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71854" w14:textId="1EC58805" w:rsidR="00324D75" w:rsidRPr="006D2960" w:rsidRDefault="00324D75" w:rsidP="00067C54">
      <w:pPr>
        <w:snapToGrid w:val="0"/>
        <w:rPr>
          <w:rFonts w:ascii="ＭＳ 明朝" w:eastAsia="ＭＳ 明朝" w:hAnsi="ＭＳ 明朝"/>
          <w:lang w:eastAsia="zh-TW"/>
        </w:rPr>
      </w:pPr>
      <w:r w:rsidRPr="006D2960">
        <w:rPr>
          <w:rFonts w:ascii="ＭＳ 明朝" w:eastAsia="ＭＳ 明朝" w:hAnsi="ＭＳ 明朝" w:hint="eastAsia"/>
          <w:lang w:eastAsia="zh-TW"/>
        </w:rPr>
        <w:t>（別記様式</w:t>
      </w:r>
      <w:r w:rsidR="003B443E">
        <w:rPr>
          <w:rFonts w:ascii="ＭＳ 明朝" w:eastAsia="ＭＳ 明朝" w:hAnsi="ＭＳ 明朝" w:hint="eastAsia"/>
          <w:lang w:eastAsia="zh-TW"/>
        </w:rPr>
        <w:t>４</w:t>
      </w:r>
      <w:r w:rsidRPr="006D2960">
        <w:rPr>
          <w:rFonts w:ascii="ＭＳ 明朝" w:eastAsia="ＭＳ 明朝" w:hAnsi="ＭＳ 明朝" w:hint="eastAsia"/>
          <w:lang w:eastAsia="zh-TW"/>
        </w:rPr>
        <w:t>）</w:t>
      </w:r>
    </w:p>
    <w:p w14:paraId="08A7877E" w14:textId="77777777" w:rsidR="00324D75" w:rsidRPr="006D2960" w:rsidRDefault="00324D75" w:rsidP="00067C54">
      <w:pPr>
        <w:snapToGrid w:val="0"/>
        <w:jc w:val="right"/>
        <w:rPr>
          <w:rFonts w:ascii="ＭＳ 明朝" w:eastAsia="ＭＳ 明朝" w:hAnsi="ＭＳ 明朝"/>
          <w:lang w:eastAsia="zh-TW"/>
        </w:rPr>
      </w:pPr>
      <w:r w:rsidRPr="006D2960">
        <w:rPr>
          <w:rFonts w:ascii="ＭＳ 明朝" w:eastAsia="ＭＳ 明朝" w:hAnsi="ＭＳ 明朝" w:hint="eastAsia"/>
          <w:lang w:eastAsia="zh-TW"/>
        </w:rPr>
        <w:t>（用紙Ａ４）</w:t>
      </w:r>
    </w:p>
    <w:p w14:paraId="68D4FCDB" w14:textId="036B6356" w:rsidR="00324D75" w:rsidRPr="006D2960" w:rsidRDefault="00324D75" w:rsidP="00067C54">
      <w:pPr>
        <w:snapToGrid w:val="0"/>
        <w:jc w:val="center"/>
        <w:rPr>
          <w:rFonts w:ascii="ＭＳ 明朝" w:eastAsia="ＭＳ 明朝" w:hAnsi="ＭＳ 明朝"/>
          <w:sz w:val="28"/>
          <w:szCs w:val="28"/>
          <w:lang w:eastAsia="zh-TW"/>
        </w:rPr>
      </w:pPr>
      <w:r w:rsidRPr="006D2960">
        <w:rPr>
          <w:rFonts w:ascii="ＭＳ 明朝" w:eastAsia="ＭＳ 明朝" w:hAnsi="ＭＳ 明朝" w:hint="eastAsia"/>
          <w:sz w:val="28"/>
          <w:szCs w:val="28"/>
          <w:lang w:eastAsia="zh-TW"/>
        </w:rPr>
        <w:t>技術提案書</w:t>
      </w:r>
    </w:p>
    <w:p w14:paraId="712460CC" w14:textId="77777777" w:rsidR="00067C54" w:rsidRDefault="00067C54" w:rsidP="00067C54">
      <w:pPr>
        <w:snapToGrid w:val="0"/>
        <w:rPr>
          <w:rFonts w:ascii="ＭＳ 明朝" w:eastAsia="ＭＳ 明朝" w:hAnsi="ＭＳ 明朝"/>
          <w:szCs w:val="22"/>
        </w:rPr>
      </w:pPr>
    </w:p>
    <w:p w14:paraId="4DF54B7A" w14:textId="4551E0A8" w:rsidR="00324D75" w:rsidRPr="006D2960" w:rsidRDefault="00324D75" w:rsidP="00067C54">
      <w:pPr>
        <w:snapToGrid w:val="0"/>
        <w:jc w:val="center"/>
        <w:rPr>
          <w:rFonts w:ascii="ＭＳ 明朝" w:eastAsia="ＭＳ 明朝" w:hAnsi="ＭＳ 明朝"/>
          <w:szCs w:val="22"/>
          <w:lang w:eastAsia="zh-TW"/>
        </w:rPr>
      </w:pPr>
      <w:r w:rsidRPr="006D2960">
        <w:rPr>
          <w:rFonts w:ascii="ＭＳ 明朝" w:eastAsia="ＭＳ 明朝" w:hAnsi="ＭＳ 明朝" w:hint="eastAsia"/>
          <w:szCs w:val="22"/>
          <w:lang w:eastAsia="zh-TW"/>
        </w:rPr>
        <w:t>（工事名：</w:t>
      </w:r>
      <w:r w:rsidR="00013679" w:rsidRPr="006D2960">
        <w:rPr>
          <w:rFonts w:ascii="ＭＳ 明朝" w:eastAsia="ＭＳ 明朝" w:hAnsi="ＭＳ 明朝" w:hint="eastAsia"/>
          <w:szCs w:val="22"/>
          <w:lang w:eastAsia="zh-TW"/>
        </w:rPr>
        <w:t xml:space="preserve">国立療養所菊池恵楓園 </w:t>
      </w:r>
      <w:r w:rsidR="00AD2F5D" w:rsidRPr="006D2960">
        <w:rPr>
          <w:rFonts w:ascii="ＭＳ 明朝" w:eastAsia="ＭＳ 明朝" w:hAnsi="ＭＳ 明朝" w:hint="eastAsia"/>
          <w:szCs w:val="22"/>
          <w:lang w:eastAsia="zh-TW"/>
        </w:rPr>
        <w:t>総合診療棟新築整備工事（建築）</w:t>
      </w:r>
      <w:r w:rsidRPr="006D2960">
        <w:rPr>
          <w:rFonts w:ascii="ＭＳ 明朝" w:eastAsia="ＭＳ 明朝" w:hAnsi="ＭＳ 明朝" w:hint="eastAsia"/>
          <w:szCs w:val="22"/>
          <w:lang w:eastAsia="zh-TW"/>
        </w:rPr>
        <w:t>）</w:t>
      </w:r>
    </w:p>
    <w:p w14:paraId="565D7311" w14:textId="77777777" w:rsidR="00324D75" w:rsidRPr="006D2960" w:rsidRDefault="00324D75" w:rsidP="00067C54">
      <w:pPr>
        <w:snapToGrid w:val="0"/>
        <w:rPr>
          <w:rFonts w:ascii="ＭＳ 明朝" w:eastAsia="ＭＳ 明朝" w:hAnsi="ＭＳ 明朝"/>
          <w:lang w:eastAsia="zh-TW"/>
        </w:rPr>
      </w:pPr>
    </w:p>
    <w:p w14:paraId="4A06AFA4" w14:textId="5A1CE6E2" w:rsidR="00324D75" w:rsidRPr="006D2960" w:rsidRDefault="00324D75" w:rsidP="00067C54">
      <w:pPr>
        <w:snapToGrid w:val="0"/>
        <w:jc w:val="right"/>
        <w:rPr>
          <w:rFonts w:ascii="ＭＳ 明朝" w:eastAsia="ＭＳ 明朝" w:hAnsi="ＭＳ 明朝"/>
        </w:rPr>
      </w:pPr>
      <w:r w:rsidRPr="006D2960">
        <w:rPr>
          <w:rFonts w:ascii="ＭＳ 明朝" w:eastAsia="ＭＳ 明朝" w:hAnsi="ＭＳ 明朝" w:hint="eastAsia"/>
        </w:rPr>
        <w:t>令和</w:t>
      </w:r>
      <w:r w:rsidRPr="006D2960">
        <w:rPr>
          <w:rFonts w:ascii="ＭＳ 明朝" w:eastAsia="ＭＳ 明朝" w:hAnsi="ＭＳ 明朝" w:hint="eastAsia"/>
          <w:lang w:eastAsia="zh-TW"/>
        </w:rPr>
        <w:t>○○年○○月○○日</w:t>
      </w:r>
    </w:p>
    <w:p w14:paraId="6017BBB0" w14:textId="09883931" w:rsidR="00324D75" w:rsidRPr="006D2960" w:rsidRDefault="00324D75" w:rsidP="00067C54">
      <w:pPr>
        <w:snapToGrid w:val="0"/>
        <w:jc w:val="right"/>
        <w:rPr>
          <w:rFonts w:ascii="ＭＳ 明朝" w:eastAsia="ＭＳ 明朝" w:hAnsi="ＭＳ 明朝"/>
          <w:lang w:eastAsia="zh-TW"/>
        </w:rPr>
      </w:pPr>
      <w:r w:rsidRPr="006D2960">
        <w:rPr>
          <w:rFonts w:ascii="ＭＳ 明朝" w:eastAsia="ＭＳ 明朝" w:hAnsi="ＭＳ 明朝" w:hint="eastAsia"/>
          <w:lang w:eastAsia="zh-TW"/>
        </w:rPr>
        <w:t>会社名：○○○○建設（株）</w:t>
      </w:r>
    </w:p>
    <w:p w14:paraId="60D82BDE" w14:textId="77777777" w:rsidR="00324D75" w:rsidRPr="006D2960" w:rsidRDefault="00324D75" w:rsidP="00067C54">
      <w:pPr>
        <w:snapToGrid w:val="0"/>
        <w:jc w:val="both"/>
        <w:rPr>
          <w:rFonts w:ascii="ＭＳ 明朝" w:eastAsia="ＭＳ 明朝" w:hAnsi="ＭＳ 明朝"/>
          <w:lang w:eastAsia="zh-TW"/>
        </w:rPr>
      </w:pPr>
    </w:p>
    <w:p w14:paraId="5434F6EF" w14:textId="77777777" w:rsidR="00324D75" w:rsidRPr="006D2960" w:rsidRDefault="00324D75" w:rsidP="00324D75">
      <w:pPr>
        <w:ind w:firstLineChars="100" w:firstLine="210"/>
        <w:jc w:val="both"/>
        <w:rPr>
          <w:rFonts w:ascii="ＭＳ 明朝" w:eastAsia="ＭＳ 明朝" w:hAnsi="ＭＳ 明朝"/>
        </w:rPr>
      </w:pPr>
      <w:r w:rsidRPr="006D2960">
        <w:rPr>
          <w:rFonts w:ascii="ＭＳ 明朝" w:eastAsia="ＭＳ 明朝" w:hAnsi="ＭＳ 明朝" w:hint="eastAsia"/>
        </w:rPr>
        <w:t>本工事の技術提案については、以下のとおりとします。</w:t>
      </w:r>
    </w:p>
    <w:p w14:paraId="57BDB43E" w14:textId="77777777" w:rsidR="00324D75" w:rsidRPr="006D2960" w:rsidRDefault="00324D75" w:rsidP="00067C54">
      <w:pPr>
        <w:snapToGrid w:val="0"/>
        <w:ind w:firstLineChars="100" w:firstLine="210"/>
        <w:jc w:val="both"/>
        <w:rPr>
          <w:rFonts w:ascii="ＭＳ 明朝" w:eastAsia="ＭＳ 明朝" w:hAnsi="ＭＳ 明朝"/>
        </w:rPr>
      </w:pPr>
      <w:r w:rsidRPr="006D2960">
        <w:rPr>
          <w:rFonts w:ascii="ＭＳ 明朝" w:eastAsia="ＭＳ 明朝" w:hAnsi="ＭＳ 明朝" w:hint="eastAsia"/>
        </w:rPr>
        <w:t>なお、本技術提案が適正と認められた場合は、本技術提案（施工不可と判断された提案項目を除く。）に基づいて詳細な施工計画を立案し施工を行います。</w:t>
      </w:r>
    </w:p>
    <w:p w14:paraId="23B88405" w14:textId="77777777" w:rsidR="00324D75" w:rsidRPr="006D2960" w:rsidRDefault="00324D75" w:rsidP="00067C54">
      <w:pPr>
        <w:snapToGrid w:val="0"/>
        <w:jc w:val="both"/>
        <w:rPr>
          <w:rFonts w:ascii="ＭＳ 明朝" w:eastAsia="ＭＳ 明朝" w:hAnsi="ＭＳ 明朝"/>
        </w:rPr>
      </w:pPr>
    </w:p>
    <w:p w14:paraId="78AD70F4" w14:textId="01CFDE3C" w:rsidR="00324D75" w:rsidRPr="006D2960" w:rsidRDefault="00324D75" w:rsidP="00067C54">
      <w:pPr>
        <w:snapToGrid w:val="0"/>
        <w:ind w:leftChars="200" w:left="420"/>
        <w:jc w:val="both"/>
        <w:rPr>
          <w:rFonts w:ascii="ＭＳ 明朝" w:eastAsia="ＭＳ 明朝" w:hAnsi="ＭＳ 明朝"/>
        </w:rPr>
      </w:pPr>
      <w:r w:rsidRPr="006D2960">
        <w:rPr>
          <w:rFonts w:ascii="ＭＳ 明朝" w:eastAsia="ＭＳ 明朝" w:hAnsi="ＭＳ 明朝" w:hint="eastAsia"/>
        </w:rPr>
        <w:t>評価項目：</w:t>
      </w:r>
      <w:r w:rsidR="00CD3425" w:rsidRPr="00CD3425">
        <w:rPr>
          <w:rFonts w:ascii="ＭＳ 明朝" w:eastAsia="ＭＳ 明朝" w:hAnsi="ＭＳ 明朝" w:hint="eastAsia"/>
        </w:rPr>
        <w:t>品質管理、安全管理、施工管理に関する施工上配慮すべき事項等</w:t>
      </w:r>
      <w:r w:rsidR="00CD3425">
        <w:rPr>
          <w:rFonts w:ascii="ＭＳ 明朝" w:eastAsia="ＭＳ 明朝" w:hAnsi="ＭＳ 明朝" w:hint="eastAsia"/>
        </w:rPr>
        <w:t>の</w:t>
      </w:r>
      <w:r w:rsidRPr="006D2960">
        <w:rPr>
          <w:rFonts w:ascii="ＭＳ 明朝" w:eastAsia="ＭＳ 明朝" w:hAnsi="ＭＳ 明朝" w:hint="eastAsia"/>
        </w:rPr>
        <w:t>提案</w:t>
      </w:r>
    </w:p>
    <w:p w14:paraId="30D3493C" w14:textId="77777777" w:rsidR="00324D75" w:rsidRPr="006D2960" w:rsidRDefault="00324D75" w:rsidP="00067C54">
      <w:pPr>
        <w:snapToGrid w:val="0"/>
        <w:jc w:val="both"/>
        <w:rPr>
          <w:rFonts w:ascii="ＭＳ 明朝" w:eastAsia="ＭＳ 明朝" w:hAnsi="ＭＳ 明朝"/>
        </w:rPr>
      </w:pPr>
    </w:p>
    <w:p w14:paraId="34AD61BB" w14:textId="77777777" w:rsidR="00324D75" w:rsidRPr="006D2960" w:rsidRDefault="00324D75" w:rsidP="00067C54">
      <w:pPr>
        <w:snapToGrid w:val="0"/>
        <w:jc w:val="both"/>
        <w:rPr>
          <w:rFonts w:ascii="ＭＳ 明朝" w:eastAsia="ＭＳ 明朝" w:hAnsi="ＭＳ 明朝"/>
        </w:rPr>
      </w:pPr>
      <w:r w:rsidRPr="006D2960">
        <w:rPr>
          <w:rFonts w:ascii="ＭＳ 明朝" w:eastAsia="ＭＳ 明朝" w:hAnsi="ＭＳ 明朝" w:hint="eastAsia"/>
        </w:rPr>
        <w:t>（評価項目のポイント）</w:t>
      </w:r>
    </w:p>
    <w:p w14:paraId="7A8B2217" w14:textId="7925B4A3" w:rsidR="00324D75" w:rsidRPr="006D2960" w:rsidRDefault="00324D75" w:rsidP="00067C54">
      <w:pPr>
        <w:snapToGrid w:val="0"/>
        <w:ind w:firstLineChars="100" w:firstLine="210"/>
        <w:jc w:val="both"/>
        <w:rPr>
          <w:rFonts w:ascii="ＭＳ 明朝" w:eastAsia="ＭＳ 明朝" w:hAnsi="ＭＳ 明朝"/>
        </w:rPr>
      </w:pPr>
      <w:r w:rsidRPr="006D2960">
        <w:rPr>
          <w:rFonts w:ascii="ＭＳ 明朝" w:eastAsia="ＭＳ 明朝" w:hAnsi="ＭＳ 明朝" w:hint="eastAsia"/>
        </w:rPr>
        <w:t>本工事は、</w:t>
      </w:r>
      <w:r w:rsidR="00AD2F5D" w:rsidRPr="006D2960">
        <w:rPr>
          <w:rFonts w:ascii="ＭＳ 明朝" w:eastAsia="ＭＳ 明朝" w:hAnsi="ＭＳ 明朝" w:hint="eastAsia"/>
        </w:rPr>
        <w:t>熊本</w:t>
      </w:r>
      <w:r w:rsidRPr="006D2960">
        <w:rPr>
          <w:rFonts w:ascii="ＭＳ 明朝" w:eastAsia="ＭＳ 明朝" w:hAnsi="ＭＳ 明朝" w:hint="eastAsia"/>
        </w:rPr>
        <w:t>県</w:t>
      </w:r>
      <w:r w:rsidR="00AD2F5D" w:rsidRPr="006D2960">
        <w:rPr>
          <w:rFonts w:ascii="ＭＳ 明朝" w:eastAsia="ＭＳ 明朝" w:hAnsi="ＭＳ 明朝" w:hint="eastAsia"/>
        </w:rPr>
        <w:t>合志</w:t>
      </w:r>
      <w:r w:rsidRPr="006D2960">
        <w:rPr>
          <w:rFonts w:ascii="ＭＳ 明朝" w:eastAsia="ＭＳ 明朝" w:hAnsi="ＭＳ 明朝" w:hint="eastAsia"/>
        </w:rPr>
        <w:t>市</w:t>
      </w:r>
      <w:r w:rsidR="00AD2F5D" w:rsidRPr="006D2960">
        <w:rPr>
          <w:rFonts w:ascii="ＭＳ 明朝" w:eastAsia="ＭＳ 明朝" w:hAnsi="ＭＳ 明朝" w:hint="eastAsia"/>
        </w:rPr>
        <w:t>栄3796番地</w:t>
      </w:r>
      <w:r w:rsidRPr="006D2960">
        <w:rPr>
          <w:rFonts w:ascii="ＭＳ 明朝" w:eastAsia="ＭＳ 明朝" w:hAnsi="ＭＳ 明朝"/>
        </w:rPr>
        <w:t>において</w:t>
      </w:r>
      <w:r w:rsidR="00AD2F5D" w:rsidRPr="006D2960">
        <w:rPr>
          <w:rFonts w:ascii="ＭＳ 明朝" w:eastAsia="ＭＳ 明朝" w:hAnsi="ＭＳ 明朝" w:hint="eastAsia"/>
          <w:szCs w:val="22"/>
        </w:rPr>
        <w:t>総合診療棟</w:t>
      </w:r>
      <w:r w:rsidRPr="006D2960">
        <w:rPr>
          <w:rFonts w:ascii="ＭＳ 明朝" w:eastAsia="ＭＳ 明朝" w:hAnsi="ＭＳ 明朝"/>
        </w:rPr>
        <w:t>の新築工事を行うものである。</w:t>
      </w:r>
    </w:p>
    <w:p w14:paraId="46A7C06B" w14:textId="695A3552" w:rsidR="00324D75" w:rsidRPr="006D2960" w:rsidRDefault="00324D75" w:rsidP="00067C54">
      <w:pPr>
        <w:snapToGrid w:val="0"/>
        <w:ind w:firstLineChars="100" w:firstLine="210"/>
        <w:jc w:val="both"/>
        <w:rPr>
          <w:rFonts w:ascii="ＭＳ 明朝" w:eastAsia="ＭＳ 明朝" w:hAnsi="ＭＳ 明朝"/>
        </w:rPr>
      </w:pPr>
      <w:r w:rsidRPr="006D2960">
        <w:rPr>
          <w:rFonts w:ascii="ＭＳ 明朝" w:eastAsia="ＭＳ 明朝" w:hAnsi="ＭＳ 明朝" w:hint="eastAsia"/>
        </w:rPr>
        <w:t>本施設は鉄</w:t>
      </w:r>
      <w:r w:rsidR="00CD3425">
        <w:rPr>
          <w:rFonts w:ascii="ＭＳ 明朝" w:eastAsia="ＭＳ 明朝" w:hAnsi="ＭＳ 明朝" w:hint="eastAsia"/>
        </w:rPr>
        <w:t>骨</w:t>
      </w:r>
      <w:r w:rsidRPr="006D2960">
        <w:rPr>
          <w:rFonts w:ascii="ＭＳ 明朝" w:eastAsia="ＭＳ 明朝" w:hAnsi="ＭＳ 明朝" w:hint="eastAsia"/>
        </w:rPr>
        <w:t>造であるため、</w:t>
      </w:r>
      <w:r w:rsidR="001E1777" w:rsidRPr="001E1777">
        <w:rPr>
          <w:rFonts w:ascii="ＭＳ 明朝" w:eastAsia="ＭＳ 明朝" w:hAnsi="ＭＳ 明朝" w:hint="eastAsia"/>
        </w:rPr>
        <w:t>鉄骨工事の品質確保や施工精度向上</w:t>
      </w:r>
      <w:r w:rsidRPr="006D2960">
        <w:rPr>
          <w:rFonts w:ascii="ＭＳ 明朝" w:eastAsia="ＭＳ 明朝" w:hAnsi="ＭＳ 明朝" w:hint="eastAsia"/>
        </w:rPr>
        <w:t>が重要である。</w:t>
      </w:r>
    </w:p>
    <w:p w14:paraId="2C8DB0A6" w14:textId="175BF0AA" w:rsidR="00324D75" w:rsidRPr="006D2960" w:rsidRDefault="00324D75" w:rsidP="00067C54">
      <w:pPr>
        <w:snapToGrid w:val="0"/>
        <w:ind w:firstLineChars="100" w:firstLine="210"/>
        <w:jc w:val="both"/>
        <w:rPr>
          <w:rFonts w:ascii="ＭＳ 明朝" w:eastAsia="ＭＳ 明朝" w:hAnsi="ＭＳ 明朝"/>
        </w:rPr>
      </w:pPr>
      <w:r w:rsidRPr="006D2960">
        <w:rPr>
          <w:rFonts w:ascii="ＭＳ 明朝" w:eastAsia="ＭＳ 明朝" w:hAnsi="ＭＳ 明朝" w:hint="eastAsia"/>
        </w:rPr>
        <w:t>このため、本工事における</w:t>
      </w:r>
      <w:r w:rsidR="001E1777" w:rsidRPr="00CD3425">
        <w:rPr>
          <w:rFonts w:ascii="ＭＳ 明朝" w:eastAsia="ＭＳ 明朝" w:hAnsi="ＭＳ 明朝" w:hint="eastAsia"/>
        </w:rPr>
        <w:t>品質管理、安全管理、施工管理に関する施工上配慮すべき事項</w:t>
      </w:r>
      <w:r w:rsidR="001E1777">
        <w:rPr>
          <w:rFonts w:ascii="ＭＳ 明朝" w:eastAsia="ＭＳ 明朝" w:hAnsi="ＭＳ 明朝" w:hint="eastAsia"/>
        </w:rPr>
        <w:t>等に</w:t>
      </w:r>
      <w:r w:rsidRPr="006D2960">
        <w:rPr>
          <w:rFonts w:ascii="ＭＳ 明朝" w:eastAsia="ＭＳ 明朝" w:hAnsi="ＭＳ 明朝" w:hint="eastAsia"/>
        </w:rPr>
        <w:t>対する具体的な提案を求める。</w:t>
      </w:r>
    </w:p>
    <w:p w14:paraId="2BB349AC" w14:textId="4E624972" w:rsidR="00324D75" w:rsidRPr="006D2960" w:rsidRDefault="00324D75" w:rsidP="00067C54">
      <w:pPr>
        <w:snapToGrid w:val="0"/>
        <w:ind w:firstLineChars="100" w:firstLine="210"/>
        <w:jc w:val="both"/>
        <w:rPr>
          <w:rFonts w:ascii="ＭＳ 明朝" w:eastAsia="ＭＳ 明朝" w:hAnsi="ＭＳ 明朝"/>
        </w:rPr>
      </w:pPr>
      <w:r w:rsidRPr="006D2960">
        <w:rPr>
          <w:rFonts w:ascii="ＭＳ 明朝" w:eastAsia="ＭＳ 明朝" w:hAnsi="ＭＳ 明朝" w:hint="eastAsia"/>
        </w:rPr>
        <w:t>なお、提案項目として以下の</w:t>
      </w:r>
      <w:r w:rsidR="00CD3425">
        <w:rPr>
          <w:rFonts w:ascii="ＭＳ 明朝" w:eastAsia="ＭＳ 明朝" w:hAnsi="ＭＳ 明朝" w:hint="eastAsia"/>
        </w:rPr>
        <w:t>２</w:t>
      </w:r>
      <w:r w:rsidRPr="006D2960">
        <w:rPr>
          <w:rFonts w:ascii="ＭＳ 明朝" w:eastAsia="ＭＳ 明朝" w:hAnsi="ＭＳ 明朝" w:hint="eastAsia"/>
        </w:rPr>
        <w:t>項目については、必ず記載すること。</w:t>
      </w:r>
    </w:p>
    <w:p w14:paraId="52BE99BC" w14:textId="546F2CB9" w:rsidR="00324D75" w:rsidRPr="006D2960" w:rsidRDefault="00324D75" w:rsidP="00067C54">
      <w:pPr>
        <w:snapToGrid w:val="0"/>
        <w:ind w:firstLineChars="100" w:firstLine="210"/>
        <w:jc w:val="both"/>
        <w:rPr>
          <w:rFonts w:ascii="ＭＳ 明朝" w:eastAsia="ＭＳ 明朝" w:hAnsi="ＭＳ 明朝"/>
        </w:rPr>
      </w:pPr>
      <w:r w:rsidRPr="006D2960">
        <w:rPr>
          <w:rFonts w:ascii="ＭＳ 明朝" w:eastAsia="ＭＳ 明朝" w:hAnsi="ＭＳ 明朝" w:hint="eastAsia"/>
        </w:rPr>
        <w:t>１．</w:t>
      </w:r>
      <w:r w:rsidR="00CD3425" w:rsidRPr="00CD3425">
        <w:rPr>
          <w:rFonts w:ascii="ＭＳ 明朝" w:eastAsia="ＭＳ 明朝" w:hAnsi="ＭＳ 明朝" w:hint="eastAsia"/>
        </w:rPr>
        <w:t>鉄骨工事の品質確保や施工精度向上に関する技術的な提案</w:t>
      </w:r>
    </w:p>
    <w:p w14:paraId="6583DEDE" w14:textId="49849ABE" w:rsidR="00324D75" w:rsidRPr="006D2960" w:rsidRDefault="00CD3425" w:rsidP="00067C54">
      <w:pPr>
        <w:snapToGrid w:val="0"/>
        <w:ind w:leftChars="100" w:left="210"/>
        <w:jc w:val="both"/>
        <w:rPr>
          <w:rFonts w:ascii="ＭＳ 明朝" w:eastAsia="ＭＳ 明朝" w:hAnsi="ＭＳ 明朝"/>
        </w:rPr>
      </w:pPr>
      <w:r>
        <w:rPr>
          <w:rFonts w:ascii="ＭＳ 明朝" w:eastAsia="ＭＳ 明朝" w:hAnsi="ＭＳ 明朝" w:hint="eastAsia"/>
        </w:rPr>
        <w:t>２</w:t>
      </w:r>
      <w:r w:rsidR="00324D75" w:rsidRPr="006D2960">
        <w:rPr>
          <w:rFonts w:ascii="ＭＳ 明朝" w:eastAsia="ＭＳ 明朝" w:hAnsi="ＭＳ 明朝" w:hint="eastAsia"/>
        </w:rPr>
        <w:t>．施工合理化に資する提案（品質確保については標準案と同程度であっても可）</w:t>
      </w:r>
    </w:p>
    <w:p w14:paraId="580364C7" w14:textId="0F09DA12" w:rsidR="0027699C" w:rsidRPr="006D2960" w:rsidRDefault="00324D75" w:rsidP="00067C54">
      <w:pPr>
        <w:snapToGrid w:val="0"/>
        <w:ind w:leftChars="200" w:left="420"/>
        <w:jc w:val="both"/>
        <w:rPr>
          <w:rFonts w:ascii="ＭＳ 明朝" w:eastAsia="ＭＳ 明朝" w:hAnsi="ＭＳ 明朝"/>
        </w:rPr>
      </w:pPr>
      <w:r w:rsidRPr="006D2960">
        <w:rPr>
          <w:rFonts w:ascii="ＭＳ 明朝" w:eastAsia="ＭＳ 明朝" w:hAnsi="ＭＳ 明朝" w:hint="eastAsia"/>
        </w:rPr>
        <w:t>（施工合理化とは、品質及び安全性を確保しつつ、プレハブ化、ユニット化、自動化施工（ＩＣＴ施工、ロボット活用等）、ＢＩＭの活用など、合理的な施工方法を採用することにより、現場の作業時間を短縮するなど、生産性を向上させることをいう。）</w:t>
      </w:r>
    </w:p>
    <w:p w14:paraId="5CE8CF18" w14:textId="77777777" w:rsidR="00324D75" w:rsidRPr="006D2960" w:rsidRDefault="00324D75" w:rsidP="00067C54">
      <w:pPr>
        <w:pStyle w:val="aa"/>
        <w:kinsoku w:val="0"/>
        <w:overflowPunct w:val="0"/>
        <w:snapToGrid w:val="0"/>
        <w:rPr>
          <w:rFonts w:ascii="ＭＳ 明朝" w:eastAsia="ＭＳ 明朝" w:hAnsi="ＭＳ 明朝"/>
        </w:rPr>
      </w:pPr>
      <w:r w:rsidRPr="006D2960">
        <w:rPr>
          <w:rFonts w:ascii="ＭＳ 明朝" w:eastAsia="ＭＳ 明朝" w:hAnsi="ＭＳ 明朝" w:hint="eastAsia"/>
        </w:rPr>
        <w:t>〈提案の対象外とする提案項目〉</w:t>
      </w:r>
    </w:p>
    <w:p w14:paraId="6A5DA3AF" w14:textId="17DC248C" w:rsidR="00324D75" w:rsidRPr="006D2960" w:rsidRDefault="00324D75" w:rsidP="00067C54">
      <w:pPr>
        <w:pStyle w:val="aa"/>
        <w:kinsoku w:val="0"/>
        <w:overflowPunct w:val="0"/>
        <w:snapToGrid w:val="0"/>
        <w:spacing w:before="21"/>
        <w:ind w:leftChars="197" w:left="414"/>
        <w:rPr>
          <w:rFonts w:ascii="ＭＳ 明朝" w:eastAsia="ＭＳ 明朝" w:hAnsi="ＭＳ 明朝"/>
        </w:rPr>
      </w:pPr>
      <w:r w:rsidRPr="006D2960">
        <w:rPr>
          <w:rFonts w:ascii="ＭＳ 明朝" w:eastAsia="ＭＳ 明朝" w:hAnsi="ＭＳ 明朝" w:hint="eastAsia"/>
        </w:rPr>
        <w:t>①</w:t>
      </w:r>
      <w:r w:rsidR="006D2960">
        <w:rPr>
          <w:rFonts w:ascii="ＭＳ 明朝" w:eastAsia="ＭＳ 明朝" w:hAnsi="ＭＳ 明朝" w:hint="eastAsia"/>
        </w:rPr>
        <w:t xml:space="preserve">　</w:t>
      </w:r>
      <w:r w:rsidRPr="006D2960">
        <w:rPr>
          <w:rFonts w:ascii="ＭＳ 明朝" w:eastAsia="ＭＳ 明朝" w:hAnsi="ＭＳ 明朝" w:hint="eastAsia"/>
        </w:rPr>
        <w:t>品質確保のための施工体制に関するもののうち、委員会の設置に関する提案</w:t>
      </w:r>
    </w:p>
    <w:p w14:paraId="255D53DB" w14:textId="13657CA0" w:rsidR="00324D75" w:rsidRPr="006D2960" w:rsidRDefault="00324D75" w:rsidP="00067C54">
      <w:pPr>
        <w:pStyle w:val="aa"/>
        <w:kinsoku w:val="0"/>
        <w:overflowPunct w:val="0"/>
        <w:snapToGrid w:val="0"/>
        <w:spacing w:before="22" w:after="11"/>
        <w:ind w:leftChars="197" w:left="414"/>
        <w:rPr>
          <w:rFonts w:ascii="ＭＳ 明朝" w:eastAsia="ＭＳ 明朝" w:hAnsi="ＭＳ 明朝"/>
        </w:rPr>
      </w:pPr>
      <w:r w:rsidRPr="006D2960">
        <w:rPr>
          <w:rFonts w:ascii="ＭＳ 明朝" w:eastAsia="ＭＳ 明朝" w:hAnsi="ＭＳ 明朝" w:hint="eastAsia"/>
        </w:rPr>
        <w:t>②</w:t>
      </w:r>
      <w:r w:rsidR="006D2960">
        <w:rPr>
          <w:rFonts w:ascii="ＭＳ 明朝" w:eastAsia="ＭＳ 明朝" w:hAnsi="ＭＳ 明朝" w:hint="eastAsia"/>
        </w:rPr>
        <w:t xml:space="preserve">　</w:t>
      </w:r>
      <w:r w:rsidRPr="006D2960">
        <w:rPr>
          <w:rFonts w:ascii="ＭＳ 明朝" w:eastAsia="ＭＳ 明朝" w:hAnsi="ＭＳ 明朝" w:hint="eastAsia"/>
        </w:rPr>
        <w:t>基礎及び基礎梁に関する提案</w:t>
      </w:r>
    </w:p>
    <w:tbl>
      <w:tblPr>
        <w:tblW w:w="0" w:type="auto"/>
        <w:tblInd w:w="125" w:type="dxa"/>
        <w:tblLayout w:type="fixed"/>
        <w:tblCellMar>
          <w:left w:w="0" w:type="dxa"/>
          <w:right w:w="0" w:type="dxa"/>
        </w:tblCellMar>
        <w:tblLook w:val="0000" w:firstRow="0" w:lastRow="0" w:firstColumn="0" w:lastColumn="0" w:noHBand="0" w:noVBand="0"/>
      </w:tblPr>
      <w:tblGrid>
        <w:gridCol w:w="1603"/>
        <w:gridCol w:w="2366"/>
        <w:gridCol w:w="1984"/>
        <w:gridCol w:w="1842"/>
        <w:gridCol w:w="1220"/>
      </w:tblGrid>
      <w:tr w:rsidR="00324D75" w:rsidRPr="006D2960" w14:paraId="53AE000F" w14:textId="77777777" w:rsidTr="003F0A3B">
        <w:trPr>
          <w:trHeight w:val="292"/>
        </w:trPr>
        <w:tc>
          <w:tcPr>
            <w:tcW w:w="1603" w:type="dxa"/>
            <w:tcBorders>
              <w:top w:val="single" w:sz="4" w:space="0" w:color="000000"/>
              <w:left w:val="single" w:sz="4" w:space="0" w:color="000000"/>
              <w:bottom w:val="single" w:sz="4" w:space="0" w:color="000000"/>
              <w:right w:val="single" w:sz="4" w:space="0" w:color="000000"/>
            </w:tcBorders>
          </w:tcPr>
          <w:p w14:paraId="0866C5E3" w14:textId="77777777" w:rsidR="00324D75" w:rsidRPr="006D2960" w:rsidRDefault="00324D75" w:rsidP="003F0A3B">
            <w:pPr>
              <w:pStyle w:val="TableParagraph"/>
              <w:kinsoku w:val="0"/>
              <w:overflowPunct w:val="0"/>
              <w:spacing w:before="31"/>
              <w:ind w:left="441"/>
              <w:rPr>
                <w:rFonts w:ascii="ＭＳ 明朝" w:eastAsia="ＭＳ 明朝" w:hAnsi="ＭＳ 明朝"/>
                <w:sz w:val="18"/>
                <w:szCs w:val="18"/>
              </w:rPr>
            </w:pPr>
            <w:r w:rsidRPr="006D2960">
              <w:rPr>
                <w:rFonts w:ascii="ＭＳ 明朝" w:eastAsia="ＭＳ 明朝" w:hAnsi="ＭＳ 明朝" w:hint="eastAsia"/>
                <w:sz w:val="18"/>
                <w:szCs w:val="18"/>
              </w:rPr>
              <w:t>提案項目</w:t>
            </w:r>
          </w:p>
        </w:tc>
        <w:tc>
          <w:tcPr>
            <w:tcW w:w="2366" w:type="dxa"/>
            <w:tcBorders>
              <w:top w:val="single" w:sz="4" w:space="0" w:color="000000"/>
              <w:left w:val="single" w:sz="4" w:space="0" w:color="000000"/>
              <w:bottom w:val="single" w:sz="4" w:space="0" w:color="000000"/>
              <w:right w:val="single" w:sz="4" w:space="0" w:color="000000"/>
            </w:tcBorders>
          </w:tcPr>
          <w:p w14:paraId="69C25A52" w14:textId="77777777" w:rsidR="00324D75" w:rsidRPr="006D2960" w:rsidRDefault="00324D75" w:rsidP="003F0A3B">
            <w:pPr>
              <w:pStyle w:val="TableParagraph"/>
              <w:kinsoku w:val="0"/>
              <w:overflowPunct w:val="0"/>
              <w:spacing w:before="31"/>
              <w:ind w:left="803" w:right="793"/>
              <w:jc w:val="center"/>
              <w:rPr>
                <w:rFonts w:ascii="ＭＳ 明朝" w:eastAsia="ＭＳ 明朝" w:hAnsi="ＭＳ 明朝"/>
                <w:sz w:val="18"/>
                <w:szCs w:val="18"/>
              </w:rPr>
            </w:pPr>
            <w:r w:rsidRPr="006D2960">
              <w:rPr>
                <w:rFonts w:ascii="ＭＳ 明朝" w:eastAsia="ＭＳ 明朝" w:hAnsi="ＭＳ 明朝" w:hint="eastAsia"/>
                <w:sz w:val="18"/>
                <w:szCs w:val="18"/>
              </w:rPr>
              <w:t>提案内容</w:t>
            </w:r>
          </w:p>
        </w:tc>
        <w:tc>
          <w:tcPr>
            <w:tcW w:w="1984" w:type="dxa"/>
            <w:tcBorders>
              <w:top w:val="single" w:sz="4" w:space="0" w:color="000000"/>
              <w:left w:val="single" w:sz="4" w:space="0" w:color="000000"/>
              <w:bottom w:val="single" w:sz="4" w:space="0" w:color="000000"/>
              <w:right w:val="single" w:sz="4" w:space="0" w:color="000000"/>
            </w:tcBorders>
          </w:tcPr>
          <w:p w14:paraId="600FF938" w14:textId="77777777" w:rsidR="00324D75" w:rsidRPr="006D2960" w:rsidRDefault="00324D75" w:rsidP="003F0A3B">
            <w:pPr>
              <w:pStyle w:val="TableParagraph"/>
              <w:kinsoku w:val="0"/>
              <w:overflowPunct w:val="0"/>
              <w:spacing w:before="31"/>
              <w:ind w:left="305"/>
              <w:rPr>
                <w:rFonts w:ascii="ＭＳ 明朝" w:eastAsia="ＭＳ 明朝" w:hAnsi="ＭＳ 明朝"/>
                <w:sz w:val="18"/>
                <w:szCs w:val="18"/>
              </w:rPr>
            </w:pPr>
            <w:r w:rsidRPr="006D2960">
              <w:rPr>
                <w:rFonts w:ascii="ＭＳ 明朝" w:eastAsia="ＭＳ 明朝" w:hAnsi="ＭＳ 明朝" w:hint="eastAsia"/>
                <w:sz w:val="18"/>
                <w:szCs w:val="18"/>
              </w:rPr>
              <w:t>標準案との相違点</w:t>
            </w:r>
          </w:p>
        </w:tc>
        <w:tc>
          <w:tcPr>
            <w:tcW w:w="1842" w:type="dxa"/>
            <w:tcBorders>
              <w:top w:val="single" w:sz="4" w:space="0" w:color="000000"/>
              <w:left w:val="single" w:sz="4" w:space="0" w:color="000000"/>
              <w:bottom w:val="single" w:sz="4" w:space="0" w:color="000000"/>
              <w:right w:val="single" w:sz="4" w:space="0" w:color="000000"/>
            </w:tcBorders>
          </w:tcPr>
          <w:p w14:paraId="5FD8B5BB" w14:textId="77777777" w:rsidR="00324D75" w:rsidRPr="006D2960" w:rsidRDefault="00324D75" w:rsidP="003F0A3B">
            <w:pPr>
              <w:pStyle w:val="TableParagraph"/>
              <w:kinsoku w:val="0"/>
              <w:overflowPunct w:val="0"/>
              <w:spacing w:before="31"/>
              <w:ind w:left="334"/>
              <w:rPr>
                <w:rFonts w:ascii="ＭＳ 明朝" w:eastAsia="ＭＳ 明朝" w:hAnsi="ＭＳ 明朝"/>
                <w:sz w:val="18"/>
                <w:szCs w:val="18"/>
              </w:rPr>
            </w:pPr>
            <w:r w:rsidRPr="006D2960">
              <w:rPr>
                <w:rFonts w:ascii="ＭＳ 明朝" w:eastAsia="ＭＳ 明朝" w:hAnsi="ＭＳ 明朝" w:hint="eastAsia"/>
                <w:sz w:val="18"/>
                <w:szCs w:val="18"/>
              </w:rPr>
              <w:t>期待される効果</w:t>
            </w:r>
          </w:p>
        </w:tc>
        <w:tc>
          <w:tcPr>
            <w:tcW w:w="1220" w:type="dxa"/>
            <w:tcBorders>
              <w:top w:val="single" w:sz="4" w:space="0" w:color="000000"/>
              <w:left w:val="single" w:sz="4" w:space="0" w:color="000000"/>
              <w:bottom w:val="single" w:sz="4" w:space="0" w:color="000000"/>
              <w:right w:val="single" w:sz="4" w:space="0" w:color="000000"/>
            </w:tcBorders>
          </w:tcPr>
          <w:p w14:paraId="17C09F5A" w14:textId="77777777" w:rsidR="00324D75" w:rsidRPr="006D2960" w:rsidRDefault="00324D75" w:rsidP="003F0A3B">
            <w:pPr>
              <w:pStyle w:val="TableParagraph"/>
              <w:kinsoku w:val="0"/>
              <w:overflowPunct w:val="0"/>
              <w:spacing w:before="31"/>
              <w:ind w:left="232" w:right="218"/>
              <w:jc w:val="center"/>
              <w:rPr>
                <w:rFonts w:ascii="ＭＳ 明朝" w:eastAsia="ＭＳ 明朝" w:hAnsi="ＭＳ 明朝"/>
                <w:sz w:val="18"/>
                <w:szCs w:val="18"/>
              </w:rPr>
            </w:pPr>
            <w:r w:rsidRPr="006D2960">
              <w:rPr>
                <w:rFonts w:ascii="ＭＳ 明朝" w:eastAsia="ＭＳ 明朝" w:hAnsi="ＭＳ 明朝" w:hint="eastAsia"/>
                <w:sz w:val="18"/>
                <w:szCs w:val="18"/>
              </w:rPr>
              <w:t>資料番号</w:t>
            </w:r>
          </w:p>
        </w:tc>
      </w:tr>
      <w:tr w:rsidR="00324D75" w:rsidRPr="006D2960" w14:paraId="2203EEDB" w14:textId="77777777" w:rsidTr="00FD5B06">
        <w:trPr>
          <w:trHeight w:val="340"/>
        </w:trPr>
        <w:tc>
          <w:tcPr>
            <w:tcW w:w="1603" w:type="dxa"/>
            <w:tcBorders>
              <w:top w:val="single" w:sz="4" w:space="0" w:color="000000"/>
              <w:left w:val="single" w:sz="4" w:space="0" w:color="000000"/>
              <w:bottom w:val="single" w:sz="4" w:space="0" w:color="000000"/>
              <w:right w:val="single" w:sz="4" w:space="0" w:color="000000"/>
            </w:tcBorders>
          </w:tcPr>
          <w:p w14:paraId="55451A69" w14:textId="78A812B2" w:rsidR="00324D75" w:rsidRPr="006D2960" w:rsidRDefault="00324D75" w:rsidP="00FD5B06">
            <w:pPr>
              <w:pStyle w:val="TableParagraph"/>
              <w:kinsoku w:val="0"/>
              <w:overflowPunct w:val="0"/>
              <w:snapToGrid w:val="0"/>
              <w:spacing w:before="28" w:line="302" w:lineRule="auto"/>
              <w:ind w:left="107" w:right="97"/>
              <w:jc w:val="both"/>
              <w:rPr>
                <w:rFonts w:ascii="ＭＳ 明朝" w:eastAsia="ＭＳ 明朝" w:hAnsi="ＭＳ 明朝"/>
                <w:sz w:val="18"/>
                <w:szCs w:val="18"/>
              </w:rPr>
            </w:pPr>
            <w:r w:rsidRPr="006D2960">
              <w:rPr>
                <w:rFonts w:ascii="ＭＳ 明朝" w:eastAsia="ＭＳ 明朝" w:hAnsi="ＭＳ 明朝"/>
                <w:sz w:val="18"/>
                <w:szCs w:val="18"/>
              </w:rPr>
              <w:t xml:space="preserve">1. </w:t>
            </w:r>
          </w:p>
        </w:tc>
        <w:tc>
          <w:tcPr>
            <w:tcW w:w="2366" w:type="dxa"/>
            <w:tcBorders>
              <w:top w:val="single" w:sz="4" w:space="0" w:color="000000"/>
              <w:left w:val="single" w:sz="4" w:space="0" w:color="000000"/>
              <w:bottom w:val="single" w:sz="4" w:space="0" w:color="000000"/>
              <w:right w:val="single" w:sz="4" w:space="0" w:color="000000"/>
            </w:tcBorders>
          </w:tcPr>
          <w:p w14:paraId="2C9758A6" w14:textId="1B20773E" w:rsidR="00324D75" w:rsidRPr="006D2960" w:rsidRDefault="00324D75" w:rsidP="00FD5B06">
            <w:pPr>
              <w:pStyle w:val="TableParagraph"/>
              <w:kinsoku w:val="0"/>
              <w:overflowPunct w:val="0"/>
              <w:snapToGrid w:val="0"/>
              <w:spacing w:before="60"/>
              <w:ind w:left="107"/>
              <w:rPr>
                <w:rFonts w:ascii="ＭＳ 明朝" w:eastAsia="ＭＳ 明朝" w:hAnsi="ＭＳ 明朝"/>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6CE10C1A" w14:textId="62E23537" w:rsidR="00324D75" w:rsidRPr="006D2960" w:rsidRDefault="00324D75" w:rsidP="00FD5B06">
            <w:pPr>
              <w:pStyle w:val="TableParagraph"/>
              <w:kinsoku w:val="0"/>
              <w:overflowPunct w:val="0"/>
              <w:snapToGrid w:val="0"/>
              <w:spacing w:before="122"/>
              <w:ind w:left="108"/>
              <w:rPr>
                <w:rFonts w:ascii="ＭＳ 明朝" w:eastAsia="ＭＳ 明朝" w:hAnsi="ＭＳ 明朝"/>
                <w:sz w:val="18"/>
                <w:szCs w:val="18"/>
              </w:rPr>
            </w:pPr>
          </w:p>
        </w:tc>
        <w:tc>
          <w:tcPr>
            <w:tcW w:w="1842" w:type="dxa"/>
            <w:tcBorders>
              <w:top w:val="single" w:sz="4" w:space="0" w:color="000000"/>
              <w:left w:val="single" w:sz="4" w:space="0" w:color="000000"/>
              <w:bottom w:val="single" w:sz="4" w:space="0" w:color="000000"/>
              <w:right w:val="single" w:sz="4" w:space="0" w:color="000000"/>
            </w:tcBorders>
          </w:tcPr>
          <w:p w14:paraId="109A336A" w14:textId="77777777" w:rsidR="00324D75" w:rsidRPr="006D2960" w:rsidRDefault="00324D75" w:rsidP="00FD5B06">
            <w:pPr>
              <w:pStyle w:val="TableParagraph"/>
              <w:kinsoku w:val="0"/>
              <w:overflowPunct w:val="0"/>
              <w:snapToGrid w:val="0"/>
              <w:rPr>
                <w:rFonts w:ascii="ＭＳ 明朝" w:eastAsia="ＭＳ 明朝" w:hAnsi="ＭＳ 明朝" w:cs="Times New Roman"/>
                <w:sz w:val="20"/>
                <w:szCs w:val="20"/>
              </w:rPr>
            </w:pPr>
          </w:p>
        </w:tc>
        <w:tc>
          <w:tcPr>
            <w:tcW w:w="1220" w:type="dxa"/>
            <w:tcBorders>
              <w:top w:val="single" w:sz="4" w:space="0" w:color="000000"/>
              <w:left w:val="single" w:sz="4" w:space="0" w:color="000000"/>
              <w:bottom w:val="single" w:sz="4" w:space="0" w:color="000000"/>
              <w:right w:val="single" w:sz="4" w:space="0" w:color="000000"/>
            </w:tcBorders>
          </w:tcPr>
          <w:p w14:paraId="06B327A1" w14:textId="77777777" w:rsidR="00324D75" w:rsidRPr="006D2960" w:rsidRDefault="00324D75" w:rsidP="00FD5B06">
            <w:pPr>
              <w:pStyle w:val="TableParagraph"/>
              <w:kinsoku w:val="0"/>
              <w:overflowPunct w:val="0"/>
              <w:snapToGrid w:val="0"/>
              <w:spacing w:before="28"/>
              <w:ind w:left="232" w:right="217"/>
              <w:jc w:val="center"/>
              <w:rPr>
                <w:rFonts w:ascii="ＭＳ 明朝" w:eastAsia="ＭＳ 明朝" w:hAnsi="ＭＳ 明朝"/>
                <w:sz w:val="18"/>
                <w:szCs w:val="18"/>
              </w:rPr>
            </w:pPr>
            <w:r w:rsidRPr="006D2960">
              <w:rPr>
                <w:rFonts w:ascii="ＭＳ 明朝" w:eastAsia="ＭＳ 明朝" w:hAnsi="ＭＳ 明朝" w:hint="eastAsia"/>
                <w:sz w:val="18"/>
                <w:szCs w:val="18"/>
              </w:rPr>
              <w:t>Ｖ－１</w:t>
            </w:r>
          </w:p>
        </w:tc>
      </w:tr>
      <w:tr w:rsidR="00324D75" w:rsidRPr="006D2960" w14:paraId="6394667A" w14:textId="77777777" w:rsidTr="00FD5B06">
        <w:trPr>
          <w:trHeight w:val="340"/>
        </w:trPr>
        <w:tc>
          <w:tcPr>
            <w:tcW w:w="1603" w:type="dxa"/>
            <w:tcBorders>
              <w:top w:val="single" w:sz="4" w:space="0" w:color="000000"/>
              <w:left w:val="single" w:sz="4" w:space="0" w:color="000000"/>
              <w:bottom w:val="single" w:sz="4" w:space="0" w:color="000000"/>
              <w:right w:val="single" w:sz="4" w:space="0" w:color="000000"/>
            </w:tcBorders>
          </w:tcPr>
          <w:p w14:paraId="6E5A2950" w14:textId="4A2BF369" w:rsidR="00324D75" w:rsidRPr="006D2960" w:rsidRDefault="00324D75" w:rsidP="00FD5B06">
            <w:pPr>
              <w:pStyle w:val="TableParagraph"/>
              <w:kinsoku w:val="0"/>
              <w:overflowPunct w:val="0"/>
              <w:snapToGrid w:val="0"/>
              <w:spacing w:before="31" w:line="302" w:lineRule="auto"/>
              <w:ind w:left="107" w:right="97"/>
              <w:rPr>
                <w:rFonts w:ascii="ＭＳ 明朝" w:eastAsia="ＭＳ 明朝" w:hAnsi="ＭＳ 明朝"/>
                <w:sz w:val="18"/>
                <w:szCs w:val="18"/>
              </w:rPr>
            </w:pPr>
            <w:r w:rsidRPr="006D2960">
              <w:rPr>
                <w:rFonts w:ascii="ＭＳ 明朝" w:eastAsia="ＭＳ 明朝" w:hAnsi="ＭＳ 明朝"/>
                <w:sz w:val="18"/>
                <w:szCs w:val="18"/>
              </w:rPr>
              <w:t>2.</w:t>
            </w:r>
          </w:p>
        </w:tc>
        <w:tc>
          <w:tcPr>
            <w:tcW w:w="2366" w:type="dxa"/>
            <w:tcBorders>
              <w:top w:val="single" w:sz="4" w:space="0" w:color="000000"/>
              <w:left w:val="single" w:sz="4" w:space="0" w:color="000000"/>
              <w:bottom w:val="single" w:sz="4" w:space="0" w:color="000000"/>
              <w:right w:val="single" w:sz="4" w:space="0" w:color="000000"/>
            </w:tcBorders>
          </w:tcPr>
          <w:p w14:paraId="13EFD2D5" w14:textId="77777777" w:rsidR="00324D75" w:rsidRPr="006D2960" w:rsidRDefault="00324D75" w:rsidP="00FD5B06">
            <w:pPr>
              <w:pStyle w:val="TableParagraph"/>
              <w:kinsoku w:val="0"/>
              <w:overflowPunct w:val="0"/>
              <w:snapToGrid w:val="0"/>
              <w:rPr>
                <w:rFonts w:ascii="ＭＳ 明朝" w:eastAsia="ＭＳ 明朝" w:hAnsi="ＭＳ 明朝" w:cs="Times New Roman"/>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7277F717" w14:textId="77777777" w:rsidR="00324D75" w:rsidRPr="006D2960" w:rsidRDefault="00324D75" w:rsidP="00FD5B06">
            <w:pPr>
              <w:pStyle w:val="TableParagraph"/>
              <w:kinsoku w:val="0"/>
              <w:overflowPunct w:val="0"/>
              <w:snapToGrid w:val="0"/>
              <w:rPr>
                <w:rFonts w:ascii="ＭＳ 明朝" w:eastAsia="ＭＳ 明朝" w:hAnsi="ＭＳ 明朝" w:cs="Times New Roman"/>
                <w:sz w:val="20"/>
                <w:szCs w:val="20"/>
              </w:rPr>
            </w:pPr>
          </w:p>
        </w:tc>
        <w:tc>
          <w:tcPr>
            <w:tcW w:w="1842" w:type="dxa"/>
            <w:tcBorders>
              <w:top w:val="single" w:sz="4" w:space="0" w:color="000000"/>
              <w:left w:val="single" w:sz="4" w:space="0" w:color="000000"/>
              <w:bottom w:val="single" w:sz="4" w:space="0" w:color="000000"/>
              <w:right w:val="single" w:sz="4" w:space="0" w:color="000000"/>
            </w:tcBorders>
          </w:tcPr>
          <w:p w14:paraId="7F4F12A8" w14:textId="77777777" w:rsidR="00324D75" w:rsidRPr="006D2960" w:rsidRDefault="00324D75" w:rsidP="00FD5B06">
            <w:pPr>
              <w:pStyle w:val="TableParagraph"/>
              <w:kinsoku w:val="0"/>
              <w:overflowPunct w:val="0"/>
              <w:snapToGrid w:val="0"/>
              <w:rPr>
                <w:rFonts w:ascii="ＭＳ 明朝" w:eastAsia="ＭＳ 明朝" w:hAnsi="ＭＳ 明朝" w:cs="Times New Roman"/>
                <w:sz w:val="20"/>
                <w:szCs w:val="20"/>
              </w:rPr>
            </w:pPr>
          </w:p>
        </w:tc>
        <w:tc>
          <w:tcPr>
            <w:tcW w:w="1220" w:type="dxa"/>
            <w:tcBorders>
              <w:top w:val="single" w:sz="4" w:space="0" w:color="000000"/>
              <w:left w:val="single" w:sz="4" w:space="0" w:color="000000"/>
              <w:bottom w:val="single" w:sz="4" w:space="0" w:color="000000"/>
              <w:right w:val="single" w:sz="4" w:space="0" w:color="000000"/>
            </w:tcBorders>
          </w:tcPr>
          <w:p w14:paraId="178BA70D" w14:textId="77777777" w:rsidR="00324D75" w:rsidRPr="006D2960" w:rsidRDefault="00324D75" w:rsidP="00FD5B06">
            <w:pPr>
              <w:pStyle w:val="TableParagraph"/>
              <w:kinsoku w:val="0"/>
              <w:overflowPunct w:val="0"/>
              <w:snapToGrid w:val="0"/>
              <w:spacing w:before="31"/>
              <w:ind w:left="232" w:right="217"/>
              <w:jc w:val="center"/>
              <w:rPr>
                <w:rFonts w:ascii="ＭＳ 明朝" w:eastAsia="ＭＳ 明朝" w:hAnsi="ＭＳ 明朝"/>
                <w:sz w:val="18"/>
                <w:szCs w:val="18"/>
              </w:rPr>
            </w:pPr>
            <w:r w:rsidRPr="006D2960">
              <w:rPr>
                <w:rFonts w:ascii="ＭＳ 明朝" w:eastAsia="ＭＳ 明朝" w:hAnsi="ＭＳ 明朝" w:hint="eastAsia"/>
                <w:sz w:val="18"/>
                <w:szCs w:val="18"/>
              </w:rPr>
              <w:t>Ｖ－２</w:t>
            </w:r>
          </w:p>
        </w:tc>
      </w:tr>
      <w:tr w:rsidR="00324D75" w:rsidRPr="006D2960" w14:paraId="54132991" w14:textId="77777777" w:rsidTr="00FD5B06">
        <w:trPr>
          <w:trHeight w:val="340"/>
        </w:trPr>
        <w:tc>
          <w:tcPr>
            <w:tcW w:w="1603" w:type="dxa"/>
            <w:tcBorders>
              <w:top w:val="single" w:sz="4" w:space="0" w:color="000000"/>
              <w:left w:val="single" w:sz="4" w:space="0" w:color="000000"/>
              <w:bottom w:val="single" w:sz="4" w:space="0" w:color="000000"/>
              <w:right w:val="single" w:sz="4" w:space="0" w:color="000000"/>
            </w:tcBorders>
          </w:tcPr>
          <w:p w14:paraId="6F656DDD" w14:textId="16A20B18" w:rsidR="00324D75" w:rsidRPr="006D2960" w:rsidRDefault="00324D75" w:rsidP="00FD5B06">
            <w:pPr>
              <w:pStyle w:val="TableParagraph"/>
              <w:kinsoku w:val="0"/>
              <w:overflowPunct w:val="0"/>
              <w:snapToGrid w:val="0"/>
              <w:spacing w:before="31"/>
              <w:ind w:left="107"/>
              <w:rPr>
                <w:rFonts w:ascii="ＭＳ 明朝" w:eastAsia="ＭＳ 明朝" w:hAnsi="ＭＳ 明朝"/>
                <w:sz w:val="18"/>
                <w:szCs w:val="18"/>
              </w:rPr>
            </w:pPr>
            <w:r w:rsidRPr="006D2960">
              <w:rPr>
                <w:rFonts w:ascii="ＭＳ 明朝" w:eastAsia="ＭＳ 明朝" w:hAnsi="ＭＳ 明朝"/>
                <w:sz w:val="18"/>
                <w:szCs w:val="18"/>
              </w:rPr>
              <w:t>3.</w:t>
            </w:r>
          </w:p>
        </w:tc>
        <w:tc>
          <w:tcPr>
            <w:tcW w:w="2366" w:type="dxa"/>
            <w:tcBorders>
              <w:top w:val="single" w:sz="4" w:space="0" w:color="000000"/>
              <w:left w:val="single" w:sz="4" w:space="0" w:color="000000"/>
              <w:bottom w:val="single" w:sz="4" w:space="0" w:color="000000"/>
              <w:right w:val="single" w:sz="4" w:space="0" w:color="000000"/>
            </w:tcBorders>
          </w:tcPr>
          <w:p w14:paraId="2134A32F" w14:textId="77777777" w:rsidR="00324D75" w:rsidRPr="006D2960" w:rsidRDefault="00324D75" w:rsidP="00FD5B06">
            <w:pPr>
              <w:pStyle w:val="TableParagraph"/>
              <w:kinsoku w:val="0"/>
              <w:overflowPunct w:val="0"/>
              <w:snapToGrid w:val="0"/>
              <w:rPr>
                <w:rFonts w:ascii="ＭＳ 明朝" w:eastAsia="ＭＳ 明朝" w:hAnsi="ＭＳ 明朝" w:cs="Times New Roman"/>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7B650B20" w14:textId="77777777" w:rsidR="00324D75" w:rsidRPr="006D2960" w:rsidRDefault="00324D75" w:rsidP="00FD5B06">
            <w:pPr>
              <w:pStyle w:val="TableParagraph"/>
              <w:kinsoku w:val="0"/>
              <w:overflowPunct w:val="0"/>
              <w:snapToGrid w:val="0"/>
              <w:rPr>
                <w:rFonts w:ascii="ＭＳ 明朝" w:eastAsia="ＭＳ 明朝" w:hAnsi="ＭＳ 明朝" w:cs="Times New Roman"/>
                <w:sz w:val="20"/>
                <w:szCs w:val="20"/>
              </w:rPr>
            </w:pPr>
          </w:p>
        </w:tc>
        <w:tc>
          <w:tcPr>
            <w:tcW w:w="1842" w:type="dxa"/>
            <w:tcBorders>
              <w:top w:val="single" w:sz="4" w:space="0" w:color="000000"/>
              <w:left w:val="single" w:sz="4" w:space="0" w:color="000000"/>
              <w:bottom w:val="single" w:sz="4" w:space="0" w:color="000000"/>
              <w:right w:val="single" w:sz="4" w:space="0" w:color="000000"/>
            </w:tcBorders>
          </w:tcPr>
          <w:p w14:paraId="6E68CEA5" w14:textId="77777777" w:rsidR="00324D75" w:rsidRPr="006D2960" w:rsidRDefault="00324D75" w:rsidP="00FD5B06">
            <w:pPr>
              <w:pStyle w:val="TableParagraph"/>
              <w:kinsoku w:val="0"/>
              <w:overflowPunct w:val="0"/>
              <w:snapToGrid w:val="0"/>
              <w:rPr>
                <w:rFonts w:ascii="ＭＳ 明朝" w:eastAsia="ＭＳ 明朝" w:hAnsi="ＭＳ 明朝" w:cs="Times New Roman"/>
                <w:sz w:val="20"/>
                <w:szCs w:val="20"/>
              </w:rPr>
            </w:pPr>
          </w:p>
        </w:tc>
        <w:tc>
          <w:tcPr>
            <w:tcW w:w="1220" w:type="dxa"/>
            <w:tcBorders>
              <w:top w:val="single" w:sz="4" w:space="0" w:color="000000"/>
              <w:left w:val="single" w:sz="4" w:space="0" w:color="000000"/>
              <w:bottom w:val="single" w:sz="4" w:space="0" w:color="000000"/>
              <w:right w:val="single" w:sz="4" w:space="0" w:color="000000"/>
            </w:tcBorders>
          </w:tcPr>
          <w:p w14:paraId="45CC923E" w14:textId="77777777" w:rsidR="00324D75" w:rsidRPr="006D2960" w:rsidRDefault="00324D75" w:rsidP="00FD5B06">
            <w:pPr>
              <w:pStyle w:val="TableParagraph"/>
              <w:kinsoku w:val="0"/>
              <w:overflowPunct w:val="0"/>
              <w:snapToGrid w:val="0"/>
              <w:spacing w:before="31"/>
              <w:ind w:left="232" w:right="217"/>
              <w:jc w:val="center"/>
              <w:rPr>
                <w:rFonts w:ascii="ＭＳ 明朝" w:eastAsia="ＭＳ 明朝" w:hAnsi="ＭＳ 明朝"/>
                <w:sz w:val="18"/>
                <w:szCs w:val="18"/>
              </w:rPr>
            </w:pPr>
            <w:r w:rsidRPr="006D2960">
              <w:rPr>
                <w:rFonts w:ascii="ＭＳ 明朝" w:eastAsia="ＭＳ 明朝" w:hAnsi="ＭＳ 明朝" w:hint="eastAsia"/>
                <w:sz w:val="18"/>
                <w:szCs w:val="18"/>
              </w:rPr>
              <w:t>Ｖ－３</w:t>
            </w:r>
          </w:p>
        </w:tc>
      </w:tr>
      <w:tr w:rsidR="00324D75" w:rsidRPr="006D2960" w14:paraId="67CB65A5" w14:textId="77777777" w:rsidTr="00FD5B06">
        <w:trPr>
          <w:trHeight w:val="340"/>
        </w:trPr>
        <w:tc>
          <w:tcPr>
            <w:tcW w:w="1603" w:type="dxa"/>
            <w:tcBorders>
              <w:top w:val="single" w:sz="4" w:space="0" w:color="000000"/>
              <w:left w:val="single" w:sz="4" w:space="0" w:color="000000"/>
              <w:bottom w:val="single" w:sz="4" w:space="0" w:color="000000"/>
              <w:right w:val="single" w:sz="4" w:space="0" w:color="000000"/>
            </w:tcBorders>
          </w:tcPr>
          <w:p w14:paraId="7E2E7FBB" w14:textId="77777777" w:rsidR="00324D75" w:rsidRPr="006D2960" w:rsidRDefault="00324D75" w:rsidP="00FD5B06">
            <w:pPr>
              <w:pStyle w:val="TableParagraph"/>
              <w:kinsoku w:val="0"/>
              <w:overflowPunct w:val="0"/>
              <w:snapToGrid w:val="0"/>
              <w:spacing w:before="28"/>
              <w:ind w:left="107"/>
              <w:rPr>
                <w:rFonts w:ascii="ＭＳ 明朝" w:eastAsia="ＭＳ 明朝" w:hAnsi="ＭＳ 明朝"/>
                <w:sz w:val="18"/>
                <w:szCs w:val="18"/>
              </w:rPr>
            </w:pPr>
            <w:r w:rsidRPr="006D2960">
              <w:rPr>
                <w:rFonts w:ascii="ＭＳ 明朝" w:eastAsia="ＭＳ 明朝" w:hAnsi="ＭＳ 明朝"/>
                <w:sz w:val="18"/>
                <w:szCs w:val="18"/>
              </w:rPr>
              <w:t>4.</w:t>
            </w:r>
            <w:r w:rsidRPr="006D2960">
              <w:rPr>
                <w:rFonts w:ascii="ＭＳ 明朝" w:eastAsia="ＭＳ 明朝" w:hAnsi="ＭＳ 明朝" w:hint="eastAsia"/>
                <w:sz w:val="18"/>
                <w:szCs w:val="18"/>
              </w:rPr>
              <w:t>・・・・・・</w:t>
            </w:r>
          </w:p>
        </w:tc>
        <w:tc>
          <w:tcPr>
            <w:tcW w:w="2366" w:type="dxa"/>
            <w:tcBorders>
              <w:top w:val="single" w:sz="4" w:space="0" w:color="000000"/>
              <w:left w:val="single" w:sz="4" w:space="0" w:color="000000"/>
              <w:bottom w:val="single" w:sz="4" w:space="0" w:color="000000"/>
              <w:right w:val="single" w:sz="4" w:space="0" w:color="000000"/>
            </w:tcBorders>
          </w:tcPr>
          <w:p w14:paraId="58E723E4" w14:textId="77777777" w:rsidR="00324D75" w:rsidRPr="006D2960" w:rsidRDefault="00324D75" w:rsidP="00FD5B06">
            <w:pPr>
              <w:pStyle w:val="TableParagraph"/>
              <w:kinsoku w:val="0"/>
              <w:overflowPunct w:val="0"/>
              <w:snapToGrid w:val="0"/>
              <w:rPr>
                <w:rFonts w:ascii="ＭＳ 明朝" w:eastAsia="ＭＳ 明朝" w:hAnsi="ＭＳ 明朝" w:cs="Times New Roman"/>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3658BE84" w14:textId="77777777" w:rsidR="00324D75" w:rsidRPr="006D2960" w:rsidRDefault="00324D75" w:rsidP="00FD5B06">
            <w:pPr>
              <w:pStyle w:val="TableParagraph"/>
              <w:kinsoku w:val="0"/>
              <w:overflowPunct w:val="0"/>
              <w:snapToGrid w:val="0"/>
              <w:rPr>
                <w:rFonts w:ascii="ＭＳ 明朝" w:eastAsia="ＭＳ 明朝" w:hAnsi="ＭＳ 明朝" w:cs="Times New Roman"/>
                <w:sz w:val="20"/>
                <w:szCs w:val="20"/>
              </w:rPr>
            </w:pPr>
          </w:p>
        </w:tc>
        <w:tc>
          <w:tcPr>
            <w:tcW w:w="1842" w:type="dxa"/>
            <w:tcBorders>
              <w:top w:val="single" w:sz="4" w:space="0" w:color="000000"/>
              <w:left w:val="single" w:sz="4" w:space="0" w:color="000000"/>
              <w:bottom w:val="single" w:sz="4" w:space="0" w:color="000000"/>
              <w:right w:val="single" w:sz="4" w:space="0" w:color="000000"/>
            </w:tcBorders>
          </w:tcPr>
          <w:p w14:paraId="05919BE2" w14:textId="77777777" w:rsidR="00324D75" w:rsidRPr="006D2960" w:rsidRDefault="00324D75" w:rsidP="00FD5B06">
            <w:pPr>
              <w:pStyle w:val="TableParagraph"/>
              <w:kinsoku w:val="0"/>
              <w:overflowPunct w:val="0"/>
              <w:snapToGrid w:val="0"/>
              <w:rPr>
                <w:rFonts w:ascii="ＭＳ 明朝" w:eastAsia="ＭＳ 明朝" w:hAnsi="ＭＳ 明朝" w:cs="Times New Roman"/>
                <w:sz w:val="20"/>
                <w:szCs w:val="20"/>
              </w:rPr>
            </w:pPr>
          </w:p>
        </w:tc>
        <w:tc>
          <w:tcPr>
            <w:tcW w:w="1220" w:type="dxa"/>
            <w:tcBorders>
              <w:top w:val="single" w:sz="4" w:space="0" w:color="000000"/>
              <w:left w:val="single" w:sz="4" w:space="0" w:color="000000"/>
              <w:bottom w:val="single" w:sz="4" w:space="0" w:color="000000"/>
              <w:right w:val="single" w:sz="4" w:space="0" w:color="000000"/>
            </w:tcBorders>
          </w:tcPr>
          <w:p w14:paraId="3E15DCFB" w14:textId="77777777" w:rsidR="00324D75" w:rsidRPr="006D2960" w:rsidRDefault="00324D75" w:rsidP="00FD5B06">
            <w:pPr>
              <w:pStyle w:val="TableParagraph"/>
              <w:kinsoku w:val="0"/>
              <w:overflowPunct w:val="0"/>
              <w:snapToGrid w:val="0"/>
              <w:spacing w:before="28"/>
              <w:ind w:left="232" w:right="217"/>
              <w:jc w:val="center"/>
              <w:rPr>
                <w:rFonts w:ascii="ＭＳ 明朝" w:eastAsia="ＭＳ 明朝" w:hAnsi="ＭＳ 明朝"/>
                <w:sz w:val="18"/>
                <w:szCs w:val="18"/>
              </w:rPr>
            </w:pPr>
            <w:r w:rsidRPr="006D2960">
              <w:rPr>
                <w:rFonts w:ascii="ＭＳ 明朝" w:eastAsia="ＭＳ 明朝" w:hAnsi="ＭＳ 明朝" w:hint="eastAsia"/>
                <w:sz w:val="18"/>
                <w:szCs w:val="18"/>
              </w:rPr>
              <w:t>Ｖ－４</w:t>
            </w:r>
          </w:p>
        </w:tc>
      </w:tr>
      <w:tr w:rsidR="00324D75" w:rsidRPr="006D2960" w14:paraId="3C515774" w14:textId="77777777" w:rsidTr="00FD5B06">
        <w:trPr>
          <w:trHeight w:val="340"/>
        </w:trPr>
        <w:tc>
          <w:tcPr>
            <w:tcW w:w="1603" w:type="dxa"/>
            <w:tcBorders>
              <w:top w:val="single" w:sz="4" w:space="0" w:color="000000"/>
              <w:left w:val="single" w:sz="4" w:space="0" w:color="000000"/>
              <w:bottom w:val="single" w:sz="4" w:space="0" w:color="000000"/>
              <w:right w:val="single" w:sz="4" w:space="0" w:color="000000"/>
            </w:tcBorders>
          </w:tcPr>
          <w:p w14:paraId="01074A54" w14:textId="77777777" w:rsidR="00324D75" w:rsidRPr="006D2960" w:rsidRDefault="00324D75" w:rsidP="00FD5B06">
            <w:pPr>
              <w:pStyle w:val="TableParagraph"/>
              <w:kinsoku w:val="0"/>
              <w:overflowPunct w:val="0"/>
              <w:snapToGrid w:val="0"/>
              <w:spacing w:before="31"/>
              <w:ind w:left="107"/>
              <w:rPr>
                <w:rFonts w:ascii="ＭＳ 明朝" w:eastAsia="ＭＳ 明朝" w:hAnsi="ＭＳ 明朝"/>
                <w:sz w:val="18"/>
                <w:szCs w:val="18"/>
              </w:rPr>
            </w:pPr>
            <w:r w:rsidRPr="006D2960">
              <w:rPr>
                <w:rFonts w:ascii="ＭＳ 明朝" w:eastAsia="ＭＳ 明朝" w:hAnsi="ＭＳ 明朝"/>
                <w:sz w:val="18"/>
                <w:szCs w:val="18"/>
              </w:rPr>
              <w:t>5.</w:t>
            </w:r>
            <w:r w:rsidRPr="006D2960">
              <w:rPr>
                <w:rFonts w:ascii="ＭＳ 明朝" w:eastAsia="ＭＳ 明朝" w:hAnsi="ＭＳ 明朝" w:hint="eastAsia"/>
                <w:sz w:val="18"/>
                <w:szCs w:val="18"/>
              </w:rPr>
              <w:t>・・・・・・</w:t>
            </w:r>
          </w:p>
        </w:tc>
        <w:tc>
          <w:tcPr>
            <w:tcW w:w="2366" w:type="dxa"/>
            <w:tcBorders>
              <w:top w:val="single" w:sz="4" w:space="0" w:color="000000"/>
              <w:left w:val="single" w:sz="4" w:space="0" w:color="000000"/>
              <w:bottom w:val="single" w:sz="4" w:space="0" w:color="000000"/>
              <w:right w:val="single" w:sz="4" w:space="0" w:color="000000"/>
            </w:tcBorders>
          </w:tcPr>
          <w:p w14:paraId="0FBB34C3" w14:textId="77777777" w:rsidR="00324D75" w:rsidRPr="006D2960" w:rsidRDefault="00324D75" w:rsidP="00FD5B06">
            <w:pPr>
              <w:pStyle w:val="TableParagraph"/>
              <w:kinsoku w:val="0"/>
              <w:overflowPunct w:val="0"/>
              <w:snapToGrid w:val="0"/>
              <w:rPr>
                <w:rFonts w:ascii="ＭＳ 明朝" w:eastAsia="ＭＳ 明朝" w:hAnsi="ＭＳ 明朝" w:cs="Times New Roman"/>
                <w:sz w:val="20"/>
                <w:szCs w:val="20"/>
              </w:rPr>
            </w:pPr>
          </w:p>
        </w:tc>
        <w:tc>
          <w:tcPr>
            <w:tcW w:w="1984" w:type="dxa"/>
            <w:tcBorders>
              <w:top w:val="single" w:sz="4" w:space="0" w:color="000000"/>
              <w:left w:val="single" w:sz="4" w:space="0" w:color="000000"/>
              <w:bottom w:val="single" w:sz="4" w:space="0" w:color="000000"/>
              <w:right w:val="single" w:sz="4" w:space="0" w:color="000000"/>
            </w:tcBorders>
          </w:tcPr>
          <w:p w14:paraId="1BE3D1D1" w14:textId="77777777" w:rsidR="00324D75" w:rsidRPr="006D2960" w:rsidRDefault="00324D75" w:rsidP="00FD5B06">
            <w:pPr>
              <w:pStyle w:val="TableParagraph"/>
              <w:kinsoku w:val="0"/>
              <w:overflowPunct w:val="0"/>
              <w:snapToGrid w:val="0"/>
              <w:rPr>
                <w:rFonts w:ascii="ＭＳ 明朝" w:eastAsia="ＭＳ 明朝" w:hAnsi="ＭＳ 明朝" w:cs="Times New Roman"/>
                <w:sz w:val="20"/>
                <w:szCs w:val="20"/>
              </w:rPr>
            </w:pPr>
          </w:p>
        </w:tc>
        <w:tc>
          <w:tcPr>
            <w:tcW w:w="1842" w:type="dxa"/>
            <w:tcBorders>
              <w:top w:val="single" w:sz="4" w:space="0" w:color="000000"/>
              <w:left w:val="single" w:sz="4" w:space="0" w:color="000000"/>
              <w:bottom w:val="single" w:sz="4" w:space="0" w:color="000000"/>
              <w:right w:val="single" w:sz="4" w:space="0" w:color="000000"/>
            </w:tcBorders>
          </w:tcPr>
          <w:p w14:paraId="0DF50E04" w14:textId="77777777" w:rsidR="00324D75" w:rsidRPr="006D2960" w:rsidRDefault="00324D75" w:rsidP="00FD5B06">
            <w:pPr>
              <w:pStyle w:val="TableParagraph"/>
              <w:kinsoku w:val="0"/>
              <w:overflowPunct w:val="0"/>
              <w:snapToGrid w:val="0"/>
              <w:rPr>
                <w:rFonts w:ascii="ＭＳ 明朝" w:eastAsia="ＭＳ 明朝" w:hAnsi="ＭＳ 明朝" w:cs="Times New Roman"/>
                <w:sz w:val="20"/>
                <w:szCs w:val="20"/>
              </w:rPr>
            </w:pPr>
          </w:p>
        </w:tc>
        <w:tc>
          <w:tcPr>
            <w:tcW w:w="1220" w:type="dxa"/>
            <w:tcBorders>
              <w:top w:val="single" w:sz="4" w:space="0" w:color="000000"/>
              <w:left w:val="single" w:sz="4" w:space="0" w:color="000000"/>
              <w:bottom w:val="single" w:sz="4" w:space="0" w:color="000000"/>
              <w:right w:val="single" w:sz="4" w:space="0" w:color="000000"/>
            </w:tcBorders>
          </w:tcPr>
          <w:p w14:paraId="0D276B70" w14:textId="77777777" w:rsidR="00324D75" w:rsidRPr="006D2960" w:rsidRDefault="00324D75" w:rsidP="00FD5B06">
            <w:pPr>
              <w:pStyle w:val="TableParagraph"/>
              <w:kinsoku w:val="0"/>
              <w:overflowPunct w:val="0"/>
              <w:snapToGrid w:val="0"/>
              <w:spacing w:before="31"/>
              <w:ind w:left="232" w:right="217"/>
              <w:jc w:val="center"/>
              <w:rPr>
                <w:rFonts w:ascii="ＭＳ 明朝" w:eastAsia="ＭＳ 明朝" w:hAnsi="ＭＳ 明朝"/>
                <w:sz w:val="18"/>
                <w:szCs w:val="18"/>
              </w:rPr>
            </w:pPr>
            <w:r w:rsidRPr="006D2960">
              <w:rPr>
                <w:rFonts w:ascii="ＭＳ 明朝" w:eastAsia="ＭＳ 明朝" w:hAnsi="ＭＳ 明朝" w:hint="eastAsia"/>
                <w:sz w:val="18"/>
                <w:szCs w:val="18"/>
              </w:rPr>
              <w:t>Ｖ－５</w:t>
            </w:r>
          </w:p>
        </w:tc>
      </w:tr>
    </w:tbl>
    <w:p w14:paraId="1794E256" w14:textId="77777777" w:rsidR="00324D75" w:rsidRPr="006D2960" w:rsidRDefault="00324D75" w:rsidP="00324D75">
      <w:pPr>
        <w:pStyle w:val="aa"/>
        <w:kinsoku w:val="0"/>
        <w:overflowPunct w:val="0"/>
        <w:spacing w:before="31"/>
        <w:ind w:left="204"/>
        <w:rPr>
          <w:rFonts w:ascii="ＭＳ 明朝" w:eastAsia="ＭＳ 明朝" w:hAnsi="ＭＳ 明朝"/>
          <w:sz w:val="18"/>
          <w:szCs w:val="18"/>
        </w:rPr>
      </w:pPr>
      <w:r w:rsidRPr="006D2960">
        <w:rPr>
          <w:rFonts w:ascii="ＭＳ 明朝" w:eastAsia="ＭＳ 明朝" w:hAnsi="ＭＳ 明朝" w:hint="eastAsia"/>
          <w:sz w:val="18"/>
          <w:szCs w:val="18"/>
        </w:rPr>
        <w:t>注）各提案項目には１から５までの通し番号を付けること。</w:t>
      </w:r>
    </w:p>
    <w:p w14:paraId="4A1E0191" w14:textId="77777777" w:rsidR="00067C54" w:rsidRDefault="00324D75" w:rsidP="00324D75">
      <w:pPr>
        <w:ind w:leftChars="200" w:left="420"/>
        <w:jc w:val="both"/>
        <w:rPr>
          <w:rFonts w:ascii="ＭＳ 明朝" w:eastAsia="ＭＳ 明朝" w:hAnsi="ＭＳ 明朝"/>
          <w:sz w:val="18"/>
          <w:szCs w:val="18"/>
        </w:rPr>
      </w:pPr>
      <w:r w:rsidRPr="006D2960">
        <w:rPr>
          <w:rFonts w:ascii="ＭＳ 明朝" w:eastAsia="ＭＳ 明朝" w:hAnsi="ＭＳ 明朝" w:hint="eastAsia"/>
          <w:sz w:val="18"/>
          <w:szCs w:val="18"/>
        </w:rPr>
        <w:t>記載にあたっての注意事項等は、本様式の〔別添〕に示すので必ず確認すること。</w:t>
      </w:r>
    </w:p>
    <w:p w14:paraId="7DC278CF" w14:textId="5F1F2D69" w:rsidR="00FD5B06" w:rsidRPr="006D2960" w:rsidRDefault="00FD5B06" w:rsidP="00324D75">
      <w:pPr>
        <w:ind w:leftChars="200" w:left="420"/>
        <w:jc w:val="both"/>
        <w:rPr>
          <w:rFonts w:ascii="ＭＳ 明朝" w:eastAsia="ＭＳ 明朝" w:hAnsi="ＭＳ 明朝"/>
          <w:sz w:val="18"/>
          <w:szCs w:val="18"/>
        </w:rPr>
      </w:pPr>
      <w:r w:rsidRPr="006D2960">
        <w:rPr>
          <w:rFonts w:ascii="ＭＳ 明朝" w:eastAsia="ＭＳ 明朝" w:hAnsi="ＭＳ 明朝"/>
          <w:sz w:val="18"/>
          <w:szCs w:val="18"/>
        </w:rPr>
        <w:br w:type="page"/>
      </w:r>
    </w:p>
    <w:p w14:paraId="6D9B52D7" w14:textId="1AFFDD05" w:rsidR="00FD5B06" w:rsidRPr="006D2960" w:rsidRDefault="00FD5B06" w:rsidP="00FD5B06">
      <w:pPr>
        <w:jc w:val="both"/>
        <w:rPr>
          <w:rFonts w:ascii="ＭＳ 明朝" w:eastAsia="ＭＳ 明朝" w:hAnsi="ＭＳ 明朝"/>
          <w:lang w:eastAsia="zh-TW"/>
        </w:rPr>
      </w:pPr>
      <w:r w:rsidRPr="006D2960">
        <w:rPr>
          <w:rFonts w:ascii="ＭＳ 明朝" w:eastAsia="ＭＳ 明朝" w:hAnsi="ＭＳ 明朝" w:hint="eastAsia"/>
          <w:lang w:eastAsia="zh-TW"/>
        </w:rPr>
        <w:lastRenderedPageBreak/>
        <w:t>（別記様式</w:t>
      </w:r>
      <w:r w:rsidR="003B443E">
        <w:rPr>
          <w:rFonts w:ascii="ＭＳ 明朝" w:eastAsia="ＭＳ 明朝" w:hAnsi="ＭＳ 明朝" w:hint="eastAsia"/>
          <w:lang w:eastAsia="zh-TW"/>
        </w:rPr>
        <w:t>４</w:t>
      </w:r>
      <w:r w:rsidRPr="006D2960">
        <w:rPr>
          <w:rFonts w:ascii="ＭＳ 明朝" w:eastAsia="ＭＳ 明朝" w:hAnsi="ＭＳ 明朝" w:hint="eastAsia"/>
          <w:lang w:eastAsia="zh-TW"/>
        </w:rPr>
        <w:t>）〔別添〕</w:t>
      </w:r>
    </w:p>
    <w:p w14:paraId="463A2C7D" w14:textId="77777777" w:rsidR="00FD5B06" w:rsidRPr="006D2960" w:rsidRDefault="00FD5B06" w:rsidP="00FD5B06">
      <w:pPr>
        <w:jc w:val="right"/>
        <w:rPr>
          <w:rFonts w:ascii="ＭＳ 明朝" w:eastAsia="ＭＳ 明朝" w:hAnsi="ＭＳ 明朝"/>
          <w:lang w:eastAsia="zh-TW"/>
        </w:rPr>
      </w:pPr>
      <w:r w:rsidRPr="006D2960">
        <w:rPr>
          <w:rFonts w:ascii="ＭＳ 明朝" w:eastAsia="ＭＳ 明朝" w:hAnsi="ＭＳ 明朝" w:hint="eastAsia"/>
          <w:lang w:eastAsia="zh-TW"/>
        </w:rPr>
        <w:t>（用紙Ａ４）</w:t>
      </w:r>
    </w:p>
    <w:p w14:paraId="180311A8" w14:textId="273B04FB" w:rsidR="00FD5B06" w:rsidRPr="006D2960" w:rsidRDefault="00FD5B06" w:rsidP="00FD5B06">
      <w:pPr>
        <w:jc w:val="center"/>
        <w:rPr>
          <w:rFonts w:ascii="ＭＳ 明朝" w:eastAsia="ＭＳ 明朝" w:hAnsi="ＭＳ 明朝"/>
          <w:sz w:val="28"/>
          <w:szCs w:val="28"/>
        </w:rPr>
      </w:pPr>
      <w:r w:rsidRPr="006D2960">
        <w:rPr>
          <w:rFonts w:ascii="ＭＳ 明朝" w:eastAsia="ＭＳ 明朝" w:hAnsi="ＭＳ 明朝" w:hint="eastAsia"/>
          <w:sz w:val="28"/>
          <w:szCs w:val="28"/>
        </w:rPr>
        <w:t>技術提案書に関する注意事項等</w:t>
      </w:r>
    </w:p>
    <w:p w14:paraId="0AE18708" w14:textId="3CD147C2" w:rsidR="00FD5B06" w:rsidRPr="006D2960" w:rsidRDefault="00FD5B06" w:rsidP="00FD5B06">
      <w:pPr>
        <w:jc w:val="both"/>
        <w:rPr>
          <w:rFonts w:ascii="ＭＳ 明朝" w:eastAsia="ＭＳ 明朝" w:hAnsi="ＭＳ 明朝"/>
        </w:rPr>
      </w:pPr>
    </w:p>
    <w:p w14:paraId="0905FD13" w14:textId="34745080" w:rsidR="00FD5B06" w:rsidRPr="006D2960" w:rsidRDefault="00FD5B06" w:rsidP="00FD5B06">
      <w:pPr>
        <w:snapToGrid w:val="0"/>
        <w:ind w:left="210" w:hangingChars="100" w:hanging="210"/>
        <w:jc w:val="both"/>
        <w:rPr>
          <w:rFonts w:ascii="ＭＳ 明朝" w:eastAsia="ＭＳ 明朝" w:hAnsi="ＭＳ 明朝"/>
        </w:rPr>
      </w:pPr>
      <w:r w:rsidRPr="006D2960">
        <w:rPr>
          <w:rFonts w:ascii="ＭＳ 明朝" w:eastAsia="ＭＳ 明朝" w:hAnsi="ＭＳ 明朝" w:hint="eastAsia"/>
        </w:rPr>
        <w:t>１．技術提案書については、標準案又は資料提出者の各技術提案に対して、期待される効果の有効性・具体性･適切性等を比較し評価する。</w:t>
      </w:r>
    </w:p>
    <w:p w14:paraId="45CA7A19" w14:textId="77777777" w:rsidR="00FD5B06" w:rsidRPr="006D2960" w:rsidRDefault="00FD5B06" w:rsidP="00FD5B06">
      <w:pPr>
        <w:snapToGrid w:val="0"/>
        <w:ind w:left="210" w:hangingChars="100" w:hanging="210"/>
        <w:jc w:val="both"/>
        <w:rPr>
          <w:rFonts w:ascii="ＭＳ 明朝" w:eastAsia="ＭＳ 明朝" w:hAnsi="ＭＳ 明朝"/>
        </w:rPr>
      </w:pPr>
      <w:r w:rsidRPr="006D2960">
        <w:rPr>
          <w:rFonts w:ascii="ＭＳ 明朝" w:eastAsia="ＭＳ 明朝" w:hAnsi="ＭＳ 明朝" w:hint="eastAsia"/>
        </w:rPr>
        <w:t>２．必要に応じ、図表等による補足説明が必要な場合は、当該提案項目に対する補足のみを記載し資料番号を付した補足説明資料を、別途添付することができる（業者名を記載した様式を用いないこと。）。</w:t>
      </w:r>
    </w:p>
    <w:p w14:paraId="03BAF3C4" w14:textId="152DF3A9" w:rsidR="00FD5B06" w:rsidRPr="006D2960" w:rsidRDefault="00FD5B06" w:rsidP="00796B28">
      <w:pPr>
        <w:snapToGrid w:val="0"/>
        <w:ind w:leftChars="100" w:left="210" w:firstLineChars="100" w:firstLine="210"/>
        <w:jc w:val="both"/>
        <w:rPr>
          <w:rFonts w:ascii="ＭＳ 明朝" w:eastAsia="ＭＳ 明朝" w:hAnsi="ＭＳ 明朝"/>
        </w:rPr>
      </w:pPr>
      <w:r w:rsidRPr="006D2960">
        <w:rPr>
          <w:rFonts w:ascii="ＭＳ 明朝" w:eastAsia="ＭＳ 明朝" w:hAnsi="ＭＳ 明朝" w:hint="eastAsia"/>
        </w:rPr>
        <w:t>また、文面の文字の大きさは</w:t>
      </w:r>
      <w:r w:rsidRPr="006D2960">
        <w:rPr>
          <w:rFonts w:ascii="ＭＳ 明朝" w:eastAsia="ＭＳ 明朝" w:hAnsi="ＭＳ 明朝"/>
        </w:rPr>
        <w:t>10ポイント以上を基本とし、説明図表等に用いる文字は、判読可能な文字の大きさとすること。</w:t>
      </w:r>
    </w:p>
    <w:p w14:paraId="36266226" w14:textId="77777777" w:rsidR="00FD5B06" w:rsidRPr="006D2960" w:rsidRDefault="00FD5B06" w:rsidP="00FD5B06">
      <w:pPr>
        <w:snapToGrid w:val="0"/>
        <w:ind w:left="210" w:hangingChars="100" w:hanging="210"/>
        <w:jc w:val="both"/>
        <w:rPr>
          <w:rFonts w:ascii="ＭＳ 明朝" w:eastAsia="ＭＳ 明朝" w:hAnsi="ＭＳ 明朝"/>
        </w:rPr>
      </w:pPr>
      <w:r w:rsidRPr="006D2960">
        <w:rPr>
          <w:rFonts w:ascii="ＭＳ 明朝" w:eastAsia="ＭＳ 明朝" w:hAnsi="ＭＳ 明朝" w:hint="eastAsia"/>
        </w:rPr>
        <w:t>３．提案の記載にあたっては、文面や説明図表等に業者名（過去に受注した、具体な工事件名等の業者名が類推できるものを含む）を記載しないこと。</w:t>
      </w:r>
    </w:p>
    <w:p w14:paraId="79900B44" w14:textId="77777777" w:rsidR="00FD5B06" w:rsidRPr="006D2960" w:rsidRDefault="00FD5B06" w:rsidP="00FD5B06">
      <w:pPr>
        <w:snapToGrid w:val="0"/>
        <w:ind w:left="210" w:hangingChars="100" w:hanging="210"/>
        <w:jc w:val="both"/>
        <w:rPr>
          <w:rFonts w:ascii="ＭＳ 明朝" w:eastAsia="ＭＳ 明朝" w:hAnsi="ＭＳ 明朝"/>
        </w:rPr>
      </w:pPr>
      <w:r w:rsidRPr="006D2960">
        <w:rPr>
          <w:rFonts w:ascii="ＭＳ 明朝" w:eastAsia="ＭＳ 明朝" w:hAnsi="ＭＳ 明朝" w:hint="eastAsia"/>
        </w:rPr>
        <w:t>４．別記様式－７の頁数は、Ａ４版１頁以内とし、図表等は貼り付けないこと。上限頁数を超えた場合、加点評価対象は１頁目までに記載されている内容とし、２頁目以降に記載した内容は加点評価対象としない。この場合、２頁目以降に記載した内容については標準案に基づく入札を行うものとし、履行義務（施工不可または不採用と判断されたものを除く。）は負うものとする。</w:t>
      </w:r>
    </w:p>
    <w:p w14:paraId="260D2A23" w14:textId="77777777" w:rsidR="00FD5B06" w:rsidRPr="006D2960" w:rsidRDefault="00FD5B06" w:rsidP="00FD5B06">
      <w:pPr>
        <w:snapToGrid w:val="0"/>
        <w:ind w:left="210" w:hangingChars="100" w:hanging="210"/>
        <w:jc w:val="both"/>
        <w:rPr>
          <w:rFonts w:ascii="ＭＳ 明朝" w:eastAsia="ＭＳ 明朝" w:hAnsi="ＭＳ 明朝"/>
        </w:rPr>
      </w:pPr>
      <w:r w:rsidRPr="006D2960">
        <w:rPr>
          <w:rFonts w:ascii="ＭＳ 明朝" w:eastAsia="ＭＳ 明朝" w:hAnsi="ＭＳ 明朝" w:hint="eastAsia"/>
        </w:rPr>
        <w:t>５．提案項目数は５項目提案するものとし、記載の順に１から５までの通し番号を付けること。</w:t>
      </w:r>
    </w:p>
    <w:p w14:paraId="16DFCA50" w14:textId="77777777" w:rsidR="00796B28" w:rsidRPr="006D2960" w:rsidRDefault="00FD5B06" w:rsidP="00796B28">
      <w:pPr>
        <w:snapToGrid w:val="0"/>
        <w:ind w:leftChars="100" w:left="210" w:firstLineChars="100" w:firstLine="210"/>
        <w:jc w:val="both"/>
        <w:rPr>
          <w:rFonts w:ascii="ＭＳ 明朝" w:eastAsia="ＭＳ 明朝" w:hAnsi="ＭＳ 明朝"/>
        </w:rPr>
      </w:pPr>
      <w:r w:rsidRPr="006D2960">
        <w:rPr>
          <w:rFonts w:ascii="ＭＳ 明朝" w:eastAsia="ＭＳ 明朝" w:hAnsi="ＭＳ 明朝" w:hint="eastAsia"/>
        </w:rPr>
        <w:t>加点評価対象は番号１から５の提案項目とし、これを超えた提案項目は加点評価対象としない。</w:t>
      </w:r>
    </w:p>
    <w:p w14:paraId="6216530F" w14:textId="1C918D20" w:rsidR="00FD5B06" w:rsidRPr="006D2960" w:rsidRDefault="00FD5B06" w:rsidP="00796B28">
      <w:pPr>
        <w:snapToGrid w:val="0"/>
        <w:ind w:leftChars="100" w:left="210" w:firstLineChars="100" w:firstLine="210"/>
        <w:jc w:val="both"/>
        <w:rPr>
          <w:rFonts w:ascii="ＭＳ 明朝" w:eastAsia="ＭＳ 明朝" w:hAnsi="ＭＳ 明朝"/>
        </w:rPr>
      </w:pPr>
      <w:r w:rsidRPr="006D2960">
        <w:rPr>
          <w:rFonts w:ascii="ＭＳ 明朝" w:eastAsia="ＭＳ 明朝" w:hAnsi="ＭＳ 明朝" w:hint="eastAsia"/>
        </w:rPr>
        <w:t>また、通し番号の記載がない提案項目についても加点評価対象としない。</w:t>
      </w:r>
    </w:p>
    <w:p w14:paraId="0D7D5832" w14:textId="77777777" w:rsidR="00FD5B06" w:rsidRPr="006D2960" w:rsidRDefault="00FD5B06" w:rsidP="00796B28">
      <w:pPr>
        <w:snapToGrid w:val="0"/>
        <w:ind w:leftChars="100" w:left="210" w:firstLineChars="100" w:firstLine="210"/>
        <w:jc w:val="both"/>
        <w:rPr>
          <w:rFonts w:ascii="ＭＳ 明朝" w:eastAsia="ＭＳ 明朝" w:hAnsi="ＭＳ 明朝"/>
        </w:rPr>
      </w:pPr>
      <w:r w:rsidRPr="006D2960">
        <w:rPr>
          <w:rFonts w:ascii="ＭＳ 明朝" w:eastAsia="ＭＳ 明朝" w:hAnsi="ＭＳ 明朝" w:hint="eastAsia"/>
        </w:rPr>
        <w:t>なお、５項目に満たない提案項目であっても、欠格とするものではない。</w:t>
      </w:r>
    </w:p>
    <w:p w14:paraId="1CAD1F4D" w14:textId="77777777" w:rsidR="00FD5B06" w:rsidRPr="006D2960" w:rsidRDefault="00FD5B06" w:rsidP="00FD5B06">
      <w:pPr>
        <w:snapToGrid w:val="0"/>
        <w:ind w:left="210" w:hangingChars="100" w:hanging="210"/>
        <w:jc w:val="both"/>
        <w:rPr>
          <w:rFonts w:ascii="ＭＳ 明朝" w:eastAsia="ＭＳ 明朝" w:hAnsi="ＭＳ 明朝"/>
        </w:rPr>
      </w:pPr>
      <w:r w:rsidRPr="006D2960">
        <w:rPr>
          <w:rFonts w:ascii="ＭＳ 明朝" w:eastAsia="ＭＳ 明朝" w:hAnsi="ＭＳ 明朝" w:hint="eastAsia"/>
        </w:rPr>
        <w:t>６．必ず記載することと指定された提案項目がある場合は、指定された番号を付して提案項目を記載するものとする。</w:t>
      </w:r>
    </w:p>
    <w:p w14:paraId="38969C19" w14:textId="77777777" w:rsidR="00FD5B06" w:rsidRPr="006D2960" w:rsidRDefault="00FD5B06" w:rsidP="00796B28">
      <w:pPr>
        <w:snapToGrid w:val="0"/>
        <w:ind w:leftChars="100" w:left="210" w:firstLineChars="100" w:firstLine="210"/>
        <w:jc w:val="both"/>
        <w:rPr>
          <w:rFonts w:ascii="ＭＳ 明朝" w:eastAsia="ＭＳ 明朝" w:hAnsi="ＭＳ 明朝"/>
        </w:rPr>
      </w:pPr>
      <w:r w:rsidRPr="006D2960">
        <w:rPr>
          <w:rFonts w:ascii="ＭＳ 明朝" w:eastAsia="ＭＳ 明朝" w:hAnsi="ＭＳ 明朝" w:hint="eastAsia"/>
        </w:rPr>
        <w:t>指定された番号に指定された提案項目と異なる提案項目が記載されている場合は、指定番号の提案項目は加点評価対象としない。</w:t>
      </w:r>
    </w:p>
    <w:p w14:paraId="2BD07B80" w14:textId="77777777" w:rsidR="00FD5B06" w:rsidRPr="006D2960" w:rsidRDefault="00FD5B06" w:rsidP="00796B28">
      <w:pPr>
        <w:snapToGrid w:val="0"/>
        <w:ind w:leftChars="100" w:left="210" w:firstLineChars="100" w:firstLine="210"/>
        <w:jc w:val="both"/>
        <w:rPr>
          <w:rFonts w:ascii="ＭＳ 明朝" w:eastAsia="ＭＳ 明朝" w:hAnsi="ＭＳ 明朝"/>
        </w:rPr>
      </w:pPr>
      <w:r w:rsidRPr="006D2960">
        <w:rPr>
          <w:rFonts w:ascii="ＭＳ 明朝" w:eastAsia="ＭＳ 明朝" w:hAnsi="ＭＳ 明朝" w:hint="eastAsia"/>
        </w:rPr>
        <w:t>なお、番号指定された提案項目を複数記載する場合は、指定されていない番号を付けること。</w:t>
      </w:r>
    </w:p>
    <w:p w14:paraId="04EF3DBB" w14:textId="2E23BB2D" w:rsidR="00FD5B06" w:rsidRPr="006D2960" w:rsidRDefault="00FD5B06" w:rsidP="00FD5B06">
      <w:pPr>
        <w:snapToGrid w:val="0"/>
        <w:ind w:left="210" w:hangingChars="100" w:hanging="210"/>
        <w:jc w:val="both"/>
        <w:rPr>
          <w:rFonts w:ascii="ＭＳ 明朝" w:eastAsia="ＭＳ 明朝" w:hAnsi="ＭＳ 明朝"/>
        </w:rPr>
      </w:pPr>
      <w:r w:rsidRPr="006D2960">
        <w:rPr>
          <w:rFonts w:ascii="ＭＳ 明朝" w:eastAsia="ＭＳ 明朝" w:hAnsi="ＭＳ 明朝" w:hint="eastAsia"/>
        </w:rPr>
        <w:t>７．１つの提案項目は１つの着目対象（○○対策、等）に限って設定すること。</w:t>
      </w:r>
    </w:p>
    <w:p w14:paraId="691FEFD2" w14:textId="77777777" w:rsidR="00FD5B06" w:rsidRPr="006D2960" w:rsidRDefault="00FD5B06" w:rsidP="00796B28">
      <w:pPr>
        <w:snapToGrid w:val="0"/>
        <w:ind w:leftChars="100" w:left="210" w:firstLineChars="100" w:firstLine="210"/>
        <w:jc w:val="both"/>
        <w:rPr>
          <w:rFonts w:ascii="ＭＳ 明朝" w:eastAsia="ＭＳ 明朝" w:hAnsi="ＭＳ 明朝"/>
        </w:rPr>
      </w:pPr>
      <w:r w:rsidRPr="006D2960">
        <w:rPr>
          <w:rFonts w:ascii="ＭＳ 明朝" w:eastAsia="ＭＳ 明朝" w:hAnsi="ＭＳ 明朝" w:hint="eastAsia"/>
        </w:rPr>
        <w:t>複数の着目対象に対する提案技術を１つの項目に記載した場合には、当該提案項目を加点評価対象としない。</w:t>
      </w:r>
    </w:p>
    <w:p w14:paraId="094030AC" w14:textId="77777777" w:rsidR="00FD5B06" w:rsidRPr="006D2960" w:rsidRDefault="00FD5B06" w:rsidP="00FD5B06">
      <w:pPr>
        <w:snapToGrid w:val="0"/>
        <w:ind w:leftChars="100" w:left="210"/>
        <w:jc w:val="both"/>
        <w:rPr>
          <w:rFonts w:ascii="ＭＳ 明朝" w:eastAsia="ＭＳ 明朝" w:hAnsi="ＭＳ 明朝"/>
        </w:rPr>
      </w:pPr>
      <w:r w:rsidRPr="006D2960">
        <w:rPr>
          <w:rFonts w:ascii="ＭＳ 明朝" w:eastAsia="ＭＳ 明朝" w:hAnsi="ＭＳ 明朝" w:hint="eastAsia"/>
        </w:rPr>
        <w:t>【複数提案と見なし加点評価対象としない例】</w:t>
      </w:r>
    </w:p>
    <w:p w14:paraId="7F4FA96D" w14:textId="77777777" w:rsidR="00FD5B06" w:rsidRPr="006D2960" w:rsidRDefault="00FD5B06" w:rsidP="00796B28">
      <w:pPr>
        <w:snapToGrid w:val="0"/>
        <w:ind w:leftChars="100" w:left="210" w:firstLineChars="100" w:firstLine="210"/>
        <w:jc w:val="both"/>
        <w:rPr>
          <w:rFonts w:ascii="ＭＳ 明朝" w:eastAsia="ＭＳ 明朝" w:hAnsi="ＭＳ 明朝"/>
        </w:rPr>
      </w:pPr>
      <w:r w:rsidRPr="006D2960">
        <w:rPr>
          <w:rFonts w:ascii="ＭＳ 明朝" w:eastAsia="ＭＳ 明朝" w:hAnsi="ＭＳ 明朝" w:hint="eastAsia"/>
        </w:rPr>
        <w:t>・騒音対策として○○を実施し、振動対策として△△を実施することで環境対策に努める。</w:t>
      </w:r>
    </w:p>
    <w:p w14:paraId="7E97E0BE" w14:textId="328A50EF" w:rsidR="00FD5B06" w:rsidRPr="006D2960" w:rsidRDefault="00FD5B06" w:rsidP="00FD5B06">
      <w:pPr>
        <w:snapToGrid w:val="0"/>
        <w:jc w:val="both"/>
        <w:rPr>
          <w:rFonts w:ascii="ＭＳ 明朝" w:eastAsia="ＭＳ 明朝" w:hAnsi="ＭＳ 明朝"/>
        </w:rPr>
      </w:pPr>
      <w:r w:rsidRPr="006D2960">
        <w:rPr>
          <w:rFonts w:ascii="ＭＳ 明朝" w:eastAsia="ＭＳ 明朝" w:hAnsi="ＭＳ 明朝" w:hint="eastAsia"/>
        </w:rPr>
        <w:t>８．以下に反する記載を行った提案項目は、加点評価対象としない。</w:t>
      </w:r>
    </w:p>
    <w:p w14:paraId="2395C3F3" w14:textId="2DDD16B0" w:rsidR="00FD5B06" w:rsidRPr="006D2960" w:rsidRDefault="00FD5B06" w:rsidP="00616A41">
      <w:pPr>
        <w:snapToGrid w:val="0"/>
        <w:ind w:leftChars="100" w:left="420" w:hangingChars="100" w:hanging="210"/>
        <w:jc w:val="both"/>
        <w:rPr>
          <w:rFonts w:ascii="ＭＳ 明朝" w:eastAsia="ＭＳ 明朝" w:hAnsi="ＭＳ 明朝"/>
        </w:rPr>
      </w:pPr>
      <w:r w:rsidRPr="006D2960">
        <w:rPr>
          <w:rFonts w:ascii="ＭＳ 明朝" w:eastAsia="ＭＳ 明朝" w:hAnsi="ＭＳ 明朝" w:hint="eastAsia"/>
        </w:rPr>
        <w:t>①</w:t>
      </w:r>
      <w:r w:rsidR="00616A41" w:rsidRPr="006D2960">
        <w:rPr>
          <w:rFonts w:ascii="ＭＳ 明朝" w:eastAsia="ＭＳ 明朝" w:hAnsi="ＭＳ 明朝" w:hint="eastAsia"/>
        </w:rPr>
        <w:t xml:space="preserve">　</w:t>
      </w:r>
      <w:r w:rsidRPr="006D2960">
        <w:rPr>
          <w:rFonts w:ascii="ＭＳ 明朝" w:eastAsia="ＭＳ 明朝" w:hAnsi="ＭＳ 明朝"/>
        </w:rPr>
        <w:t>１つの提案項目に対する具体的な施工計画は、工事の特性及び現場条件等を考慮のうえ、提案項目とした着目対象に関して効果を発現させるための"実施方法"を１つ記載すること。</w:t>
      </w:r>
    </w:p>
    <w:p w14:paraId="438AFC8C" w14:textId="707561CF" w:rsidR="00FD5B06" w:rsidRPr="006D2960" w:rsidRDefault="00FD5B06" w:rsidP="00616A41">
      <w:pPr>
        <w:snapToGrid w:val="0"/>
        <w:ind w:leftChars="100" w:left="420" w:hangingChars="100" w:hanging="210"/>
        <w:jc w:val="both"/>
        <w:rPr>
          <w:rFonts w:ascii="ＭＳ 明朝" w:eastAsia="ＭＳ 明朝" w:hAnsi="ＭＳ 明朝"/>
        </w:rPr>
      </w:pPr>
      <w:r w:rsidRPr="006D2960">
        <w:rPr>
          <w:rFonts w:ascii="ＭＳ 明朝" w:eastAsia="ＭＳ 明朝" w:hAnsi="ＭＳ 明朝" w:hint="eastAsia"/>
        </w:rPr>
        <w:t>②</w:t>
      </w:r>
      <w:r w:rsidR="00616A41" w:rsidRPr="006D2960">
        <w:rPr>
          <w:rFonts w:ascii="ＭＳ 明朝" w:eastAsia="ＭＳ 明朝" w:hAnsi="ＭＳ 明朝" w:hint="eastAsia"/>
        </w:rPr>
        <w:t xml:space="preserve">　</w:t>
      </w:r>
      <w:r w:rsidRPr="006D2960">
        <w:rPr>
          <w:rFonts w:ascii="ＭＳ 明朝" w:eastAsia="ＭＳ 明朝" w:hAnsi="ＭＳ 明朝"/>
        </w:rPr>
        <w:t>実施方法を効率的、効果的に行うための"付帯技術"を１つ記載できるものとする。</w:t>
      </w:r>
    </w:p>
    <w:p w14:paraId="46075456" w14:textId="52E3E61A" w:rsidR="00FD5B06" w:rsidRPr="006D2960" w:rsidRDefault="00FD5B06" w:rsidP="00616A41">
      <w:pPr>
        <w:snapToGrid w:val="0"/>
        <w:ind w:leftChars="100" w:left="420" w:hangingChars="100" w:hanging="210"/>
        <w:jc w:val="both"/>
        <w:rPr>
          <w:rFonts w:ascii="ＭＳ 明朝" w:eastAsia="ＭＳ 明朝" w:hAnsi="ＭＳ 明朝"/>
        </w:rPr>
      </w:pPr>
      <w:r w:rsidRPr="006D2960">
        <w:rPr>
          <w:rFonts w:ascii="ＭＳ 明朝" w:eastAsia="ＭＳ 明朝" w:hAnsi="ＭＳ 明朝" w:hint="eastAsia"/>
        </w:rPr>
        <w:t>③</w:t>
      </w:r>
      <w:r w:rsidR="00616A41" w:rsidRPr="006D2960">
        <w:rPr>
          <w:rFonts w:ascii="ＭＳ 明朝" w:eastAsia="ＭＳ 明朝" w:hAnsi="ＭＳ 明朝" w:hint="eastAsia"/>
        </w:rPr>
        <w:t xml:space="preserve">　</w:t>
      </w:r>
      <w:r w:rsidRPr="006D2960">
        <w:rPr>
          <w:rFonts w:ascii="ＭＳ 明朝" w:eastAsia="ＭＳ 明朝" w:hAnsi="ＭＳ 明朝"/>
        </w:rPr>
        <w:t>曖昧な表現及び「現場説明書、特記仕様書、図面及び標準仕様書等に基づき施工」等の簡易な表現はしないこと。</w:t>
      </w:r>
    </w:p>
    <w:p w14:paraId="223B3A0A" w14:textId="77777777" w:rsidR="00FD5B06" w:rsidRPr="006D2960" w:rsidRDefault="00FD5B06" w:rsidP="00FD5B06">
      <w:pPr>
        <w:snapToGrid w:val="0"/>
        <w:jc w:val="both"/>
        <w:rPr>
          <w:rFonts w:ascii="ＭＳ 明朝" w:eastAsia="ＭＳ 明朝" w:hAnsi="ＭＳ 明朝"/>
        </w:rPr>
      </w:pPr>
      <w:r w:rsidRPr="006D2960">
        <w:rPr>
          <w:rFonts w:ascii="ＭＳ 明朝" w:eastAsia="ＭＳ 明朝" w:hAnsi="ＭＳ 明朝" w:hint="eastAsia"/>
        </w:rPr>
        <w:t>９．標準案と同程度の提案及び一般的な提案は加点評価対象としない。</w:t>
      </w:r>
    </w:p>
    <w:p w14:paraId="552E6075" w14:textId="77777777" w:rsidR="00FD5B06" w:rsidRPr="006D2960" w:rsidRDefault="00FD5B06" w:rsidP="00FD5B06">
      <w:pPr>
        <w:snapToGrid w:val="0"/>
        <w:ind w:leftChars="100" w:left="210" w:firstLineChars="100" w:firstLine="210"/>
        <w:jc w:val="both"/>
        <w:rPr>
          <w:rFonts w:ascii="ＭＳ 明朝" w:eastAsia="ＭＳ 明朝" w:hAnsi="ＭＳ 明朝"/>
        </w:rPr>
      </w:pPr>
      <w:r w:rsidRPr="006D2960">
        <w:rPr>
          <w:rFonts w:ascii="ＭＳ 明朝" w:eastAsia="ＭＳ 明朝" w:hAnsi="ＭＳ 明朝" w:hint="eastAsia"/>
        </w:rPr>
        <w:t>ただし、施工合理化に資する提案における「品質確保」については、標準案と同程度の提案であっても加点評価対象とする。</w:t>
      </w:r>
    </w:p>
    <w:p w14:paraId="6F3745A3" w14:textId="77777777" w:rsidR="00FD5B06" w:rsidRPr="006D2960" w:rsidRDefault="00FD5B06" w:rsidP="00616A41">
      <w:pPr>
        <w:snapToGrid w:val="0"/>
        <w:ind w:leftChars="100" w:left="210" w:firstLineChars="100" w:firstLine="210"/>
        <w:jc w:val="both"/>
        <w:rPr>
          <w:rFonts w:ascii="ＭＳ 明朝" w:eastAsia="ＭＳ 明朝" w:hAnsi="ＭＳ 明朝"/>
        </w:rPr>
      </w:pPr>
      <w:r w:rsidRPr="006D2960">
        <w:rPr>
          <w:rFonts w:ascii="ＭＳ 明朝" w:eastAsia="ＭＳ 明朝" w:hAnsi="ＭＳ 明朝" w:hint="eastAsia"/>
        </w:rPr>
        <w:t>なお、「標準案と同程度の提案」とは、以下のとおり。</w:t>
      </w:r>
    </w:p>
    <w:p w14:paraId="367775F4" w14:textId="22466645" w:rsidR="00FD5B06" w:rsidRPr="006D2960" w:rsidRDefault="00FD5B06" w:rsidP="00616A41">
      <w:pPr>
        <w:snapToGrid w:val="0"/>
        <w:ind w:leftChars="100" w:left="420" w:hangingChars="100" w:hanging="210"/>
        <w:jc w:val="both"/>
        <w:rPr>
          <w:rFonts w:ascii="ＭＳ 明朝" w:eastAsia="ＭＳ 明朝" w:hAnsi="ＭＳ 明朝"/>
        </w:rPr>
      </w:pPr>
      <w:r w:rsidRPr="006D2960">
        <w:rPr>
          <w:rFonts w:ascii="ＭＳ 明朝" w:eastAsia="ＭＳ 明朝" w:hAnsi="ＭＳ 明朝" w:hint="eastAsia"/>
        </w:rPr>
        <w:t>①</w:t>
      </w:r>
      <w:r w:rsidR="00796B28" w:rsidRPr="006D2960">
        <w:rPr>
          <w:rFonts w:ascii="ＭＳ 明朝" w:eastAsia="ＭＳ 明朝" w:hAnsi="ＭＳ 明朝" w:hint="eastAsia"/>
        </w:rPr>
        <w:t xml:space="preserve">　</w:t>
      </w:r>
      <w:r w:rsidRPr="006D2960">
        <w:rPr>
          <w:rFonts w:ascii="ＭＳ 明朝" w:eastAsia="ＭＳ 明朝" w:hAnsi="ＭＳ 明朝"/>
        </w:rPr>
        <w:t>現場説明書、特記仕様書、図面及び標準仕様書等に基づく施工</w:t>
      </w:r>
    </w:p>
    <w:p w14:paraId="1FF4CF4F" w14:textId="5E1CB54D" w:rsidR="00FD5B06" w:rsidRPr="006D2960" w:rsidRDefault="00FD5B06" w:rsidP="00616A41">
      <w:pPr>
        <w:snapToGrid w:val="0"/>
        <w:ind w:leftChars="100" w:left="420" w:hangingChars="100" w:hanging="210"/>
        <w:jc w:val="both"/>
        <w:rPr>
          <w:rFonts w:ascii="ＭＳ 明朝" w:eastAsia="ＭＳ 明朝" w:hAnsi="ＭＳ 明朝"/>
        </w:rPr>
      </w:pPr>
      <w:r w:rsidRPr="006D2960">
        <w:rPr>
          <w:rFonts w:ascii="ＭＳ 明朝" w:eastAsia="ＭＳ 明朝" w:hAnsi="ＭＳ 明朝" w:hint="eastAsia"/>
        </w:rPr>
        <w:t>②</w:t>
      </w:r>
      <w:r w:rsidR="00796B28" w:rsidRPr="006D2960">
        <w:rPr>
          <w:rFonts w:ascii="ＭＳ 明朝" w:eastAsia="ＭＳ 明朝" w:hAnsi="ＭＳ 明朝" w:hint="eastAsia"/>
        </w:rPr>
        <w:t xml:space="preserve">　</w:t>
      </w:r>
      <w:r w:rsidRPr="006D2960">
        <w:rPr>
          <w:rFonts w:ascii="ＭＳ 明朝" w:eastAsia="ＭＳ 明朝" w:hAnsi="ＭＳ 明朝"/>
        </w:rPr>
        <w:t>関係法令等を遵守した施工</w:t>
      </w:r>
    </w:p>
    <w:p w14:paraId="0DC1CFFC" w14:textId="33246565" w:rsidR="00FD5B06" w:rsidRPr="006D2960" w:rsidRDefault="00FD5B06" w:rsidP="00616A41">
      <w:pPr>
        <w:snapToGrid w:val="0"/>
        <w:ind w:leftChars="100" w:left="420" w:hangingChars="100" w:hanging="210"/>
        <w:jc w:val="both"/>
        <w:rPr>
          <w:rFonts w:ascii="ＭＳ 明朝" w:eastAsia="ＭＳ 明朝" w:hAnsi="ＭＳ 明朝"/>
        </w:rPr>
      </w:pPr>
      <w:r w:rsidRPr="006D2960">
        <w:rPr>
          <w:rFonts w:ascii="ＭＳ 明朝" w:eastAsia="ＭＳ 明朝" w:hAnsi="ＭＳ 明朝" w:hint="eastAsia"/>
        </w:rPr>
        <w:t>③</w:t>
      </w:r>
      <w:r w:rsidR="00796B28" w:rsidRPr="006D2960">
        <w:rPr>
          <w:rFonts w:ascii="ＭＳ 明朝" w:eastAsia="ＭＳ 明朝" w:hAnsi="ＭＳ 明朝" w:hint="eastAsia"/>
        </w:rPr>
        <w:t xml:space="preserve">　</w:t>
      </w:r>
      <w:r w:rsidRPr="006D2960">
        <w:rPr>
          <w:rFonts w:ascii="ＭＳ 明朝" w:eastAsia="ＭＳ 明朝" w:hAnsi="ＭＳ 明朝"/>
        </w:rPr>
        <w:t>登録基幹技能者の配置のみの提案</w:t>
      </w:r>
    </w:p>
    <w:p w14:paraId="5F54B88F" w14:textId="7954548E" w:rsidR="00FD5B06" w:rsidRPr="006D2960" w:rsidRDefault="00FD5B06" w:rsidP="00616A41">
      <w:pPr>
        <w:snapToGrid w:val="0"/>
        <w:ind w:leftChars="100" w:left="420" w:hangingChars="100" w:hanging="210"/>
        <w:jc w:val="both"/>
        <w:rPr>
          <w:rFonts w:ascii="ＭＳ 明朝" w:eastAsia="ＭＳ 明朝" w:hAnsi="ＭＳ 明朝"/>
        </w:rPr>
      </w:pPr>
      <w:r w:rsidRPr="006D2960">
        <w:rPr>
          <w:rFonts w:ascii="ＭＳ 明朝" w:eastAsia="ＭＳ 明朝" w:hAnsi="ＭＳ 明朝" w:hint="eastAsia"/>
        </w:rPr>
        <w:t>④</w:t>
      </w:r>
      <w:r w:rsidR="00796B28" w:rsidRPr="006D2960">
        <w:rPr>
          <w:rFonts w:ascii="ＭＳ 明朝" w:eastAsia="ＭＳ 明朝" w:hAnsi="ＭＳ 明朝" w:hint="eastAsia"/>
        </w:rPr>
        <w:t xml:space="preserve">　</w:t>
      </w:r>
      <w:r w:rsidRPr="006D2960">
        <w:rPr>
          <w:rFonts w:ascii="ＭＳ 明朝" w:eastAsia="ＭＳ 明朝" w:hAnsi="ＭＳ 明朝"/>
        </w:rPr>
        <w:t>提出された資料だけでは詳細が不明で効果が確認できない提案</w:t>
      </w:r>
    </w:p>
    <w:p w14:paraId="1F53C118" w14:textId="503920C3" w:rsidR="00324D75" w:rsidRPr="006D2960" w:rsidRDefault="00FD5B06" w:rsidP="00FD5B06">
      <w:pPr>
        <w:snapToGrid w:val="0"/>
        <w:ind w:left="210" w:hangingChars="100" w:hanging="210"/>
        <w:jc w:val="both"/>
        <w:rPr>
          <w:rFonts w:ascii="ＭＳ 明朝" w:eastAsia="ＭＳ 明朝" w:hAnsi="ＭＳ 明朝"/>
        </w:rPr>
      </w:pPr>
      <w:r w:rsidRPr="006D2960">
        <w:rPr>
          <w:rFonts w:ascii="ＭＳ 明朝" w:eastAsia="ＭＳ 明朝" w:hAnsi="ＭＳ 明朝"/>
        </w:rPr>
        <w:t>10．本工事における過度なコスト負担を要する提案は、優れた提案であっても、過度なコスト負担を要しない提案より優位な評価としない。</w:t>
      </w:r>
    </w:p>
    <w:p w14:paraId="0062F0CB" w14:textId="77777777" w:rsidR="00796B28" w:rsidRPr="00796B28" w:rsidRDefault="00796B28" w:rsidP="00796B28">
      <w:pPr>
        <w:snapToGrid w:val="0"/>
        <w:ind w:leftChars="100" w:left="210" w:firstLineChars="100" w:firstLine="210"/>
        <w:jc w:val="both"/>
        <w:rPr>
          <w:rFonts w:ascii="ＭＳ 明朝" w:eastAsia="ＭＳ 明朝" w:hAnsi="ＭＳ 明朝"/>
        </w:rPr>
      </w:pPr>
      <w:r w:rsidRPr="00796B28">
        <w:rPr>
          <w:rFonts w:ascii="ＭＳ 明朝" w:eastAsia="ＭＳ 明朝" w:hAnsi="ＭＳ 明朝" w:hint="eastAsia"/>
        </w:rPr>
        <w:t>過度なコスト負担の考え方</w:t>
      </w:r>
    </w:p>
    <w:p w14:paraId="6EBC5643" w14:textId="36386B1C" w:rsidR="00796B28" w:rsidRPr="00796B28" w:rsidRDefault="00796B28" w:rsidP="00796B28">
      <w:pPr>
        <w:snapToGrid w:val="0"/>
        <w:ind w:leftChars="100" w:left="420" w:hangingChars="100" w:hanging="210"/>
        <w:jc w:val="both"/>
        <w:rPr>
          <w:rFonts w:ascii="ＭＳ 明朝" w:eastAsia="ＭＳ 明朝" w:hAnsi="ＭＳ 明朝"/>
        </w:rPr>
      </w:pPr>
      <w:r w:rsidRPr="00796B28">
        <w:rPr>
          <w:rFonts w:ascii="ＭＳ 明朝" w:eastAsia="ＭＳ 明朝" w:hAnsi="ＭＳ 明朝" w:hint="eastAsia"/>
        </w:rPr>
        <w:t>①</w:t>
      </w:r>
      <w:r w:rsidRPr="006D2960">
        <w:rPr>
          <w:rFonts w:ascii="ＭＳ 明朝" w:eastAsia="ＭＳ 明朝" w:hAnsi="ＭＳ 明朝" w:hint="eastAsia"/>
        </w:rPr>
        <w:t xml:space="preserve">　</w:t>
      </w:r>
      <w:r w:rsidRPr="00796B28">
        <w:rPr>
          <w:rFonts w:ascii="ＭＳ 明朝" w:eastAsia="ＭＳ 明朝" w:hAnsi="ＭＳ 明朝" w:hint="eastAsia"/>
        </w:rPr>
        <w:t>必要以上の対策を講じる提案（過剰な設備投資、要員増）</w:t>
      </w:r>
    </w:p>
    <w:p w14:paraId="048DC5BE" w14:textId="025DD14A" w:rsidR="00796B28" w:rsidRPr="00796B28" w:rsidRDefault="00796B28" w:rsidP="00796B28">
      <w:pPr>
        <w:snapToGrid w:val="0"/>
        <w:ind w:leftChars="100" w:left="420" w:hangingChars="100" w:hanging="210"/>
        <w:jc w:val="both"/>
        <w:rPr>
          <w:rFonts w:ascii="ＭＳ 明朝" w:eastAsia="ＭＳ 明朝" w:hAnsi="ＭＳ 明朝"/>
        </w:rPr>
      </w:pPr>
      <w:r w:rsidRPr="00796B28">
        <w:rPr>
          <w:rFonts w:ascii="ＭＳ 明朝" w:eastAsia="ＭＳ 明朝" w:hAnsi="ＭＳ 明朝" w:hint="eastAsia"/>
        </w:rPr>
        <w:t>②</w:t>
      </w:r>
      <w:r w:rsidRPr="006D2960">
        <w:rPr>
          <w:rFonts w:ascii="ＭＳ 明朝" w:eastAsia="ＭＳ 明朝" w:hAnsi="ＭＳ 明朝" w:hint="eastAsia"/>
        </w:rPr>
        <w:t xml:space="preserve">　</w:t>
      </w:r>
      <w:r w:rsidRPr="00796B28">
        <w:rPr>
          <w:rFonts w:ascii="ＭＳ 明朝" w:eastAsia="ＭＳ 明朝" w:hAnsi="ＭＳ 明朝" w:hint="eastAsia"/>
        </w:rPr>
        <w:t>効果の程度及びその範囲が適当でない提案など（管理基準の厳格化、要求水準に対して過剰な材料・配合及び工法）</w:t>
      </w:r>
    </w:p>
    <w:p w14:paraId="4DE7A9F1" w14:textId="078BE34B" w:rsidR="00796B28" w:rsidRPr="00796B28" w:rsidRDefault="00796B28" w:rsidP="00796B28">
      <w:pPr>
        <w:snapToGrid w:val="0"/>
        <w:ind w:leftChars="100" w:left="420" w:hangingChars="100" w:hanging="210"/>
        <w:jc w:val="both"/>
        <w:rPr>
          <w:rFonts w:ascii="ＭＳ 明朝" w:eastAsia="ＭＳ 明朝" w:hAnsi="ＭＳ 明朝"/>
        </w:rPr>
      </w:pPr>
      <w:r w:rsidRPr="00796B28">
        <w:rPr>
          <w:rFonts w:ascii="ＭＳ 明朝" w:eastAsia="ＭＳ 明朝" w:hAnsi="ＭＳ 明朝" w:hint="eastAsia"/>
        </w:rPr>
        <w:t>③</w:t>
      </w:r>
      <w:r w:rsidRPr="006D2960">
        <w:rPr>
          <w:rFonts w:ascii="ＭＳ 明朝" w:eastAsia="ＭＳ 明朝" w:hAnsi="ＭＳ 明朝" w:hint="eastAsia"/>
        </w:rPr>
        <w:t xml:space="preserve">　</w:t>
      </w:r>
      <w:r w:rsidRPr="00796B28">
        <w:rPr>
          <w:rFonts w:ascii="ＭＳ 明朝" w:eastAsia="ＭＳ 明朝" w:hAnsi="ＭＳ 明朝" w:hint="eastAsia"/>
        </w:rPr>
        <w:t>その他（提案に要する費用が著しく高価なもの）</w:t>
      </w:r>
    </w:p>
    <w:p w14:paraId="3B722A2E" w14:textId="72AEDEA9" w:rsidR="00796B28" w:rsidRPr="00796B28" w:rsidRDefault="00796B28" w:rsidP="00796B28">
      <w:pPr>
        <w:snapToGrid w:val="0"/>
        <w:ind w:left="210" w:hangingChars="100" w:hanging="210"/>
        <w:jc w:val="both"/>
        <w:rPr>
          <w:rFonts w:ascii="ＭＳ 明朝" w:eastAsia="ＭＳ 明朝" w:hAnsi="ＭＳ 明朝"/>
        </w:rPr>
      </w:pPr>
      <w:r w:rsidRPr="00796B28">
        <w:rPr>
          <w:rFonts w:ascii="ＭＳ 明朝" w:eastAsia="ＭＳ 明朝" w:hAnsi="ＭＳ 明朝"/>
        </w:rPr>
        <w:t>11</w:t>
      </w:r>
      <w:r w:rsidRPr="00796B28">
        <w:rPr>
          <w:rFonts w:ascii="ＭＳ 明朝" w:eastAsia="ＭＳ 明朝" w:hAnsi="ＭＳ 明朝" w:hint="eastAsia"/>
        </w:rPr>
        <w:t>．注意事項４．５．６．７．８．９で加点評価対象としない提案及び注意事項</w:t>
      </w:r>
      <w:r w:rsidRPr="00796B28">
        <w:rPr>
          <w:rFonts w:ascii="ＭＳ 明朝" w:eastAsia="ＭＳ 明朝" w:hAnsi="ＭＳ 明朝"/>
        </w:rPr>
        <w:t>10</w:t>
      </w:r>
      <w:r w:rsidRPr="00796B28">
        <w:rPr>
          <w:rFonts w:ascii="ＭＳ 明朝" w:eastAsia="ＭＳ 明朝" w:hAnsi="ＭＳ 明朝" w:hint="eastAsia"/>
        </w:rPr>
        <w:t>．で優位な評価とし</w:t>
      </w:r>
      <w:r w:rsidRPr="00796B28">
        <w:rPr>
          <w:rFonts w:ascii="ＭＳ 明朝" w:eastAsia="ＭＳ 明朝" w:hAnsi="ＭＳ 明朝" w:hint="eastAsia"/>
        </w:rPr>
        <w:lastRenderedPageBreak/>
        <w:t>ない提案については、標準案に基づく入札を行うものとし、履行義務（施工不可または不採用と判断されたものを除く）は負うものとする。</w:t>
      </w:r>
    </w:p>
    <w:p w14:paraId="28CE2DED" w14:textId="6BED6459" w:rsidR="00796B28" w:rsidRPr="00796B28" w:rsidRDefault="00796B28" w:rsidP="00796B28">
      <w:pPr>
        <w:snapToGrid w:val="0"/>
        <w:ind w:left="210" w:hangingChars="100" w:hanging="210"/>
        <w:jc w:val="both"/>
        <w:rPr>
          <w:rFonts w:ascii="ＭＳ 明朝" w:eastAsia="ＭＳ 明朝" w:hAnsi="ＭＳ 明朝"/>
        </w:rPr>
      </w:pPr>
      <w:r w:rsidRPr="00796B28">
        <w:rPr>
          <w:rFonts w:ascii="ＭＳ 明朝" w:eastAsia="ＭＳ 明朝" w:hAnsi="ＭＳ 明朝"/>
        </w:rPr>
        <w:t>12</w:t>
      </w:r>
      <w:r w:rsidRPr="00796B28">
        <w:rPr>
          <w:rFonts w:ascii="ＭＳ 明朝" w:eastAsia="ＭＳ 明朝" w:hAnsi="ＭＳ 明朝" w:hint="eastAsia"/>
        </w:rPr>
        <w:t>．以下に示す様な提案項目は、契約後の協議等により確認するべきものであることから、不採用として評価の対象としない。</w:t>
      </w:r>
    </w:p>
    <w:p w14:paraId="7A71EBF9" w14:textId="5422C5CA" w:rsidR="00796B28" w:rsidRPr="00796B28" w:rsidRDefault="00796B28" w:rsidP="00796B28">
      <w:pPr>
        <w:snapToGrid w:val="0"/>
        <w:ind w:leftChars="100" w:left="420" w:hangingChars="100" w:hanging="210"/>
        <w:jc w:val="both"/>
        <w:rPr>
          <w:rFonts w:ascii="ＭＳ 明朝" w:eastAsia="ＭＳ 明朝" w:hAnsi="ＭＳ 明朝"/>
        </w:rPr>
      </w:pPr>
      <w:r w:rsidRPr="00796B28">
        <w:rPr>
          <w:rFonts w:ascii="ＭＳ 明朝" w:eastAsia="ＭＳ 明朝" w:hAnsi="ＭＳ 明朝" w:hint="eastAsia"/>
        </w:rPr>
        <w:t>①</w:t>
      </w:r>
      <w:r w:rsidRPr="006D2960">
        <w:rPr>
          <w:rFonts w:ascii="ＭＳ 明朝" w:eastAsia="ＭＳ 明朝" w:hAnsi="ＭＳ 明朝" w:hint="eastAsia"/>
        </w:rPr>
        <w:t xml:space="preserve">　</w:t>
      </w:r>
      <w:r w:rsidRPr="00796B28">
        <w:rPr>
          <w:rFonts w:ascii="ＭＳ 明朝" w:eastAsia="ＭＳ 明朝" w:hAnsi="ＭＳ 明朝" w:hint="eastAsia"/>
        </w:rPr>
        <w:t>近接する他工事との調整や第三者（当該施設管理者、他機関等）との協議（一般的な協議事項を除く）を要するもの</w:t>
      </w:r>
    </w:p>
    <w:p w14:paraId="7F76A8B0" w14:textId="7491FB56" w:rsidR="00796B28" w:rsidRPr="00796B28" w:rsidRDefault="00796B28" w:rsidP="00796B28">
      <w:pPr>
        <w:snapToGrid w:val="0"/>
        <w:ind w:leftChars="100" w:left="420" w:hangingChars="100" w:hanging="210"/>
        <w:jc w:val="both"/>
        <w:rPr>
          <w:rFonts w:ascii="ＭＳ 明朝" w:eastAsia="ＭＳ 明朝" w:hAnsi="ＭＳ 明朝"/>
        </w:rPr>
      </w:pPr>
      <w:r w:rsidRPr="00796B28">
        <w:rPr>
          <w:rFonts w:ascii="ＭＳ 明朝" w:eastAsia="ＭＳ 明朝" w:hAnsi="ＭＳ 明朝" w:hint="eastAsia"/>
        </w:rPr>
        <w:t>②</w:t>
      </w:r>
      <w:r w:rsidRPr="006D2960">
        <w:rPr>
          <w:rFonts w:ascii="ＭＳ 明朝" w:eastAsia="ＭＳ 明朝" w:hAnsi="ＭＳ 明朝" w:hint="eastAsia"/>
        </w:rPr>
        <w:t xml:space="preserve">　</w:t>
      </w:r>
      <w:r w:rsidRPr="00796B28">
        <w:rPr>
          <w:rFonts w:ascii="ＭＳ 明朝" w:eastAsia="ＭＳ 明朝" w:hAnsi="ＭＳ 明朝" w:hint="eastAsia"/>
        </w:rPr>
        <w:t>「現場説明書、特記仕様書、図面及び標準仕様書等」の変更が伴うもの</w:t>
      </w:r>
    </w:p>
    <w:p w14:paraId="0632643F" w14:textId="77777777" w:rsidR="00796B28" w:rsidRPr="00796B28" w:rsidRDefault="00796B28" w:rsidP="00796B28">
      <w:pPr>
        <w:snapToGrid w:val="0"/>
        <w:ind w:leftChars="100" w:left="420" w:hangingChars="100" w:hanging="210"/>
        <w:jc w:val="both"/>
        <w:rPr>
          <w:rFonts w:ascii="ＭＳ 明朝" w:eastAsia="ＭＳ 明朝" w:hAnsi="ＭＳ 明朝"/>
        </w:rPr>
      </w:pPr>
      <w:r w:rsidRPr="00796B28">
        <w:rPr>
          <w:rFonts w:ascii="ＭＳ 明朝" w:eastAsia="ＭＳ 明朝" w:hAnsi="ＭＳ 明朝" w:hint="eastAsia"/>
        </w:rPr>
        <w:t>【現場説明書、特記仕様書、図面及び標準仕様書等の変更が伴う評価できない例】</w:t>
      </w:r>
    </w:p>
    <w:p w14:paraId="563C858C" w14:textId="77777777" w:rsidR="00796B28" w:rsidRPr="00796B28" w:rsidRDefault="00796B28" w:rsidP="00796B28">
      <w:pPr>
        <w:snapToGrid w:val="0"/>
        <w:ind w:leftChars="201" w:left="632" w:hangingChars="100" w:hanging="210"/>
        <w:jc w:val="both"/>
        <w:rPr>
          <w:rFonts w:ascii="ＭＳ 明朝" w:eastAsia="ＭＳ 明朝" w:hAnsi="ＭＳ 明朝"/>
        </w:rPr>
      </w:pPr>
      <w:r w:rsidRPr="00796B28">
        <w:rPr>
          <w:rFonts w:ascii="ＭＳ 明朝" w:eastAsia="ＭＳ 明朝" w:hAnsi="ＭＳ 明朝" w:hint="eastAsia"/>
        </w:rPr>
        <w:t>・現場説明書に示す与条件を変更するもの</w:t>
      </w:r>
    </w:p>
    <w:p w14:paraId="6ADC42B1" w14:textId="77777777" w:rsidR="00796B28" w:rsidRPr="00796B28" w:rsidRDefault="00796B28" w:rsidP="00796B28">
      <w:pPr>
        <w:snapToGrid w:val="0"/>
        <w:ind w:leftChars="201" w:left="632" w:hangingChars="100" w:hanging="210"/>
        <w:jc w:val="both"/>
        <w:rPr>
          <w:rFonts w:ascii="ＭＳ 明朝" w:eastAsia="ＭＳ 明朝" w:hAnsi="ＭＳ 明朝"/>
        </w:rPr>
      </w:pPr>
      <w:r w:rsidRPr="00796B28">
        <w:rPr>
          <w:rFonts w:ascii="ＭＳ 明朝" w:eastAsia="ＭＳ 明朝" w:hAnsi="ＭＳ 明朝" w:hint="eastAsia"/>
        </w:rPr>
        <w:t>・仮設備等計画図（参考図）を変更するもの</w:t>
      </w:r>
    </w:p>
    <w:p w14:paraId="1EF783A7" w14:textId="77777777" w:rsidR="00796B28" w:rsidRPr="00796B28" w:rsidRDefault="00796B28" w:rsidP="00796B28">
      <w:pPr>
        <w:snapToGrid w:val="0"/>
        <w:ind w:leftChars="201" w:left="632" w:hangingChars="100" w:hanging="210"/>
        <w:jc w:val="both"/>
        <w:rPr>
          <w:rFonts w:ascii="ＭＳ 明朝" w:eastAsia="ＭＳ 明朝" w:hAnsi="ＭＳ 明朝"/>
        </w:rPr>
      </w:pPr>
      <w:r w:rsidRPr="00796B28">
        <w:rPr>
          <w:rFonts w:ascii="ＭＳ 明朝" w:eastAsia="ＭＳ 明朝" w:hAnsi="ＭＳ 明朝" w:hint="eastAsia"/>
        </w:rPr>
        <w:t>・新技術を用いる等で標準仕様書に示す工程を省略するもの</w:t>
      </w:r>
    </w:p>
    <w:p w14:paraId="5CD6EE70" w14:textId="1D1F483B" w:rsidR="00796B28" w:rsidRPr="00796B28" w:rsidRDefault="00796B28" w:rsidP="00796B28">
      <w:pPr>
        <w:snapToGrid w:val="0"/>
        <w:ind w:leftChars="201" w:left="632" w:hangingChars="100" w:hanging="210"/>
        <w:jc w:val="both"/>
        <w:rPr>
          <w:rFonts w:ascii="ＭＳ 明朝" w:eastAsia="ＭＳ 明朝" w:hAnsi="ＭＳ 明朝"/>
        </w:rPr>
      </w:pPr>
      <w:r w:rsidRPr="00796B28">
        <w:rPr>
          <w:rFonts w:ascii="ＭＳ 明朝" w:eastAsia="ＭＳ 明朝" w:hAnsi="ＭＳ 明朝" w:hint="eastAsia"/>
        </w:rPr>
        <w:t>・躯体内に残置となる仮設物等（充填センサー等）において断面欠損と判断されるおそれのある提案</w:t>
      </w:r>
    </w:p>
    <w:p w14:paraId="3C861887" w14:textId="77777777" w:rsidR="00796B28" w:rsidRPr="00796B28" w:rsidRDefault="00796B28" w:rsidP="00796B28">
      <w:pPr>
        <w:snapToGrid w:val="0"/>
        <w:ind w:leftChars="201" w:left="632" w:hangingChars="100" w:hanging="210"/>
        <w:jc w:val="both"/>
        <w:rPr>
          <w:rFonts w:ascii="ＭＳ 明朝" w:eastAsia="ＭＳ 明朝" w:hAnsi="ＭＳ 明朝"/>
        </w:rPr>
      </w:pPr>
      <w:r w:rsidRPr="00796B28">
        <w:rPr>
          <w:rFonts w:ascii="ＭＳ 明朝" w:eastAsia="ＭＳ 明朝" w:hAnsi="ＭＳ 明朝" w:hint="eastAsia"/>
        </w:rPr>
        <w:t>・コンクリートの調合（混和剤等も含む。）に関する提案</w:t>
      </w:r>
    </w:p>
    <w:p w14:paraId="7F67C4B6" w14:textId="77777777" w:rsidR="00796B28" w:rsidRPr="00796B28" w:rsidRDefault="00796B28" w:rsidP="00796B28">
      <w:pPr>
        <w:snapToGrid w:val="0"/>
        <w:ind w:leftChars="201" w:left="632" w:hangingChars="100" w:hanging="210"/>
        <w:jc w:val="both"/>
        <w:rPr>
          <w:rFonts w:ascii="ＭＳ 明朝" w:eastAsia="ＭＳ 明朝" w:hAnsi="ＭＳ 明朝"/>
        </w:rPr>
      </w:pPr>
      <w:r w:rsidRPr="00796B28">
        <w:rPr>
          <w:rFonts w:ascii="ＭＳ 明朝" w:eastAsia="ＭＳ 明朝" w:hAnsi="ＭＳ 明朝" w:hint="eastAsia"/>
        </w:rPr>
        <w:t>・鉄筋の継手位置や配筋を変更する提案</w:t>
      </w:r>
    </w:p>
    <w:p w14:paraId="4AF279DF" w14:textId="1F63F6E0" w:rsidR="00796B28" w:rsidRPr="00796B28" w:rsidRDefault="00796B28" w:rsidP="00796B28">
      <w:pPr>
        <w:snapToGrid w:val="0"/>
        <w:ind w:leftChars="100" w:left="420" w:hangingChars="100" w:hanging="210"/>
        <w:jc w:val="both"/>
        <w:rPr>
          <w:rFonts w:ascii="ＭＳ 明朝" w:eastAsia="ＭＳ 明朝" w:hAnsi="ＭＳ 明朝"/>
        </w:rPr>
      </w:pPr>
      <w:r w:rsidRPr="00796B28">
        <w:rPr>
          <w:rFonts w:ascii="ＭＳ 明朝" w:eastAsia="ＭＳ 明朝" w:hAnsi="ＭＳ 明朝" w:hint="eastAsia"/>
        </w:rPr>
        <w:t>③</w:t>
      </w:r>
      <w:r w:rsidRPr="006D2960">
        <w:rPr>
          <w:rFonts w:ascii="ＭＳ 明朝" w:eastAsia="ＭＳ 明朝" w:hAnsi="ＭＳ 明朝" w:hint="eastAsia"/>
        </w:rPr>
        <w:t xml:space="preserve">　</w:t>
      </w:r>
      <w:r w:rsidRPr="00796B28">
        <w:rPr>
          <w:rFonts w:ascii="ＭＳ 明朝" w:eastAsia="ＭＳ 明朝" w:hAnsi="ＭＳ 明朝" w:hint="eastAsia"/>
        </w:rPr>
        <w:t>安全対策に関する提案</w:t>
      </w:r>
    </w:p>
    <w:p w14:paraId="533A2E50" w14:textId="5902A0C0" w:rsidR="00796B28" w:rsidRPr="00796B28" w:rsidRDefault="00796B28" w:rsidP="00796B28">
      <w:pPr>
        <w:snapToGrid w:val="0"/>
        <w:ind w:leftChars="100" w:left="420" w:hangingChars="100" w:hanging="210"/>
        <w:jc w:val="both"/>
        <w:rPr>
          <w:rFonts w:ascii="ＭＳ 明朝" w:eastAsia="ＭＳ 明朝" w:hAnsi="ＭＳ 明朝"/>
        </w:rPr>
      </w:pPr>
      <w:r w:rsidRPr="00796B28">
        <w:rPr>
          <w:rFonts w:ascii="ＭＳ 明朝" w:eastAsia="ＭＳ 明朝" w:hAnsi="ＭＳ 明朝" w:hint="eastAsia"/>
        </w:rPr>
        <w:t>④</w:t>
      </w:r>
      <w:r w:rsidRPr="006D2960">
        <w:rPr>
          <w:rFonts w:ascii="ＭＳ 明朝" w:eastAsia="ＭＳ 明朝" w:hAnsi="ＭＳ 明朝" w:hint="eastAsia"/>
        </w:rPr>
        <w:t xml:space="preserve">　</w:t>
      </w:r>
      <w:r w:rsidRPr="00796B28">
        <w:rPr>
          <w:rFonts w:ascii="ＭＳ 明朝" w:eastAsia="ＭＳ 明朝" w:hAnsi="ＭＳ 明朝" w:hint="eastAsia"/>
        </w:rPr>
        <w:t>評価項目のポイントで、提案の対象外としている提案。</w:t>
      </w:r>
    </w:p>
    <w:p w14:paraId="7A0F85C8" w14:textId="54DDDA7D" w:rsidR="00796B28" w:rsidRPr="00796B28" w:rsidRDefault="00796B28" w:rsidP="00796B28">
      <w:pPr>
        <w:snapToGrid w:val="0"/>
        <w:ind w:leftChars="100" w:left="420" w:hangingChars="100" w:hanging="210"/>
        <w:jc w:val="both"/>
        <w:rPr>
          <w:rFonts w:ascii="ＭＳ 明朝" w:eastAsia="ＭＳ 明朝" w:hAnsi="ＭＳ 明朝"/>
        </w:rPr>
      </w:pPr>
      <w:r w:rsidRPr="00796B28">
        <w:rPr>
          <w:rFonts w:ascii="ＭＳ 明朝" w:eastAsia="ＭＳ 明朝" w:hAnsi="ＭＳ 明朝" w:hint="eastAsia"/>
        </w:rPr>
        <w:t>⑤</w:t>
      </w:r>
      <w:r w:rsidRPr="006D2960">
        <w:rPr>
          <w:rFonts w:ascii="ＭＳ 明朝" w:eastAsia="ＭＳ 明朝" w:hAnsi="ＭＳ 明朝" w:hint="eastAsia"/>
        </w:rPr>
        <w:t xml:space="preserve">　</w:t>
      </w:r>
      <w:r w:rsidRPr="00796B28">
        <w:rPr>
          <w:rFonts w:ascii="ＭＳ 明朝" w:eastAsia="ＭＳ 明朝" w:hAnsi="ＭＳ 明朝" w:hint="eastAsia"/>
        </w:rPr>
        <w:t>その他、具体的内容の確認を必要とするもの。</w:t>
      </w:r>
    </w:p>
    <w:p w14:paraId="408C37E0" w14:textId="77777777" w:rsidR="00796B28" w:rsidRPr="00796B28" w:rsidRDefault="00796B28" w:rsidP="00796B28">
      <w:pPr>
        <w:snapToGrid w:val="0"/>
        <w:ind w:leftChars="200" w:left="630" w:hangingChars="100" w:hanging="210"/>
        <w:jc w:val="both"/>
        <w:rPr>
          <w:rFonts w:ascii="ＭＳ 明朝" w:eastAsia="ＭＳ 明朝" w:hAnsi="ＭＳ 明朝"/>
        </w:rPr>
      </w:pPr>
      <w:r w:rsidRPr="00796B28">
        <w:rPr>
          <w:rFonts w:ascii="ＭＳ 明朝" w:eastAsia="ＭＳ 明朝" w:hAnsi="ＭＳ 明朝" w:hint="eastAsia"/>
        </w:rPr>
        <w:t>・具体的な実施範囲・条件等が明確に記載されていないもの</w:t>
      </w:r>
    </w:p>
    <w:p w14:paraId="5E486DB5" w14:textId="77777777" w:rsidR="00796B28" w:rsidRPr="00796B28" w:rsidRDefault="00796B28" w:rsidP="00796B28">
      <w:pPr>
        <w:snapToGrid w:val="0"/>
        <w:ind w:leftChars="200" w:left="630" w:hangingChars="100" w:hanging="210"/>
        <w:jc w:val="both"/>
        <w:rPr>
          <w:rFonts w:ascii="ＭＳ 明朝" w:eastAsia="ＭＳ 明朝" w:hAnsi="ＭＳ 明朝"/>
        </w:rPr>
      </w:pPr>
      <w:r w:rsidRPr="00796B28">
        <w:rPr>
          <w:rFonts w:ascii="ＭＳ 明朝" w:eastAsia="ＭＳ 明朝" w:hAnsi="ＭＳ 明朝" w:hint="eastAsia"/>
        </w:rPr>
        <w:t>・具体的な効果内容が確認できないもの</w:t>
      </w:r>
    </w:p>
    <w:p w14:paraId="1BA590B9" w14:textId="77777777" w:rsidR="00796B28" w:rsidRPr="00796B28" w:rsidRDefault="00796B28" w:rsidP="00796B28">
      <w:pPr>
        <w:snapToGrid w:val="0"/>
        <w:ind w:left="210" w:hangingChars="100" w:hanging="210"/>
        <w:jc w:val="both"/>
        <w:rPr>
          <w:rFonts w:ascii="ＭＳ 明朝" w:eastAsia="ＭＳ 明朝" w:hAnsi="ＭＳ 明朝"/>
        </w:rPr>
      </w:pPr>
      <w:r w:rsidRPr="00796B28">
        <w:rPr>
          <w:rFonts w:ascii="ＭＳ 明朝" w:eastAsia="ＭＳ 明朝" w:hAnsi="ＭＳ 明朝"/>
        </w:rPr>
        <w:t>13</w:t>
      </w:r>
      <w:r w:rsidRPr="00796B28">
        <w:rPr>
          <w:rFonts w:ascii="ＭＳ 明朝" w:eastAsia="ＭＳ 明朝" w:hAnsi="ＭＳ 明朝" w:hint="eastAsia"/>
        </w:rPr>
        <w:t>．以下に示す様な提案項目は、施工不可（提案が不適切であるもの）として、評価の対象としない。</w:t>
      </w:r>
    </w:p>
    <w:p w14:paraId="39ADC620" w14:textId="4AD67EEE" w:rsidR="00796B28" w:rsidRPr="00796B28" w:rsidRDefault="00796B28" w:rsidP="00796B28">
      <w:pPr>
        <w:snapToGrid w:val="0"/>
        <w:ind w:leftChars="100" w:left="420" w:hangingChars="100" w:hanging="210"/>
        <w:jc w:val="both"/>
        <w:rPr>
          <w:rFonts w:ascii="ＭＳ 明朝" w:eastAsia="ＭＳ 明朝" w:hAnsi="ＭＳ 明朝"/>
        </w:rPr>
      </w:pPr>
      <w:r w:rsidRPr="00796B28">
        <w:rPr>
          <w:rFonts w:ascii="ＭＳ 明朝" w:eastAsia="ＭＳ 明朝" w:hAnsi="ＭＳ 明朝" w:hint="eastAsia"/>
        </w:rPr>
        <w:t>①</w:t>
      </w:r>
      <w:r w:rsidRPr="006D2960">
        <w:rPr>
          <w:rFonts w:ascii="ＭＳ 明朝" w:eastAsia="ＭＳ 明朝" w:hAnsi="ＭＳ 明朝" w:hint="eastAsia"/>
        </w:rPr>
        <w:t xml:space="preserve">　</w:t>
      </w:r>
      <w:r w:rsidRPr="00796B28">
        <w:rPr>
          <w:rFonts w:ascii="ＭＳ 明朝" w:eastAsia="ＭＳ 明朝" w:hAnsi="ＭＳ 明朝" w:hint="eastAsia"/>
        </w:rPr>
        <w:t>施工に対する安全性への配慮に欠けるもの</w:t>
      </w:r>
    </w:p>
    <w:p w14:paraId="5A9686F3" w14:textId="21D03B8B" w:rsidR="00796B28" w:rsidRPr="00796B28" w:rsidRDefault="00796B28" w:rsidP="00796B28">
      <w:pPr>
        <w:snapToGrid w:val="0"/>
        <w:ind w:leftChars="100" w:left="420" w:hangingChars="100" w:hanging="210"/>
        <w:jc w:val="both"/>
        <w:rPr>
          <w:rFonts w:ascii="ＭＳ 明朝" w:eastAsia="ＭＳ 明朝" w:hAnsi="ＭＳ 明朝"/>
        </w:rPr>
      </w:pPr>
      <w:r w:rsidRPr="00796B28">
        <w:rPr>
          <w:rFonts w:ascii="ＭＳ 明朝" w:eastAsia="ＭＳ 明朝" w:hAnsi="ＭＳ 明朝" w:hint="eastAsia"/>
        </w:rPr>
        <w:t>②</w:t>
      </w:r>
      <w:r w:rsidRPr="006D2960">
        <w:rPr>
          <w:rFonts w:ascii="ＭＳ 明朝" w:eastAsia="ＭＳ 明朝" w:hAnsi="ＭＳ 明朝" w:hint="eastAsia"/>
        </w:rPr>
        <w:t xml:space="preserve">　</w:t>
      </w:r>
      <w:r w:rsidRPr="00796B28">
        <w:rPr>
          <w:rFonts w:ascii="ＭＳ 明朝" w:eastAsia="ＭＳ 明朝" w:hAnsi="ＭＳ 明朝" w:hint="eastAsia"/>
        </w:rPr>
        <w:t>関係法令に違反するもの</w:t>
      </w:r>
    </w:p>
    <w:p w14:paraId="5BC40380" w14:textId="4C88F71F" w:rsidR="00796B28" w:rsidRPr="00796B28" w:rsidRDefault="00796B28" w:rsidP="00796B28">
      <w:pPr>
        <w:snapToGrid w:val="0"/>
        <w:ind w:leftChars="100" w:left="420" w:hangingChars="100" w:hanging="210"/>
        <w:jc w:val="both"/>
        <w:rPr>
          <w:rFonts w:ascii="ＭＳ 明朝" w:eastAsia="ＭＳ 明朝" w:hAnsi="ＭＳ 明朝"/>
        </w:rPr>
      </w:pPr>
      <w:r w:rsidRPr="00796B28">
        <w:rPr>
          <w:rFonts w:ascii="ＭＳ 明朝" w:eastAsia="ＭＳ 明朝" w:hAnsi="ＭＳ 明朝" w:hint="eastAsia"/>
        </w:rPr>
        <w:t>③</w:t>
      </w:r>
      <w:r w:rsidRPr="006D2960">
        <w:rPr>
          <w:rFonts w:ascii="ＭＳ 明朝" w:eastAsia="ＭＳ 明朝" w:hAnsi="ＭＳ 明朝" w:hint="eastAsia"/>
        </w:rPr>
        <w:t xml:space="preserve">　</w:t>
      </w:r>
      <w:r w:rsidRPr="00796B28">
        <w:rPr>
          <w:rFonts w:ascii="ＭＳ 明朝" w:eastAsia="ＭＳ 明朝" w:hAnsi="ＭＳ 明朝" w:hint="eastAsia"/>
        </w:rPr>
        <w:t>工事目的物の変更が伴うもの</w:t>
      </w:r>
    </w:p>
    <w:p w14:paraId="09C71C92" w14:textId="3D7D3FDF" w:rsidR="00796B28" w:rsidRPr="00796B28" w:rsidRDefault="00796B28" w:rsidP="00796B28">
      <w:pPr>
        <w:snapToGrid w:val="0"/>
        <w:ind w:leftChars="100" w:left="420" w:hangingChars="100" w:hanging="210"/>
        <w:jc w:val="both"/>
        <w:rPr>
          <w:rFonts w:ascii="ＭＳ 明朝" w:eastAsia="ＭＳ 明朝" w:hAnsi="ＭＳ 明朝"/>
        </w:rPr>
      </w:pPr>
      <w:r w:rsidRPr="00796B28">
        <w:rPr>
          <w:rFonts w:ascii="ＭＳ 明朝" w:eastAsia="ＭＳ 明朝" w:hAnsi="ＭＳ 明朝" w:hint="eastAsia"/>
        </w:rPr>
        <w:t>④</w:t>
      </w:r>
      <w:r w:rsidRPr="006D2960">
        <w:rPr>
          <w:rFonts w:ascii="ＭＳ 明朝" w:eastAsia="ＭＳ 明朝" w:hAnsi="ＭＳ 明朝" w:hint="eastAsia"/>
        </w:rPr>
        <w:t xml:space="preserve">　</w:t>
      </w:r>
      <w:r w:rsidRPr="00796B28">
        <w:rPr>
          <w:rFonts w:ascii="ＭＳ 明朝" w:eastAsia="ＭＳ 明朝" w:hAnsi="ＭＳ 明朝" w:hint="eastAsia"/>
        </w:rPr>
        <w:t>その他、適正な履行がなされない恐れのあるもの</w:t>
      </w:r>
    </w:p>
    <w:p w14:paraId="7CAF9816" w14:textId="10271B39" w:rsidR="00796B28" w:rsidRPr="006D2960" w:rsidRDefault="00796B28" w:rsidP="00796B28">
      <w:pPr>
        <w:snapToGrid w:val="0"/>
        <w:ind w:left="210" w:hangingChars="100" w:hanging="210"/>
        <w:jc w:val="both"/>
        <w:rPr>
          <w:rFonts w:ascii="ＭＳ 明朝" w:eastAsia="ＭＳ 明朝" w:hAnsi="ＭＳ 明朝"/>
        </w:rPr>
      </w:pPr>
    </w:p>
    <w:sectPr w:rsidR="00796B28" w:rsidRPr="006D2960" w:rsidSect="00FD5B06">
      <w:pgSz w:w="11906" w:h="16838" w:code="9"/>
      <w:pgMar w:top="851" w:right="1077" w:bottom="851"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D4FC0" w14:textId="77777777" w:rsidR="00220D59" w:rsidRDefault="00220D59" w:rsidP="00796B28">
      <w:r>
        <w:separator/>
      </w:r>
    </w:p>
  </w:endnote>
  <w:endnote w:type="continuationSeparator" w:id="0">
    <w:p w14:paraId="401A6A3D" w14:textId="77777777" w:rsidR="00220D59" w:rsidRDefault="00220D59" w:rsidP="0079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AEED8" w14:textId="77777777" w:rsidR="00220D59" w:rsidRDefault="00220D59" w:rsidP="00796B28">
      <w:r>
        <w:separator/>
      </w:r>
    </w:p>
  </w:footnote>
  <w:footnote w:type="continuationSeparator" w:id="0">
    <w:p w14:paraId="5199BA0C" w14:textId="77777777" w:rsidR="00220D59" w:rsidRDefault="00220D59" w:rsidP="00796B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D75"/>
    <w:rsid w:val="00013679"/>
    <w:rsid w:val="00067C54"/>
    <w:rsid w:val="000A1E08"/>
    <w:rsid w:val="001E1777"/>
    <w:rsid w:val="00220D59"/>
    <w:rsid w:val="0027699C"/>
    <w:rsid w:val="002E1B56"/>
    <w:rsid w:val="00324D75"/>
    <w:rsid w:val="00347287"/>
    <w:rsid w:val="003B443E"/>
    <w:rsid w:val="003C6949"/>
    <w:rsid w:val="00616A41"/>
    <w:rsid w:val="006D2960"/>
    <w:rsid w:val="00796B28"/>
    <w:rsid w:val="009B4FFD"/>
    <w:rsid w:val="00AD2F5D"/>
    <w:rsid w:val="00AF5ACA"/>
    <w:rsid w:val="00C8490F"/>
    <w:rsid w:val="00CD3425"/>
    <w:rsid w:val="00D12DB2"/>
    <w:rsid w:val="00D54C52"/>
    <w:rsid w:val="00F87839"/>
    <w:rsid w:val="00FD5B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2D2B07"/>
  <w15:chartTrackingRefBased/>
  <w15:docId w15:val="{ED115182-2EB2-4115-A0A6-D638BCDC5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Ｐ明朝" w:eastAsia="ＭＳ Ｐ明朝" w:hAnsi="Times New Roman" w:cs="ＭＳ Ｐ明朝"/>
        <w:sz w:val="21"/>
        <w:szCs w:val="21"/>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24D7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24D7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24D7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24D7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24D7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24D7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24D7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24D7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24D7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24D7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24D7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24D7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24D7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24D7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24D7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24D7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24D7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24D7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24D7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24D7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24D7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24D7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24D75"/>
    <w:pPr>
      <w:spacing w:before="160" w:after="160"/>
      <w:jc w:val="center"/>
    </w:pPr>
    <w:rPr>
      <w:i/>
      <w:iCs/>
      <w:color w:val="404040" w:themeColor="text1" w:themeTint="BF"/>
    </w:rPr>
  </w:style>
  <w:style w:type="character" w:customStyle="1" w:styleId="a8">
    <w:name w:val="引用文 (文字)"/>
    <w:basedOn w:val="a0"/>
    <w:link w:val="a7"/>
    <w:uiPriority w:val="29"/>
    <w:rsid w:val="00324D75"/>
    <w:rPr>
      <w:i/>
      <w:iCs/>
      <w:color w:val="404040" w:themeColor="text1" w:themeTint="BF"/>
    </w:rPr>
  </w:style>
  <w:style w:type="paragraph" w:styleId="a9">
    <w:name w:val="List Paragraph"/>
    <w:basedOn w:val="a"/>
    <w:uiPriority w:val="34"/>
    <w:qFormat/>
    <w:rsid w:val="00324D75"/>
    <w:pPr>
      <w:ind w:left="720"/>
      <w:contextualSpacing/>
    </w:pPr>
  </w:style>
  <w:style w:type="character" w:styleId="21">
    <w:name w:val="Intense Emphasis"/>
    <w:basedOn w:val="a0"/>
    <w:uiPriority w:val="21"/>
    <w:qFormat/>
    <w:rsid w:val="00324D75"/>
    <w:rPr>
      <w:i/>
      <w:iCs/>
      <w:color w:val="0F4761" w:themeColor="accent1" w:themeShade="BF"/>
    </w:rPr>
  </w:style>
  <w:style w:type="paragraph" w:styleId="22">
    <w:name w:val="Intense Quote"/>
    <w:basedOn w:val="a"/>
    <w:next w:val="a"/>
    <w:link w:val="23"/>
    <w:uiPriority w:val="30"/>
    <w:qFormat/>
    <w:rsid w:val="00324D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24D75"/>
    <w:rPr>
      <w:i/>
      <w:iCs/>
      <w:color w:val="0F4761" w:themeColor="accent1" w:themeShade="BF"/>
    </w:rPr>
  </w:style>
  <w:style w:type="character" w:styleId="24">
    <w:name w:val="Intense Reference"/>
    <w:basedOn w:val="a0"/>
    <w:uiPriority w:val="32"/>
    <w:qFormat/>
    <w:rsid w:val="00324D75"/>
    <w:rPr>
      <w:b/>
      <w:bCs/>
      <w:smallCaps/>
      <w:color w:val="0F4761" w:themeColor="accent1" w:themeShade="BF"/>
      <w:spacing w:val="5"/>
    </w:rPr>
  </w:style>
  <w:style w:type="paragraph" w:styleId="aa">
    <w:name w:val="Body Text"/>
    <w:basedOn w:val="a"/>
    <w:link w:val="ab"/>
    <w:uiPriority w:val="1"/>
    <w:qFormat/>
    <w:rsid w:val="00324D75"/>
    <w:pPr>
      <w:autoSpaceDE w:val="0"/>
      <w:autoSpaceDN w:val="0"/>
      <w:adjustRightInd w:val="0"/>
    </w:pPr>
  </w:style>
  <w:style w:type="character" w:customStyle="1" w:styleId="ab">
    <w:name w:val="本文 (文字)"/>
    <w:basedOn w:val="a0"/>
    <w:link w:val="aa"/>
    <w:uiPriority w:val="1"/>
    <w:rsid w:val="00324D75"/>
    <w:rPr>
      <w:rFonts w:ascii="ＭＳ Ｐ明朝" w:eastAsia="ＭＳ Ｐ明朝" w:hAnsi="Times New Roman" w:cs="ＭＳ Ｐ明朝"/>
      <w:kern w:val="0"/>
      <w:sz w:val="21"/>
      <w:szCs w:val="21"/>
    </w:rPr>
  </w:style>
  <w:style w:type="paragraph" w:customStyle="1" w:styleId="TableParagraph">
    <w:name w:val="Table Paragraph"/>
    <w:basedOn w:val="a"/>
    <w:uiPriority w:val="1"/>
    <w:qFormat/>
    <w:rsid w:val="00324D75"/>
    <w:pPr>
      <w:autoSpaceDE w:val="0"/>
      <w:autoSpaceDN w:val="0"/>
      <w:adjustRightInd w:val="0"/>
    </w:pPr>
    <w:rPr>
      <w:sz w:val="24"/>
    </w:rPr>
  </w:style>
  <w:style w:type="paragraph" w:styleId="ac">
    <w:name w:val="header"/>
    <w:basedOn w:val="a"/>
    <w:link w:val="ad"/>
    <w:uiPriority w:val="99"/>
    <w:unhideWhenUsed/>
    <w:rsid w:val="00796B28"/>
    <w:pPr>
      <w:tabs>
        <w:tab w:val="center" w:pos="4252"/>
        <w:tab w:val="right" w:pos="8504"/>
      </w:tabs>
      <w:snapToGrid w:val="0"/>
    </w:pPr>
  </w:style>
  <w:style w:type="character" w:customStyle="1" w:styleId="ad">
    <w:name w:val="ヘッダー (文字)"/>
    <w:basedOn w:val="a0"/>
    <w:link w:val="ac"/>
    <w:uiPriority w:val="99"/>
    <w:rsid w:val="00796B28"/>
  </w:style>
  <w:style w:type="paragraph" w:styleId="ae">
    <w:name w:val="footer"/>
    <w:basedOn w:val="a"/>
    <w:link w:val="af"/>
    <w:uiPriority w:val="99"/>
    <w:unhideWhenUsed/>
    <w:rsid w:val="00796B28"/>
    <w:pPr>
      <w:tabs>
        <w:tab w:val="center" w:pos="4252"/>
        <w:tab w:val="right" w:pos="8504"/>
      </w:tabs>
      <w:snapToGrid w:val="0"/>
    </w:pPr>
  </w:style>
  <w:style w:type="character" w:customStyle="1" w:styleId="af">
    <w:name w:val="フッター (文字)"/>
    <w:basedOn w:val="a0"/>
    <w:link w:val="ae"/>
    <w:uiPriority w:val="99"/>
    <w:rsid w:val="00796B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460</Words>
  <Characters>2625</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和義 柿谷</dc:creator>
  <cp:keywords/>
  <dc:description/>
  <cp:lastModifiedBy>柿谷 和義(kakitani-kazuyoshi)</cp:lastModifiedBy>
  <cp:revision>10</cp:revision>
  <dcterms:created xsi:type="dcterms:W3CDTF">2026-03-21T05:48:00Z</dcterms:created>
  <dcterms:modified xsi:type="dcterms:W3CDTF">2026-03-27T06:25:00Z</dcterms:modified>
</cp:coreProperties>
</file>