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BCE" w:rsidRPr="006D0BCE" w:rsidRDefault="006D0BCE" w:rsidP="006D0BCE">
      <w:pPr>
        <w:overflowPunct w:val="0"/>
        <w:jc w:val="center"/>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spacing w:val="2"/>
          <w:kern w:val="0"/>
          <w:sz w:val="28"/>
          <w:szCs w:val="28"/>
        </w:rPr>
        <w:t>保険料納付に係る申立書</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 xml:space="preserve">　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 xml:space="preserve">　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 xml:space="preserve">　また、当該保険料の納付事実を確認するために関係書類の提示・提出を求められたときは、速やかに対応することを確約いたします。</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jc w:val="right"/>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平成</w:t>
      </w:r>
      <w:r w:rsidRPr="006D0BCE">
        <w:rPr>
          <w:rFonts w:ascii="Times New Roman" w:eastAsia="ＭＳ 明朝" w:hAnsi="Times New Roman" w:cs="ＭＳ 明朝" w:hint="eastAsia"/>
          <w:color w:val="000000"/>
          <w:kern w:val="0"/>
          <w:sz w:val="24"/>
          <w:szCs w:val="24"/>
          <w:u w:val="single" w:color="000000"/>
        </w:rPr>
        <w:t xml:space="preserve">　　　</w:t>
      </w:r>
      <w:r w:rsidRPr="006D0BCE">
        <w:rPr>
          <w:rFonts w:ascii="Times New Roman" w:eastAsia="ＭＳ 明朝" w:hAnsi="Times New Roman" w:cs="ＭＳ 明朝" w:hint="eastAsia"/>
          <w:color w:val="000000"/>
          <w:kern w:val="0"/>
          <w:sz w:val="24"/>
          <w:szCs w:val="24"/>
        </w:rPr>
        <w:t>年</w:t>
      </w:r>
      <w:r w:rsidRPr="006D0BCE">
        <w:rPr>
          <w:rFonts w:ascii="Times New Roman" w:eastAsia="ＭＳ 明朝" w:hAnsi="Times New Roman" w:cs="ＭＳ 明朝" w:hint="eastAsia"/>
          <w:color w:val="000000"/>
          <w:kern w:val="0"/>
          <w:sz w:val="24"/>
          <w:szCs w:val="24"/>
          <w:u w:val="single" w:color="000000"/>
        </w:rPr>
        <w:t xml:space="preserve">　　　</w:t>
      </w:r>
      <w:r w:rsidRPr="006D0BCE">
        <w:rPr>
          <w:rFonts w:ascii="Times New Roman" w:eastAsia="ＭＳ 明朝" w:hAnsi="Times New Roman" w:cs="ＭＳ 明朝" w:hint="eastAsia"/>
          <w:color w:val="000000"/>
          <w:kern w:val="0"/>
          <w:sz w:val="24"/>
          <w:szCs w:val="24"/>
        </w:rPr>
        <w:t>月</w:t>
      </w:r>
      <w:r w:rsidRPr="006D0BCE">
        <w:rPr>
          <w:rFonts w:ascii="Times New Roman" w:eastAsia="ＭＳ 明朝" w:hAnsi="Times New Roman" w:cs="ＭＳ 明朝" w:hint="eastAsia"/>
          <w:color w:val="000000"/>
          <w:kern w:val="0"/>
          <w:sz w:val="24"/>
          <w:szCs w:val="24"/>
          <w:u w:val="single" w:color="000000"/>
        </w:rPr>
        <w:t xml:space="preserve">　　　</w:t>
      </w:r>
      <w:r w:rsidRPr="006D0BCE">
        <w:rPr>
          <w:rFonts w:ascii="Times New Roman" w:eastAsia="ＭＳ 明朝" w:hAnsi="Times New Roman" w:cs="ＭＳ 明朝" w:hint="eastAsia"/>
          <w:color w:val="000000"/>
          <w:kern w:val="0"/>
          <w:sz w:val="24"/>
          <w:szCs w:val="24"/>
        </w:rPr>
        <w:t xml:space="preserve">日　</w:t>
      </w:r>
    </w:p>
    <w:p w:rsidR="006D0BCE" w:rsidRPr="006D0BCE" w:rsidRDefault="006D0BCE" w:rsidP="006D0BCE">
      <w:pPr>
        <w:overflowPunct w:val="0"/>
        <w:jc w:val="right"/>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jc w:val="right"/>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ind w:firstLineChars="1250" w:firstLine="300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（住　所）</w:t>
      </w:r>
    </w:p>
    <w:p w:rsidR="006D0BCE" w:rsidRPr="006D0BCE" w:rsidRDefault="006D0BCE" w:rsidP="006D0BCE">
      <w:pPr>
        <w:overflowPunct w:val="0"/>
        <w:ind w:left="3376"/>
        <w:textAlignment w:val="baseline"/>
        <w:rPr>
          <w:rFonts w:ascii="ＭＳ 明朝" w:eastAsia="ＭＳ 明朝" w:hAnsi="Times New Roman" w:cs="Times New Roman"/>
          <w:color w:val="000000"/>
          <w:spacing w:val="10"/>
          <w:kern w:val="0"/>
          <w:sz w:val="24"/>
          <w:szCs w:val="24"/>
        </w:rPr>
      </w:pP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u w:val="single" w:color="000000"/>
        </w:rPr>
        <w:t xml:space="preserve">　　　　　　　　　　　　　　　　</w:t>
      </w:r>
    </w:p>
    <w:p w:rsidR="006D0BCE" w:rsidRPr="006D0BCE" w:rsidRDefault="006D0BCE" w:rsidP="006D0BCE">
      <w:pPr>
        <w:overflowPunct w:val="0"/>
        <w:ind w:firstLineChars="1250" w:firstLine="300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（名　称）</w:t>
      </w:r>
    </w:p>
    <w:p w:rsidR="006D0BCE" w:rsidRPr="006D0BCE" w:rsidRDefault="006D0BCE" w:rsidP="006D0BCE">
      <w:pPr>
        <w:overflowPunct w:val="0"/>
        <w:ind w:firstLine="3376"/>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u w:val="single" w:color="000000"/>
        </w:rPr>
        <w:t xml:space="preserve">　　　　　　　　　　　　　　　　</w:t>
      </w:r>
    </w:p>
    <w:p w:rsidR="006D0BCE" w:rsidRPr="006D0BCE" w:rsidRDefault="006D0BCE" w:rsidP="006D0BCE">
      <w:pPr>
        <w:overflowPunct w:val="0"/>
        <w:ind w:firstLineChars="1250" w:firstLine="300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（代表者）</w:t>
      </w:r>
    </w:p>
    <w:p w:rsidR="006D0BCE" w:rsidRPr="006D0BCE" w:rsidRDefault="006D0BCE" w:rsidP="006D0BCE">
      <w:pPr>
        <w:overflowPunct w:val="0"/>
        <w:ind w:left="3894" w:hanging="520"/>
        <w:textAlignment w:val="baseline"/>
        <w:rPr>
          <w:rFonts w:ascii="Times New Roman" w:eastAsia="ＭＳ 明朝" w:hAnsi="Times New Roman" w:cs="ＭＳ 明朝"/>
          <w:color w:val="000000"/>
          <w:kern w:val="0"/>
          <w:sz w:val="24"/>
          <w:szCs w:val="24"/>
          <w:u w:val="single" w:color="000000"/>
        </w:rPr>
      </w:pP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u w:val="single" w:color="000000"/>
        </w:rPr>
        <w:t xml:space="preserve">　　　　　　　　　　　　　　　</w:t>
      </w:r>
      <w:r w:rsidRPr="006D0BCE">
        <w:rPr>
          <w:rFonts w:ascii="Times New Roman" w:eastAsia="ＭＳ 明朝" w:hAnsi="Times New Roman" w:cs="ＭＳ 明朝" w:hint="eastAsia"/>
          <w:color w:val="000000"/>
          <w:kern w:val="0"/>
          <w:sz w:val="24"/>
          <w:szCs w:val="24"/>
        </w:rPr>
        <w:t>印</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ind w:left="52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支出負担行為担当官</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r w:rsidRPr="006D0BC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国立療養所奄美和光園事務長　横山　嘉雄　</w:t>
      </w:r>
      <w:bookmarkStart w:id="0" w:name="_GoBack"/>
      <w:bookmarkEnd w:id="0"/>
      <w:r w:rsidRPr="006D0BCE">
        <w:rPr>
          <w:rFonts w:ascii="Times New Roman" w:eastAsia="ＭＳ 明朝" w:hAnsi="Times New Roman" w:cs="ＭＳ 明朝" w:hint="eastAsia"/>
          <w:color w:val="000000"/>
          <w:kern w:val="0"/>
          <w:sz w:val="24"/>
          <w:szCs w:val="24"/>
        </w:rPr>
        <w:t>殿</w:t>
      </w: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p w:rsidR="006D0BCE" w:rsidRPr="006D0BCE" w:rsidRDefault="006D0BCE" w:rsidP="006D0BCE">
      <w:pPr>
        <w:overflowPunct w:val="0"/>
        <w:textAlignment w:val="baseline"/>
        <w:rPr>
          <w:rFonts w:ascii="ＭＳ 明朝" w:eastAsia="ＭＳ 明朝" w:hAnsi="Times New Roman" w:cs="Times New Roman"/>
          <w:color w:val="000000"/>
          <w:spacing w:val="10"/>
          <w:kern w:val="0"/>
          <w:sz w:val="24"/>
          <w:szCs w:val="24"/>
        </w:rPr>
      </w:pPr>
    </w:p>
    <w:sectPr w:rsidR="006D0BCE" w:rsidRPr="006D0BC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1D0"/>
    <w:rsid w:val="001712E6"/>
    <w:rsid w:val="006D0BCE"/>
    <w:rsid w:val="007F71D0"/>
    <w:rsid w:val="00CE5F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6A5CD4"/>
  <w15:chartTrackingRefBased/>
  <w15:docId w15:val="{9D9BE761-7917-42DE-979E-04F4B9F0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奄美和光園 会計班長(amamiwakouen-kaikeihanchou)</dc:creator>
  <cp:keywords/>
  <dc:description/>
  <cp:lastModifiedBy>奄美和光園 会計班長(amamiwakouen-kaikeihanchou)</cp:lastModifiedBy>
  <cp:revision>2</cp:revision>
  <dcterms:created xsi:type="dcterms:W3CDTF">2018-09-24T01:46:00Z</dcterms:created>
  <dcterms:modified xsi:type="dcterms:W3CDTF">2018-09-24T01:51:00Z</dcterms:modified>
</cp:coreProperties>
</file>