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2552"/>
        <w:gridCol w:w="992"/>
        <w:gridCol w:w="992"/>
        <w:gridCol w:w="1276"/>
        <w:gridCol w:w="425"/>
        <w:gridCol w:w="1843"/>
      </w:tblGrid>
      <w:tr w:rsidR="00C33DD2" w:rsidRPr="00C33DD2" w:rsidTr="00B654BA">
        <w:tc>
          <w:tcPr>
            <w:tcW w:w="1129" w:type="dxa"/>
          </w:tcPr>
          <w:p w:rsidR="00B026AD" w:rsidRPr="00C33DD2" w:rsidRDefault="00B026AD" w:rsidP="00B026AD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授業科目</w:t>
            </w:r>
          </w:p>
        </w:tc>
        <w:tc>
          <w:tcPr>
            <w:tcW w:w="2552" w:type="dxa"/>
            <w:vAlign w:val="center"/>
          </w:tcPr>
          <w:p w:rsidR="00B026AD" w:rsidRPr="00C33DD2" w:rsidRDefault="00B026AD" w:rsidP="00B026AD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診療に伴う</w:t>
            </w:r>
            <w:r w:rsidRPr="00C33DD2">
              <w:rPr>
                <w:rFonts w:asciiTheme="minorEastAsia" w:hAnsiTheme="minorEastAsia"/>
                <w:szCs w:val="21"/>
              </w:rPr>
              <w:t>技術</w:t>
            </w:r>
          </w:p>
        </w:tc>
        <w:tc>
          <w:tcPr>
            <w:tcW w:w="992" w:type="dxa"/>
          </w:tcPr>
          <w:p w:rsidR="00B026AD" w:rsidRPr="00C33DD2" w:rsidRDefault="00B026AD" w:rsidP="00B026AD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単位数</w:t>
            </w:r>
          </w:p>
        </w:tc>
        <w:tc>
          <w:tcPr>
            <w:tcW w:w="992" w:type="dxa"/>
          </w:tcPr>
          <w:p w:rsidR="00B026AD" w:rsidRPr="00C33DD2" w:rsidRDefault="00B026AD" w:rsidP="00B026AD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１単位</w:t>
            </w:r>
          </w:p>
        </w:tc>
        <w:tc>
          <w:tcPr>
            <w:tcW w:w="1276" w:type="dxa"/>
          </w:tcPr>
          <w:p w:rsidR="00B026AD" w:rsidRPr="00C33DD2" w:rsidRDefault="00B026AD" w:rsidP="00B026AD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時間数</w:t>
            </w:r>
          </w:p>
        </w:tc>
        <w:tc>
          <w:tcPr>
            <w:tcW w:w="2268" w:type="dxa"/>
            <w:gridSpan w:val="2"/>
            <w:vAlign w:val="center"/>
          </w:tcPr>
          <w:p w:rsidR="00B026AD" w:rsidRPr="00C33DD2" w:rsidRDefault="00B026AD" w:rsidP="00B026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30時間（内15時間）</w:t>
            </w:r>
          </w:p>
        </w:tc>
      </w:tr>
      <w:tr w:rsidR="00C33DD2" w:rsidRPr="00C33DD2" w:rsidTr="00416BB5">
        <w:tc>
          <w:tcPr>
            <w:tcW w:w="1129" w:type="dxa"/>
          </w:tcPr>
          <w:p w:rsidR="005D4BF6" w:rsidRPr="00C33DD2" w:rsidRDefault="005D4BF6" w:rsidP="005D4BF6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担 当 者</w:t>
            </w:r>
          </w:p>
        </w:tc>
        <w:tc>
          <w:tcPr>
            <w:tcW w:w="2552" w:type="dxa"/>
            <w:vAlign w:val="center"/>
          </w:tcPr>
          <w:p w:rsidR="005D4BF6" w:rsidRDefault="00435700" w:rsidP="00416B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諏訪　加代子</w:t>
            </w:r>
          </w:p>
          <w:p w:rsidR="00034404" w:rsidRPr="00C33DD2" w:rsidRDefault="00034404" w:rsidP="00416BB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34404">
              <w:rPr>
                <w:rFonts w:asciiTheme="minorEastAsia" w:hAnsiTheme="minorEastAsia" w:hint="eastAsia"/>
                <w:szCs w:val="21"/>
              </w:rPr>
              <w:t>(臨床経験</w:t>
            </w:r>
            <w:r>
              <w:rPr>
                <w:rFonts w:asciiTheme="minorEastAsia" w:hAnsiTheme="minorEastAsia" w:hint="eastAsia"/>
                <w:szCs w:val="21"/>
              </w:rPr>
              <w:t>23</w:t>
            </w:r>
            <w:r w:rsidRPr="00034404">
              <w:rPr>
                <w:rFonts w:asciiTheme="minorEastAsia" w:hAnsiTheme="minorEastAsia" w:hint="eastAsia"/>
                <w:szCs w:val="21"/>
              </w:rPr>
              <w:t>年)</w:t>
            </w:r>
          </w:p>
        </w:tc>
        <w:tc>
          <w:tcPr>
            <w:tcW w:w="992" w:type="dxa"/>
          </w:tcPr>
          <w:p w:rsidR="005D4BF6" w:rsidRPr="00C33DD2" w:rsidRDefault="005D4BF6" w:rsidP="005D4BF6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学　年</w:t>
            </w:r>
          </w:p>
        </w:tc>
        <w:tc>
          <w:tcPr>
            <w:tcW w:w="992" w:type="dxa"/>
          </w:tcPr>
          <w:p w:rsidR="005D4BF6" w:rsidRPr="00C33DD2" w:rsidRDefault="005D4BF6" w:rsidP="005D4BF6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１学年</w:t>
            </w:r>
          </w:p>
        </w:tc>
        <w:tc>
          <w:tcPr>
            <w:tcW w:w="1276" w:type="dxa"/>
          </w:tcPr>
          <w:p w:rsidR="005D4BF6" w:rsidRPr="00C33DD2" w:rsidRDefault="005D4BF6" w:rsidP="005D4BF6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開講年次</w:t>
            </w:r>
          </w:p>
        </w:tc>
        <w:tc>
          <w:tcPr>
            <w:tcW w:w="2268" w:type="dxa"/>
            <w:gridSpan w:val="2"/>
          </w:tcPr>
          <w:p w:rsidR="005D4BF6" w:rsidRPr="00C33DD2" w:rsidRDefault="005D4BF6" w:rsidP="005D4BF6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２学期</w:t>
            </w:r>
          </w:p>
        </w:tc>
      </w:tr>
      <w:tr w:rsidR="00C33DD2" w:rsidRPr="00C33DD2" w:rsidTr="005D4BF6">
        <w:trPr>
          <w:trHeight w:val="737"/>
        </w:trPr>
        <w:tc>
          <w:tcPr>
            <w:tcW w:w="1129" w:type="dxa"/>
            <w:vAlign w:val="center"/>
          </w:tcPr>
          <w:p w:rsidR="005D4BF6" w:rsidRPr="00C33DD2" w:rsidRDefault="005D4BF6" w:rsidP="005D4BF6">
            <w:pPr>
              <w:spacing w:line="48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目的</w:t>
            </w:r>
          </w:p>
        </w:tc>
        <w:tc>
          <w:tcPr>
            <w:tcW w:w="8080" w:type="dxa"/>
            <w:gridSpan w:val="6"/>
            <w:vAlign w:val="center"/>
          </w:tcPr>
          <w:p w:rsidR="005D4BF6" w:rsidRPr="00C33DD2" w:rsidRDefault="005D4BF6" w:rsidP="005D4BF6">
            <w:r w:rsidRPr="00C33DD2">
              <w:rPr>
                <w:rFonts w:hint="eastAsia"/>
              </w:rPr>
              <w:t>事例を通して、個別性を考慮した適切な判断と看護技術が実施できる。</w:t>
            </w:r>
          </w:p>
        </w:tc>
      </w:tr>
      <w:tr w:rsidR="00C33DD2" w:rsidRPr="00C33DD2" w:rsidTr="005D4BF6">
        <w:trPr>
          <w:trHeight w:val="1120"/>
        </w:trPr>
        <w:tc>
          <w:tcPr>
            <w:tcW w:w="1129" w:type="dxa"/>
            <w:vAlign w:val="center"/>
          </w:tcPr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科目目標</w:t>
            </w:r>
          </w:p>
        </w:tc>
        <w:tc>
          <w:tcPr>
            <w:tcW w:w="8080" w:type="dxa"/>
            <w:gridSpan w:val="6"/>
            <w:vAlign w:val="center"/>
          </w:tcPr>
          <w:p w:rsidR="005D4BF6" w:rsidRPr="00C33DD2" w:rsidRDefault="005D4BF6" w:rsidP="005D4BF6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事例患者にとっての科学的根拠（知識）と観察に基づいた看護技術の必要性や方法の選択が判断できる。</w:t>
            </w:r>
          </w:p>
          <w:p w:rsidR="005D4BF6" w:rsidRPr="00C33DD2" w:rsidRDefault="005D4BF6" w:rsidP="005D4BF6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事例患者の特性や状況に応じた技術（安全・安楽・倫理的配慮）が実施できる。</w:t>
            </w:r>
          </w:p>
        </w:tc>
      </w:tr>
      <w:tr w:rsidR="00C33DD2" w:rsidRPr="00C33DD2" w:rsidTr="005D4BF6">
        <w:trPr>
          <w:trHeight w:val="541"/>
        </w:trPr>
        <w:tc>
          <w:tcPr>
            <w:tcW w:w="1129" w:type="dxa"/>
            <w:vAlign w:val="center"/>
          </w:tcPr>
          <w:p w:rsidR="005D4BF6" w:rsidRPr="00C33DD2" w:rsidRDefault="005D4BF6" w:rsidP="005D4BF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回数</w:t>
            </w:r>
          </w:p>
        </w:tc>
        <w:tc>
          <w:tcPr>
            <w:tcW w:w="6237" w:type="dxa"/>
            <w:gridSpan w:val="5"/>
          </w:tcPr>
          <w:p w:rsidR="005D4BF6" w:rsidRPr="00C33DD2" w:rsidRDefault="005D4BF6" w:rsidP="005D4BF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授業計画・授業内容</w:t>
            </w:r>
          </w:p>
        </w:tc>
        <w:tc>
          <w:tcPr>
            <w:tcW w:w="1843" w:type="dxa"/>
          </w:tcPr>
          <w:p w:rsidR="005D4BF6" w:rsidRPr="00C33DD2" w:rsidRDefault="005D4BF6" w:rsidP="005D4BF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t>方法</w:t>
            </w:r>
          </w:p>
        </w:tc>
      </w:tr>
      <w:tr w:rsidR="00C33DD2" w:rsidRPr="00C33DD2" w:rsidTr="005D4BF6">
        <w:trPr>
          <w:trHeight w:val="5949"/>
        </w:trPr>
        <w:tc>
          <w:tcPr>
            <w:tcW w:w="1129" w:type="dxa"/>
          </w:tcPr>
          <w:p w:rsidR="005D4BF6" w:rsidRPr="00C33DD2" w:rsidRDefault="005D4BF6" w:rsidP="005D4BF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1回</w:t>
            </w:r>
          </w:p>
          <w:p w:rsidR="005D4BF6" w:rsidRPr="00C33DD2" w:rsidRDefault="005D4BF6" w:rsidP="005D4BF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2回</w:t>
            </w:r>
          </w:p>
          <w:p w:rsidR="005D4BF6" w:rsidRPr="00C33DD2" w:rsidRDefault="005D4BF6" w:rsidP="005D4B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3回</w:t>
            </w:r>
          </w:p>
          <w:p w:rsidR="005D4BF6" w:rsidRPr="00C33DD2" w:rsidRDefault="005D4BF6" w:rsidP="005D4BF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4回</w:t>
            </w:r>
          </w:p>
          <w:p w:rsidR="005D4BF6" w:rsidRPr="00C33DD2" w:rsidRDefault="005D4BF6" w:rsidP="005D4BF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5～7回</w:t>
            </w:r>
          </w:p>
          <w:p w:rsidR="005D4BF6" w:rsidRPr="00C33DD2" w:rsidRDefault="005D4BF6" w:rsidP="005D4B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8回</w:t>
            </w:r>
          </w:p>
        </w:tc>
        <w:tc>
          <w:tcPr>
            <w:tcW w:w="6237" w:type="dxa"/>
            <w:gridSpan w:val="5"/>
          </w:tcPr>
          <w:p w:rsidR="005D4BF6" w:rsidRPr="00C33DD2" w:rsidRDefault="005D4BF6" w:rsidP="005D4BF6">
            <w:pPr>
              <w:spacing w:line="276" w:lineRule="auto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１</w:t>
            </w:r>
            <w:r w:rsidRPr="00C33DD2">
              <w:rPr>
                <w:rFonts w:asciiTheme="minorEastAsia" w:hAnsiTheme="minorEastAsia"/>
                <w:szCs w:val="21"/>
              </w:rPr>
              <w:t>．</w:t>
            </w:r>
            <w:r w:rsidRPr="00C33DD2">
              <w:rPr>
                <w:rFonts w:asciiTheme="minorEastAsia" w:hAnsiTheme="minorEastAsia" w:hint="eastAsia"/>
                <w:szCs w:val="21"/>
              </w:rPr>
              <w:t>与薬の基礎知識と薬剤の管理（毒薬、劇薬、麻薬、血液製剤、抗悪性腫瘍薬を含む）</w:t>
            </w:r>
          </w:p>
          <w:p w:rsidR="005D4BF6" w:rsidRPr="00C33DD2" w:rsidRDefault="005D4BF6" w:rsidP="005D4B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２．経口与薬（バッカル錠、内服薬、舌下錠）の投与</w:t>
            </w:r>
          </w:p>
          <w:p w:rsidR="005D4BF6" w:rsidRPr="00C33DD2" w:rsidRDefault="005D4BF6" w:rsidP="005D4B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 xml:space="preserve">３．点眼、点鼻、経皮・外用薬の投与、座薬の投与　　　</w:t>
            </w:r>
          </w:p>
          <w:p w:rsidR="005D4BF6" w:rsidRPr="00C33DD2" w:rsidRDefault="005D4BF6" w:rsidP="005D4B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４．注射の基礎知識</w:t>
            </w:r>
          </w:p>
          <w:p w:rsidR="005D4BF6" w:rsidRPr="00C33DD2" w:rsidRDefault="005D4BF6" w:rsidP="005D4B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５．注射の実施法</w:t>
            </w:r>
          </w:p>
          <w:p w:rsidR="005D4BF6" w:rsidRPr="00C33DD2" w:rsidRDefault="005D4BF6" w:rsidP="005D4B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 xml:space="preserve">　１）皮下注射</w:t>
            </w:r>
          </w:p>
          <w:p w:rsidR="005D4BF6" w:rsidRPr="00C33DD2" w:rsidRDefault="005D4BF6" w:rsidP="005D4B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 xml:space="preserve">　２）皮内注射</w:t>
            </w:r>
          </w:p>
          <w:p w:rsidR="005D4BF6" w:rsidRPr="00C33DD2" w:rsidRDefault="005D4BF6" w:rsidP="005D4B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 xml:space="preserve">　３）筋肉内注射</w:t>
            </w:r>
            <w:bookmarkStart w:id="0" w:name="_GoBack"/>
            <w:bookmarkEnd w:id="0"/>
          </w:p>
          <w:p w:rsidR="005D4BF6" w:rsidRPr="00C33DD2" w:rsidRDefault="005D4BF6" w:rsidP="005D4B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６．注射の実施法と管理</w:t>
            </w:r>
          </w:p>
          <w:p w:rsidR="005D4BF6" w:rsidRPr="00C33DD2" w:rsidRDefault="005D4BF6" w:rsidP="005D4B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 xml:space="preserve">　１）静脈内注射</w:t>
            </w:r>
          </w:p>
          <w:p w:rsidR="005D4BF6" w:rsidRPr="00C33DD2" w:rsidRDefault="005D4BF6" w:rsidP="005D4BF6">
            <w:pPr>
              <w:spacing w:line="276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（１）ワンショット</w:t>
            </w:r>
          </w:p>
          <w:p w:rsidR="005D4BF6" w:rsidRPr="00C33DD2" w:rsidRDefault="005D4BF6" w:rsidP="005D4B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 xml:space="preserve">　（２）静脈路確保・点滴静脈内注射（管理を含む）　　</w:t>
            </w:r>
          </w:p>
          <w:p w:rsidR="005D4BF6" w:rsidRPr="00C33DD2" w:rsidRDefault="005D4BF6" w:rsidP="005D4BF6">
            <w:pPr>
              <w:spacing w:line="276" w:lineRule="auto"/>
              <w:ind w:firstLine="210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２</w:t>
            </w:r>
            <w:r w:rsidRPr="00C33DD2">
              <w:rPr>
                <w:rFonts w:asciiTheme="minorEastAsia" w:hAnsiTheme="minorEastAsia"/>
                <w:szCs w:val="21"/>
              </w:rPr>
              <w:t>）</w:t>
            </w:r>
            <w:r w:rsidRPr="00C33DD2">
              <w:rPr>
                <w:rFonts w:asciiTheme="minorEastAsia" w:hAnsiTheme="minorEastAsia" w:hint="eastAsia"/>
                <w:szCs w:val="21"/>
              </w:rPr>
              <w:t>輸血法</w:t>
            </w:r>
          </w:p>
          <w:p w:rsidR="005D4BF6" w:rsidRPr="00C33DD2" w:rsidRDefault="005D4BF6" w:rsidP="005D4BF6">
            <w:pPr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７．針刺し事故の防止・事故後の対応</w:t>
            </w:r>
          </w:p>
          <w:p w:rsidR="005D4BF6" w:rsidRPr="00C33DD2" w:rsidRDefault="005D4BF6" w:rsidP="005D4BF6">
            <w:pPr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８．終了試験（45分）</w:t>
            </w:r>
          </w:p>
        </w:tc>
        <w:tc>
          <w:tcPr>
            <w:tcW w:w="1843" w:type="dxa"/>
          </w:tcPr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演習</w:t>
            </w:r>
          </w:p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演習</w:t>
            </w:r>
          </w:p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演習</w:t>
            </w:r>
          </w:p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演習</w:t>
            </w:r>
          </w:p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演習</w:t>
            </w:r>
          </w:p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演習</w:t>
            </w:r>
          </w:p>
        </w:tc>
      </w:tr>
      <w:tr w:rsidR="00C33DD2" w:rsidRPr="00C33DD2" w:rsidTr="005D4BF6">
        <w:trPr>
          <w:trHeight w:val="737"/>
        </w:trPr>
        <w:tc>
          <w:tcPr>
            <w:tcW w:w="1129" w:type="dxa"/>
          </w:tcPr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准看時</w:t>
            </w:r>
          </w:p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授業内容</w:t>
            </w:r>
          </w:p>
        </w:tc>
        <w:tc>
          <w:tcPr>
            <w:tcW w:w="8080" w:type="dxa"/>
            <w:gridSpan w:val="6"/>
            <w:vAlign w:val="center"/>
          </w:tcPr>
          <w:p w:rsidR="005D4BF6" w:rsidRPr="00C33DD2" w:rsidRDefault="005D4BF6" w:rsidP="005D4BF6">
            <w:pPr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基礎看護技術</w:t>
            </w:r>
          </w:p>
        </w:tc>
      </w:tr>
      <w:tr w:rsidR="00C33DD2" w:rsidRPr="00C33DD2" w:rsidTr="005D4BF6">
        <w:trPr>
          <w:trHeight w:val="860"/>
        </w:trPr>
        <w:tc>
          <w:tcPr>
            <w:tcW w:w="1129" w:type="dxa"/>
            <w:vAlign w:val="center"/>
          </w:tcPr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教科書</w:t>
            </w:r>
          </w:p>
          <w:p w:rsidR="005D4BF6" w:rsidRPr="00C33DD2" w:rsidRDefault="005D4BF6" w:rsidP="005D4B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参考書</w:t>
            </w:r>
          </w:p>
        </w:tc>
        <w:tc>
          <w:tcPr>
            <w:tcW w:w="8080" w:type="dxa"/>
            <w:gridSpan w:val="6"/>
            <w:vAlign w:val="center"/>
          </w:tcPr>
          <w:p w:rsidR="005D4BF6" w:rsidRPr="00C33DD2" w:rsidRDefault="005D4BF6" w:rsidP="005D4BF6">
            <w:pPr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教科書：『</w:t>
            </w:r>
            <w:r w:rsidR="003C41A0" w:rsidRPr="00C33DD2">
              <w:rPr>
                <w:rFonts w:asciiTheme="minorEastAsia" w:hAnsiTheme="minorEastAsia" w:hint="eastAsia"/>
                <w:szCs w:val="21"/>
              </w:rPr>
              <w:t>系統看護学講座　専門分野　基礎看護学〔３〕基礎看護技術Ⅱ</w:t>
            </w:r>
            <w:r w:rsidRPr="00C33DD2">
              <w:rPr>
                <w:rFonts w:asciiTheme="minorEastAsia" w:hAnsiTheme="minorEastAsia" w:hint="eastAsia"/>
                <w:szCs w:val="21"/>
              </w:rPr>
              <w:t>』 医学</w:t>
            </w:r>
            <w:r w:rsidRPr="00C33DD2">
              <w:rPr>
                <w:rFonts w:asciiTheme="minorEastAsia" w:hAnsiTheme="minorEastAsia"/>
                <w:szCs w:val="21"/>
              </w:rPr>
              <w:t>書院</w:t>
            </w:r>
          </w:p>
          <w:p w:rsidR="005D4BF6" w:rsidRPr="00C33DD2" w:rsidRDefault="005D4BF6" w:rsidP="005D4BF6">
            <w:pPr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参考書</w:t>
            </w:r>
            <w:r w:rsidRPr="00C33DD2">
              <w:rPr>
                <w:rFonts w:asciiTheme="minorEastAsia" w:hAnsiTheme="minorEastAsia"/>
                <w:szCs w:val="21"/>
              </w:rPr>
              <w:t>：『</w:t>
            </w:r>
            <w:r w:rsidRPr="00C33DD2">
              <w:rPr>
                <w:rFonts w:asciiTheme="minorEastAsia" w:hAnsiTheme="minorEastAsia" w:hint="eastAsia"/>
                <w:szCs w:val="21"/>
              </w:rPr>
              <w:t>根拠と事故防止からみた基礎・臨床看護技術』医学書院</w:t>
            </w:r>
          </w:p>
        </w:tc>
      </w:tr>
      <w:tr w:rsidR="00C33DD2" w:rsidRPr="00C33DD2" w:rsidTr="005D4BF6">
        <w:trPr>
          <w:trHeight w:val="768"/>
        </w:trPr>
        <w:tc>
          <w:tcPr>
            <w:tcW w:w="1129" w:type="dxa"/>
            <w:vAlign w:val="center"/>
          </w:tcPr>
          <w:p w:rsidR="005D4BF6" w:rsidRPr="00C33DD2" w:rsidRDefault="005D4BF6" w:rsidP="005D4BF6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評価方法</w:t>
            </w:r>
          </w:p>
        </w:tc>
        <w:tc>
          <w:tcPr>
            <w:tcW w:w="8080" w:type="dxa"/>
            <w:gridSpan w:val="6"/>
          </w:tcPr>
          <w:p w:rsidR="005D4BF6" w:rsidRPr="00C33DD2" w:rsidRDefault="005D4BF6" w:rsidP="005D4BF6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筆記試験</w:t>
            </w:r>
          </w:p>
        </w:tc>
      </w:tr>
      <w:tr w:rsidR="00C33DD2" w:rsidRPr="00C33DD2" w:rsidTr="005D4BF6">
        <w:trPr>
          <w:trHeight w:val="670"/>
        </w:trPr>
        <w:tc>
          <w:tcPr>
            <w:tcW w:w="1129" w:type="dxa"/>
            <w:vAlign w:val="center"/>
          </w:tcPr>
          <w:p w:rsidR="005D4BF6" w:rsidRPr="00C33DD2" w:rsidRDefault="005D4BF6" w:rsidP="005D4BF6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関連科目</w:t>
            </w:r>
          </w:p>
        </w:tc>
        <w:tc>
          <w:tcPr>
            <w:tcW w:w="8080" w:type="dxa"/>
            <w:gridSpan w:val="6"/>
          </w:tcPr>
          <w:p w:rsidR="005D4BF6" w:rsidRPr="00C33DD2" w:rsidRDefault="005D4BF6" w:rsidP="005D4BF6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解剖生理学、病態生理・病理学、</w:t>
            </w:r>
            <w:r w:rsidRPr="00C33DD2">
              <w:rPr>
                <w:rFonts w:asciiTheme="minorEastAsia" w:hAnsiTheme="minorEastAsia"/>
                <w:szCs w:val="21"/>
              </w:rPr>
              <w:t>薬理学</w:t>
            </w:r>
          </w:p>
        </w:tc>
      </w:tr>
      <w:tr w:rsidR="00C33DD2" w:rsidRPr="00C33DD2" w:rsidTr="005D4BF6">
        <w:trPr>
          <w:trHeight w:val="808"/>
        </w:trPr>
        <w:tc>
          <w:tcPr>
            <w:tcW w:w="1129" w:type="dxa"/>
          </w:tcPr>
          <w:p w:rsidR="005D4BF6" w:rsidRPr="00C33DD2" w:rsidRDefault="005D4BF6" w:rsidP="005D4BF6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33DD2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8080" w:type="dxa"/>
            <w:gridSpan w:val="6"/>
            <w:vAlign w:val="center"/>
          </w:tcPr>
          <w:p w:rsidR="005D4BF6" w:rsidRPr="00C33DD2" w:rsidRDefault="005D4BF6" w:rsidP="005D4BF6">
            <w:pPr>
              <w:pStyle w:val="ab"/>
            </w:pPr>
            <w:r w:rsidRPr="00C33DD2">
              <w:rPr>
                <w:rFonts w:hint="eastAsia"/>
              </w:rPr>
              <w:t>演習中心の科目であり、</w:t>
            </w:r>
            <w:r w:rsidRPr="00C33DD2">
              <w:t>モデルを使用し</w:t>
            </w:r>
            <w:r w:rsidRPr="00C33DD2">
              <w:rPr>
                <w:rFonts w:hint="eastAsia"/>
              </w:rPr>
              <w:t>看護技術を実施します。事前学習</w:t>
            </w:r>
            <w:r w:rsidRPr="00C33DD2">
              <w:t>を</w:t>
            </w:r>
            <w:r w:rsidRPr="00C33DD2">
              <w:rPr>
                <w:rFonts w:hint="eastAsia"/>
              </w:rPr>
              <w:t>行い、</w:t>
            </w:r>
            <w:r w:rsidRPr="00C33DD2">
              <w:t>演習に臨んで下さい。</w:t>
            </w:r>
          </w:p>
        </w:tc>
      </w:tr>
    </w:tbl>
    <w:p w:rsidR="000D0756" w:rsidRPr="000D0756" w:rsidRDefault="000D0756"/>
    <w:sectPr w:rsidR="000D0756" w:rsidRPr="000D0756" w:rsidSect="00FB39BC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797" w:rsidRDefault="001B2797" w:rsidP="00802D1B">
      <w:r>
        <w:separator/>
      </w:r>
    </w:p>
  </w:endnote>
  <w:endnote w:type="continuationSeparator" w:id="0">
    <w:p w:rsidR="001B2797" w:rsidRDefault="001B2797" w:rsidP="0080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797" w:rsidRDefault="001B2797" w:rsidP="00802D1B">
      <w:r>
        <w:separator/>
      </w:r>
    </w:p>
  </w:footnote>
  <w:footnote w:type="continuationSeparator" w:id="0">
    <w:p w:rsidR="001B2797" w:rsidRDefault="001B2797" w:rsidP="0080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6A15"/>
    <w:multiLevelType w:val="hybridMultilevel"/>
    <w:tmpl w:val="3938775A"/>
    <w:lvl w:ilvl="0" w:tplc="34006D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31BB7"/>
    <w:multiLevelType w:val="hybridMultilevel"/>
    <w:tmpl w:val="6EBCBC94"/>
    <w:lvl w:ilvl="0" w:tplc="50683F28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003227"/>
    <w:multiLevelType w:val="hybridMultilevel"/>
    <w:tmpl w:val="E03C0D10"/>
    <w:lvl w:ilvl="0" w:tplc="025A6E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3B"/>
    <w:rsid w:val="0000175E"/>
    <w:rsid w:val="00014BDA"/>
    <w:rsid w:val="00034404"/>
    <w:rsid w:val="00036859"/>
    <w:rsid w:val="0007277B"/>
    <w:rsid w:val="000A0C93"/>
    <w:rsid w:val="000A64D6"/>
    <w:rsid w:val="000D0756"/>
    <w:rsid w:val="000E7AD9"/>
    <w:rsid w:val="00110BA0"/>
    <w:rsid w:val="0017666F"/>
    <w:rsid w:val="00192FA0"/>
    <w:rsid w:val="001B2797"/>
    <w:rsid w:val="001C44A5"/>
    <w:rsid w:val="002121FA"/>
    <w:rsid w:val="00222FC1"/>
    <w:rsid w:val="00286932"/>
    <w:rsid w:val="002D383B"/>
    <w:rsid w:val="003101DC"/>
    <w:rsid w:val="0039724F"/>
    <w:rsid w:val="003C41A0"/>
    <w:rsid w:val="00416BB5"/>
    <w:rsid w:val="00424EF1"/>
    <w:rsid w:val="00435700"/>
    <w:rsid w:val="00492D05"/>
    <w:rsid w:val="004B28A9"/>
    <w:rsid w:val="005075F8"/>
    <w:rsid w:val="005201FD"/>
    <w:rsid w:val="005713F4"/>
    <w:rsid w:val="00590810"/>
    <w:rsid w:val="005B00DB"/>
    <w:rsid w:val="005C28F5"/>
    <w:rsid w:val="005D4BF6"/>
    <w:rsid w:val="00600A08"/>
    <w:rsid w:val="00741F62"/>
    <w:rsid w:val="00755C62"/>
    <w:rsid w:val="00762F04"/>
    <w:rsid w:val="007903A5"/>
    <w:rsid w:val="007F2B29"/>
    <w:rsid w:val="00802D1B"/>
    <w:rsid w:val="008A7695"/>
    <w:rsid w:val="00911CCE"/>
    <w:rsid w:val="00917908"/>
    <w:rsid w:val="009C64FB"/>
    <w:rsid w:val="009D3933"/>
    <w:rsid w:val="009E0EFE"/>
    <w:rsid w:val="00A25696"/>
    <w:rsid w:val="00A85A3D"/>
    <w:rsid w:val="00AE397C"/>
    <w:rsid w:val="00AF5282"/>
    <w:rsid w:val="00B026AD"/>
    <w:rsid w:val="00B02C22"/>
    <w:rsid w:val="00B978DD"/>
    <w:rsid w:val="00BB3C99"/>
    <w:rsid w:val="00C33DD2"/>
    <w:rsid w:val="00C6297F"/>
    <w:rsid w:val="00C906B1"/>
    <w:rsid w:val="00CA636E"/>
    <w:rsid w:val="00CE3E2C"/>
    <w:rsid w:val="00D42C69"/>
    <w:rsid w:val="00DB2588"/>
    <w:rsid w:val="00DD51D8"/>
    <w:rsid w:val="00DF76E9"/>
    <w:rsid w:val="00E33F2F"/>
    <w:rsid w:val="00E67469"/>
    <w:rsid w:val="00ED053E"/>
    <w:rsid w:val="00F24C78"/>
    <w:rsid w:val="00F27A9E"/>
    <w:rsid w:val="00F501FC"/>
    <w:rsid w:val="00FB39BC"/>
    <w:rsid w:val="00FD1A70"/>
    <w:rsid w:val="00FE74BB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6CD75"/>
  <w15:chartTrackingRefBased/>
  <w15:docId w15:val="{A31E2D42-A5AC-4C42-A31A-6DA5AC7A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D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D1B"/>
  </w:style>
  <w:style w:type="paragraph" w:styleId="a6">
    <w:name w:val="footer"/>
    <w:basedOn w:val="a"/>
    <w:link w:val="a7"/>
    <w:uiPriority w:val="99"/>
    <w:unhideWhenUsed/>
    <w:rsid w:val="00802D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D1B"/>
  </w:style>
  <w:style w:type="paragraph" w:styleId="a8">
    <w:name w:val="Balloon Text"/>
    <w:basedOn w:val="a"/>
    <w:link w:val="a9"/>
    <w:uiPriority w:val="99"/>
    <w:semiHidden/>
    <w:unhideWhenUsed/>
    <w:rsid w:val="00192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2F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6859"/>
    <w:pPr>
      <w:ind w:leftChars="400" w:left="840"/>
    </w:pPr>
  </w:style>
  <w:style w:type="paragraph" w:styleId="ab">
    <w:name w:val="No Spacing"/>
    <w:uiPriority w:val="1"/>
    <w:qFormat/>
    <w:rsid w:val="000D075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教務０１</dc:creator>
  <cp:keywords/>
  <dc:description/>
  <cp:lastModifiedBy>教務０１</cp:lastModifiedBy>
  <cp:revision>58</cp:revision>
  <cp:lastPrinted>2023-03-10T06:37:00Z</cp:lastPrinted>
  <dcterms:created xsi:type="dcterms:W3CDTF">2016-02-02T02:45:00Z</dcterms:created>
  <dcterms:modified xsi:type="dcterms:W3CDTF">2023-05-11T05:47:00Z</dcterms:modified>
</cp:coreProperties>
</file>