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16" w:rsidRPr="00E05216" w:rsidRDefault="00F43F84" w:rsidP="00885383">
      <w:pPr>
        <w:overflowPunct w:val="0"/>
        <w:jc w:val="right"/>
        <w:textAlignment w:val="baseline"/>
        <w:rPr>
          <w:rFonts w:ascii="ＭＳ 明朝" w:eastAsia="ＭＳ 明朝" w:hAnsi="Times New Roman" w:cs="Times New Roman"/>
          <w:color w:val="000000"/>
          <w:kern w:val="0"/>
          <w:szCs w:val="24"/>
        </w:rPr>
      </w:pPr>
      <w:r>
        <w:rPr>
          <w:rFonts w:ascii="ＭＳ 明朝" w:eastAsia="ＭＳ 明朝" w:hAnsi="Times New Roman" w:cs="ＭＳ 明朝" w:hint="eastAsia"/>
          <w:color w:val="000000"/>
          <w:kern w:val="0"/>
          <w:szCs w:val="24"/>
        </w:rPr>
        <w:t>様式第４号</w:t>
      </w:r>
    </w:p>
    <w:p w:rsidR="00E05216" w:rsidRPr="00E05216" w:rsidRDefault="00E05216" w:rsidP="00E05216">
      <w:pPr>
        <w:overflowPunct w:val="0"/>
        <w:jc w:val="center"/>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○○○○地域雇用創造協議会規約（例）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D21C08">
      <w:pPr>
        <w:tabs>
          <w:tab w:val="left" w:pos="993"/>
        </w:tabs>
        <w:overflowPunct w:val="0"/>
        <w:ind w:left="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 xml:space="preserve">　　第１章　総則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（名称）</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第１条　本協議会は、○○○○地域雇用創造協議会と称する。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（事務所）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第２条　本協議会は、主たる事務所を○○県○○市○○町○丁目○番地に置く。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２　本協議会は、総会の議決を経て、従たる事務所を必要な地に置くことができる。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（目的）</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第３条　本協議会は、会員である市町村の区域において、市町村や経済団体等の創意工夫により実施する地域経済の活性化や雇用機会の創出のための地域再生の具体的取組と相まって、その取組の雇用創造効果を高める事業を実施し、当該地域の雇用構造の改善を図ることを目的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（事業）</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Times New Roman" w:cs="ＭＳ 明朝" w:hint="eastAsia"/>
          <w:color w:val="000000"/>
          <w:kern w:val="0"/>
          <w:szCs w:val="24"/>
        </w:rPr>
        <w:t>第４条　本協議会は、前条の目的を達成するため、実践型地域雇用創造事業</w:t>
      </w:r>
      <w:bookmarkStart w:id="0" w:name="_GoBack"/>
      <w:r w:rsidRPr="00E05216">
        <w:rPr>
          <w:rFonts w:ascii="ＭＳ 明朝" w:eastAsia="ＭＳ 明朝" w:hAnsi="Times New Roman" w:cs="ＭＳ 明朝" w:hint="eastAsia"/>
          <w:color w:val="000000"/>
          <w:kern w:val="0"/>
          <w:szCs w:val="24"/>
        </w:rPr>
        <w:t>そ</w:t>
      </w:r>
      <w:bookmarkEnd w:id="0"/>
      <w:r w:rsidRPr="00E05216">
        <w:rPr>
          <w:rFonts w:ascii="ＭＳ 明朝" w:eastAsia="ＭＳ 明朝" w:hAnsi="Times New Roman" w:cs="ＭＳ 明朝" w:hint="eastAsia"/>
          <w:color w:val="000000"/>
          <w:kern w:val="0"/>
          <w:szCs w:val="24"/>
        </w:rPr>
        <w:t>の他本協議会の目的を達成するために必要な事業（以下「当該事業」という。）を行う。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第２章　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（会員）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第５条　本協議会の会員は、次の通りとする。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○○市町村</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(2) </w:t>
      </w:r>
      <w:r w:rsidRPr="00E05216">
        <w:rPr>
          <w:rFonts w:ascii="ＭＳ 明朝" w:eastAsia="ＭＳ 明朝" w:hAnsi="ＭＳ 明朝" w:cs="ＭＳ 明朝" w:hint="eastAsia"/>
          <w:color w:val="000000"/>
          <w:kern w:val="0"/>
          <w:szCs w:val="24"/>
        </w:rPr>
        <w:t>○○県</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○○○○会</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 ) </w:t>
      </w:r>
      <w:r w:rsidRPr="00E05216">
        <w:rPr>
          <w:rFonts w:ascii="ＭＳ 明朝" w:eastAsia="ＭＳ 明朝" w:hAnsi="ＭＳ 明朝" w:cs="ＭＳ 明朝" w:hint="eastAsia"/>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第３章　役員</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（代表）</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第６条　本協議会に、１名の代表を置く。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代表は、本協議会を代表し、その業務を総理する。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（監事）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第７条　本協議会に、○名の監事を置く。</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監事は、財産及び会計並びに業務執行の状況を監査するとともに、これについて不正　の事実を発見したときは、総会の招集を請求し、これを総会に報告する。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（選任等）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第８条　代表及び監事は総会において選出する。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役員の任期は１年とする。ただし、再任を妨げない。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補欠又は増員により選任された役員の任期は、前任者又は現任者の残任期間とする。</w:t>
      </w:r>
    </w:p>
    <w:p w:rsidR="00E05216" w:rsidRPr="00E05216" w:rsidRDefault="00E05216" w:rsidP="00E62D55">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４　役員は、辞任又</w:t>
      </w:r>
      <w:r w:rsidR="00E62D55">
        <w:rPr>
          <w:rFonts w:ascii="ＭＳ 明朝" w:eastAsia="ＭＳ 明朝" w:hAnsi="ＭＳ 明朝" w:cs="ＭＳ 明朝" w:hint="eastAsia"/>
          <w:color w:val="000000"/>
          <w:kern w:val="0"/>
          <w:szCs w:val="24"/>
        </w:rPr>
        <w:t>は任期満了後においても、後任者が就任するまでは、その職務を行わ</w:t>
      </w:r>
      <w:r w:rsidRPr="00E05216">
        <w:rPr>
          <w:rFonts w:ascii="ＭＳ 明朝" w:eastAsia="ＭＳ 明朝" w:hAnsi="ＭＳ 明朝" w:cs="ＭＳ 明朝" w:hint="eastAsia"/>
          <w:color w:val="000000"/>
          <w:kern w:val="0"/>
          <w:szCs w:val="24"/>
        </w:rPr>
        <w:t>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第４章　総会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第９条　総会は、会員をもって構成する。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総会の議長は、代表が務める。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（権能）</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10</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総会は、この規約で別に定めるもののほか、本協議会の運営に関する重要な事項を議決する。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11</w:t>
      </w:r>
      <w:r w:rsidRPr="00E05216">
        <w:rPr>
          <w:rFonts w:ascii="ＭＳ 明朝" w:eastAsia="ＭＳ 明朝" w:hAnsi="ＭＳ 明朝" w:cs="ＭＳ 明朝" w:hint="eastAsia"/>
          <w:color w:val="000000"/>
          <w:kern w:val="0"/>
          <w:szCs w:val="24"/>
        </w:rPr>
        <w:t>条　総会は、代表が必要と認めたとき、又は会員若しくは監事から招集の請求があったとき、開催する。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（定数及び議決）</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12</w:t>
      </w:r>
      <w:r w:rsidRPr="00E05216">
        <w:rPr>
          <w:rFonts w:ascii="ＭＳ 明朝" w:eastAsia="ＭＳ 明朝" w:hAnsi="ＭＳ 明朝" w:cs="ＭＳ 明朝" w:hint="eastAsia"/>
          <w:color w:val="000000"/>
          <w:kern w:val="0"/>
          <w:szCs w:val="24"/>
        </w:rPr>
        <w:t>条　総会は、全会員の出席がなければ開催することができない。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総会の議事は、全会員の賛成をもって決する。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（議事録）</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13</w:t>
      </w:r>
      <w:r w:rsidRPr="00E05216">
        <w:rPr>
          <w:rFonts w:ascii="ＭＳ 明朝" w:eastAsia="ＭＳ 明朝" w:hAnsi="ＭＳ 明朝" w:cs="ＭＳ 明朝" w:hint="eastAsia"/>
          <w:color w:val="000000"/>
          <w:kern w:val="0"/>
          <w:szCs w:val="24"/>
        </w:rPr>
        <w:t>条　総会の議事については、次の事項を記載した議事録を作成しなければならない。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日時及び場所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会員の現在員数、出席者数及び出席者氏名</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審議事項及び議決事項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議事の経過の概要及びその結果</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議事録署名人の選任に関する事項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議事録には、議長が、署名、押印をしなければならない。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第５章　運営委員会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（構成）</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14</w:t>
      </w:r>
      <w:r w:rsidRPr="00E05216">
        <w:rPr>
          <w:rFonts w:ascii="ＭＳ 明朝" w:eastAsia="ＭＳ 明朝" w:hAnsi="ＭＳ 明朝" w:cs="ＭＳ 明朝" w:hint="eastAsia"/>
          <w:color w:val="000000"/>
          <w:kern w:val="0"/>
          <w:szCs w:val="24"/>
        </w:rPr>
        <w:t>条　運営委員会は、各会員の実務担当者等を委員として構成する。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（機能）</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運営委員会は、次の事項を行う。</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(1) </w:t>
      </w:r>
      <w:r w:rsidRPr="00E05216">
        <w:rPr>
          <w:rFonts w:ascii="ＭＳ 明朝" w:eastAsia="ＭＳ 明朝" w:hAnsi="ＭＳ 明朝" w:cs="ＭＳ 明朝" w:hint="eastAsia"/>
          <w:color w:val="000000"/>
          <w:kern w:val="0"/>
          <w:szCs w:val="24"/>
        </w:rPr>
        <w:t>事業計画案の策定</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事業の具体的な企画・運営に係る事項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w:t>
      </w:r>
      <w:r w:rsidRPr="00E05216">
        <w:rPr>
          <w:rFonts w:ascii="ＭＳ 明朝" w:eastAsia="ＭＳ 明朝" w:hAnsi="ＭＳ 明朝" w:cs="ＭＳ 明朝"/>
          <w:color w:val="000000"/>
          <w:kern w:val="0"/>
          <w:szCs w:val="24"/>
        </w:rPr>
        <w:t xml:space="preserve">(3) </w:t>
      </w:r>
      <w:r w:rsidRPr="00E05216">
        <w:rPr>
          <w:rFonts w:ascii="ＭＳ 明朝" w:eastAsia="ＭＳ 明朝" w:hAnsi="ＭＳ 明朝" w:cs="ＭＳ 明朝" w:hint="eastAsia"/>
          <w:color w:val="000000"/>
          <w:kern w:val="0"/>
          <w:szCs w:val="24"/>
        </w:rPr>
        <w:t>その他事業実施に必要な事項</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（開催）</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w:t>
      </w:r>
      <w:r w:rsidRPr="00E05216">
        <w:rPr>
          <w:rFonts w:ascii="ＭＳ 明朝" w:eastAsia="ＭＳ 明朝" w:hAnsi="ＭＳ 明朝" w:cs="ＭＳ 明朝"/>
          <w:color w:val="000000"/>
          <w:kern w:val="0"/>
          <w:szCs w:val="24"/>
        </w:rPr>
        <w:t>16</w:t>
      </w:r>
      <w:r w:rsidRPr="00E05216">
        <w:rPr>
          <w:rFonts w:ascii="ＭＳ 明朝" w:eastAsia="ＭＳ 明朝" w:hAnsi="ＭＳ 明朝" w:cs="ＭＳ 明朝" w:hint="eastAsia"/>
          <w:color w:val="000000"/>
          <w:kern w:val="0"/>
          <w:szCs w:val="24"/>
        </w:rPr>
        <w:t>条　運営委員会は、委員が必要と認める場合に随時開催する。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第６章　財産及び会計等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（財産）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17</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本協議会の財産は、寄付金品、財産から生じる収入、事業に伴う収入及びその他の収入をもって構成する。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本協議会の財産は、代表が管理し、その方法は、総会の議決を経て別に定める。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事業構想、事業実施計画及び予算）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18</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本協議会の事業構想、事業実施</w:t>
      </w:r>
      <w:r w:rsidRPr="00E05216">
        <w:rPr>
          <w:rFonts w:ascii="ＭＳ 明朝" w:eastAsia="ＭＳ 明朝" w:hAnsi="ＭＳ 明朝" w:cs="ＭＳ 明朝" w:hint="eastAsia"/>
          <w:color w:val="000000"/>
          <w:kern w:val="0"/>
          <w:szCs w:val="24"/>
        </w:rPr>
        <w:t>計画及びこれに伴う予算に関する書類は、代表が作成し、総会において、全会員の議決を得なければならない。これを変更する場合も同様とする。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（事業報告及び決算）</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19</w:t>
      </w:r>
      <w:r w:rsidRPr="00E05216">
        <w:rPr>
          <w:rFonts w:ascii="ＭＳ 明朝" w:eastAsia="ＭＳ 明朝" w:hAnsi="ＭＳ 明朝" w:cs="ＭＳ 明朝" w:hint="eastAsia"/>
          <w:color w:val="000000"/>
          <w:kern w:val="0"/>
          <w:szCs w:val="24"/>
        </w:rPr>
        <w:t>条　本協議会の事業報告及び決算は、代表が事業報告書として作成し、監事の監査を受け、総会において、全会員の議決を得なければならない。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書類の保存</w:t>
      </w:r>
      <w:r w:rsidRPr="00E05216">
        <w:rPr>
          <w:rFonts w:ascii="ＭＳ 明朝" w:eastAsia="ＭＳ 明朝" w:hAnsi="ＭＳ 明朝" w:cs="ＭＳ 明朝"/>
          <w:color w:val="000000"/>
          <w:kern w:val="0"/>
          <w:szCs w:val="24"/>
        </w:rPr>
        <w:t>)</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20</w:t>
      </w:r>
      <w:r w:rsidRPr="00E05216">
        <w:rPr>
          <w:rFonts w:ascii="ＭＳ 明朝" w:eastAsia="ＭＳ 明朝" w:hAnsi="ＭＳ 明朝" w:cs="ＭＳ 明朝" w:hint="eastAsia"/>
          <w:color w:val="000000"/>
          <w:kern w:val="0"/>
          <w:szCs w:val="24"/>
        </w:rPr>
        <w:t>条　当該事業に係る書類は、当該事業終了後５年間とする。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第７章　規約の変更及び解散</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（規約の変更）</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21</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この規約は、総会において全会員の議決を得なければ変更することができない。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（解散）</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22</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本協議会は、総会において全会員の議決を経て解散することができる。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解散時に本協議会において有していた</w:t>
      </w:r>
      <w:r w:rsidRPr="00E05216">
        <w:rPr>
          <w:rFonts w:ascii="ＭＳ 明朝" w:eastAsia="ＭＳ 明朝" w:hAnsi="ＭＳ 明朝" w:cs="ＭＳ 明朝" w:hint="eastAsia"/>
          <w:color w:val="000000"/>
          <w:kern w:val="0"/>
          <w:szCs w:val="24"/>
        </w:rPr>
        <w:t>事業構想書、実</w:t>
      </w:r>
      <w:r w:rsidRPr="00E05216">
        <w:rPr>
          <w:rFonts w:ascii="ＭＳ 明朝" w:eastAsia="ＭＳ 明朝" w:hAnsi="ＭＳ 明朝" w:cs="ＭＳ 明朝" w:hint="eastAsia"/>
          <w:color w:val="000000"/>
          <w:kern w:val="0"/>
          <w:szCs w:val="24"/>
        </w:rPr>
        <w:t>績報告書や各種会計書類等の文書及び当該事業の実施に係る責任並びに補償に関する事項について、本協議会の構成員となっている○○市町村</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又は○○県</w:t>
      </w:r>
      <w:r w:rsidRPr="00E05216">
        <w:rPr>
          <w:rFonts w:ascii="ＭＳ 明朝" w:eastAsia="ＭＳ 明朝" w:hAnsi="ＭＳ 明朝" w:cs="ＭＳ 明朝"/>
          <w:color w:val="000000"/>
          <w:kern w:val="0"/>
          <w:szCs w:val="24"/>
        </w:rPr>
        <w:t>)</w:t>
      </w:r>
      <w:r w:rsidRPr="00E05216">
        <w:rPr>
          <w:rFonts w:ascii="ＭＳ 明朝" w:eastAsia="ＭＳ 明朝" w:hAnsi="ＭＳ 明朝" w:cs="ＭＳ 明朝" w:hint="eastAsia"/>
          <w:color w:val="000000"/>
          <w:kern w:val="0"/>
          <w:szCs w:val="24"/>
        </w:rPr>
        <w:t>が、当該事業終了後５年経過する間、引継ぐものとする。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（残余財産の処分）</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23</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本協議会の解散のときに有する残余財産のうち、国の事業を実施して得た財産は、原則として国へ返還するものとし、個別に協議するものとする。</w:t>
      </w:r>
    </w:p>
    <w:p w:rsidR="00E05216" w:rsidRPr="00E05216" w:rsidRDefault="00E05216" w:rsidP="00E05216">
      <w:pPr>
        <w:overflowPunct w:val="0"/>
        <w:ind w:left="24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前項の残余財産以外は、総会において、全会員の議決を得て、本協議会と類似の目的を有する団体に寄付するものとする。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第８章　事務局</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（設置等）</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24</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本協議会の事務を処理するため、事務局を設置する。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２　事務局には、事業推進員</w:t>
      </w:r>
      <w:r w:rsidR="00506F8C">
        <w:rPr>
          <w:rFonts w:ascii="ＭＳ 明朝" w:eastAsia="ＭＳ 明朝" w:hAnsi="ＭＳ 明朝" w:cs="ＭＳ 明朝" w:hint="eastAsia"/>
          <w:color w:val="000000"/>
          <w:kern w:val="0"/>
          <w:szCs w:val="24"/>
        </w:rPr>
        <w:t>（</w:t>
      </w:r>
      <w:r w:rsidR="00EA388A">
        <w:rPr>
          <w:rFonts w:ascii="ＭＳ 明朝" w:eastAsia="ＭＳ 明朝" w:hAnsi="ＭＳ 明朝" w:cs="ＭＳ 明朝" w:hint="eastAsia"/>
          <w:color w:val="000000"/>
          <w:kern w:val="0"/>
          <w:szCs w:val="24"/>
        </w:rPr>
        <w:t>、実践支援員</w:t>
      </w:r>
      <w:r w:rsidR="00506F8C">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及び会計事務責任者を置く。</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３　事業推進員</w:t>
      </w:r>
      <w:r w:rsidR="00506F8C">
        <w:rPr>
          <w:rFonts w:ascii="ＭＳ 明朝" w:eastAsia="ＭＳ 明朝" w:hAnsi="ＭＳ 明朝" w:cs="ＭＳ 明朝" w:hint="eastAsia"/>
          <w:color w:val="000000"/>
          <w:kern w:val="0"/>
          <w:szCs w:val="24"/>
        </w:rPr>
        <w:t>（</w:t>
      </w:r>
      <w:r w:rsidR="00EA388A">
        <w:rPr>
          <w:rFonts w:ascii="ＭＳ 明朝" w:eastAsia="ＭＳ 明朝" w:hAnsi="ＭＳ 明朝" w:cs="ＭＳ 明朝" w:hint="eastAsia"/>
          <w:color w:val="000000"/>
          <w:kern w:val="0"/>
          <w:szCs w:val="24"/>
        </w:rPr>
        <w:t>、実践支援員</w:t>
      </w:r>
      <w:r w:rsidR="00506F8C">
        <w:rPr>
          <w:rFonts w:ascii="ＭＳ 明朝" w:eastAsia="ＭＳ 明朝" w:hAnsi="ＭＳ 明朝" w:cs="ＭＳ 明朝" w:hint="eastAsia"/>
          <w:color w:val="000000"/>
          <w:kern w:val="0"/>
          <w:szCs w:val="24"/>
        </w:rPr>
        <w:t>）</w:t>
      </w:r>
      <w:r w:rsidRPr="00E05216">
        <w:rPr>
          <w:rFonts w:ascii="ＭＳ 明朝" w:eastAsia="ＭＳ 明朝" w:hAnsi="ＭＳ 明朝" w:cs="ＭＳ 明朝" w:hint="eastAsia"/>
          <w:color w:val="000000"/>
          <w:kern w:val="0"/>
          <w:szCs w:val="24"/>
        </w:rPr>
        <w:t>及び</w:t>
      </w:r>
      <w:r w:rsidRPr="00E05216">
        <w:rPr>
          <w:rFonts w:ascii="ＭＳ 明朝" w:eastAsia="ＭＳ 明朝" w:hAnsi="ＭＳ 明朝" w:cs="ＭＳ 明朝" w:hint="eastAsia"/>
          <w:color w:val="000000"/>
          <w:kern w:val="0"/>
          <w:szCs w:val="24"/>
        </w:rPr>
        <w:t>会計事務責任者は、代表が任命する。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（備え付け書類）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lastRenderedPageBreak/>
        <w:t>第</w:t>
      </w:r>
      <w:r w:rsidRPr="00E05216">
        <w:rPr>
          <w:rFonts w:ascii="ＭＳ 明朝" w:eastAsia="ＭＳ 明朝" w:hAnsi="ＭＳ 明朝" w:cs="ＭＳ 明朝"/>
          <w:color w:val="000000"/>
          <w:kern w:val="0"/>
          <w:szCs w:val="24"/>
        </w:rPr>
        <w:t>25</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事務所には、常に次に掲げる書類を備えておかなければならない。</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(1) </w:t>
      </w:r>
      <w:r w:rsidRPr="00E05216">
        <w:rPr>
          <w:rFonts w:ascii="ＭＳ 明朝" w:eastAsia="ＭＳ 明朝" w:hAnsi="ＭＳ 明朝" w:cs="ＭＳ 明朝" w:hint="eastAsia"/>
          <w:color w:val="000000"/>
          <w:kern w:val="0"/>
          <w:szCs w:val="24"/>
        </w:rPr>
        <w:t>本規約</w:t>
      </w:r>
    </w:p>
    <w:p w:rsidR="00E05216" w:rsidRPr="00E05216" w:rsidRDefault="00E05216" w:rsidP="00E05216">
      <w:pPr>
        <w:overflowPunct w:val="0"/>
        <w:jc w:val="left"/>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(2) </w:t>
      </w:r>
      <w:r w:rsidRPr="00E05216">
        <w:rPr>
          <w:rFonts w:ascii="ＭＳ 明朝" w:eastAsia="ＭＳ 明朝" w:hAnsi="ＭＳ 明朝" w:cs="ＭＳ 明朝" w:hint="eastAsia"/>
          <w:color w:val="000000"/>
          <w:kern w:val="0"/>
          <w:szCs w:val="24"/>
        </w:rPr>
        <w:t>会員名簿及び会員の異動に関する書類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(3) </w:t>
      </w:r>
      <w:r w:rsidRPr="00E05216">
        <w:rPr>
          <w:rFonts w:ascii="ＭＳ 明朝" w:eastAsia="ＭＳ 明朝" w:hAnsi="ＭＳ 明朝" w:cs="ＭＳ 明朝" w:hint="eastAsia"/>
          <w:color w:val="000000"/>
          <w:kern w:val="0"/>
          <w:szCs w:val="24"/>
        </w:rPr>
        <w:t>代表、監事及び職員の名簿</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(4) </w:t>
      </w:r>
      <w:r w:rsidRPr="00E05216">
        <w:rPr>
          <w:rFonts w:ascii="ＭＳ 明朝" w:eastAsia="ＭＳ 明朝" w:hAnsi="ＭＳ 明朝" w:cs="ＭＳ 明朝" w:hint="eastAsia"/>
          <w:color w:val="000000"/>
          <w:kern w:val="0"/>
          <w:szCs w:val="24"/>
        </w:rPr>
        <w:t>規約に定める機関の議事に関する書類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color w:val="000000"/>
          <w:kern w:val="0"/>
          <w:szCs w:val="24"/>
        </w:rPr>
        <w:t xml:space="preserve">  (5) </w:t>
      </w:r>
      <w:r w:rsidRPr="00E05216">
        <w:rPr>
          <w:rFonts w:ascii="ＭＳ 明朝" w:eastAsia="ＭＳ 明朝" w:hAnsi="ＭＳ 明朝" w:cs="ＭＳ 明朝" w:hint="eastAsia"/>
          <w:color w:val="000000"/>
          <w:kern w:val="0"/>
          <w:szCs w:val="24"/>
        </w:rPr>
        <w:t>その他必要な書類</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第９章　補足</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（委任）</w:t>
      </w:r>
    </w:p>
    <w:p w:rsidR="00E05216" w:rsidRPr="00E05216" w:rsidRDefault="00E05216" w:rsidP="00D723A8">
      <w:pPr>
        <w:overflowPunct w:val="0"/>
        <w:ind w:left="240" w:hangingChars="100" w:hanging="24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第</w:t>
      </w:r>
      <w:r w:rsidRPr="00E05216">
        <w:rPr>
          <w:rFonts w:ascii="ＭＳ 明朝" w:eastAsia="ＭＳ 明朝" w:hAnsi="ＭＳ 明朝" w:cs="ＭＳ 明朝"/>
          <w:color w:val="000000"/>
          <w:kern w:val="0"/>
          <w:szCs w:val="24"/>
        </w:rPr>
        <w:t>26</w:t>
      </w:r>
      <w:r w:rsidRPr="00E05216">
        <w:rPr>
          <w:rFonts w:ascii="ＭＳ 明朝" w:eastAsia="ＭＳ 明朝" w:hAnsi="ＭＳ 明朝" w:cs="ＭＳ 明朝" w:hint="eastAsia"/>
          <w:color w:val="000000"/>
          <w:kern w:val="0"/>
          <w:szCs w:val="24"/>
        </w:rPr>
        <w:t>条</w:t>
      </w:r>
      <w:r w:rsidRPr="00E05216">
        <w:rPr>
          <w:rFonts w:ascii="ＭＳ 明朝" w:eastAsia="ＭＳ 明朝" w:hAnsi="ＭＳ 明朝" w:cs="ＭＳ 明朝"/>
          <w:color w:val="000000"/>
          <w:kern w:val="0"/>
          <w:szCs w:val="24"/>
        </w:rPr>
        <w:t xml:space="preserve">  </w:t>
      </w:r>
      <w:r w:rsidRPr="00E05216">
        <w:rPr>
          <w:rFonts w:ascii="ＭＳ 明朝" w:eastAsia="ＭＳ 明朝" w:hAnsi="ＭＳ 明朝" w:cs="ＭＳ 明朝" w:hint="eastAsia"/>
          <w:color w:val="000000"/>
          <w:kern w:val="0"/>
          <w:szCs w:val="24"/>
        </w:rPr>
        <w:t>この規約に定めるもののほか、本協議会の運営に必要な事項は、総会の議決を経て、代表が別に定める。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 xml:space="preserve">　　　付則</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r w:rsidRPr="00E05216">
        <w:rPr>
          <w:rFonts w:ascii="ＭＳ 明朝" w:eastAsia="ＭＳ 明朝" w:hAnsi="ＭＳ 明朝" w:cs="ＭＳ 明朝" w:hint="eastAsia"/>
          <w:color w:val="000000"/>
          <w:kern w:val="0"/>
          <w:szCs w:val="24"/>
        </w:rPr>
        <w:t>１　この規約は、本協議会が設立された日又は、変更された日から施行する。</w:t>
      </w:r>
    </w:p>
    <w:p w:rsidR="00E05216" w:rsidRPr="00E05216" w:rsidRDefault="00E05216" w:rsidP="00E05216">
      <w:pPr>
        <w:overflowPunct w:val="0"/>
        <w:textAlignment w:val="baseline"/>
        <w:rPr>
          <w:rFonts w:ascii="ＭＳ 明朝" w:eastAsia="ＭＳ 明朝" w:hAnsi="Times New Roman" w:cs="Times New Roman"/>
          <w:color w:val="000000"/>
          <w:kern w:val="0"/>
          <w:szCs w:val="24"/>
        </w:rPr>
      </w:pPr>
    </w:p>
    <w:p w:rsidR="00A317ED" w:rsidRPr="00506F8C" w:rsidRDefault="00A317ED" w:rsidP="00506F8C">
      <w:pPr>
        <w:widowControl/>
        <w:jc w:val="left"/>
        <w:rPr>
          <w:rFonts w:ascii="ＭＳ 明朝" w:eastAsia="ＭＳ 明朝" w:hAnsi="Times New Roman" w:cs="Times New Roman"/>
          <w:color w:val="000000"/>
          <w:kern w:val="0"/>
          <w:szCs w:val="24"/>
        </w:rPr>
      </w:pPr>
    </w:p>
    <w:sectPr w:rsidR="00A317ED" w:rsidRPr="00506F8C" w:rsidSect="00E05216">
      <w:pgSz w:w="11906" w:h="16838"/>
      <w:pgMar w:top="1134" w:right="1134" w:bottom="1134" w:left="1134" w:header="720" w:footer="720" w:gutter="0"/>
      <w:cols w:space="720"/>
      <w:noEndnote/>
      <w:docGrid w:type="linesAndChar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B52" w:rsidRDefault="006C0B52" w:rsidP="00B11BB1">
      <w:r>
        <w:separator/>
      </w:r>
    </w:p>
  </w:endnote>
  <w:endnote w:type="continuationSeparator" w:id="0">
    <w:p w:rsidR="006C0B52" w:rsidRDefault="006C0B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B52" w:rsidRDefault="006C0B52" w:rsidP="00B11BB1">
      <w:r>
        <w:separator/>
      </w:r>
    </w:p>
  </w:footnote>
  <w:footnote w:type="continuationSeparator" w:id="0">
    <w:p w:rsidR="006C0B52" w:rsidRDefault="006C0B5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16"/>
    <w:rsid w:val="000E4393"/>
    <w:rsid w:val="00506F8C"/>
    <w:rsid w:val="00666CA0"/>
    <w:rsid w:val="006C0B52"/>
    <w:rsid w:val="00885383"/>
    <w:rsid w:val="009173CE"/>
    <w:rsid w:val="009447D4"/>
    <w:rsid w:val="009B0879"/>
    <w:rsid w:val="00A317ED"/>
    <w:rsid w:val="00B11BB1"/>
    <w:rsid w:val="00BE6993"/>
    <w:rsid w:val="00CA78DC"/>
    <w:rsid w:val="00D21C08"/>
    <w:rsid w:val="00D723A8"/>
    <w:rsid w:val="00DB7751"/>
    <w:rsid w:val="00DD1BAA"/>
    <w:rsid w:val="00E05216"/>
    <w:rsid w:val="00E62D55"/>
    <w:rsid w:val="00EA388A"/>
    <w:rsid w:val="00EF0DEA"/>
    <w:rsid w:val="00F43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F43F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F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システム</dc:creator>
  <cp:lastModifiedBy>システム</cp:lastModifiedBy>
  <cp:revision>12</cp:revision>
  <cp:lastPrinted>2017-01-17T12:00:00Z</cp:lastPrinted>
  <dcterms:created xsi:type="dcterms:W3CDTF">2016-12-21T10:40:00Z</dcterms:created>
  <dcterms:modified xsi:type="dcterms:W3CDTF">2017-01-21T11:11:00Z</dcterms:modified>
</cp:coreProperties>
</file>