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9B6A8" w14:textId="77777777" w:rsidR="00553E88" w:rsidRPr="00C6149D" w:rsidRDefault="003D18F4" w:rsidP="00553E88">
      <w:pPr>
        <w:jc w:val="center"/>
        <w:rPr>
          <w:rFonts w:ascii="ＭＳ Ｐゴシック" w:eastAsia="ＭＳ Ｐゴシック" w:hAnsi="ＭＳ Ｐゴシック"/>
          <w:sz w:val="24"/>
        </w:rPr>
      </w:pPr>
      <w:r>
        <w:rPr>
          <w:rFonts w:ascii="ＭＳ Ｐゴシック" w:eastAsia="ＭＳ Ｐゴシック" w:hAnsi="ＭＳ Ｐゴシック" w:hint="eastAsia"/>
          <w:sz w:val="28"/>
        </w:rPr>
        <w:t>51</w:t>
      </w:r>
      <w:r w:rsidR="00553E88" w:rsidRPr="00C6149D">
        <w:rPr>
          <w:rFonts w:ascii="ＭＳ Ｐゴシック" w:eastAsia="ＭＳ Ｐゴシック" w:hAnsi="ＭＳ Ｐゴシック" w:hint="eastAsia"/>
          <w:sz w:val="28"/>
        </w:rPr>
        <w:t xml:space="preserve">　</w:t>
      </w:r>
      <w:r w:rsidR="00C75196" w:rsidRPr="00C6149D">
        <w:rPr>
          <w:rFonts w:ascii="ＭＳ Ｐゴシック" w:eastAsia="ＭＳ Ｐゴシック" w:hAnsi="ＭＳ Ｐゴシック" w:hint="eastAsia"/>
          <w:sz w:val="28"/>
        </w:rPr>
        <w:t>全身性</w:t>
      </w:r>
      <w:r w:rsidR="00553E88" w:rsidRPr="00C6149D">
        <w:rPr>
          <w:rFonts w:ascii="ＭＳ Ｐゴシック" w:eastAsia="ＭＳ Ｐゴシック" w:hAnsi="ＭＳ Ｐゴシック" w:hint="eastAsia"/>
          <w:sz w:val="28"/>
        </w:rPr>
        <w:t>強皮症</w:t>
      </w:r>
    </w:p>
    <w:p w14:paraId="12F13D13" w14:textId="77777777" w:rsidR="00553E88" w:rsidRPr="00C6149D" w:rsidRDefault="00553E88" w:rsidP="00553E88">
      <w:pPr>
        <w:rPr>
          <w:rFonts w:ascii="ＭＳ Ｐゴシック" w:eastAsia="ＭＳ Ｐゴシック" w:hAnsi="ＭＳ Ｐゴシック"/>
          <w:szCs w:val="21"/>
          <w:bdr w:val="single" w:sz="4" w:space="0" w:color="auto"/>
        </w:rPr>
      </w:pPr>
      <w:r w:rsidRPr="00C6149D">
        <w:rPr>
          <w:rFonts w:ascii="ＭＳ Ｐゴシック" w:eastAsia="ＭＳ Ｐゴシック" w:hAnsi="ＭＳ Ｐゴシック" w:hint="eastAsia"/>
          <w:szCs w:val="21"/>
          <w:bdr w:val="single" w:sz="4" w:space="0" w:color="auto"/>
        </w:rPr>
        <w:t>○　概要</w:t>
      </w:r>
    </w:p>
    <w:p w14:paraId="4BC0C6E9" w14:textId="77777777" w:rsidR="00553E88" w:rsidRPr="00C6149D" w:rsidRDefault="00553E88" w:rsidP="00553E88">
      <w:pPr>
        <w:ind w:leftChars="100" w:left="210"/>
        <w:rPr>
          <w:rFonts w:ascii="ＭＳ Ｐゴシック" w:eastAsia="ＭＳ Ｐゴシック" w:hAnsi="ＭＳ Ｐゴシック"/>
          <w:szCs w:val="21"/>
        </w:rPr>
      </w:pPr>
    </w:p>
    <w:p w14:paraId="3D9BBDA6" w14:textId="3181570A" w:rsidR="00553E88" w:rsidRPr="00C6149D" w:rsidRDefault="00553E88" w:rsidP="00553E88">
      <w:pPr>
        <w:ind w:leftChars="100" w:left="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１．</w:t>
      </w:r>
      <w:r w:rsidRPr="00C6149D">
        <w:rPr>
          <w:rFonts w:ascii="ＭＳ Ｐゴシック" w:eastAsia="ＭＳ Ｐゴシック" w:hAnsi="ＭＳ Ｐゴシック"/>
          <w:szCs w:val="21"/>
        </w:rPr>
        <w:t xml:space="preserve">概要 </w:t>
      </w:r>
    </w:p>
    <w:p w14:paraId="1AC75D74" w14:textId="71CCAD6D" w:rsidR="00553E88" w:rsidRPr="00C6149D" w:rsidRDefault="00553E88" w:rsidP="00553E88">
      <w:pPr>
        <w:ind w:leftChars="200" w:left="42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 xml:space="preserve">　</w:t>
      </w:r>
      <w:r w:rsidR="00340D1A" w:rsidRPr="00C6149D">
        <w:rPr>
          <w:rFonts w:ascii="ＭＳ Ｐゴシック" w:eastAsia="ＭＳ Ｐゴシック" w:hAnsi="ＭＳ Ｐゴシック" w:hint="eastAsia"/>
          <w:szCs w:val="21"/>
        </w:rPr>
        <w:t>全身性強皮症</w:t>
      </w:r>
      <w:r w:rsidR="00D84BAD" w:rsidRPr="00D84BAD">
        <w:rPr>
          <w:rFonts w:ascii="ＭＳ Ｐゴシック" w:eastAsia="ＭＳ Ｐゴシック" w:hAnsi="ＭＳ Ｐゴシック" w:hint="eastAsia"/>
          <w:szCs w:val="21"/>
        </w:rPr>
        <w:t>（Systemic sclerosis：</w:t>
      </w:r>
      <w:proofErr w:type="spellStart"/>
      <w:r w:rsidR="00D84BAD" w:rsidRPr="00D84BAD">
        <w:rPr>
          <w:rFonts w:ascii="ＭＳ Ｐゴシック" w:eastAsia="ＭＳ Ｐゴシック" w:hAnsi="ＭＳ Ｐゴシック" w:hint="eastAsia"/>
          <w:szCs w:val="21"/>
        </w:rPr>
        <w:t>SSc</w:t>
      </w:r>
      <w:proofErr w:type="spellEnd"/>
      <w:r w:rsidR="00D84BAD" w:rsidRPr="00D84BAD">
        <w:rPr>
          <w:rFonts w:ascii="ＭＳ Ｐゴシック" w:eastAsia="ＭＳ Ｐゴシック" w:hAnsi="ＭＳ Ｐゴシック" w:hint="eastAsia"/>
          <w:szCs w:val="21"/>
        </w:rPr>
        <w:t>）</w:t>
      </w:r>
      <w:r w:rsidR="00340D1A" w:rsidRPr="00C6149D">
        <w:rPr>
          <w:rFonts w:ascii="ＭＳ Ｐゴシック" w:eastAsia="ＭＳ Ｐゴシック" w:hAnsi="ＭＳ Ｐゴシック" w:hint="eastAsia"/>
          <w:szCs w:val="21"/>
        </w:rPr>
        <w:t>は</w:t>
      </w:r>
      <w:r w:rsidR="00F30F54">
        <w:rPr>
          <w:rFonts w:ascii="ＭＳ Ｐゴシック" w:eastAsia="ＭＳ Ｐゴシック" w:hAnsi="ＭＳ Ｐゴシック" w:hint="eastAsia"/>
          <w:szCs w:val="21"/>
        </w:rPr>
        <w:t>、</w:t>
      </w:r>
      <w:r w:rsidR="00340D1A" w:rsidRPr="00C6149D">
        <w:rPr>
          <w:rFonts w:ascii="ＭＳ Ｐゴシック" w:eastAsia="ＭＳ Ｐゴシック" w:hAnsi="ＭＳ Ｐゴシック" w:hint="eastAsia"/>
          <w:szCs w:val="21"/>
        </w:rPr>
        <w:t>皮膚や内臓が硬くなる変化（硬化という</w:t>
      </w:r>
      <w:r w:rsidR="005E1495">
        <w:rPr>
          <w:rFonts w:ascii="ＭＳ Ｐゴシック" w:eastAsia="ＭＳ Ｐゴシック" w:hAnsi="ＭＳ Ｐゴシック" w:hint="eastAsia"/>
          <w:szCs w:val="21"/>
        </w:rPr>
        <w:t>。</w:t>
      </w:r>
      <w:r w:rsidR="00340D1A" w:rsidRPr="00C6149D">
        <w:rPr>
          <w:rFonts w:ascii="ＭＳ Ｐゴシック" w:eastAsia="ＭＳ Ｐゴシック" w:hAnsi="ＭＳ Ｐゴシック" w:hint="eastAsia"/>
          <w:szCs w:val="21"/>
        </w:rPr>
        <w:t>）を特徴とし、慢性に経過する疾患である。しかし、硬化の程度、進行などについては患者によって様々である点に注意が必要である。この観点から、全身性強皮症を大きく</w:t>
      </w:r>
      <w:r w:rsidR="00822E30">
        <w:rPr>
          <w:rFonts w:ascii="ＭＳ Ｐゴシック" w:eastAsia="ＭＳ Ｐゴシック" w:hAnsi="ＭＳ Ｐゴシック" w:hint="eastAsia"/>
          <w:szCs w:val="21"/>
        </w:rPr>
        <w:t>２</w:t>
      </w:r>
      <w:r w:rsidR="00340D1A" w:rsidRPr="00C6149D">
        <w:rPr>
          <w:rFonts w:ascii="ＭＳ Ｐゴシック" w:eastAsia="ＭＳ Ｐゴシック" w:hAnsi="ＭＳ Ｐゴシック"/>
          <w:szCs w:val="21"/>
        </w:rPr>
        <w:t>つに分ける分類が国際的に広く用いられている。つまり、典型的な症状を示す「びまん皮膚硬化型全身性強皮症」と</w:t>
      </w:r>
      <w:r w:rsidR="00BE7CC1" w:rsidRPr="00C6149D">
        <w:rPr>
          <w:rFonts w:ascii="ＭＳ Ｐゴシック" w:eastAsia="ＭＳ Ｐゴシック" w:hAnsi="ＭＳ Ｐゴシック" w:hint="eastAsia"/>
          <w:szCs w:val="21"/>
        </w:rPr>
        <w:t>、</w:t>
      </w:r>
      <w:r w:rsidR="00340D1A" w:rsidRPr="00C6149D">
        <w:rPr>
          <w:rFonts w:ascii="ＭＳ Ｐゴシック" w:eastAsia="ＭＳ Ｐゴシック" w:hAnsi="ＭＳ Ｐゴシック"/>
          <w:szCs w:val="21"/>
        </w:rPr>
        <w:t>比較的軽症型の「限局皮膚硬化型全身性強皮症」に分けられている。前者は発症より</w:t>
      </w:r>
      <w:r w:rsidR="00822E30">
        <w:rPr>
          <w:rFonts w:ascii="ＭＳ Ｐゴシック" w:eastAsia="ＭＳ Ｐゴシック" w:hAnsi="ＭＳ Ｐゴシック" w:hint="eastAsia"/>
          <w:szCs w:val="21"/>
        </w:rPr>
        <w:t>５</w:t>
      </w:r>
      <w:r w:rsidR="00340D1A" w:rsidRPr="00C6149D">
        <w:rPr>
          <w:rFonts w:ascii="ＭＳ Ｐゴシック" w:eastAsia="ＭＳ Ｐゴシック" w:hAnsi="ＭＳ Ｐゴシック"/>
          <w:szCs w:val="21"/>
        </w:rPr>
        <w:t>～</w:t>
      </w:r>
      <w:r w:rsidR="00822E30">
        <w:rPr>
          <w:rFonts w:ascii="ＭＳ Ｐゴシック" w:eastAsia="ＭＳ Ｐゴシック" w:hAnsi="ＭＳ Ｐゴシック" w:hint="eastAsia"/>
          <w:szCs w:val="21"/>
        </w:rPr>
        <w:t>６</w:t>
      </w:r>
      <w:r w:rsidR="00340D1A" w:rsidRPr="00C6149D">
        <w:rPr>
          <w:rFonts w:ascii="ＭＳ Ｐゴシック" w:eastAsia="ＭＳ Ｐゴシック" w:hAnsi="ＭＳ Ｐゴシック"/>
          <w:szCs w:val="21"/>
        </w:rPr>
        <w:t>年以内は進行することが多いが、後者の軽症型では進行はほとんどないか、あるいは緩徐である。なお、「限局性強皮症」は皮膚のみに硬化が起こる全く別の病気であり、前述の「限局皮膚硬化型全身性強皮症」とは全く異なるものである。</w:t>
      </w:r>
    </w:p>
    <w:p w14:paraId="6D58DDF1" w14:textId="77777777" w:rsidR="00553E88" w:rsidRPr="00C6149D" w:rsidRDefault="00553E88" w:rsidP="00553E88">
      <w:pPr>
        <w:ind w:leftChars="200" w:left="420"/>
        <w:rPr>
          <w:rFonts w:ascii="ＭＳ Ｐゴシック" w:eastAsia="ＭＳ Ｐゴシック" w:hAnsi="ＭＳ Ｐゴシック"/>
          <w:szCs w:val="21"/>
        </w:rPr>
      </w:pPr>
    </w:p>
    <w:p w14:paraId="0547463D" w14:textId="77777777" w:rsidR="00553E88" w:rsidRPr="00C6149D" w:rsidRDefault="00553E88" w:rsidP="00553E88">
      <w:pPr>
        <w:ind w:leftChars="100" w:left="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２．原因</w:t>
      </w:r>
      <w:r w:rsidRPr="00C6149D">
        <w:rPr>
          <w:rFonts w:ascii="ＭＳ Ｐゴシック" w:eastAsia="ＭＳ Ｐゴシック" w:hAnsi="ＭＳ Ｐゴシック"/>
          <w:szCs w:val="21"/>
        </w:rPr>
        <w:t xml:space="preserve"> </w:t>
      </w:r>
    </w:p>
    <w:p w14:paraId="1A5E43FD" w14:textId="5C765433" w:rsidR="007B3B93" w:rsidRPr="00353416" w:rsidRDefault="00553E88" w:rsidP="007B3B93">
      <w:pPr>
        <w:ind w:leftChars="200" w:left="420"/>
        <w:rPr>
          <w:rFonts w:ascii="ＭＳ Ｐゴシック" w:eastAsia="ＭＳ Ｐゴシック" w:hAnsi="ＭＳ Ｐゴシック"/>
        </w:rPr>
      </w:pPr>
      <w:r w:rsidRPr="00C6149D">
        <w:rPr>
          <w:rFonts w:ascii="ＭＳ Ｐゴシック" w:eastAsia="ＭＳ Ｐゴシック" w:hAnsi="ＭＳ Ｐゴシック" w:hint="eastAsia"/>
          <w:szCs w:val="21"/>
        </w:rPr>
        <w:t xml:space="preserve">　</w:t>
      </w:r>
      <w:r w:rsidR="00340D1A" w:rsidRPr="00C6149D">
        <w:rPr>
          <w:rFonts w:ascii="ＭＳ Ｐゴシック" w:eastAsia="ＭＳ Ｐゴシック" w:hAnsi="ＭＳ Ｐゴシック" w:hint="eastAsia"/>
          <w:szCs w:val="21"/>
        </w:rPr>
        <w:t>全身性強皮症</w:t>
      </w:r>
      <w:r w:rsidR="00D84BAD" w:rsidRPr="00F651BF">
        <w:rPr>
          <w:rFonts w:ascii="ＭＳ Ｐゴシック" w:eastAsia="ＭＳ Ｐゴシック" w:hAnsi="ＭＳ Ｐゴシック" w:hint="eastAsia"/>
        </w:rPr>
        <w:t>の病因は複雑であり、</w:t>
      </w:r>
      <w:r w:rsidR="001E56F7" w:rsidRPr="00C6149D">
        <w:rPr>
          <w:rFonts w:ascii="ＭＳ Ｐゴシック" w:eastAsia="ＭＳ Ｐゴシック" w:hAnsi="ＭＳ Ｐゴシック" w:hint="eastAsia"/>
          <w:szCs w:val="21"/>
        </w:rPr>
        <w:t>その病態は十分には解明されていない</w:t>
      </w:r>
      <w:r w:rsidR="007B3B93" w:rsidRPr="00F651BF">
        <w:rPr>
          <w:rFonts w:ascii="ＭＳ Ｐゴシック" w:eastAsia="ＭＳ Ｐゴシック" w:hAnsi="ＭＳ Ｐゴシック" w:hint="eastAsia"/>
        </w:rPr>
        <w:t>。しかし、これまでの研究により①免疫異常、②線維化、③血管障害、これら３つの異常と深い関連性を有することが明らかとなった。しかし</w:t>
      </w:r>
      <w:r w:rsidR="00F30F54">
        <w:rPr>
          <w:rFonts w:ascii="ＭＳ Ｐゴシック" w:eastAsia="ＭＳ Ｐゴシック" w:hAnsi="ＭＳ Ｐゴシック" w:hint="eastAsia"/>
        </w:rPr>
        <w:t>、</w:t>
      </w:r>
      <w:r w:rsidR="007B3B93" w:rsidRPr="00F651BF">
        <w:rPr>
          <w:rFonts w:ascii="ＭＳ Ｐゴシック" w:eastAsia="ＭＳ Ｐゴシック" w:hAnsi="ＭＳ Ｐゴシック" w:hint="eastAsia"/>
        </w:rPr>
        <w:t>その相互関係や病因については不明のままである。</w:t>
      </w:r>
    </w:p>
    <w:p w14:paraId="2D6312BC" w14:textId="05F084A4" w:rsidR="00553E88" w:rsidRPr="00C6149D" w:rsidRDefault="00553E88" w:rsidP="00553E88">
      <w:pPr>
        <w:ind w:leftChars="200" w:left="420"/>
        <w:rPr>
          <w:rFonts w:ascii="ＭＳ Ｐゴシック" w:eastAsia="ＭＳ Ｐゴシック" w:hAnsi="ＭＳ Ｐゴシック"/>
          <w:szCs w:val="21"/>
        </w:rPr>
      </w:pPr>
    </w:p>
    <w:p w14:paraId="4CD27742" w14:textId="77777777" w:rsidR="00553E88" w:rsidRPr="00C6149D" w:rsidRDefault="00553E88" w:rsidP="00553E88">
      <w:pPr>
        <w:ind w:leftChars="200" w:left="420"/>
        <w:rPr>
          <w:rFonts w:ascii="ＭＳ Ｐゴシック" w:eastAsia="ＭＳ Ｐゴシック" w:hAnsi="ＭＳ Ｐゴシック"/>
          <w:szCs w:val="21"/>
        </w:rPr>
      </w:pPr>
    </w:p>
    <w:p w14:paraId="41360B53" w14:textId="77777777" w:rsidR="00553E88" w:rsidRPr="00C6149D" w:rsidRDefault="00553E88" w:rsidP="00553E88">
      <w:pPr>
        <w:ind w:leftChars="100" w:left="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３．症状</w:t>
      </w:r>
      <w:r w:rsidRPr="00C6149D">
        <w:rPr>
          <w:rFonts w:ascii="ＭＳ Ｐゴシック" w:eastAsia="ＭＳ Ｐゴシック" w:hAnsi="ＭＳ Ｐゴシック"/>
          <w:szCs w:val="21"/>
        </w:rPr>
        <w:t xml:space="preserve"> </w:t>
      </w:r>
    </w:p>
    <w:p w14:paraId="515D3BA7" w14:textId="77777777" w:rsidR="00340D1A" w:rsidRPr="00C6149D" w:rsidRDefault="00340D1A" w:rsidP="001E56F7">
      <w:pPr>
        <w:ind w:leftChars="200" w:left="420" w:firstLineChars="102" w:firstLine="214"/>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レイノー症状</w:t>
      </w:r>
      <w:r w:rsidR="00334908" w:rsidRPr="00C6149D">
        <w:rPr>
          <w:rFonts w:ascii="ＭＳ Ｐゴシック" w:eastAsia="ＭＳ Ｐゴシック" w:hAnsi="ＭＳ Ｐゴシック" w:hint="eastAsia"/>
          <w:szCs w:val="21"/>
        </w:rPr>
        <w:t>、</w:t>
      </w:r>
      <w:r w:rsidRPr="00C6149D">
        <w:rPr>
          <w:rFonts w:ascii="ＭＳ Ｐゴシック" w:eastAsia="ＭＳ Ｐゴシック" w:hAnsi="ＭＳ Ｐゴシック" w:hint="eastAsia"/>
          <w:szCs w:val="21"/>
        </w:rPr>
        <w:t>皮膚硬化</w:t>
      </w:r>
      <w:r w:rsidR="00334908" w:rsidRPr="00C6149D">
        <w:rPr>
          <w:rFonts w:ascii="ＭＳ Ｐゴシック" w:eastAsia="ＭＳ Ｐゴシック" w:hAnsi="ＭＳ Ｐゴシック" w:hint="eastAsia"/>
          <w:szCs w:val="21"/>
        </w:rPr>
        <w:t>、</w:t>
      </w:r>
      <w:r w:rsidRPr="00C6149D">
        <w:rPr>
          <w:rFonts w:ascii="ＭＳ Ｐゴシック" w:eastAsia="ＭＳ Ｐゴシック" w:hAnsi="ＭＳ Ｐゴシック" w:hint="eastAsia"/>
          <w:szCs w:val="21"/>
        </w:rPr>
        <w:t>その他の皮膚症状</w:t>
      </w:r>
      <w:r w:rsidR="00334908" w:rsidRPr="00C6149D">
        <w:rPr>
          <w:rFonts w:ascii="ＭＳ Ｐゴシック" w:eastAsia="ＭＳ Ｐゴシック" w:hAnsi="ＭＳ Ｐゴシック" w:hint="eastAsia"/>
          <w:szCs w:val="21"/>
        </w:rPr>
        <w:t>、</w:t>
      </w:r>
      <w:r w:rsidRPr="00C6149D">
        <w:rPr>
          <w:rFonts w:ascii="ＭＳ Ｐゴシック" w:eastAsia="ＭＳ Ｐゴシック" w:hAnsi="ＭＳ Ｐゴシック" w:hint="eastAsia"/>
          <w:szCs w:val="21"/>
        </w:rPr>
        <w:t>肺線維症</w:t>
      </w:r>
      <w:r w:rsidR="00334908" w:rsidRPr="00C6149D">
        <w:rPr>
          <w:rFonts w:ascii="ＭＳ Ｐゴシック" w:eastAsia="ＭＳ Ｐゴシック" w:hAnsi="ＭＳ Ｐゴシック" w:hint="eastAsia"/>
          <w:szCs w:val="21"/>
        </w:rPr>
        <w:t>、</w:t>
      </w:r>
      <w:r w:rsidRPr="00C6149D">
        <w:rPr>
          <w:rFonts w:ascii="ＭＳ Ｐゴシック" w:eastAsia="ＭＳ Ｐゴシック" w:hAnsi="ＭＳ Ｐゴシック" w:hint="eastAsia"/>
          <w:szCs w:val="21"/>
        </w:rPr>
        <w:t>強皮症腎クリーゼ</w:t>
      </w:r>
      <w:r w:rsidR="00334908" w:rsidRPr="00C6149D">
        <w:rPr>
          <w:rFonts w:ascii="ＭＳ Ｐゴシック" w:eastAsia="ＭＳ Ｐゴシック" w:hAnsi="ＭＳ Ｐゴシック" w:hint="eastAsia"/>
          <w:szCs w:val="21"/>
        </w:rPr>
        <w:t>、</w:t>
      </w:r>
      <w:r w:rsidRPr="00C6149D">
        <w:rPr>
          <w:rFonts w:ascii="ＭＳ Ｐゴシック" w:eastAsia="ＭＳ Ｐゴシック" w:hAnsi="ＭＳ Ｐゴシック" w:hint="eastAsia"/>
          <w:szCs w:val="21"/>
        </w:rPr>
        <w:t>逆流性食道炎</w:t>
      </w:r>
      <w:r w:rsidR="00334908" w:rsidRPr="00C6149D">
        <w:rPr>
          <w:rFonts w:ascii="ＭＳ Ｐゴシック" w:eastAsia="ＭＳ Ｐゴシック" w:hAnsi="ＭＳ Ｐゴシック" w:hint="eastAsia"/>
          <w:szCs w:val="21"/>
        </w:rPr>
        <w:t>などが認められ、手指の屈曲拘縮、肺高血圧症、心外膜炎、不整脈、関節痛、筋炎、偽性イレウス、吸収不良、便秘、下痢、右心不全などが起こることがある。</w:t>
      </w:r>
      <w:r w:rsidRPr="00C6149D">
        <w:rPr>
          <w:rFonts w:ascii="ＭＳ Ｐゴシック" w:eastAsia="ＭＳ Ｐゴシック" w:hAnsi="ＭＳ Ｐゴシック" w:hint="eastAsia"/>
          <w:szCs w:val="21"/>
        </w:rPr>
        <w:t>全身性強皮症では抗セントロメア抗体、抗トポイソメラーゼＩ（</w:t>
      </w:r>
      <w:r w:rsidRPr="00C6149D">
        <w:rPr>
          <w:rFonts w:ascii="ＭＳ Ｐゴシック" w:eastAsia="ＭＳ Ｐゴシック" w:hAnsi="ＭＳ Ｐゴシック"/>
          <w:szCs w:val="21"/>
        </w:rPr>
        <w:t>Scl-70）抗体、抗U1RNP抗体、抗RNAポリメラーゼ抗体などが検出される。前述した「びまん</w:t>
      </w:r>
      <w:r w:rsidR="007D388C" w:rsidRPr="00353416">
        <w:rPr>
          <w:rFonts w:ascii="ＭＳ Ｐゴシック" w:eastAsia="ＭＳ Ｐゴシック" w:hAnsi="ＭＳ Ｐゴシック" w:hint="eastAsia"/>
          <w:szCs w:val="21"/>
        </w:rPr>
        <w:t>皮膚硬化</w:t>
      </w:r>
      <w:r w:rsidRPr="00C6149D">
        <w:rPr>
          <w:rFonts w:ascii="ＭＳ Ｐゴシック" w:eastAsia="ＭＳ Ｐゴシック" w:hAnsi="ＭＳ Ｐゴシック"/>
          <w:szCs w:val="21"/>
        </w:rPr>
        <w:t>型全身性強皮症」では抗トポイソメラーゼＩ（Scl-70）抗体や抗RNAポリメラーゼ抗体が検出され、一方「限局</w:t>
      </w:r>
      <w:r w:rsidR="007D388C" w:rsidRPr="00F651BF">
        <w:rPr>
          <w:rFonts w:ascii="ＭＳ Ｐゴシック" w:eastAsia="ＭＳ Ｐゴシック" w:hAnsi="ＭＳ Ｐゴシック" w:hint="eastAsia"/>
          <w:szCs w:val="21"/>
        </w:rPr>
        <w:t>皮膚硬化</w:t>
      </w:r>
      <w:r w:rsidRPr="00C6149D">
        <w:rPr>
          <w:rFonts w:ascii="ＭＳ Ｐゴシック" w:eastAsia="ＭＳ Ｐゴシック" w:hAnsi="ＭＳ Ｐゴシック"/>
          <w:szCs w:val="21"/>
        </w:rPr>
        <w:t>型全身性強皮症」では抗セントロメア抗体が陽性となる。</w:t>
      </w:r>
    </w:p>
    <w:p w14:paraId="00C660F8" w14:textId="77777777" w:rsidR="00553E88" w:rsidRPr="00C6149D" w:rsidRDefault="00553E88" w:rsidP="00553E88">
      <w:pPr>
        <w:ind w:leftChars="200" w:left="420"/>
        <w:rPr>
          <w:rFonts w:ascii="ＭＳ Ｐゴシック" w:eastAsia="ＭＳ Ｐゴシック" w:hAnsi="ＭＳ Ｐゴシック"/>
          <w:szCs w:val="21"/>
        </w:rPr>
      </w:pPr>
    </w:p>
    <w:p w14:paraId="5582C1C4" w14:textId="77777777" w:rsidR="00553E88" w:rsidRPr="00C6149D" w:rsidRDefault="00553E88" w:rsidP="00553E88">
      <w:pPr>
        <w:ind w:leftChars="100" w:left="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４．治療法</w:t>
      </w:r>
      <w:r w:rsidRPr="00C6149D">
        <w:rPr>
          <w:rFonts w:ascii="ＭＳ Ｐゴシック" w:eastAsia="ＭＳ Ｐゴシック" w:hAnsi="ＭＳ Ｐゴシック"/>
          <w:szCs w:val="21"/>
        </w:rPr>
        <w:t xml:space="preserve"> </w:t>
      </w:r>
    </w:p>
    <w:p w14:paraId="14505479" w14:textId="77777777" w:rsidR="00553E88" w:rsidRDefault="00553E88" w:rsidP="00553E88">
      <w:pPr>
        <w:ind w:leftChars="200" w:left="42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 xml:space="preserve">　</w:t>
      </w:r>
      <w:r w:rsidR="00340D1A" w:rsidRPr="00C6149D">
        <w:rPr>
          <w:rFonts w:ascii="ＭＳ Ｐゴシック" w:eastAsia="ＭＳ Ｐゴシック" w:hAnsi="ＭＳ Ｐゴシック" w:hint="eastAsia"/>
          <w:szCs w:val="21"/>
        </w:rPr>
        <w:t>現在のところ、全身性強皮症を完</w:t>
      </w:r>
      <w:r w:rsidR="002D743C" w:rsidRPr="00C6149D">
        <w:rPr>
          <w:rFonts w:ascii="ＭＳ Ｐゴシック" w:eastAsia="ＭＳ Ｐゴシック" w:hAnsi="ＭＳ Ｐゴシック" w:hint="eastAsia"/>
          <w:szCs w:val="21"/>
        </w:rPr>
        <w:t>治させる</w:t>
      </w:r>
      <w:r w:rsidR="00340D1A" w:rsidRPr="00C6149D">
        <w:rPr>
          <w:rFonts w:ascii="ＭＳ Ｐゴシック" w:eastAsia="ＭＳ Ｐゴシック" w:hAnsi="ＭＳ Ｐゴシック" w:hint="eastAsia"/>
          <w:szCs w:val="21"/>
        </w:rPr>
        <w:t>薬剤はないが、ある程度の効果を期待できる治療法は開発されつつある。代表例として、</w:t>
      </w:r>
      <w:r w:rsidR="00340D1A" w:rsidRPr="00C6149D">
        <w:rPr>
          <w:rFonts w:ascii="ＭＳ Ｐゴシック" w:eastAsia="ＭＳ Ｐゴシック" w:hAnsi="ＭＳ Ｐゴシック"/>
          <w:szCs w:val="21"/>
        </w:rPr>
        <w:t>(</w:t>
      </w:r>
      <w:r w:rsidR="00822E30">
        <w:rPr>
          <w:rFonts w:ascii="ＭＳ Ｐゴシック" w:eastAsia="ＭＳ Ｐゴシック" w:hAnsi="ＭＳ Ｐゴシック" w:hint="eastAsia"/>
          <w:szCs w:val="21"/>
        </w:rPr>
        <w:t>１</w:t>
      </w:r>
      <w:r w:rsidR="00340D1A" w:rsidRPr="00C6149D">
        <w:rPr>
          <w:rFonts w:ascii="ＭＳ Ｐゴシック" w:eastAsia="ＭＳ Ｐゴシック" w:hAnsi="ＭＳ Ｐゴシック"/>
          <w:szCs w:val="21"/>
        </w:rPr>
        <w:t>)ステロイド少量内服（皮膚硬化に対して）、(</w:t>
      </w:r>
      <w:r w:rsidR="00822E30">
        <w:rPr>
          <w:rFonts w:ascii="ＭＳ Ｐゴシック" w:eastAsia="ＭＳ Ｐゴシック" w:hAnsi="ＭＳ Ｐゴシック" w:hint="eastAsia"/>
          <w:szCs w:val="21"/>
        </w:rPr>
        <w:t>２</w:t>
      </w:r>
      <w:r w:rsidR="00340D1A" w:rsidRPr="00C6149D">
        <w:rPr>
          <w:rFonts w:ascii="ＭＳ Ｐゴシック" w:eastAsia="ＭＳ Ｐゴシック" w:hAnsi="ＭＳ Ｐゴシック"/>
          <w:szCs w:val="21"/>
        </w:rPr>
        <w:t>)シクロホスファミド（肺線維症に対して）、(</w:t>
      </w:r>
      <w:r w:rsidR="00822E30">
        <w:rPr>
          <w:rFonts w:ascii="ＭＳ Ｐゴシック" w:eastAsia="ＭＳ Ｐゴシック" w:hAnsi="ＭＳ Ｐゴシック" w:hint="eastAsia"/>
          <w:szCs w:val="21"/>
        </w:rPr>
        <w:t>３</w:t>
      </w:r>
      <w:r w:rsidR="00340D1A" w:rsidRPr="00C6149D">
        <w:rPr>
          <w:rFonts w:ascii="ＭＳ Ｐゴシック" w:eastAsia="ＭＳ Ｐゴシック" w:hAnsi="ＭＳ Ｐゴシック"/>
          <w:szCs w:val="21"/>
        </w:rPr>
        <w:t>)プロトンポンプ阻害剤（逆流性食道炎に対して）、(</w:t>
      </w:r>
      <w:r w:rsidR="00822E30">
        <w:rPr>
          <w:rFonts w:ascii="ＭＳ Ｐゴシック" w:eastAsia="ＭＳ Ｐゴシック" w:hAnsi="ＭＳ Ｐゴシック" w:hint="eastAsia"/>
          <w:szCs w:val="21"/>
        </w:rPr>
        <w:t>４</w:t>
      </w:r>
      <w:r w:rsidR="00340D1A" w:rsidRPr="00C6149D">
        <w:rPr>
          <w:rFonts w:ascii="ＭＳ Ｐゴシック" w:eastAsia="ＭＳ Ｐゴシック" w:hAnsi="ＭＳ Ｐゴシック"/>
          <w:szCs w:val="21"/>
        </w:rPr>
        <w:t>)プロスタサイクリン（血管病変に対して）、(</w:t>
      </w:r>
      <w:r w:rsidR="00822E30">
        <w:rPr>
          <w:rFonts w:ascii="ＭＳ Ｐゴシック" w:eastAsia="ＭＳ Ｐゴシック" w:hAnsi="ＭＳ Ｐゴシック" w:hint="eastAsia"/>
          <w:szCs w:val="21"/>
        </w:rPr>
        <w:t>５</w:t>
      </w:r>
      <w:r w:rsidR="00340D1A" w:rsidRPr="00C6149D">
        <w:rPr>
          <w:rFonts w:ascii="ＭＳ Ｐゴシック" w:eastAsia="ＭＳ Ｐゴシック" w:hAnsi="ＭＳ Ｐゴシック"/>
          <w:szCs w:val="21"/>
        </w:rPr>
        <w:t>)ACE阻害剤（強皮症腎クリーゼに対して）、(</w:t>
      </w:r>
      <w:r w:rsidR="00822E30">
        <w:rPr>
          <w:rFonts w:ascii="ＭＳ Ｐゴシック" w:eastAsia="ＭＳ Ｐゴシック" w:hAnsi="ＭＳ Ｐゴシック" w:hint="eastAsia"/>
          <w:szCs w:val="21"/>
        </w:rPr>
        <w:t>６</w:t>
      </w:r>
      <w:r w:rsidR="00340D1A" w:rsidRPr="00C6149D">
        <w:rPr>
          <w:rFonts w:ascii="ＭＳ Ｐゴシック" w:eastAsia="ＭＳ Ｐゴシック" w:hAnsi="ＭＳ Ｐゴシック"/>
          <w:szCs w:val="21"/>
        </w:rPr>
        <w:t>)エンドセリン受容体拮抗剤（肺高血圧症に対して）などが挙げられる。</w:t>
      </w:r>
    </w:p>
    <w:p w14:paraId="68C563D8" w14:textId="771D2F23" w:rsidR="00B425ED" w:rsidRPr="00353416" w:rsidRDefault="00B425ED" w:rsidP="00B425ED">
      <w:pPr>
        <w:ind w:leftChars="200" w:left="42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F30F54">
        <w:rPr>
          <w:rFonts w:ascii="ＭＳ Ｐゴシック" w:eastAsia="ＭＳ Ｐゴシック" w:hAnsi="ＭＳ Ｐゴシック" w:hint="eastAsia"/>
          <w:szCs w:val="21"/>
        </w:rPr>
        <w:t>既</w:t>
      </w:r>
      <w:r w:rsidRPr="00F651BF">
        <w:rPr>
          <w:rFonts w:ascii="ＭＳ Ｐゴシック" w:eastAsia="ＭＳ Ｐゴシック" w:hAnsi="ＭＳ Ｐゴシック" w:hint="eastAsia"/>
        </w:rPr>
        <w:t>に研究班では、内臓各臓器ごとの重症度分類を作成し、その重症度に従って最も適切と考えられる治療の選択肢を示した全身性強皮症の診療ガイドラインを策定した。</w:t>
      </w:r>
    </w:p>
    <w:p w14:paraId="10DB36D5" w14:textId="77777777" w:rsidR="00553E88" w:rsidRPr="00C6149D" w:rsidRDefault="00553E88" w:rsidP="00553E88">
      <w:pPr>
        <w:ind w:leftChars="200" w:left="420"/>
        <w:rPr>
          <w:rFonts w:ascii="ＭＳ Ｐゴシック" w:eastAsia="ＭＳ Ｐゴシック" w:hAnsi="ＭＳ Ｐゴシック"/>
          <w:szCs w:val="21"/>
        </w:rPr>
      </w:pPr>
    </w:p>
    <w:p w14:paraId="44D33EF4" w14:textId="77777777" w:rsidR="00553E88" w:rsidRPr="00C6149D" w:rsidRDefault="00553E88" w:rsidP="00553E88">
      <w:pPr>
        <w:ind w:leftChars="100" w:left="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５．予後</w:t>
      </w:r>
    </w:p>
    <w:p w14:paraId="7722EB9B" w14:textId="1480BE88" w:rsidR="00553E88" w:rsidRPr="00C6149D" w:rsidRDefault="00553E88" w:rsidP="00FE5C1F">
      <w:pPr>
        <w:ind w:leftChars="200" w:left="42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 xml:space="preserve">　</w:t>
      </w:r>
      <w:r w:rsidRPr="00C6149D">
        <w:rPr>
          <w:rFonts w:ascii="ＭＳ Ｐゴシック" w:eastAsia="ＭＳ Ｐゴシック" w:hAnsi="ＭＳ Ｐゴシック"/>
          <w:szCs w:val="21"/>
        </w:rPr>
        <w:t> </w:t>
      </w:r>
      <w:r w:rsidR="00C8667D" w:rsidRPr="00C6149D">
        <w:rPr>
          <w:rFonts w:ascii="ＭＳ Ｐゴシック" w:eastAsia="ＭＳ Ｐゴシック" w:hAnsi="ＭＳ Ｐゴシック" w:hint="eastAsia"/>
          <w:szCs w:val="21"/>
        </w:rPr>
        <w:t>全身性強皮症の経過を予測するとき、典型的な症状を示す「びまん</w:t>
      </w:r>
      <w:r w:rsidR="007D388C" w:rsidRPr="00F651BF">
        <w:rPr>
          <w:rFonts w:ascii="ＭＳ Ｐゴシック" w:eastAsia="ＭＳ Ｐゴシック" w:hAnsi="ＭＳ Ｐゴシック" w:hint="eastAsia"/>
          <w:szCs w:val="21"/>
        </w:rPr>
        <w:t>皮膚硬化</w:t>
      </w:r>
      <w:r w:rsidR="00C8667D" w:rsidRPr="00C6149D">
        <w:rPr>
          <w:rFonts w:ascii="ＭＳ Ｐゴシック" w:eastAsia="ＭＳ Ｐゴシック" w:hAnsi="ＭＳ Ｐゴシック" w:hint="eastAsia"/>
          <w:szCs w:val="21"/>
        </w:rPr>
        <w:t>型全身性強皮症」と比較的</w:t>
      </w:r>
      <w:r w:rsidR="00C8667D" w:rsidRPr="00C6149D">
        <w:rPr>
          <w:rFonts w:ascii="ＭＳ Ｐゴシック" w:eastAsia="ＭＳ Ｐゴシック" w:hAnsi="ＭＳ Ｐゴシック" w:hint="eastAsia"/>
          <w:szCs w:val="21"/>
        </w:rPr>
        <w:lastRenderedPageBreak/>
        <w:t>軽症型の「限局</w:t>
      </w:r>
      <w:r w:rsidR="007D388C" w:rsidRPr="00F651BF">
        <w:rPr>
          <w:rFonts w:ascii="ＭＳ Ｐゴシック" w:eastAsia="ＭＳ Ｐゴシック" w:hAnsi="ＭＳ Ｐゴシック" w:hint="eastAsia"/>
          <w:szCs w:val="21"/>
        </w:rPr>
        <w:t>皮膚硬化</w:t>
      </w:r>
      <w:r w:rsidR="00C8667D" w:rsidRPr="00C6149D">
        <w:rPr>
          <w:rFonts w:ascii="ＭＳ Ｐゴシック" w:eastAsia="ＭＳ Ｐゴシック" w:hAnsi="ＭＳ Ｐゴシック" w:hint="eastAsia"/>
          <w:szCs w:val="21"/>
        </w:rPr>
        <w:t>型全身性強皮症」</w:t>
      </w:r>
      <w:r w:rsidR="00EF0348" w:rsidRPr="00C6149D">
        <w:rPr>
          <w:rFonts w:ascii="ＭＳ Ｐゴシック" w:eastAsia="ＭＳ Ｐゴシック" w:hAnsi="ＭＳ Ｐゴシック" w:hint="eastAsia"/>
          <w:szCs w:val="21"/>
        </w:rPr>
        <w:t>の区別</w:t>
      </w:r>
      <w:r w:rsidR="00C8667D" w:rsidRPr="00C6149D">
        <w:rPr>
          <w:rFonts w:ascii="ＭＳ Ｐゴシック" w:eastAsia="ＭＳ Ｐゴシック" w:hAnsi="ＭＳ Ｐゴシック" w:hint="eastAsia"/>
          <w:szCs w:val="21"/>
        </w:rPr>
        <w:t>が役に立</w:t>
      </w:r>
      <w:r w:rsidR="00334908" w:rsidRPr="00C6149D">
        <w:rPr>
          <w:rFonts w:ascii="ＭＳ Ｐゴシック" w:eastAsia="ＭＳ Ｐゴシック" w:hAnsi="ＭＳ Ｐゴシック" w:hint="eastAsia"/>
          <w:szCs w:val="21"/>
        </w:rPr>
        <w:t>つ</w:t>
      </w:r>
      <w:r w:rsidR="00C8667D" w:rsidRPr="00C6149D">
        <w:rPr>
          <w:rFonts w:ascii="ＭＳ Ｐゴシック" w:eastAsia="ＭＳ Ｐゴシック" w:hAnsi="ＭＳ Ｐゴシック" w:hint="eastAsia"/>
          <w:szCs w:val="21"/>
        </w:rPr>
        <w:t>。「びまん</w:t>
      </w:r>
      <w:r w:rsidR="007D388C" w:rsidRPr="00F651BF">
        <w:rPr>
          <w:rFonts w:ascii="ＭＳ Ｐゴシック" w:eastAsia="ＭＳ Ｐゴシック" w:hAnsi="ＭＳ Ｐゴシック" w:hint="eastAsia"/>
          <w:szCs w:val="21"/>
        </w:rPr>
        <w:t>皮膚硬化</w:t>
      </w:r>
      <w:r w:rsidR="00C8667D" w:rsidRPr="00C6149D">
        <w:rPr>
          <w:rFonts w:ascii="ＭＳ Ｐゴシック" w:eastAsia="ＭＳ Ｐゴシック" w:hAnsi="ＭＳ Ｐゴシック" w:hint="eastAsia"/>
          <w:szCs w:val="21"/>
        </w:rPr>
        <w:t>型全身性強皮症」では発症</w:t>
      </w:r>
      <w:r w:rsidR="00822E30">
        <w:rPr>
          <w:rFonts w:ascii="ＭＳ Ｐゴシック" w:eastAsia="ＭＳ Ｐゴシック" w:hAnsi="ＭＳ Ｐゴシック" w:hint="eastAsia"/>
          <w:szCs w:val="21"/>
        </w:rPr>
        <w:t>５</w:t>
      </w:r>
      <w:r w:rsidR="00C8667D" w:rsidRPr="00C6149D">
        <w:rPr>
          <w:rFonts w:ascii="ＭＳ Ｐゴシック" w:eastAsia="ＭＳ Ｐゴシック" w:hAnsi="ＭＳ Ｐゴシック"/>
          <w:szCs w:val="21"/>
        </w:rPr>
        <w:t>～</w:t>
      </w:r>
      <w:r w:rsidR="00822E30">
        <w:rPr>
          <w:rFonts w:ascii="ＭＳ Ｐゴシック" w:eastAsia="ＭＳ Ｐゴシック" w:hAnsi="ＭＳ Ｐゴシック" w:hint="eastAsia"/>
          <w:szCs w:val="21"/>
        </w:rPr>
        <w:t>６</w:t>
      </w:r>
      <w:r w:rsidR="00C8667D" w:rsidRPr="00C6149D">
        <w:rPr>
          <w:rFonts w:ascii="ＭＳ Ｐゴシック" w:eastAsia="ＭＳ Ｐゴシック" w:hAnsi="ＭＳ Ｐゴシック"/>
          <w:szCs w:val="21"/>
        </w:rPr>
        <w:t>年以内に皮膚硬化の進行</w:t>
      </w:r>
      <w:r w:rsidR="00F30F54">
        <w:rPr>
          <w:rFonts w:ascii="ＭＳ Ｐゴシック" w:eastAsia="ＭＳ Ｐゴシック" w:hAnsi="ＭＳ Ｐゴシック" w:hint="eastAsia"/>
          <w:szCs w:val="21"/>
        </w:rPr>
        <w:t>及</w:t>
      </w:r>
      <w:r w:rsidR="00C8667D" w:rsidRPr="00C6149D">
        <w:rPr>
          <w:rFonts w:ascii="ＭＳ Ｐゴシック" w:eastAsia="ＭＳ Ｐゴシック" w:hAnsi="ＭＳ Ｐゴシック"/>
          <w:szCs w:val="21"/>
        </w:rPr>
        <w:t>び内臓病変が出現</w:t>
      </w:r>
      <w:r w:rsidR="00334908" w:rsidRPr="00C6149D">
        <w:rPr>
          <w:rFonts w:ascii="ＭＳ Ｐゴシック" w:eastAsia="ＭＳ Ｐゴシック" w:hAnsi="ＭＳ Ｐゴシック" w:hint="eastAsia"/>
          <w:szCs w:val="21"/>
        </w:rPr>
        <w:t>するため</w:t>
      </w:r>
      <w:r w:rsidR="00C8667D" w:rsidRPr="00C6149D">
        <w:rPr>
          <w:rFonts w:ascii="ＭＳ Ｐゴシック" w:eastAsia="ＭＳ Ｐゴシック" w:hAnsi="ＭＳ Ｐゴシック" w:hint="eastAsia"/>
          <w:szCs w:val="21"/>
        </w:rPr>
        <w:t>、できる</w:t>
      </w:r>
      <w:r w:rsidR="00F30F54">
        <w:rPr>
          <w:rFonts w:ascii="ＭＳ Ｐゴシック" w:eastAsia="ＭＳ Ｐゴシック" w:hAnsi="ＭＳ Ｐゴシック" w:hint="eastAsia"/>
          <w:szCs w:val="21"/>
        </w:rPr>
        <w:t>限り</w:t>
      </w:r>
      <w:r w:rsidR="00C8667D" w:rsidRPr="00C6149D">
        <w:rPr>
          <w:rFonts w:ascii="ＭＳ Ｐゴシック" w:eastAsia="ＭＳ Ｐゴシック" w:hAnsi="ＭＳ Ｐゴシック" w:hint="eastAsia"/>
          <w:szCs w:val="21"/>
        </w:rPr>
        <w:t>早期に治療を開始し、内臓病変の合併や進行をできるだけ抑えることが極めて重要で</w:t>
      </w:r>
      <w:r w:rsidR="00334908" w:rsidRPr="00C6149D">
        <w:rPr>
          <w:rFonts w:ascii="ＭＳ Ｐゴシック" w:eastAsia="ＭＳ Ｐゴシック" w:hAnsi="ＭＳ Ｐゴシック" w:hint="eastAsia"/>
          <w:szCs w:val="21"/>
        </w:rPr>
        <w:t>ある</w:t>
      </w:r>
      <w:r w:rsidR="00C8667D" w:rsidRPr="00C6149D">
        <w:rPr>
          <w:rFonts w:ascii="ＭＳ Ｐゴシック" w:eastAsia="ＭＳ Ｐゴシック" w:hAnsi="ＭＳ Ｐゴシック" w:hint="eastAsia"/>
          <w:szCs w:val="21"/>
        </w:rPr>
        <w:t>。一方、「限局皮膚硬化型全身性強皮症」では</w:t>
      </w:r>
      <w:r w:rsidR="00334908" w:rsidRPr="00C6149D">
        <w:rPr>
          <w:rFonts w:ascii="ＭＳ Ｐゴシック" w:eastAsia="ＭＳ Ｐゴシック" w:hAnsi="ＭＳ Ｐゴシック" w:hint="eastAsia"/>
          <w:szCs w:val="21"/>
        </w:rPr>
        <w:t>、</w:t>
      </w:r>
      <w:r w:rsidR="00C8667D" w:rsidRPr="00C6149D">
        <w:rPr>
          <w:rFonts w:ascii="ＭＳ Ｐゴシック" w:eastAsia="ＭＳ Ｐゴシック" w:hAnsi="ＭＳ Ｐゴシック" w:hint="eastAsia"/>
          <w:szCs w:val="21"/>
        </w:rPr>
        <w:t>その皮膚硬化の進行はな</w:t>
      </w:r>
      <w:r w:rsidR="00B425ED">
        <w:rPr>
          <w:rFonts w:ascii="ＭＳ Ｐゴシック" w:eastAsia="ＭＳ Ｐゴシック" w:hAnsi="ＭＳ Ｐゴシック" w:hint="eastAsia"/>
          <w:szCs w:val="21"/>
        </w:rPr>
        <w:t>く</w:t>
      </w:r>
      <w:r w:rsidR="00C8667D" w:rsidRPr="00C6149D">
        <w:rPr>
          <w:rFonts w:ascii="ＭＳ Ｐゴシック" w:eastAsia="ＭＳ Ｐゴシック" w:hAnsi="ＭＳ Ｐゴシック" w:hint="eastAsia"/>
          <w:szCs w:val="21"/>
        </w:rPr>
        <w:t>、あっ</w:t>
      </w:r>
      <w:r w:rsidR="00B425ED">
        <w:rPr>
          <w:rFonts w:ascii="ＭＳ Ｐゴシック" w:eastAsia="ＭＳ Ｐゴシック" w:hAnsi="ＭＳ Ｐゴシック" w:hint="eastAsia"/>
          <w:szCs w:val="21"/>
        </w:rPr>
        <w:t>て</w:t>
      </w:r>
      <w:r w:rsidR="00B425ED" w:rsidRPr="00D6680A">
        <w:rPr>
          <w:rFonts w:ascii="ＭＳ Ｐゴシック" w:eastAsia="ＭＳ Ｐゴシック" w:hAnsi="ＭＳ Ｐゴシック" w:hint="eastAsia"/>
          <w:szCs w:val="21"/>
        </w:rPr>
        <w:t>もごく緩徐</w:t>
      </w:r>
      <w:r w:rsidR="00C8667D" w:rsidRPr="00C6149D">
        <w:rPr>
          <w:rFonts w:ascii="ＭＳ Ｐゴシック" w:eastAsia="ＭＳ Ｐゴシック" w:hAnsi="ＭＳ Ｐゴシック" w:hint="eastAsia"/>
          <w:szCs w:val="21"/>
        </w:rPr>
        <w:t>で</w:t>
      </w:r>
      <w:r w:rsidR="00334908" w:rsidRPr="00C6149D">
        <w:rPr>
          <w:rFonts w:ascii="ＭＳ Ｐゴシック" w:eastAsia="ＭＳ Ｐゴシック" w:hAnsi="ＭＳ Ｐゴシック" w:hint="eastAsia"/>
          <w:szCs w:val="21"/>
        </w:rPr>
        <w:t>ある</w:t>
      </w:r>
      <w:r w:rsidR="00C8667D" w:rsidRPr="00C6149D">
        <w:rPr>
          <w:rFonts w:ascii="ＭＳ Ｐゴシック" w:eastAsia="ＭＳ Ｐゴシック" w:hAnsi="ＭＳ Ｐゴシック" w:hint="eastAsia"/>
          <w:szCs w:val="21"/>
        </w:rPr>
        <w:t>。また、</w:t>
      </w:r>
      <w:r w:rsidR="00FE5C1F" w:rsidRPr="00D6680A">
        <w:rPr>
          <w:rFonts w:ascii="ＭＳ Ｐゴシック" w:eastAsia="ＭＳ Ｐゴシック" w:hAnsi="ＭＳ Ｐゴシック" w:hint="eastAsia"/>
          <w:szCs w:val="21"/>
        </w:rPr>
        <w:t>肺高血圧症以外</w:t>
      </w:r>
      <w:r w:rsidR="00C8667D" w:rsidRPr="00C6149D">
        <w:rPr>
          <w:rFonts w:ascii="ＭＳ Ｐゴシック" w:eastAsia="ＭＳ Ｐゴシック" w:hAnsi="ＭＳ Ｐゴシック" w:hint="eastAsia"/>
          <w:szCs w:val="21"/>
        </w:rPr>
        <w:t>重篤な内臓病変を合併することは</w:t>
      </w:r>
      <w:r w:rsidR="00FE5C1F" w:rsidRPr="00D6680A">
        <w:rPr>
          <w:rFonts w:ascii="ＭＳ Ｐゴシック" w:eastAsia="ＭＳ Ｐゴシック" w:hAnsi="ＭＳ Ｐゴシック" w:hint="eastAsia"/>
          <w:szCs w:val="21"/>
        </w:rPr>
        <w:t>少ないので、生命予後に関して過度に心配する必要はない</w:t>
      </w:r>
      <w:r w:rsidR="00C8667D" w:rsidRPr="00C6149D">
        <w:rPr>
          <w:rFonts w:ascii="ＭＳ Ｐゴシック" w:eastAsia="ＭＳ Ｐゴシック" w:hAnsi="ＭＳ Ｐゴシック" w:hint="eastAsia"/>
          <w:szCs w:val="21"/>
        </w:rPr>
        <w:t>。</w:t>
      </w:r>
    </w:p>
    <w:p w14:paraId="11B598C4" w14:textId="77777777" w:rsidR="00553E88" w:rsidRPr="00C6149D" w:rsidRDefault="00553E88" w:rsidP="00553E88">
      <w:pPr>
        <w:ind w:leftChars="200" w:left="420"/>
        <w:rPr>
          <w:rFonts w:ascii="ＭＳ Ｐゴシック" w:eastAsia="ＭＳ Ｐゴシック" w:hAnsi="ＭＳ Ｐゴシック"/>
          <w:szCs w:val="21"/>
        </w:rPr>
      </w:pPr>
      <w:r w:rsidRPr="00C6149D">
        <w:rPr>
          <w:rFonts w:ascii="ＭＳ Ｐゴシック" w:eastAsia="ＭＳ Ｐゴシック" w:hAnsi="ＭＳ Ｐゴシック"/>
          <w:szCs w:val="21"/>
        </w:rPr>
        <w:t xml:space="preserve"> </w:t>
      </w:r>
    </w:p>
    <w:p w14:paraId="7EB249A0" w14:textId="77777777" w:rsidR="00553E88" w:rsidRPr="00C6149D" w:rsidRDefault="00553E88" w:rsidP="00553E88">
      <w:pPr>
        <w:rPr>
          <w:rFonts w:ascii="ＭＳ Ｐゴシック" w:eastAsia="ＭＳ Ｐゴシック" w:hAnsi="ＭＳ Ｐゴシック"/>
          <w:szCs w:val="21"/>
          <w:bdr w:val="single" w:sz="4" w:space="0" w:color="auto"/>
        </w:rPr>
      </w:pPr>
      <w:r w:rsidRPr="00C6149D">
        <w:rPr>
          <w:rFonts w:ascii="ＭＳ Ｐゴシック" w:eastAsia="ＭＳ Ｐゴシック" w:hAnsi="ＭＳ Ｐゴシック" w:hint="eastAsia"/>
          <w:szCs w:val="21"/>
          <w:bdr w:val="single" w:sz="4" w:space="0" w:color="auto"/>
        </w:rPr>
        <w:t>○　要件の判定に必要な事項</w:t>
      </w:r>
    </w:p>
    <w:p w14:paraId="18BF88B2" w14:textId="7866BA0A" w:rsidR="00553E88" w:rsidRPr="00C6149D" w:rsidRDefault="00553E88" w:rsidP="00553E88">
      <w:pPr>
        <w:ind w:firstLineChars="100" w:firstLine="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１．患者数</w:t>
      </w:r>
    </w:p>
    <w:p w14:paraId="06EBDB07" w14:textId="1E7D5635" w:rsidR="00553E88" w:rsidRPr="00C6149D" w:rsidRDefault="00553E88" w:rsidP="00553E88">
      <w:pPr>
        <w:ind w:firstLineChars="100" w:firstLine="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 xml:space="preserve">　　</w:t>
      </w:r>
      <w:r w:rsidR="00FE5C1F" w:rsidRPr="00DF1208">
        <w:rPr>
          <w:rFonts w:ascii="ＭＳ Ｐゴシック" w:eastAsia="ＭＳ Ｐゴシック" w:hAnsi="ＭＳ Ｐゴシック" w:hint="eastAsia"/>
          <w:szCs w:val="21"/>
        </w:rPr>
        <w:t>最新の患者数は不明であるが、約</w:t>
      </w:r>
      <w:r w:rsidR="00E93E7F">
        <w:rPr>
          <w:rFonts w:ascii="ＭＳ Ｐゴシック" w:eastAsia="ＭＳ Ｐゴシック" w:hAnsi="ＭＳ Ｐゴシック" w:hint="eastAsia"/>
          <w:szCs w:val="21"/>
        </w:rPr>
        <w:t>２</w:t>
      </w:r>
      <w:r w:rsidR="00FE5C1F" w:rsidRPr="00DF1208">
        <w:rPr>
          <w:rFonts w:ascii="ＭＳ Ｐゴシック" w:eastAsia="ＭＳ Ｐゴシック" w:hAnsi="ＭＳ Ｐゴシック" w:hint="eastAsia"/>
          <w:szCs w:val="21"/>
        </w:rPr>
        <w:t>万人程度と推定される。</w:t>
      </w:r>
    </w:p>
    <w:p w14:paraId="213E3E29" w14:textId="77777777" w:rsidR="00553E88" w:rsidRPr="00C6149D" w:rsidRDefault="00553E88" w:rsidP="00553E88">
      <w:pPr>
        <w:ind w:firstLineChars="100" w:firstLine="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２．発病の機構</w:t>
      </w:r>
    </w:p>
    <w:p w14:paraId="6BE38196" w14:textId="77777777" w:rsidR="00553E88" w:rsidRPr="00C6149D" w:rsidRDefault="00553E88" w:rsidP="00553E88">
      <w:pPr>
        <w:ind w:firstLineChars="100" w:firstLine="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 xml:space="preserve">　　不明</w:t>
      </w:r>
    </w:p>
    <w:p w14:paraId="11EF3767" w14:textId="77777777" w:rsidR="00553E88" w:rsidRPr="00C6149D" w:rsidRDefault="00553E88" w:rsidP="00553E88">
      <w:pPr>
        <w:ind w:firstLineChars="100" w:firstLine="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３．効果的な治療方法</w:t>
      </w:r>
    </w:p>
    <w:p w14:paraId="212D3114" w14:textId="020D370E" w:rsidR="00553E88" w:rsidRPr="00C6149D" w:rsidRDefault="00553E88" w:rsidP="003636C6">
      <w:pPr>
        <w:ind w:firstLineChars="250" w:firstLine="525"/>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未確立（</w:t>
      </w:r>
      <w:r w:rsidR="00334908" w:rsidRPr="00C6149D">
        <w:rPr>
          <w:rFonts w:ascii="ＭＳ Ｐゴシック" w:eastAsia="ＭＳ Ｐゴシック" w:hAnsi="ＭＳ Ｐゴシック" w:hint="eastAsia"/>
          <w:szCs w:val="21"/>
        </w:rPr>
        <w:t>根治的療法なし</w:t>
      </w:r>
      <w:r w:rsidR="00F30F54">
        <w:rPr>
          <w:rFonts w:ascii="ＭＳ Ｐゴシック" w:eastAsia="ＭＳ Ｐゴシック" w:hAnsi="ＭＳ Ｐゴシック" w:hint="eastAsia"/>
          <w:szCs w:val="21"/>
        </w:rPr>
        <w:t>。</w:t>
      </w:r>
      <w:r w:rsidRPr="00C6149D">
        <w:rPr>
          <w:rFonts w:ascii="ＭＳ Ｐゴシック" w:eastAsia="ＭＳ Ｐゴシック" w:hAnsi="ＭＳ Ｐゴシック" w:hint="eastAsia"/>
          <w:szCs w:val="21"/>
        </w:rPr>
        <w:t>）</w:t>
      </w:r>
    </w:p>
    <w:p w14:paraId="5DC08AC1" w14:textId="77777777" w:rsidR="00553E88" w:rsidRPr="00C6149D" w:rsidRDefault="00553E88" w:rsidP="00553E88">
      <w:pPr>
        <w:ind w:firstLineChars="100" w:firstLine="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４．長期の療養</w:t>
      </w:r>
    </w:p>
    <w:p w14:paraId="3E97FAAF" w14:textId="5005D4F9" w:rsidR="00553E88" w:rsidRPr="00C6149D" w:rsidRDefault="00553E88">
      <w:pPr>
        <w:ind w:firstLineChars="100" w:firstLine="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 xml:space="preserve">　　必要（</w:t>
      </w:r>
      <w:r w:rsidR="00334908" w:rsidRPr="00C6149D">
        <w:rPr>
          <w:rFonts w:ascii="ＭＳ Ｐゴシック" w:eastAsia="ＭＳ Ｐゴシック" w:hAnsi="ＭＳ Ｐゴシック" w:hint="eastAsia"/>
          <w:szCs w:val="21"/>
        </w:rPr>
        <w:t>内臓病変を合併</w:t>
      </w:r>
      <w:r w:rsidR="00504275" w:rsidRPr="00C6149D">
        <w:rPr>
          <w:rFonts w:ascii="ＭＳ Ｐゴシック" w:eastAsia="ＭＳ Ｐゴシック" w:hAnsi="ＭＳ Ｐゴシック" w:hint="eastAsia"/>
          <w:szCs w:val="21"/>
        </w:rPr>
        <w:t>し、</w:t>
      </w:r>
      <w:r w:rsidR="00334908" w:rsidRPr="00C6149D">
        <w:rPr>
          <w:rFonts w:ascii="ＭＳ Ｐゴシック" w:eastAsia="ＭＳ Ｐゴシック" w:hAnsi="ＭＳ Ｐゴシック" w:hint="eastAsia"/>
          <w:szCs w:val="21"/>
        </w:rPr>
        <w:t>進行</w:t>
      </w:r>
      <w:r w:rsidR="00504275" w:rsidRPr="00C6149D">
        <w:rPr>
          <w:rFonts w:ascii="ＭＳ Ｐゴシック" w:eastAsia="ＭＳ Ｐゴシック" w:hAnsi="ＭＳ Ｐゴシック" w:hint="eastAsia"/>
          <w:szCs w:val="21"/>
        </w:rPr>
        <w:t>性である</w:t>
      </w:r>
      <w:r w:rsidR="00F30F54">
        <w:rPr>
          <w:rFonts w:ascii="ＭＳ Ｐゴシック" w:eastAsia="ＭＳ Ｐゴシック" w:hAnsi="ＭＳ Ｐゴシック" w:hint="eastAsia"/>
          <w:szCs w:val="21"/>
        </w:rPr>
        <w:t>。</w:t>
      </w:r>
      <w:r w:rsidRPr="00C6149D">
        <w:rPr>
          <w:rFonts w:ascii="ＭＳ Ｐゴシック" w:eastAsia="ＭＳ Ｐゴシック" w:hAnsi="ＭＳ Ｐゴシック" w:hint="eastAsia"/>
          <w:szCs w:val="21"/>
        </w:rPr>
        <w:t>）</w:t>
      </w:r>
    </w:p>
    <w:p w14:paraId="6778ECFB" w14:textId="77777777" w:rsidR="00553E88" w:rsidRPr="00C6149D" w:rsidRDefault="00553E88" w:rsidP="00553E88">
      <w:pPr>
        <w:ind w:firstLineChars="100" w:firstLine="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５．診断基準</w:t>
      </w:r>
    </w:p>
    <w:p w14:paraId="2528381F" w14:textId="007C849B" w:rsidR="00553E88" w:rsidRPr="00C6149D" w:rsidRDefault="00504275" w:rsidP="003636C6">
      <w:pPr>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 xml:space="preserve">     あり</w:t>
      </w:r>
      <w:r w:rsidR="00FE5C1F" w:rsidRPr="00666044">
        <w:rPr>
          <w:rFonts w:ascii="ＭＳ Ｐゴシック" w:eastAsia="ＭＳ Ｐゴシック" w:hAnsi="ＭＳ Ｐゴシック" w:hint="eastAsia"/>
          <w:szCs w:val="21"/>
        </w:rPr>
        <w:t>（診断基準 2010 年から全身性強皮症の診断基準・重症度分類・診療ガイドラインに改訂）</w:t>
      </w:r>
    </w:p>
    <w:p w14:paraId="12FDB60F" w14:textId="77777777" w:rsidR="00553E88" w:rsidRPr="00C6149D" w:rsidRDefault="00553E88" w:rsidP="00DB699E">
      <w:pPr>
        <w:ind w:firstLineChars="100" w:firstLine="210"/>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６．重症度分類</w:t>
      </w:r>
    </w:p>
    <w:p w14:paraId="2A3E2B27" w14:textId="712530C7" w:rsidR="00C73A1A" w:rsidRPr="00C6149D" w:rsidRDefault="00504275" w:rsidP="003636C6">
      <w:pPr>
        <w:autoSpaceDE w:val="0"/>
        <w:autoSpaceDN w:val="0"/>
        <w:adjustRightInd w:val="0"/>
        <w:ind w:left="420" w:hangingChars="200" w:hanging="420"/>
        <w:jc w:val="left"/>
        <w:rPr>
          <w:rFonts w:ascii="ＭＳ Ｐゴシック" w:eastAsia="ＭＳ Ｐゴシック" w:hAnsi="ＭＳ Ｐゴシック" w:cs="RyuminPr5-Regular-90pv-RKSJ-H-I"/>
          <w:kern w:val="0"/>
          <w:szCs w:val="21"/>
        </w:rPr>
      </w:pPr>
      <w:r w:rsidRPr="00C6149D">
        <w:rPr>
          <w:rFonts w:ascii="ＭＳ Ｐゴシック" w:eastAsia="ＭＳ Ｐゴシック" w:hAnsi="ＭＳ Ｐゴシック" w:hint="eastAsia"/>
          <w:szCs w:val="21"/>
        </w:rPr>
        <w:t xml:space="preserve">     </w:t>
      </w:r>
      <w:r w:rsidR="00FE5C1F" w:rsidRPr="00666044">
        <w:rPr>
          <w:rFonts w:ascii="ＭＳ Ｐゴシック" w:eastAsia="ＭＳ Ｐゴシック" w:hAnsi="ＭＳ Ｐゴシック" w:hint="eastAsia"/>
          <w:szCs w:val="21"/>
        </w:rPr>
        <w:t>全身性</w:t>
      </w:r>
      <w:r w:rsidRPr="00C6149D">
        <w:rPr>
          <w:rFonts w:ascii="ＭＳ Ｐゴシック" w:eastAsia="ＭＳ Ｐゴシック" w:hAnsi="ＭＳ Ｐゴシック" w:hint="eastAsia"/>
          <w:sz w:val="20"/>
          <w:szCs w:val="20"/>
        </w:rPr>
        <w:t>強皮症の重症度分類を用いて、</w:t>
      </w:r>
      <w:r w:rsidR="00C73A1A" w:rsidRPr="00C6149D">
        <w:rPr>
          <w:rFonts w:ascii="ＭＳ Ｐゴシック" w:eastAsia="ＭＳ Ｐゴシック" w:hAnsi="ＭＳ Ｐゴシック" w:cs="RyuminPr5-Regular-90pv-RKSJ-H-I" w:hint="eastAsia"/>
          <w:kern w:val="0"/>
          <w:szCs w:val="21"/>
        </w:rPr>
        <w:t>皮膚、肺、心</w:t>
      </w:r>
      <w:r w:rsidR="003C5993">
        <w:rPr>
          <w:rFonts w:ascii="ＭＳ Ｐゴシック" w:eastAsia="ＭＳ Ｐゴシック" w:hAnsi="ＭＳ Ｐゴシック" w:cs="RyuminPr5-Regular-90pv-RKSJ-H-I" w:hint="eastAsia"/>
          <w:kern w:val="0"/>
          <w:szCs w:val="21"/>
        </w:rPr>
        <w:t>臓</w:t>
      </w:r>
      <w:r w:rsidR="00C73A1A" w:rsidRPr="00C6149D">
        <w:rPr>
          <w:rFonts w:ascii="ＭＳ Ｐゴシック" w:eastAsia="ＭＳ Ｐゴシック" w:hAnsi="ＭＳ Ｐゴシック" w:cs="RyuminPr5-Regular-90pv-RKSJ-H-I" w:hint="eastAsia"/>
          <w:kern w:val="0"/>
          <w:szCs w:val="21"/>
        </w:rPr>
        <w:t>、腎、消化管のうち、最も重症度</w:t>
      </w:r>
      <w:r w:rsidR="00C73A1A" w:rsidRPr="00C6149D">
        <w:rPr>
          <w:rFonts w:ascii="ＭＳ Ｐゴシック" w:eastAsia="ＭＳ Ｐゴシック" w:hAnsi="ＭＳ Ｐゴシック" w:cs="TimesNewRomanPSMT" w:hint="eastAsia"/>
          <w:kern w:val="0"/>
          <w:szCs w:val="21"/>
        </w:rPr>
        <w:t>スコア</w:t>
      </w:r>
      <w:r w:rsidR="00C73A1A" w:rsidRPr="00C6149D">
        <w:rPr>
          <w:rFonts w:ascii="ＭＳ Ｐゴシック" w:eastAsia="ＭＳ Ｐゴシック" w:hAnsi="ＭＳ Ｐゴシック" w:cs="RyuminPr5-Regular-90pv-RKSJ-H-I" w:hint="eastAsia"/>
          <w:kern w:val="0"/>
          <w:szCs w:val="21"/>
        </w:rPr>
        <w:t>の高いものがmoderate以上の患者を助成の対象とする。</w:t>
      </w:r>
    </w:p>
    <w:p w14:paraId="2E0A3882" w14:textId="77777777" w:rsidR="00553E88" w:rsidRPr="00C6149D" w:rsidRDefault="00553E88" w:rsidP="003636C6">
      <w:pPr>
        <w:ind w:firstLine="600"/>
        <w:rPr>
          <w:rFonts w:ascii="ＭＳ Ｐゴシック" w:eastAsia="ＭＳ Ｐゴシック" w:hAnsi="ＭＳ Ｐゴシック"/>
          <w:sz w:val="20"/>
          <w:szCs w:val="20"/>
        </w:rPr>
      </w:pPr>
    </w:p>
    <w:p w14:paraId="592695B0" w14:textId="77777777" w:rsidR="00553E88" w:rsidRPr="00C6149D" w:rsidRDefault="00553E88" w:rsidP="00553E88">
      <w:pPr>
        <w:rPr>
          <w:rFonts w:ascii="ＭＳ Ｐゴシック" w:eastAsia="ＭＳ Ｐゴシック" w:hAnsi="ＭＳ Ｐゴシック"/>
          <w:szCs w:val="21"/>
        </w:rPr>
      </w:pPr>
    </w:p>
    <w:p w14:paraId="38495F33" w14:textId="77777777" w:rsidR="00553E88" w:rsidRPr="00C6149D" w:rsidRDefault="00553E88" w:rsidP="00553E88">
      <w:pPr>
        <w:rPr>
          <w:rFonts w:ascii="ＭＳ Ｐゴシック" w:eastAsia="ＭＳ Ｐゴシック" w:hAnsi="ＭＳ Ｐゴシック"/>
          <w:szCs w:val="21"/>
        </w:rPr>
      </w:pPr>
      <w:r w:rsidRPr="00C6149D">
        <w:rPr>
          <w:rFonts w:ascii="ＭＳ Ｐゴシック" w:eastAsia="ＭＳ Ｐゴシック" w:hAnsi="ＭＳ Ｐゴシック" w:hint="eastAsia"/>
          <w:szCs w:val="21"/>
          <w:bdr w:val="single" w:sz="4" w:space="0" w:color="auto"/>
        </w:rPr>
        <w:t>○　情報提供元</w:t>
      </w:r>
    </w:p>
    <w:p w14:paraId="71D5EE55" w14:textId="77777777" w:rsidR="006770DA" w:rsidRPr="00DC3726" w:rsidRDefault="006770DA" w:rsidP="006770DA">
      <w:pPr>
        <w:ind w:firstLineChars="100" w:firstLine="210"/>
        <w:rPr>
          <w:rFonts w:ascii="ＭＳ Ｐゴシック" w:eastAsia="ＭＳ Ｐゴシック" w:hAnsi="ＭＳ Ｐゴシック"/>
          <w:szCs w:val="21"/>
        </w:rPr>
      </w:pPr>
      <w:r w:rsidRPr="00DC3726">
        <w:rPr>
          <w:rFonts w:ascii="ＭＳ Ｐゴシック" w:eastAsia="ＭＳ Ｐゴシック" w:hAnsi="ＭＳ Ｐゴシック" w:hint="eastAsia"/>
          <w:szCs w:val="21"/>
        </w:rPr>
        <w:t xml:space="preserve">「強皮症・皮膚線維化疾患の診断基準・重症度分類・診療ガイドライン作成事業」　　</w:t>
      </w:r>
    </w:p>
    <w:p w14:paraId="032F1EF0" w14:textId="047CCC9B" w:rsidR="00553E88" w:rsidRPr="00C6149D" w:rsidRDefault="006770DA" w:rsidP="00F651BF">
      <w:pPr>
        <w:ind w:firstLineChars="135" w:firstLine="283"/>
        <w:rPr>
          <w:rFonts w:ascii="ＭＳ Ｐゴシック" w:eastAsia="ＭＳ Ｐゴシック" w:hAnsi="ＭＳ Ｐゴシック"/>
          <w:szCs w:val="21"/>
        </w:rPr>
      </w:pPr>
      <w:r w:rsidRPr="00DC3726">
        <w:rPr>
          <w:rFonts w:ascii="ＭＳ Ｐゴシック" w:eastAsia="ＭＳ Ｐゴシック" w:hAnsi="ＭＳ Ｐゴシック" w:hint="eastAsia"/>
          <w:szCs w:val="21"/>
        </w:rPr>
        <w:t>研究代表者</w:t>
      </w:r>
      <w:r w:rsidRPr="00F651BF">
        <w:rPr>
          <w:rFonts w:ascii="ＭＳ Ｐゴシック" w:eastAsia="ＭＳ Ｐゴシック" w:hAnsi="ＭＳ Ｐゴシック" w:hint="eastAsia"/>
          <w:szCs w:val="21"/>
        </w:rPr>
        <w:t xml:space="preserve">　</w:t>
      </w:r>
      <w:r w:rsidRPr="00DC3726">
        <w:rPr>
          <w:rFonts w:ascii="ＭＳ Ｐゴシック" w:eastAsia="ＭＳ Ｐゴシック" w:hAnsi="ＭＳ Ｐゴシック" w:hint="eastAsia"/>
          <w:szCs w:val="21"/>
        </w:rPr>
        <w:t>熊本大学大学院生命科学研究部　皮膚病態治療再建学分野教授</w:t>
      </w:r>
      <w:r w:rsidRPr="00DC3726">
        <w:rPr>
          <w:rFonts w:ascii="ＭＳ Ｐゴシック" w:eastAsia="ＭＳ Ｐゴシック" w:hAnsi="ＭＳ Ｐゴシック"/>
          <w:szCs w:val="21"/>
        </w:rPr>
        <w:t xml:space="preserve"> </w:t>
      </w:r>
      <w:r w:rsidRPr="00DC3726">
        <w:rPr>
          <w:rFonts w:ascii="ＭＳ Ｐゴシック" w:eastAsia="ＭＳ Ｐゴシック" w:hAnsi="ＭＳ Ｐゴシック" w:hint="eastAsia"/>
          <w:szCs w:val="21"/>
        </w:rPr>
        <w:t>尹　浩信</w:t>
      </w:r>
    </w:p>
    <w:p w14:paraId="41C28EB7" w14:textId="77777777" w:rsidR="00553E88" w:rsidRPr="00C6149D" w:rsidRDefault="00553E88" w:rsidP="00553E88">
      <w:pPr>
        <w:widowControl/>
        <w:jc w:val="left"/>
        <w:rPr>
          <w:rFonts w:ascii="ＭＳ Ｐゴシック" w:eastAsia="ＭＳ Ｐゴシック" w:hAnsi="ＭＳ Ｐゴシック"/>
          <w:szCs w:val="21"/>
        </w:rPr>
      </w:pPr>
      <w:r w:rsidRPr="00C6149D">
        <w:rPr>
          <w:rFonts w:ascii="ＭＳ Ｐゴシック" w:eastAsia="ＭＳ Ｐゴシック" w:hAnsi="ＭＳ Ｐゴシック"/>
          <w:szCs w:val="21"/>
        </w:rPr>
        <w:br w:type="page"/>
      </w:r>
    </w:p>
    <w:p w14:paraId="5FE9DECB" w14:textId="77777777" w:rsidR="00553E88" w:rsidRPr="00C6149D" w:rsidRDefault="00553E88" w:rsidP="00553E88">
      <w:pPr>
        <w:jc w:val="left"/>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lastRenderedPageBreak/>
        <w:t>＜診断基準＞</w:t>
      </w:r>
    </w:p>
    <w:p w14:paraId="2A14FA33" w14:textId="54970390" w:rsidR="00504275" w:rsidRPr="00822E30" w:rsidRDefault="00504275" w:rsidP="00504275">
      <w:pPr>
        <w:jc w:val="left"/>
        <w:rPr>
          <w:rFonts w:ascii="ＭＳ Ｐゴシック" w:eastAsia="ＭＳ Ｐゴシック" w:hAnsi="ＭＳ Ｐゴシック" w:cs="ＭＳ Ｐゴシック"/>
          <w:kern w:val="0"/>
          <w:szCs w:val="21"/>
        </w:rPr>
      </w:pPr>
      <w:r w:rsidRPr="003731E5">
        <w:rPr>
          <w:rFonts w:ascii="ＭＳ Ｐゴシック" w:eastAsia="ＭＳ Ｐゴシック" w:hAnsi="ＭＳ Ｐゴシック" w:cs="ＭＳ Ｐゴシック" w:hint="eastAsia"/>
          <w:bCs/>
          <w:kern w:val="0"/>
          <w:szCs w:val="21"/>
        </w:rPr>
        <w:t>全身性強皮症・診断基準</w:t>
      </w:r>
      <w:r w:rsidRPr="003731E5">
        <w:rPr>
          <w:rFonts w:ascii="ＭＳ Ｐゴシック" w:eastAsia="ＭＳ Ｐゴシック" w:hAnsi="ＭＳ Ｐゴシック" w:cs="ＭＳ Ｐゴシック"/>
          <w:bCs/>
          <w:kern w:val="0"/>
          <w:szCs w:val="21"/>
        </w:rPr>
        <w:t xml:space="preserve"> 2010年</w:t>
      </w:r>
    </w:p>
    <w:p w14:paraId="01CF31F3" w14:textId="3482E7D0" w:rsidR="00504275" w:rsidRPr="00822E30" w:rsidRDefault="00504275" w:rsidP="00504275">
      <w:pPr>
        <w:jc w:val="left"/>
        <w:rPr>
          <w:rFonts w:ascii="ＭＳ Ｐゴシック" w:eastAsia="ＭＳ Ｐゴシック" w:hAnsi="ＭＳ Ｐゴシック" w:cs="ＭＳ Ｐゴシック"/>
          <w:kern w:val="0"/>
          <w:szCs w:val="21"/>
        </w:rPr>
      </w:pPr>
    </w:p>
    <w:p w14:paraId="04BBEC55" w14:textId="1E3B88B1" w:rsidR="00504275" w:rsidRPr="00822E30" w:rsidRDefault="00504275" w:rsidP="00504275">
      <w:pPr>
        <w:jc w:val="left"/>
        <w:rPr>
          <w:rFonts w:ascii="ＭＳ Ｐゴシック" w:eastAsia="ＭＳ Ｐゴシック" w:hAnsi="ＭＳ Ｐゴシック" w:cs="ＭＳ Ｐゴシック"/>
          <w:kern w:val="0"/>
          <w:szCs w:val="21"/>
        </w:rPr>
      </w:pPr>
      <w:r w:rsidRPr="003731E5">
        <w:rPr>
          <w:rFonts w:ascii="ＭＳ Ｐゴシック" w:eastAsia="ＭＳ Ｐゴシック" w:hAnsi="ＭＳ Ｐゴシック" w:cs="ＭＳ Ｐゴシック" w:hint="eastAsia"/>
          <w:bCs/>
          <w:kern w:val="0"/>
          <w:szCs w:val="21"/>
        </w:rPr>
        <w:t>大基準</w:t>
      </w:r>
    </w:p>
    <w:p w14:paraId="38661D13" w14:textId="4557F792" w:rsidR="00504275" w:rsidRPr="00822E30" w:rsidRDefault="00504275" w:rsidP="00504275">
      <w:pPr>
        <w:jc w:val="left"/>
        <w:rPr>
          <w:rFonts w:ascii="ＭＳ Ｐゴシック" w:eastAsia="ＭＳ Ｐゴシック" w:hAnsi="ＭＳ Ｐゴシック" w:cs="ＭＳ Ｐゴシック"/>
          <w:kern w:val="0"/>
          <w:szCs w:val="21"/>
        </w:rPr>
      </w:pPr>
      <w:r w:rsidRPr="00822E30">
        <w:rPr>
          <w:rFonts w:ascii="ＭＳ Ｐゴシック" w:eastAsia="ＭＳ Ｐゴシック" w:hAnsi="ＭＳ Ｐゴシック" w:cs="ＭＳ Ｐゴシック" w:hint="eastAsia"/>
          <w:kern w:val="0"/>
          <w:szCs w:val="21"/>
        </w:rPr>
        <w:t xml:space="preserve">　　手指あるいは足趾を越える皮膚硬化*</w:t>
      </w:r>
    </w:p>
    <w:p w14:paraId="0F0749EB" w14:textId="2D1E89A5" w:rsidR="00504275" w:rsidRPr="00822E30" w:rsidRDefault="00504275" w:rsidP="00504275">
      <w:pPr>
        <w:jc w:val="left"/>
        <w:rPr>
          <w:rFonts w:ascii="ＭＳ Ｐゴシック" w:eastAsia="ＭＳ Ｐゴシック" w:hAnsi="ＭＳ Ｐゴシック" w:cs="ＭＳ Ｐゴシック"/>
          <w:kern w:val="0"/>
          <w:szCs w:val="21"/>
        </w:rPr>
      </w:pPr>
      <w:r w:rsidRPr="003731E5">
        <w:rPr>
          <w:rFonts w:ascii="ＭＳ Ｐゴシック" w:eastAsia="ＭＳ Ｐゴシック" w:hAnsi="ＭＳ Ｐゴシック" w:cs="ＭＳ Ｐゴシック" w:hint="eastAsia"/>
          <w:bCs/>
          <w:kern w:val="0"/>
          <w:szCs w:val="21"/>
        </w:rPr>
        <w:t>小基準</w:t>
      </w:r>
    </w:p>
    <w:p w14:paraId="3B0BBF3B" w14:textId="34E4F8A1" w:rsidR="009D1331" w:rsidRPr="00C6149D" w:rsidRDefault="00504275" w:rsidP="00504275">
      <w:pPr>
        <w:jc w:val="left"/>
        <w:rPr>
          <w:rFonts w:ascii="ＭＳ Ｐゴシック" w:eastAsia="ＭＳ Ｐゴシック" w:hAnsi="ＭＳ Ｐゴシック" w:cs="ＭＳ Ｐゴシック"/>
          <w:kern w:val="0"/>
          <w:szCs w:val="21"/>
        </w:rPr>
      </w:pPr>
      <w:r w:rsidRPr="00C6149D">
        <w:rPr>
          <w:rFonts w:ascii="ＭＳ Ｐゴシック" w:eastAsia="ＭＳ Ｐゴシック" w:hAnsi="ＭＳ Ｐゴシック" w:cs="ＭＳ Ｐゴシック" w:hint="eastAsia"/>
          <w:kern w:val="0"/>
          <w:szCs w:val="21"/>
        </w:rPr>
        <w:t xml:space="preserve">　　１）手指あるいは足趾に限局する皮膚硬化</w:t>
      </w:r>
    </w:p>
    <w:p w14:paraId="4CB4159F" w14:textId="114A719B" w:rsidR="00504275" w:rsidRPr="00C6149D" w:rsidRDefault="00504275" w:rsidP="00504275">
      <w:pPr>
        <w:jc w:val="left"/>
        <w:rPr>
          <w:rFonts w:ascii="ＭＳ Ｐゴシック" w:eastAsia="ＭＳ Ｐゴシック" w:hAnsi="ＭＳ Ｐゴシック" w:cs="ＭＳ Ｐゴシック"/>
          <w:kern w:val="0"/>
          <w:szCs w:val="21"/>
        </w:rPr>
      </w:pPr>
      <w:r w:rsidRPr="00C6149D">
        <w:rPr>
          <w:rFonts w:ascii="ＭＳ Ｐゴシック" w:eastAsia="ＭＳ Ｐゴシック" w:hAnsi="ＭＳ Ｐゴシック" w:cs="ＭＳ Ｐゴシック" w:hint="eastAsia"/>
          <w:kern w:val="0"/>
          <w:szCs w:val="21"/>
        </w:rPr>
        <w:t xml:space="preserve">　　２）手指尖端の陥凹性瘢痕、あるいは指腹の萎縮**</w:t>
      </w:r>
    </w:p>
    <w:p w14:paraId="33AE50C6" w14:textId="115B85A2" w:rsidR="00504275" w:rsidRPr="00C6149D" w:rsidRDefault="00504275" w:rsidP="00504275">
      <w:pPr>
        <w:jc w:val="left"/>
        <w:rPr>
          <w:rFonts w:ascii="ＭＳ Ｐゴシック" w:eastAsia="ＭＳ Ｐゴシック" w:hAnsi="ＭＳ Ｐゴシック" w:cs="ＭＳ Ｐゴシック"/>
          <w:kern w:val="0"/>
          <w:szCs w:val="21"/>
        </w:rPr>
      </w:pPr>
      <w:r w:rsidRPr="00C6149D">
        <w:rPr>
          <w:rFonts w:ascii="ＭＳ Ｐゴシック" w:eastAsia="ＭＳ Ｐゴシック" w:hAnsi="ＭＳ Ｐゴシック" w:cs="ＭＳ Ｐゴシック" w:hint="eastAsia"/>
          <w:kern w:val="0"/>
          <w:szCs w:val="21"/>
        </w:rPr>
        <w:t xml:space="preserve">　　３）両側性肺基底部の線維症</w:t>
      </w:r>
    </w:p>
    <w:p w14:paraId="415D97DE" w14:textId="42C20FC7" w:rsidR="00504275" w:rsidRPr="00C6149D" w:rsidRDefault="00504275" w:rsidP="00504275">
      <w:pPr>
        <w:jc w:val="left"/>
        <w:rPr>
          <w:rFonts w:ascii="ＭＳ Ｐゴシック" w:eastAsia="ＭＳ Ｐゴシック" w:hAnsi="ＭＳ Ｐゴシック" w:cs="ＭＳ Ｐゴシック"/>
          <w:kern w:val="0"/>
          <w:szCs w:val="21"/>
        </w:rPr>
      </w:pPr>
      <w:r w:rsidRPr="00C6149D">
        <w:rPr>
          <w:rFonts w:ascii="ＭＳ Ｐゴシック" w:eastAsia="ＭＳ Ｐゴシック" w:hAnsi="ＭＳ Ｐゴシック" w:cs="ＭＳ Ｐゴシック" w:hint="eastAsia"/>
          <w:kern w:val="0"/>
          <w:szCs w:val="21"/>
        </w:rPr>
        <w:t xml:space="preserve">　　４）抗</w:t>
      </w:r>
      <w:r w:rsidR="00CA38B4" w:rsidRPr="00C6149D">
        <w:rPr>
          <w:rFonts w:ascii="ＭＳ Ｐゴシック" w:eastAsia="ＭＳ Ｐゴシック" w:hAnsi="ＭＳ Ｐゴシック" w:cs="ＭＳ Ｐゴシック" w:hint="eastAsia"/>
          <w:kern w:val="0"/>
          <w:szCs w:val="21"/>
        </w:rPr>
        <w:t>Scl-70</w:t>
      </w:r>
      <w:r w:rsidR="00CA38B4" w:rsidRPr="00C6149D" w:rsidDel="00CA38B4">
        <w:rPr>
          <w:rFonts w:ascii="ＭＳ Ｐゴシック" w:eastAsia="ＭＳ Ｐゴシック" w:hAnsi="ＭＳ Ｐゴシック" w:cs="ＭＳ Ｐゴシック" w:hint="eastAsia"/>
          <w:kern w:val="0"/>
          <w:szCs w:val="21"/>
        </w:rPr>
        <w:t xml:space="preserve"> </w:t>
      </w:r>
      <w:r w:rsidR="002D0F1B">
        <w:rPr>
          <w:rFonts w:ascii="ＭＳ Ｐゴシック" w:eastAsia="ＭＳ Ｐゴシック" w:hAnsi="ＭＳ Ｐゴシック" w:cs="ＭＳ Ｐゴシック" w:hint="eastAsia"/>
          <w:kern w:val="0"/>
          <w:szCs w:val="21"/>
        </w:rPr>
        <w:t>（</w:t>
      </w:r>
      <w:r w:rsidR="00CA38B4" w:rsidRPr="00C6149D">
        <w:rPr>
          <w:rFonts w:ascii="ＭＳ Ｐゴシック" w:eastAsia="ＭＳ Ｐゴシック" w:hAnsi="ＭＳ Ｐゴシック" w:cs="ＭＳ Ｐゴシック" w:hint="eastAsia"/>
          <w:kern w:val="0"/>
          <w:szCs w:val="21"/>
        </w:rPr>
        <w:t>トポイソメラーゼＩ</w:t>
      </w:r>
      <w:r w:rsidR="002D0F1B">
        <w:rPr>
          <w:rFonts w:ascii="ＭＳ Ｐゴシック" w:eastAsia="ＭＳ Ｐゴシック" w:hAnsi="ＭＳ Ｐゴシック" w:cs="ＭＳ Ｐゴシック" w:hint="eastAsia"/>
          <w:kern w:val="0"/>
          <w:szCs w:val="21"/>
        </w:rPr>
        <w:t>）</w:t>
      </w:r>
      <w:r w:rsidRPr="00C6149D">
        <w:rPr>
          <w:rFonts w:ascii="ＭＳ Ｐゴシック" w:eastAsia="ＭＳ Ｐゴシック" w:hAnsi="ＭＳ Ｐゴシック" w:cs="ＭＳ Ｐゴシック" w:hint="eastAsia"/>
          <w:kern w:val="0"/>
          <w:szCs w:val="21"/>
        </w:rPr>
        <w:t>抗体</w:t>
      </w:r>
      <w:r w:rsidR="005075DD">
        <w:rPr>
          <w:rFonts w:ascii="ＭＳ Ｐゴシック" w:eastAsia="ＭＳ Ｐゴシック" w:hAnsi="ＭＳ Ｐゴシック" w:cs="ＭＳ Ｐゴシック" w:hint="eastAsia"/>
          <w:kern w:val="0"/>
          <w:szCs w:val="21"/>
        </w:rPr>
        <w:t>、</w:t>
      </w:r>
      <w:r w:rsidRPr="00C6149D">
        <w:rPr>
          <w:rFonts w:ascii="ＭＳ Ｐゴシック" w:eastAsia="ＭＳ Ｐゴシック" w:hAnsi="ＭＳ Ｐゴシック" w:cs="ＭＳ Ｐゴシック" w:hint="eastAsia"/>
          <w:kern w:val="0"/>
          <w:szCs w:val="21"/>
        </w:rPr>
        <w:t>抗セントロメア抗体</w:t>
      </w:r>
      <w:r w:rsidR="005075DD">
        <w:rPr>
          <w:rFonts w:ascii="ＭＳ Ｐゴシック" w:eastAsia="ＭＳ Ｐゴシック" w:hAnsi="ＭＳ Ｐゴシック" w:cs="ＭＳ Ｐゴシック" w:hint="eastAsia"/>
          <w:kern w:val="0"/>
          <w:szCs w:val="21"/>
        </w:rPr>
        <w:t>、</w:t>
      </w:r>
      <w:r w:rsidRPr="00C6149D">
        <w:rPr>
          <w:rFonts w:ascii="ＭＳ Ｐゴシック" w:eastAsia="ＭＳ Ｐゴシック" w:hAnsi="ＭＳ Ｐゴシック" w:cs="ＭＳ Ｐゴシック" w:hint="eastAsia"/>
          <w:kern w:val="0"/>
          <w:szCs w:val="21"/>
        </w:rPr>
        <w:t>抗RNAポリメラーゼIII抗体陽性</w:t>
      </w:r>
    </w:p>
    <w:p w14:paraId="571199C3" w14:textId="77777777" w:rsidR="005075DD" w:rsidRPr="0082204E" w:rsidRDefault="005075DD" w:rsidP="00504275">
      <w:pPr>
        <w:jc w:val="left"/>
        <w:rPr>
          <w:rFonts w:ascii="ＭＳ Ｐゴシック" w:eastAsia="ＭＳ Ｐゴシック" w:hAnsi="ＭＳ Ｐゴシック" w:cs="ＭＳ Ｐゴシック"/>
          <w:kern w:val="0"/>
          <w:szCs w:val="21"/>
        </w:rPr>
      </w:pPr>
    </w:p>
    <w:p w14:paraId="5944BCF5" w14:textId="402084BF" w:rsidR="005075DD" w:rsidRPr="005C4948" w:rsidRDefault="005075DD" w:rsidP="00504275">
      <w:pPr>
        <w:jc w:val="left"/>
        <w:rPr>
          <w:rFonts w:ascii="ＭＳ Ｐゴシック" w:eastAsia="ＭＳ Ｐゴシック" w:hAnsi="ＭＳ Ｐゴシック" w:cs="ＭＳ Ｐゴシック"/>
          <w:kern w:val="0"/>
          <w:szCs w:val="21"/>
        </w:rPr>
      </w:pPr>
      <w:r w:rsidRPr="00F651BF">
        <w:rPr>
          <w:rFonts w:ascii="ＭＳ Ｐゴシック" w:eastAsia="ＭＳ Ｐゴシック" w:hAnsi="ＭＳ Ｐゴシック" w:hint="eastAsia"/>
          <w:bCs/>
        </w:rPr>
        <w:t>診断の</w:t>
      </w:r>
      <w:r w:rsidR="003E41F6" w:rsidRPr="00F651BF">
        <w:rPr>
          <w:rFonts w:ascii="ＭＳ Ｐゴシック" w:eastAsia="ＭＳ Ｐゴシック" w:hAnsi="ＭＳ Ｐゴシック" w:hint="eastAsia"/>
          <w:bCs/>
        </w:rPr>
        <w:t>カテゴリー</w:t>
      </w:r>
    </w:p>
    <w:p w14:paraId="73772370" w14:textId="244BB897" w:rsidR="00504275" w:rsidRPr="00C6149D" w:rsidRDefault="00504275" w:rsidP="00F651BF">
      <w:pPr>
        <w:ind w:firstLineChars="100" w:firstLine="210"/>
        <w:jc w:val="left"/>
        <w:rPr>
          <w:rFonts w:ascii="ＭＳ Ｐゴシック" w:eastAsia="ＭＳ Ｐゴシック" w:hAnsi="ＭＳ Ｐゴシック" w:cs="ＭＳ Ｐゴシック"/>
          <w:kern w:val="0"/>
          <w:szCs w:val="21"/>
        </w:rPr>
      </w:pPr>
      <w:r w:rsidRPr="00C6149D">
        <w:rPr>
          <w:rFonts w:ascii="ＭＳ Ｐゴシック" w:eastAsia="ＭＳ Ｐゴシック" w:hAnsi="ＭＳ Ｐゴシック" w:cs="ＭＳ Ｐゴシック" w:hint="eastAsia"/>
          <w:kern w:val="0"/>
          <w:szCs w:val="21"/>
        </w:rPr>
        <w:t>大基準、あるいは小基準</w:t>
      </w:r>
      <w:r w:rsidR="00822E30">
        <w:rPr>
          <w:rFonts w:ascii="ＭＳ Ｐゴシック" w:eastAsia="ＭＳ Ｐゴシック" w:hAnsi="ＭＳ Ｐゴシック" w:cs="ＭＳ Ｐゴシック" w:hint="eastAsia"/>
          <w:kern w:val="0"/>
          <w:szCs w:val="21"/>
        </w:rPr>
        <w:t>１</w:t>
      </w:r>
      <w:r w:rsidRPr="00C6149D">
        <w:rPr>
          <w:rFonts w:ascii="ＭＳ Ｐゴシック" w:eastAsia="ＭＳ Ｐゴシック" w:hAnsi="ＭＳ Ｐゴシック" w:cs="ＭＳ Ｐゴシック" w:hint="eastAsia"/>
          <w:kern w:val="0"/>
          <w:szCs w:val="21"/>
        </w:rPr>
        <w:t>）</w:t>
      </w:r>
      <w:r w:rsidR="00454E85" w:rsidRPr="00C6149D">
        <w:rPr>
          <w:rFonts w:ascii="ＭＳ Ｐゴシック" w:eastAsia="ＭＳ Ｐゴシック" w:hAnsi="ＭＳ Ｐゴシック" w:cs="ＭＳ Ｐゴシック" w:hint="eastAsia"/>
          <w:kern w:val="0"/>
          <w:szCs w:val="21"/>
        </w:rPr>
        <w:t>かつ</w:t>
      </w:r>
      <w:r w:rsidR="00822E30">
        <w:rPr>
          <w:rFonts w:ascii="ＭＳ Ｐゴシック" w:eastAsia="ＭＳ Ｐゴシック" w:hAnsi="ＭＳ Ｐゴシック" w:cs="ＭＳ Ｐゴシック" w:hint="eastAsia"/>
          <w:kern w:val="0"/>
          <w:szCs w:val="21"/>
        </w:rPr>
        <w:t>２</w:t>
      </w:r>
      <w:r w:rsidRPr="00C6149D">
        <w:rPr>
          <w:rFonts w:ascii="ＭＳ Ｐゴシック" w:eastAsia="ＭＳ Ｐゴシック" w:hAnsi="ＭＳ Ｐゴシック" w:cs="ＭＳ Ｐゴシック" w:hint="eastAsia"/>
          <w:kern w:val="0"/>
          <w:szCs w:val="21"/>
        </w:rPr>
        <w:t>）</w:t>
      </w:r>
      <w:r w:rsidR="00E93E7F">
        <w:rPr>
          <w:rFonts w:ascii="ＭＳ Ｐゴシック" w:eastAsia="ＭＳ Ｐゴシック" w:hAnsi="ＭＳ Ｐゴシック" w:cs="ＭＳ Ｐゴシック" w:hint="eastAsia"/>
          <w:kern w:val="0"/>
          <w:szCs w:val="21"/>
        </w:rPr>
        <w:t>～</w:t>
      </w:r>
      <w:r w:rsidR="00822E30">
        <w:rPr>
          <w:rFonts w:ascii="ＭＳ Ｐゴシック" w:eastAsia="ＭＳ Ｐゴシック" w:hAnsi="ＭＳ Ｐゴシック" w:cs="ＭＳ Ｐゴシック" w:hint="eastAsia"/>
          <w:kern w:val="0"/>
          <w:szCs w:val="21"/>
        </w:rPr>
        <w:t>４</w:t>
      </w:r>
      <w:r w:rsidRPr="00C6149D">
        <w:rPr>
          <w:rFonts w:ascii="ＭＳ Ｐゴシック" w:eastAsia="ＭＳ Ｐゴシック" w:hAnsi="ＭＳ Ｐゴシック" w:cs="ＭＳ Ｐゴシック" w:hint="eastAsia"/>
          <w:kern w:val="0"/>
          <w:szCs w:val="21"/>
        </w:rPr>
        <w:t>）の</w:t>
      </w:r>
      <w:r w:rsidR="00822E30">
        <w:rPr>
          <w:rFonts w:ascii="ＭＳ Ｐゴシック" w:eastAsia="ＭＳ Ｐゴシック" w:hAnsi="ＭＳ Ｐゴシック" w:cs="ＭＳ Ｐゴシック" w:hint="eastAsia"/>
          <w:kern w:val="0"/>
          <w:szCs w:val="21"/>
        </w:rPr>
        <w:t>１</w:t>
      </w:r>
      <w:r w:rsidRPr="00C6149D">
        <w:rPr>
          <w:rFonts w:ascii="ＭＳ Ｐゴシック" w:eastAsia="ＭＳ Ｐゴシック" w:hAnsi="ＭＳ Ｐゴシック" w:cs="ＭＳ Ｐゴシック" w:hint="eastAsia"/>
          <w:kern w:val="0"/>
          <w:szCs w:val="21"/>
        </w:rPr>
        <w:t>項目以上を満たせば全身性強皮症と診断</w:t>
      </w:r>
    </w:p>
    <w:p w14:paraId="64C53285" w14:textId="7D403387" w:rsidR="00CD4F56" w:rsidRPr="00E93E7F" w:rsidRDefault="00CD4F56" w:rsidP="00CD4F56">
      <w:pPr>
        <w:jc w:val="left"/>
        <w:rPr>
          <w:rFonts w:ascii="ＭＳ Ｐゴシック" w:eastAsia="ＭＳ Ｐゴシック" w:hAnsi="ＭＳ Ｐゴシック" w:cs="ＭＳ Ｐゴシック"/>
          <w:kern w:val="0"/>
          <w:szCs w:val="21"/>
        </w:rPr>
      </w:pPr>
    </w:p>
    <w:p w14:paraId="56B476D7" w14:textId="1328ECE6" w:rsidR="00504275" w:rsidRPr="00C6149D" w:rsidRDefault="00504275" w:rsidP="00F651BF">
      <w:pPr>
        <w:ind w:firstLineChars="200" w:firstLine="420"/>
        <w:jc w:val="left"/>
        <w:rPr>
          <w:rFonts w:ascii="ＭＳ Ｐゴシック" w:eastAsia="ＭＳ Ｐゴシック" w:hAnsi="ＭＳ Ｐゴシック" w:cs="ＭＳ Ｐゴシック"/>
          <w:kern w:val="0"/>
          <w:szCs w:val="21"/>
        </w:rPr>
      </w:pPr>
      <w:r w:rsidRPr="00C6149D">
        <w:rPr>
          <w:rFonts w:ascii="ＭＳ Ｐゴシック" w:eastAsia="ＭＳ Ｐゴシック" w:hAnsi="ＭＳ Ｐゴシック" w:cs="ＭＳ Ｐゴシック" w:hint="eastAsia"/>
          <w:kern w:val="0"/>
          <w:szCs w:val="21"/>
        </w:rPr>
        <w:t>*　限局性強皮症（いわゆるモルフィア）を除外する</w:t>
      </w:r>
      <w:r w:rsidR="000547D9">
        <w:rPr>
          <w:rFonts w:ascii="ＭＳ Ｐゴシック" w:eastAsia="ＭＳ Ｐゴシック" w:hAnsi="ＭＳ Ｐゴシック" w:cs="ＭＳ Ｐゴシック" w:hint="eastAsia"/>
          <w:kern w:val="0"/>
          <w:szCs w:val="21"/>
        </w:rPr>
        <w:t>。</w:t>
      </w:r>
    </w:p>
    <w:p w14:paraId="05045BA8" w14:textId="5DDC37A9" w:rsidR="00504275" w:rsidRPr="00C6149D" w:rsidRDefault="00504275" w:rsidP="005C4948">
      <w:pPr>
        <w:jc w:val="left"/>
        <w:rPr>
          <w:rFonts w:ascii="ＭＳ Ｐゴシック" w:eastAsia="ＭＳ Ｐゴシック" w:hAnsi="ＭＳ Ｐゴシック" w:cs="ＭＳ Ｐゴシック"/>
          <w:kern w:val="0"/>
          <w:szCs w:val="21"/>
        </w:rPr>
      </w:pPr>
      <w:r w:rsidRPr="00F651BF">
        <w:rPr>
          <w:rFonts w:ascii="ＭＳ Ｐゴシック" w:eastAsia="ＭＳ Ｐゴシック" w:hAnsi="ＭＳ Ｐゴシック" w:cs="ＭＳ Ｐゴシック" w:hint="eastAsia"/>
          <w:b/>
          <w:kern w:val="0"/>
          <w:szCs w:val="21"/>
        </w:rPr>
        <w:t xml:space="preserve">　　</w:t>
      </w:r>
      <w:r w:rsidRPr="00C6149D">
        <w:rPr>
          <w:rFonts w:ascii="ＭＳ Ｐゴシック" w:eastAsia="ＭＳ Ｐゴシック" w:hAnsi="ＭＳ Ｐゴシック" w:cs="ＭＳ Ｐゴシック" w:hint="eastAsia"/>
          <w:kern w:val="0"/>
          <w:szCs w:val="21"/>
        </w:rPr>
        <w:t>* *　手指の循環障害によるもので、外傷などによるものを除く</w:t>
      </w:r>
      <w:r w:rsidR="006439BB">
        <w:rPr>
          <w:rFonts w:ascii="ＭＳ Ｐゴシック" w:eastAsia="ＭＳ Ｐゴシック" w:hAnsi="ＭＳ Ｐゴシック" w:cs="ＭＳ Ｐゴシック" w:hint="eastAsia"/>
          <w:kern w:val="0"/>
          <w:szCs w:val="21"/>
        </w:rPr>
        <w:t>。</w:t>
      </w:r>
    </w:p>
    <w:p w14:paraId="133CF8F3" w14:textId="3AD76A53" w:rsidR="00504275" w:rsidRPr="00C6149D" w:rsidRDefault="00504275" w:rsidP="00504275">
      <w:pPr>
        <w:jc w:val="left"/>
        <w:rPr>
          <w:rFonts w:ascii="ＭＳ Ｐゴシック" w:eastAsia="ＭＳ Ｐゴシック" w:hAnsi="ＭＳ Ｐゴシック" w:cs="ＭＳ Ｐゴシック"/>
          <w:kern w:val="0"/>
          <w:szCs w:val="21"/>
        </w:rPr>
      </w:pPr>
    </w:p>
    <w:p w14:paraId="3571F78C" w14:textId="77777777" w:rsidR="00553E88" w:rsidRPr="00C6149D" w:rsidRDefault="00553E88" w:rsidP="00553E88">
      <w:pPr>
        <w:jc w:val="left"/>
        <w:rPr>
          <w:rFonts w:ascii="ＭＳ Ｐゴシック" w:eastAsia="ＭＳ Ｐゴシック" w:hAnsi="ＭＳ Ｐゴシック"/>
          <w:szCs w:val="21"/>
        </w:rPr>
      </w:pPr>
      <w:r w:rsidRPr="00C6149D">
        <w:rPr>
          <w:rFonts w:ascii="ＭＳ Ｐゴシック" w:eastAsia="ＭＳ Ｐゴシック" w:hAnsi="ＭＳ Ｐゴシック" w:hint="eastAsia"/>
          <w:szCs w:val="21"/>
        </w:rPr>
        <w:t>＜重症度分類＞</w:t>
      </w:r>
    </w:p>
    <w:p w14:paraId="6012C870" w14:textId="2F333A0C" w:rsidR="00C604F2" w:rsidRPr="00C6149D" w:rsidRDefault="007C111A" w:rsidP="00F651BF">
      <w:pPr>
        <w:autoSpaceDE w:val="0"/>
        <w:autoSpaceDN w:val="0"/>
        <w:adjustRightInd w:val="0"/>
        <w:ind w:firstLineChars="100" w:firstLine="210"/>
        <w:jc w:val="left"/>
        <w:rPr>
          <w:rFonts w:ascii="ＭＳ Ｐゴシック" w:eastAsia="ＭＳ Ｐゴシック" w:hAnsi="ＭＳ Ｐゴシック" w:cs="RyuminPr5-Regular-90pv-RKSJ-H-I"/>
          <w:kern w:val="0"/>
          <w:szCs w:val="21"/>
        </w:rPr>
      </w:pPr>
      <w:r>
        <w:rPr>
          <w:rFonts w:ascii="ＭＳ Ｐゴシック" w:eastAsia="ＭＳ Ｐゴシック" w:hAnsi="ＭＳ Ｐゴシック" w:cs="RyuminPr5-Regular-90pv-RKSJ-H-I" w:hint="eastAsia"/>
          <w:kern w:val="0"/>
          <w:szCs w:val="21"/>
        </w:rPr>
        <w:t>①</w:t>
      </w:r>
      <w:r w:rsidR="00504275" w:rsidRPr="00C6149D">
        <w:rPr>
          <w:rFonts w:ascii="ＭＳ Ｐゴシック" w:eastAsia="ＭＳ Ｐゴシック" w:hAnsi="ＭＳ Ｐゴシック" w:cs="RyuminPr5-Regular-90pv-RKSJ-H-I" w:hint="eastAsia"/>
          <w:kern w:val="0"/>
          <w:szCs w:val="21"/>
        </w:rPr>
        <w:t>皮膚、</w:t>
      </w:r>
      <w:r w:rsidR="00DA4F74">
        <w:rPr>
          <w:rFonts w:ascii="ＭＳ Ｐゴシック" w:eastAsia="ＭＳ Ｐゴシック" w:hAnsi="ＭＳ Ｐゴシック" w:cs="RyuminPr5-Regular-90pv-RKSJ-H-I" w:hint="eastAsia"/>
          <w:kern w:val="0"/>
          <w:szCs w:val="21"/>
        </w:rPr>
        <w:t>②</w:t>
      </w:r>
      <w:r w:rsidR="00504275" w:rsidRPr="00C6149D">
        <w:rPr>
          <w:rFonts w:ascii="ＭＳ Ｐゴシック" w:eastAsia="ＭＳ Ｐゴシック" w:hAnsi="ＭＳ Ｐゴシック" w:cs="RyuminPr5-Regular-90pv-RKSJ-H-I" w:hint="eastAsia"/>
          <w:kern w:val="0"/>
          <w:szCs w:val="21"/>
        </w:rPr>
        <w:t>肺、</w:t>
      </w:r>
      <w:r w:rsidR="00DA4F74">
        <w:rPr>
          <w:rFonts w:ascii="ＭＳ Ｐゴシック" w:eastAsia="ＭＳ Ｐゴシック" w:hAnsi="ＭＳ Ｐゴシック" w:cs="RyuminPr5-Regular-90pv-RKSJ-H-I" w:hint="eastAsia"/>
          <w:kern w:val="0"/>
          <w:szCs w:val="21"/>
        </w:rPr>
        <w:t>③</w:t>
      </w:r>
      <w:r w:rsidR="00F64010">
        <w:rPr>
          <w:rFonts w:ascii="ＭＳ Ｐゴシック" w:eastAsia="ＭＳ Ｐゴシック" w:hAnsi="ＭＳ Ｐゴシック" w:cs="RyuminPr5-Regular-90pv-RKSJ-H-I" w:hint="eastAsia"/>
          <w:kern w:val="0"/>
          <w:szCs w:val="21"/>
        </w:rPr>
        <w:t>心臓、</w:t>
      </w:r>
      <w:r w:rsidR="00DA4F74">
        <w:rPr>
          <w:rFonts w:ascii="ＭＳ Ｐゴシック" w:eastAsia="ＭＳ Ｐゴシック" w:hAnsi="ＭＳ Ｐゴシック" w:cs="RyuminPr5-Regular-90pv-RKSJ-H-I" w:hint="eastAsia"/>
          <w:kern w:val="0"/>
          <w:szCs w:val="21"/>
        </w:rPr>
        <w:t>④</w:t>
      </w:r>
      <w:r w:rsidR="00504275" w:rsidRPr="00C6149D">
        <w:rPr>
          <w:rFonts w:ascii="ＭＳ Ｐゴシック" w:eastAsia="ＭＳ Ｐゴシック" w:hAnsi="ＭＳ Ｐゴシック" w:cs="RyuminPr5-Regular-90pv-RKSJ-H-I" w:hint="eastAsia"/>
          <w:kern w:val="0"/>
          <w:szCs w:val="21"/>
        </w:rPr>
        <w:t>腎、</w:t>
      </w:r>
      <w:r w:rsidR="00DA4F74">
        <w:rPr>
          <w:rFonts w:ascii="ＭＳ Ｐゴシック" w:eastAsia="ＭＳ Ｐゴシック" w:hAnsi="ＭＳ Ｐゴシック" w:cs="RyuminPr5-Regular-90pv-RKSJ-H-I" w:hint="eastAsia"/>
          <w:kern w:val="0"/>
          <w:szCs w:val="21"/>
        </w:rPr>
        <w:t>⑤</w:t>
      </w:r>
      <w:r w:rsidR="00504275" w:rsidRPr="00C6149D">
        <w:rPr>
          <w:rFonts w:ascii="ＭＳ Ｐゴシック" w:eastAsia="ＭＳ Ｐゴシック" w:hAnsi="ＭＳ Ｐゴシック" w:cs="RyuminPr5-Regular-90pv-RKSJ-H-I" w:hint="eastAsia"/>
          <w:kern w:val="0"/>
          <w:szCs w:val="21"/>
        </w:rPr>
        <w:t>消化管のうち、</w:t>
      </w:r>
      <w:r w:rsidR="00C73A1A" w:rsidRPr="00C6149D">
        <w:rPr>
          <w:rFonts w:ascii="ＭＳ Ｐゴシック" w:eastAsia="ＭＳ Ｐゴシック" w:hAnsi="ＭＳ Ｐゴシック" w:cs="RyuminPr5-Regular-90pv-RKSJ-H-I" w:hint="eastAsia"/>
          <w:kern w:val="0"/>
          <w:szCs w:val="21"/>
        </w:rPr>
        <w:t>最も重症度</w:t>
      </w:r>
      <w:r w:rsidR="00C73A1A" w:rsidRPr="00C6149D">
        <w:rPr>
          <w:rFonts w:ascii="ＭＳ Ｐゴシック" w:eastAsia="ＭＳ Ｐゴシック" w:hAnsi="ＭＳ Ｐゴシック" w:cs="TimesNewRomanPSMT" w:hint="eastAsia"/>
          <w:kern w:val="0"/>
          <w:szCs w:val="21"/>
        </w:rPr>
        <w:t>スコア</w:t>
      </w:r>
      <w:r w:rsidR="00C73A1A" w:rsidRPr="00C6149D">
        <w:rPr>
          <w:rFonts w:ascii="ＭＳ Ｐゴシック" w:eastAsia="ＭＳ Ｐゴシック" w:hAnsi="ＭＳ Ｐゴシック" w:cs="RyuminPr5-Regular-90pv-RKSJ-H-I" w:hint="eastAsia"/>
          <w:kern w:val="0"/>
          <w:szCs w:val="21"/>
        </w:rPr>
        <w:t>の高いものがmoderate以上の患者を助成の対象とする。</w:t>
      </w:r>
    </w:p>
    <w:p w14:paraId="6123DA05" w14:textId="5B46B905" w:rsidR="00504275" w:rsidRPr="00F651BF" w:rsidRDefault="00504275" w:rsidP="00504275">
      <w:pPr>
        <w:autoSpaceDE w:val="0"/>
        <w:autoSpaceDN w:val="0"/>
        <w:adjustRightInd w:val="0"/>
        <w:jc w:val="left"/>
        <w:rPr>
          <w:rFonts w:ascii="ＭＳ Ｐゴシック" w:eastAsia="ＭＳ Ｐゴシック" w:hAnsi="ＭＳ Ｐゴシック"/>
          <w:szCs w:val="21"/>
          <w:u w:val="single"/>
        </w:rPr>
      </w:pPr>
    </w:p>
    <w:p w14:paraId="3CF40EB6" w14:textId="3985B2D8" w:rsidR="00F57EF5" w:rsidRPr="00E51DCB" w:rsidRDefault="006C24B0">
      <w:pPr>
        <w:rPr>
          <w:rFonts w:ascii="ＭＳ Ｐゴシック" w:eastAsia="ＭＳ Ｐゴシック" w:hAnsi="ＭＳ Ｐゴシック" w:cs="Times New Roman"/>
        </w:rPr>
      </w:pPr>
      <w:r>
        <w:rPr>
          <w:rFonts w:ascii="ＭＳ Ｐゴシック" w:eastAsia="ＭＳ Ｐゴシック" w:hAnsi="ＭＳ Ｐゴシック" w:cs="Times New Roman" w:hint="eastAsia"/>
        </w:rPr>
        <w:t>①</w:t>
      </w:r>
      <w:r w:rsidR="00F57EF5" w:rsidRPr="00E51DCB">
        <w:rPr>
          <w:rFonts w:ascii="ＭＳ Ｐゴシック" w:eastAsia="ＭＳ Ｐゴシック" w:hAnsi="ＭＳ Ｐゴシック" w:cs="Times New Roman" w:hint="eastAsia"/>
        </w:rPr>
        <w:t>皮膚</w:t>
      </w:r>
    </w:p>
    <w:p w14:paraId="79E52146" w14:textId="363259F9" w:rsidR="00F57EF5" w:rsidRPr="00F651BF" w:rsidRDefault="006C24B0" w:rsidP="00F651BF">
      <w:pPr>
        <w:ind w:firstLineChars="100" w:firstLine="210"/>
        <w:rPr>
          <w:rFonts w:ascii="ＭＳ Ｐゴシック" w:eastAsia="ＭＳ Ｐゴシック" w:hAnsi="ＭＳ Ｐゴシック" w:cs="Times New Roman"/>
          <w:szCs w:val="21"/>
        </w:rPr>
      </w:pPr>
      <w:r>
        <w:rPr>
          <w:rFonts w:ascii="ＭＳ Ｐゴシック" w:eastAsia="ＭＳ Ｐゴシック" w:hAnsi="ＭＳ Ｐゴシック" w:cs="Times New Roman"/>
          <w:szCs w:val="21"/>
        </w:rPr>
        <w:t>m</w:t>
      </w:r>
      <w:r w:rsidR="00F57EF5" w:rsidRPr="00F651BF">
        <w:rPr>
          <w:rFonts w:ascii="ＭＳ Ｐゴシック" w:eastAsia="ＭＳ Ｐゴシック" w:hAnsi="ＭＳ Ｐゴシック" w:cs="Times New Roman"/>
          <w:szCs w:val="21"/>
        </w:rPr>
        <w:t xml:space="preserve">odified </w:t>
      </w:r>
      <w:proofErr w:type="spellStart"/>
      <w:r w:rsidR="00F57EF5" w:rsidRPr="00F651BF">
        <w:rPr>
          <w:rFonts w:ascii="ＭＳ Ｐゴシック" w:eastAsia="ＭＳ Ｐゴシック" w:hAnsi="ＭＳ Ｐゴシック" w:cs="Times New Roman"/>
          <w:szCs w:val="21"/>
        </w:rPr>
        <w:t>Rodnan’s</w:t>
      </w:r>
      <w:proofErr w:type="spellEnd"/>
      <w:r w:rsidR="00F57EF5" w:rsidRPr="00F651BF">
        <w:rPr>
          <w:rFonts w:ascii="ＭＳ Ｐゴシック" w:eastAsia="ＭＳ Ｐゴシック" w:hAnsi="ＭＳ Ｐゴシック" w:cs="Times New Roman"/>
          <w:szCs w:val="21"/>
        </w:rPr>
        <w:t xml:space="preserve"> total skin thickness score </w:t>
      </w:r>
      <w:r w:rsidR="00F57EF5" w:rsidRPr="00F651BF">
        <w:rPr>
          <w:rFonts w:ascii="ＭＳ Ｐゴシック" w:eastAsia="ＭＳ Ｐゴシック" w:hAnsi="ＭＳ Ｐゴシック" w:cs="Times New Roman" w:hint="eastAsia"/>
          <w:szCs w:val="21"/>
        </w:rPr>
        <w:t>（</w:t>
      </w:r>
      <w:proofErr w:type="spellStart"/>
      <w:r w:rsidR="0084190B">
        <w:rPr>
          <w:rFonts w:ascii="ＭＳ Ｐゴシック" w:eastAsia="ＭＳ Ｐゴシック" w:hAnsi="ＭＳ Ｐゴシック" w:cs="Times New Roman" w:hint="eastAsia"/>
          <w:szCs w:val="21"/>
        </w:rPr>
        <w:t>m</w:t>
      </w:r>
      <w:r w:rsidR="00F57EF5" w:rsidRPr="00F651BF">
        <w:rPr>
          <w:rFonts w:ascii="ＭＳ Ｐゴシック" w:eastAsia="ＭＳ Ｐゴシック" w:hAnsi="ＭＳ Ｐゴシック" w:cs="Times New Roman"/>
          <w:szCs w:val="21"/>
        </w:rPr>
        <w:t>RSS</w:t>
      </w:r>
      <w:proofErr w:type="spellEnd"/>
      <w:r w:rsidR="00F57EF5" w:rsidRPr="00F651BF">
        <w:rPr>
          <w:rFonts w:ascii="ＭＳ Ｐゴシック" w:eastAsia="ＭＳ Ｐゴシック" w:hAnsi="ＭＳ Ｐゴシック" w:cs="Times New Roman"/>
          <w:szCs w:val="21"/>
        </w:rPr>
        <w:t>）</w:t>
      </w:r>
    </w:p>
    <w:tbl>
      <w:tblPr>
        <w:tblStyle w:val="a7"/>
        <w:tblW w:w="0" w:type="auto"/>
        <w:tblInd w:w="392" w:type="dxa"/>
        <w:tblLook w:val="04A0" w:firstRow="1" w:lastRow="0" w:firstColumn="1" w:lastColumn="0" w:noHBand="0" w:noVBand="1"/>
      </w:tblPr>
      <w:tblGrid>
        <w:gridCol w:w="9214"/>
      </w:tblGrid>
      <w:tr w:rsidR="0050496F" w14:paraId="6A82A190" w14:textId="77777777" w:rsidTr="009D7C12">
        <w:trPr>
          <w:trHeight w:val="326"/>
        </w:trPr>
        <w:tc>
          <w:tcPr>
            <w:tcW w:w="9214" w:type="dxa"/>
          </w:tcPr>
          <w:p w14:paraId="663A6D5E" w14:textId="034D7409" w:rsidR="0050496F" w:rsidRDefault="00082B03" w:rsidP="009D7C12">
            <w:pPr>
              <w:ind w:firstLineChars="450" w:firstLine="945"/>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０</w:t>
            </w:r>
            <w:r w:rsidR="002D0F1B">
              <w:rPr>
                <w:rFonts w:ascii="ＭＳ Ｐゴシック" w:eastAsia="ＭＳ Ｐゴシック" w:hAnsi="ＭＳ Ｐゴシック" w:cs="Times New Roman"/>
                <w:szCs w:val="21"/>
              </w:rPr>
              <w:t>（</w:t>
            </w:r>
            <w:r w:rsidR="0050496F">
              <w:rPr>
                <w:rFonts w:ascii="ＭＳ Ｐゴシック" w:eastAsia="ＭＳ Ｐゴシック" w:hAnsi="ＭＳ Ｐゴシック" w:cs="Times New Roman"/>
                <w:szCs w:val="21"/>
              </w:rPr>
              <w:t>normal</w:t>
            </w:r>
            <w:r w:rsidR="002D0F1B">
              <w:rPr>
                <w:rFonts w:ascii="ＭＳ Ｐゴシック" w:eastAsia="ＭＳ Ｐゴシック" w:hAnsi="ＭＳ Ｐゴシック" w:cs="Times New Roman"/>
                <w:szCs w:val="21"/>
              </w:rPr>
              <w:t>）</w:t>
            </w:r>
            <w:r w:rsidR="0050496F">
              <w:rPr>
                <w:rFonts w:ascii="ＭＳ Ｐゴシック" w:eastAsia="ＭＳ Ｐゴシック" w:hAnsi="ＭＳ Ｐゴシック" w:cs="Times New Roman"/>
                <w:szCs w:val="21"/>
              </w:rPr>
              <w:t xml:space="preserve"> </w:t>
            </w:r>
            <w:r w:rsidR="002D0F1B">
              <w:rPr>
                <w:rFonts w:ascii="ＭＳ Ｐゴシック" w:eastAsia="ＭＳ Ｐゴシック" w:hAnsi="ＭＳ Ｐゴシック" w:cs="Times New Roman"/>
                <w:szCs w:val="21"/>
              </w:rPr>
              <w:t xml:space="preserve"> </w:t>
            </w:r>
            <w:r w:rsidR="0050496F">
              <w:rPr>
                <w:rFonts w:ascii="ＭＳ Ｐゴシック" w:eastAsia="ＭＳ Ｐゴシック" w:hAnsi="ＭＳ Ｐゴシック" w:cs="Times New Roman"/>
                <w:szCs w:val="21"/>
              </w:rPr>
              <w:t xml:space="preserve"> </w:t>
            </w:r>
            <w:r w:rsidR="006C24B0">
              <w:rPr>
                <w:rFonts w:ascii="ＭＳ Ｐゴシック" w:eastAsia="ＭＳ Ｐゴシック" w:hAnsi="ＭＳ Ｐゴシック" w:cs="Times New Roman"/>
                <w:szCs w:val="21"/>
              </w:rPr>
              <w:t xml:space="preserve"> </w:t>
            </w:r>
            <w:r>
              <w:rPr>
                <w:rFonts w:ascii="ＭＳ Ｐゴシック" w:eastAsia="ＭＳ Ｐゴシック" w:hAnsi="ＭＳ Ｐゴシック" w:cs="Times New Roman" w:hint="eastAsia"/>
                <w:szCs w:val="21"/>
              </w:rPr>
              <w:t>１</w:t>
            </w:r>
            <w:r w:rsidR="002D0F1B">
              <w:rPr>
                <w:rFonts w:ascii="ＭＳ Ｐゴシック" w:eastAsia="ＭＳ Ｐゴシック" w:hAnsi="ＭＳ Ｐゴシック" w:cs="Times New Roman"/>
                <w:szCs w:val="21"/>
              </w:rPr>
              <w:t>（</w:t>
            </w:r>
            <w:r w:rsidR="0050496F">
              <w:rPr>
                <w:rFonts w:ascii="ＭＳ Ｐゴシック" w:eastAsia="ＭＳ Ｐゴシック" w:hAnsi="ＭＳ Ｐゴシック" w:cs="Times New Roman"/>
                <w:szCs w:val="21"/>
              </w:rPr>
              <w:t>mild</w:t>
            </w:r>
            <w:r w:rsidR="002D0F1B">
              <w:rPr>
                <w:rFonts w:ascii="ＭＳ Ｐゴシック" w:eastAsia="ＭＳ Ｐゴシック" w:hAnsi="ＭＳ Ｐゴシック" w:cs="Times New Roman"/>
                <w:szCs w:val="21"/>
              </w:rPr>
              <w:t>）</w:t>
            </w:r>
            <w:r w:rsidR="0050496F">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szCs w:val="21"/>
              </w:rPr>
              <w:t xml:space="preserve">    </w:t>
            </w:r>
            <w:r w:rsidR="006C24B0">
              <w:rPr>
                <w:rFonts w:ascii="ＭＳ Ｐゴシック" w:eastAsia="ＭＳ Ｐゴシック" w:hAnsi="ＭＳ Ｐゴシック" w:cs="Times New Roman"/>
                <w:szCs w:val="21"/>
              </w:rPr>
              <w:t xml:space="preserve">  </w:t>
            </w:r>
            <w:r>
              <w:rPr>
                <w:rFonts w:ascii="ＭＳ Ｐゴシック" w:eastAsia="ＭＳ Ｐゴシック" w:hAnsi="ＭＳ Ｐゴシック" w:cs="Times New Roman" w:hint="eastAsia"/>
                <w:szCs w:val="21"/>
              </w:rPr>
              <w:t>２</w:t>
            </w:r>
            <w:r w:rsidR="002D0F1B">
              <w:rPr>
                <w:rFonts w:ascii="ＭＳ Ｐゴシック" w:eastAsia="ＭＳ Ｐゴシック" w:hAnsi="ＭＳ Ｐゴシック" w:cs="Times New Roman"/>
                <w:szCs w:val="21"/>
              </w:rPr>
              <w:t>（</w:t>
            </w:r>
            <w:r w:rsidR="0050496F">
              <w:rPr>
                <w:rFonts w:ascii="ＭＳ Ｐゴシック" w:eastAsia="ＭＳ Ｐゴシック" w:hAnsi="ＭＳ Ｐゴシック" w:cs="Times New Roman"/>
                <w:szCs w:val="21"/>
              </w:rPr>
              <w:t>moderate</w:t>
            </w:r>
            <w:r w:rsidR="002D0F1B">
              <w:rPr>
                <w:rFonts w:ascii="ＭＳ Ｐゴシック" w:eastAsia="ＭＳ Ｐゴシック" w:hAnsi="ＭＳ Ｐゴシック" w:cs="Times New Roman"/>
                <w:szCs w:val="21"/>
              </w:rPr>
              <w:t>）</w:t>
            </w:r>
            <w:r w:rsidR="0050496F">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szCs w:val="21"/>
              </w:rPr>
              <w:t xml:space="preserve">  </w:t>
            </w:r>
            <w:r w:rsidR="0050496F">
              <w:rPr>
                <w:rFonts w:ascii="ＭＳ Ｐゴシック" w:eastAsia="ＭＳ Ｐゴシック" w:hAnsi="ＭＳ Ｐゴシック" w:cs="Times New Roman"/>
                <w:szCs w:val="21"/>
              </w:rPr>
              <w:t xml:space="preserve"> </w:t>
            </w:r>
            <w:r>
              <w:rPr>
                <w:rFonts w:ascii="ＭＳ Ｐゴシック" w:eastAsia="ＭＳ Ｐゴシック" w:hAnsi="ＭＳ Ｐゴシック" w:cs="Times New Roman" w:hint="eastAsia"/>
                <w:szCs w:val="21"/>
              </w:rPr>
              <w:t>３</w:t>
            </w:r>
            <w:r w:rsidR="002D0F1B">
              <w:rPr>
                <w:rFonts w:ascii="ＭＳ Ｐゴシック" w:eastAsia="ＭＳ Ｐゴシック" w:hAnsi="ＭＳ Ｐゴシック" w:cs="Times New Roman"/>
                <w:szCs w:val="21"/>
              </w:rPr>
              <w:t>（</w:t>
            </w:r>
            <w:r w:rsidR="0050496F">
              <w:rPr>
                <w:rFonts w:ascii="ＭＳ Ｐゴシック" w:eastAsia="ＭＳ Ｐゴシック" w:hAnsi="ＭＳ Ｐゴシック" w:cs="Times New Roman"/>
                <w:szCs w:val="21"/>
              </w:rPr>
              <w:t>severe</w:t>
            </w:r>
            <w:r w:rsidR="002D0F1B">
              <w:rPr>
                <w:rFonts w:ascii="ＭＳ Ｐゴシック" w:eastAsia="ＭＳ Ｐゴシック" w:hAnsi="ＭＳ Ｐゴシック" w:cs="Times New Roman"/>
                <w:szCs w:val="21"/>
              </w:rPr>
              <w:t>）</w:t>
            </w:r>
            <w:r w:rsidR="0050496F">
              <w:rPr>
                <w:rFonts w:ascii="ＭＳ Ｐゴシック" w:eastAsia="ＭＳ Ｐゴシック" w:hAnsi="ＭＳ Ｐゴシック" w:cs="Times New Roman"/>
                <w:szCs w:val="21"/>
              </w:rPr>
              <w:t xml:space="preserve">     </w:t>
            </w:r>
            <w:r w:rsidR="006C24B0">
              <w:rPr>
                <w:rFonts w:ascii="ＭＳ Ｐゴシック" w:eastAsia="ＭＳ Ｐゴシック" w:hAnsi="ＭＳ Ｐゴシック" w:cs="Times New Roman"/>
                <w:szCs w:val="21"/>
              </w:rPr>
              <w:t xml:space="preserve"> </w:t>
            </w:r>
            <w:r>
              <w:rPr>
                <w:rFonts w:ascii="ＭＳ Ｐゴシック" w:eastAsia="ＭＳ Ｐゴシック" w:hAnsi="ＭＳ Ｐゴシック" w:cs="Times New Roman" w:hint="eastAsia"/>
                <w:szCs w:val="21"/>
              </w:rPr>
              <w:t>４</w:t>
            </w:r>
            <w:r w:rsidR="002D0F1B">
              <w:rPr>
                <w:rFonts w:ascii="ＭＳ Ｐゴシック" w:eastAsia="ＭＳ Ｐゴシック" w:hAnsi="ＭＳ Ｐゴシック" w:cs="Times New Roman"/>
                <w:szCs w:val="21"/>
              </w:rPr>
              <w:t>（</w:t>
            </w:r>
            <w:r w:rsidR="0050496F">
              <w:rPr>
                <w:rFonts w:ascii="ＭＳ Ｐゴシック" w:eastAsia="ＭＳ Ｐゴシック" w:hAnsi="ＭＳ Ｐゴシック" w:cs="Times New Roman"/>
                <w:szCs w:val="21"/>
              </w:rPr>
              <w:t>very severe</w:t>
            </w:r>
            <w:r w:rsidR="002D0F1B">
              <w:rPr>
                <w:rFonts w:ascii="ＭＳ Ｐゴシック" w:eastAsia="ＭＳ Ｐゴシック" w:hAnsi="ＭＳ Ｐゴシック" w:cs="Times New Roman"/>
                <w:szCs w:val="21"/>
              </w:rPr>
              <w:t>）</w:t>
            </w:r>
          </w:p>
        </w:tc>
      </w:tr>
      <w:tr w:rsidR="0050496F" w14:paraId="456F90A8" w14:textId="77777777" w:rsidTr="00682C50">
        <w:trPr>
          <w:trHeight w:val="64"/>
        </w:trPr>
        <w:tc>
          <w:tcPr>
            <w:tcW w:w="9214" w:type="dxa"/>
          </w:tcPr>
          <w:p w14:paraId="307CF92A" w14:textId="27AD74BD" w:rsidR="0050496F" w:rsidRDefault="0084190B">
            <w:pPr>
              <w:rPr>
                <w:rFonts w:ascii="ＭＳ Ｐゴシック" w:eastAsia="ＭＳ Ｐゴシック" w:hAnsi="ＭＳ Ｐゴシック" w:cs="Times New Roman"/>
                <w:szCs w:val="21"/>
              </w:rPr>
            </w:pPr>
            <w:proofErr w:type="spellStart"/>
            <w:r>
              <w:rPr>
                <w:rFonts w:ascii="ＭＳ Ｐゴシック" w:eastAsia="ＭＳ Ｐゴシック" w:hAnsi="ＭＳ Ｐゴシック" w:cs="Times New Roman"/>
                <w:szCs w:val="21"/>
              </w:rPr>
              <w:t>m</w:t>
            </w:r>
            <w:r w:rsidR="0050496F" w:rsidRPr="00DC3726">
              <w:rPr>
                <w:rFonts w:ascii="ＭＳ Ｐゴシック" w:eastAsia="ＭＳ Ｐゴシック" w:hAnsi="ＭＳ Ｐゴシック" w:cs="Times New Roman"/>
                <w:szCs w:val="21"/>
              </w:rPr>
              <w:t>RSS</w:t>
            </w:r>
            <w:proofErr w:type="spellEnd"/>
            <w:r w:rsidR="0050496F" w:rsidRPr="00DC3726">
              <w:rPr>
                <w:rFonts w:ascii="ＭＳ Ｐゴシック" w:eastAsia="ＭＳ Ｐゴシック" w:hAnsi="ＭＳ Ｐゴシック" w:cs="Times New Roman"/>
                <w:szCs w:val="21"/>
              </w:rPr>
              <w:t xml:space="preserve"> </w:t>
            </w:r>
            <w:r w:rsidR="0050496F">
              <w:rPr>
                <w:rFonts w:ascii="ＭＳ Ｐゴシック" w:eastAsia="ＭＳ Ｐゴシック" w:hAnsi="ＭＳ Ｐゴシック" w:cs="Times New Roman"/>
                <w:szCs w:val="21"/>
              </w:rPr>
              <w:t xml:space="preserve">      </w:t>
            </w:r>
            <w:r w:rsidR="00082B03">
              <w:rPr>
                <w:rFonts w:ascii="ＭＳ Ｐゴシック" w:eastAsia="ＭＳ Ｐゴシック" w:hAnsi="ＭＳ Ｐゴシック" w:cs="Times New Roman" w:hint="eastAsia"/>
                <w:szCs w:val="21"/>
              </w:rPr>
              <w:t>０</w:t>
            </w:r>
            <w:r w:rsidR="0050496F">
              <w:rPr>
                <w:rFonts w:ascii="ＭＳ Ｐゴシック" w:eastAsia="ＭＳ Ｐゴシック" w:hAnsi="ＭＳ Ｐゴシック" w:cs="Times New Roman"/>
                <w:szCs w:val="21"/>
              </w:rPr>
              <w:t xml:space="preserve">          </w:t>
            </w:r>
            <w:r w:rsidR="00082B03">
              <w:rPr>
                <w:rFonts w:ascii="ＭＳ Ｐゴシック" w:eastAsia="ＭＳ Ｐゴシック" w:hAnsi="ＭＳ Ｐゴシック" w:cs="Times New Roman" w:hint="eastAsia"/>
                <w:szCs w:val="21"/>
              </w:rPr>
              <w:t>１</w:t>
            </w:r>
            <w:r>
              <w:rPr>
                <w:rFonts w:ascii="ＭＳ Ｐゴシック" w:eastAsia="ＭＳ Ｐゴシック" w:hAnsi="ＭＳ Ｐゴシック" w:cs="Times New Roman" w:hint="eastAsia"/>
                <w:szCs w:val="21"/>
              </w:rPr>
              <w:t>～</w:t>
            </w:r>
            <w:r w:rsidR="00082B03">
              <w:rPr>
                <w:rFonts w:ascii="ＭＳ Ｐゴシック" w:eastAsia="ＭＳ Ｐゴシック" w:hAnsi="ＭＳ Ｐゴシック" w:cs="Times New Roman" w:hint="eastAsia"/>
                <w:szCs w:val="21"/>
              </w:rPr>
              <w:t>９</w:t>
            </w:r>
            <w:r w:rsidR="0050496F">
              <w:rPr>
                <w:rFonts w:ascii="ＭＳ Ｐゴシック" w:eastAsia="ＭＳ Ｐゴシック" w:hAnsi="ＭＳ Ｐゴシック" w:cs="Times New Roman"/>
                <w:szCs w:val="21"/>
              </w:rPr>
              <w:t xml:space="preserve">           10</w:t>
            </w:r>
            <w:r>
              <w:rPr>
                <w:rFonts w:ascii="ＭＳ Ｐゴシック" w:eastAsia="ＭＳ Ｐゴシック" w:hAnsi="ＭＳ Ｐゴシック" w:cs="Times New Roman" w:hint="eastAsia"/>
                <w:szCs w:val="21"/>
              </w:rPr>
              <w:t>～</w:t>
            </w:r>
            <w:r w:rsidR="0050496F">
              <w:rPr>
                <w:rFonts w:ascii="ＭＳ Ｐゴシック" w:eastAsia="ＭＳ Ｐゴシック" w:hAnsi="ＭＳ Ｐゴシック" w:cs="Times New Roman"/>
                <w:szCs w:val="21"/>
              </w:rPr>
              <w:t>19            20</w:t>
            </w:r>
            <w:r>
              <w:rPr>
                <w:rFonts w:ascii="ＭＳ Ｐゴシック" w:eastAsia="ＭＳ Ｐゴシック" w:hAnsi="ＭＳ Ｐゴシック" w:cs="Times New Roman" w:hint="eastAsia"/>
                <w:szCs w:val="21"/>
              </w:rPr>
              <w:t>～</w:t>
            </w:r>
            <w:r w:rsidR="0050496F">
              <w:rPr>
                <w:rFonts w:ascii="ＭＳ Ｐゴシック" w:eastAsia="ＭＳ Ｐゴシック" w:hAnsi="ＭＳ Ｐゴシック" w:cs="Times New Roman"/>
                <w:szCs w:val="21"/>
              </w:rPr>
              <w:t xml:space="preserve">29           </w:t>
            </w:r>
            <w:r w:rsidR="0050496F">
              <w:rPr>
                <w:rFonts w:ascii="ＭＳ Ｐゴシック" w:eastAsia="ＭＳ Ｐゴシック" w:hAnsi="ＭＳ Ｐゴシック" w:cs="Times New Roman" w:hint="eastAsia"/>
                <w:szCs w:val="21"/>
              </w:rPr>
              <w:t>＞30</w:t>
            </w:r>
          </w:p>
        </w:tc>
      </w:tr>
    </w:tbl>
    <w:p w14:paraId="1BE72BC4" w14:textId="77777777" w:rsidR="00F34BD3" w:rsidRDefault="00F34BD3">
      <w:pPr>
        <w:rPr>
          <w:rFonts w:ascii="ＭＳ Ｐゴシック" w:eastAsia="ＭＳ Ｐゴシック" w:hAnsi="ＭＳ Ｐゴシック" w:cs="Times New Roman"/>
          <w:szCs w:val="21"/>
        </w:rPr>
      </w:pPr>
    </w:p>
    <w:p w14:paraId="4449D610" w14:textId="1858841F" w:rsidR="00C73A1A" w:rsidRPr="00F651BF" w:rsidRDefault="00247189" w:rsidP="00F651BF">
      <w:pPr>
        <w:ind w:leftChars="135" w:left="284" w:hanging="1"/>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 xml:space="preserve">　</w:t>
      </w:r>
      <w:proofErr w:type="spellStart"/>
      <w:r w:rsidR="00095BB4">
        <w:rPr>
          <w:rFonts w:ascii="ＭＳ Ｐゴシック" w:eastAsia="ＭＳ Ｐゴシック" w:hAnsi="ＭＳ Ｐゴシック" w:cs="Times New Roman" w:hint="eastAsia"/>
          <w:szCs w:val="21"/>
        </w:rPr>
        <w:t>m</w:t>
      </w:r>
      <w:r w:rsidR="00095BB4">
        <w:rPr>
          <w:rFonts w:ascii="ＭＳ Ｐゴシック" w:eastAsia="ＭＳ Ｐゴシック" w:hAnsi="ＭＳ Ｐゴシック" w:cs="Times New Roman"/>
          <w:szCs w:val="21"/>
        </w:rPr>
        <w:t>RSS</w:t>
      </w:r>
      <w:proofErr w:type="spellEnd"/>
      <w:r w:rsidR="00C73A1A" w:rsidRPr="00F651BF">
        <w:rPr>
          <w:rFonts w:ascii="ＭＳ Ｐゴシック" w:eastAsia="ＭＳ Ｐゴシック" w:hAnsi="ＭＳ Ｐゴシック" w:cs="Times New Roman"/>
          <w:szCs w:val="21"/>
        </w:rPr>
        <w:t>の計算方法</w:t>
      </w:r>
    </w:p>
    <w:p w14:paraId="2F27CCB0" w14:textId="77777777" w:rsidR="00081260" w:rsidRDefault="00F34BD3" w:rsidP="00F651BF">
      <w:pPr>
        <w:ind w:leftChars="135" w:left="284" w:hanging="1"/>
        <w:rPr>
          <w:rFonts w:ascii="ＭＳ Ｐゴシック" w:eastAsia="ＭＳ Ｐゴシック" w:hAnsi="ＭＳ Ｐゴシック" w:cs="Times New Roman"/>
          <w:szCs w:val="21"/>
        </w:rPr>
      </w:pPr>
      <w:r w:rsidRPr="008D03FE">
        <w:rPr>
          <w:noProof/>
        </w:rPr>
        <w:drawing>
          <wp:inline distT="0" distB="0" distL="0" distR="0" wp14:anchorId="10266334" wp14:editId="2BB87452">
            <wp:extent cx="5562600" cy="1895475"/>
            <wp:effectExtent l="0" t="0" r="0" b="9525"/>
            <wp:docPr id="675" name="図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1895475"/>
                    </a:xfrm>
                    <a:prstGeom prst="rect">
                      <a:avLst/>
                    </a:prstGeom>
                    <a:noFill/>
                    <a:ln>
                      <a:noFill/>
                    </a:ln>
                  </pic:spPr>
                </pic:pic>
              </a:graphicData>
            </a:graphic>
          </wp:inline>
        </w:drawing>
      </w:r>
      <w:r w:rsidR="00DB7543">
        <w:rPr>
          <w:rFonts w:ascii="ＭＳ Ｐゴシック" w:eastAsia="ＭＳ Ｐゴシック" w:hAnsi="ＭＳ Ｐゴシック" w:cs="Times New Roman" w:hint="eastAsia"/>
          <w:szCs w:val="21"/>
        </w:rPr>
        <w:t xml:space="preserve">　</w:t>
      </w:r>
    </w:p>
    <w:p w14:paraId="1D6FA3BC" w14:textId="3120C578" w:rsidR="00F57EF5" w:rsidRDefault="00DB7543" w:rsidP="00F651BF">
      <w:pPr>
        <w:ind w:leftChars="135" w:left="284" w:hanging="1"/>
        <w:rPr>
          <w:rFonts w:ascii="ＭＳ Ｐゴシック" w:eastAsia="ＭＳ Ｐゴシック" w:hAnsi="ＭＳ Ｐゴシック"/>
          <w:szCs w:val="21"/>
        </w:rPr>
      </w:pPr>
      <w:r>
        <w:rPr>
          <w:rFonts w:ascii="ＭＳ Ｐゴシック" w:eastAsia="ＭＳ Ｐゴシック" w:hAnsi="ＭＳ Ｐゴシック" w:cs="Times New Roman" w:hint="eastAsia"/>
          <w:szCs w:val="21"/>
        </w:rPr>
        <w:t xml:space="preserve">　</w:t>
      </w:r>
      <w:r w:rsidR="00081260">
        <w:rPr>
          <w:rFonts w:ascii="ＭＳ Ｐゴシック" w:eastAsia="ＭＳ Ｐゴシック" w:hAnsi="ＭＳ Ｐゴシック" w:cs="Times New Roman" w:hint="eastAsia"/>
          <w:szCs w:val="21"/>
        </w:rPr>
        <w:t xml:space="preserve">　　</w:t>
      </w:r>
      <w:r w:rsidR="00F34BD3" w:rsidRPr="00F34BD3">
        <w:rPr>
          <w:rFonts w:ascii="ＭＳ Ｐゴシック" w:eastAsia="ＭＳ Ｐゴシック" w:hAnsi="ＭＳ Ｐゴシック" w:cs="Times New Roman" w:hint="eastAsia"/>
          <w:szCs w:val="21"/>
        </w:rPr>
        <w:t>合計（ｍRSS）</w:t>
      </w:r>
      <w:r w:rsidR="00C73A1A" w:rsidRPr="00A534C6">
        <w:rPr>
          <w:rFonts w:ascii="ＭＳ Ｐゴシック" w:eastAsia="ＭＳ Ｐゴシック" w:hAnsi="ＭＳ Ｐゴシック" w:cs="Times New Roman"/>
          <w:szCs w:val="21"/>
          <w:u w:val="single"/>
        </w:rPr>
        <w:t xml:space="preserve">            </w:t>
      </w:r>
      <w:r w:rsidR="00C73A1A" w:rsidRPr="00F651BF">
        <w:rPr>
          <w:rFonts w:ascii="ＭＳ Ｐゴシック" w:eastAsia="ＭＳ Ｐゴシック" w:hAnsi="ＭＳ Ｐゴシック" w:cs="Times New Roman"/>
          <w:szCs w:val="21"/>
        </w:rPr>
        <w:t xml:space="preserve">  </w:t>
      </w:r>
    </w:p>
    <w:p w14:paraId="5EE916C5" w14:textId="77777777" w:rsidR="00F34BD3" w:rsidRPr="00A534C6" w:rsidRDefault="00F34BD3" w:rsidP="00F651BF">
      <w:pPr>
        <w:rPr>
          <w:rFonts w:ascii="ＭＳ Ｐゴシック" w:eastAsia="ＭＳ Ｐゴシック" w:hAnsi="ＭＳ Ｐゴシック"/>
          <w:szCs w:val="21"/>
        </w:rPr>
      </w:pPr>
    </w:p>
    <w:p w14:paraId="2F1B7B9A" w14:textId="77777777" w:rsidR="00311112" w:rsidRDefault="00311112" w:rsidP="00F651BF">
      <w:pPr>
        <w:rPr>
          <w:rFonts w:ascii="ＭＳ Ｐゴシック" w:eastAsia="ＭＳ Ｐゴシック" w:hAnsi="ＭＳ Ｐゴシック"/>
          <w:szCs w:val="21"/>
        </w:rPr>
      </w:pPr>
    </w:p>
    <w:p w14:paraId="57B75D77" w14:textId="0FC60A5C" w:rsidR="00F57EF5" w:rsidRPr="00DC3726" w:rsidRDefault="00C5275E" w:rsidP="00A534C6">
      <w:pPr>
        <w:rPr>
          <w:rFonts w:ascii="ＭＳ Ｐゴシック" w:eastAsia="ＭＳ Ｐゴシック" w:hAnsi="ＭＳ Ｐゴシック"/>
          <w:szCs w:val="21"/>
        </w:rPr>
      </w:pPr>
      <w:r>
        <w:rPr>
          <w:rFonts w:ascii="ＭＳ Ｐゴシック" w:eastAsia="ＭＳ Ｐゴシック" w:hAnsi="ＭＳ Ｐゴシック" w:hint="eastAsia"/>
          <w:szCs w:val="21"/>
        </w:rPr>
        <w:t>②</w:t>
      </w:r>
      <w:r w:rsidR="00F57EF5" w:rsidRPr="00DC3726">
        <w:rPr>
          <w:rFonts w:ascii="ＭＳ Ｐゴシック" w:eastAsia="ＭＳ Ｐゴシック" w:hAnsi="ＭＳ Ｐゴシック"/>
          <w:szCs w:val="21"/>
        </w:rPr>
        <w:t>肺</w:t>
      </w:r>
    </w:p>
    <w:p w14:paraId="30899059" w14:textId="77777777" w:rsidR="00F57EF5" w:rsidRPr="00DC3726" w:rsidRDefault="00F57EF5" w:rsidP="00F57EF5">
      <w:r w:rsidRPr="00FA3AA0">
        <w:rPr>
          <w:noProof/>
        </w:rPr>
        <mc:AlternateContent>
          <mc:Choice Requires="wpg">
            <w:drawing>
              <wp:anchor distT="0" distB="0" distL="114300" distR="114300" simplePos="0" relativeHeight="251625984" behindDoc="0" locked="0" layoutInCell="1" allowOverlap="1" wp14:anchorId="142A33EC" wp14:editId="66681556">
                <wp:simplePos x="0" y="0"/>
                <wp:positionH relativeFrom="column">
                  <wp:posOffset>285750</wp:posOffset>
                </wp:positionH>
                <wp:positionV relativeFrom="paragraph">
                  <wp:posOffset>57150</wp:posOffset>
                </wp:positionV>
                <wp:extent cx="5638800" cy="3334385"/>
                <wp:effectExtent l="0" t="0" r="0" b="0"/>
                <wp:wrapNone/>
                <wp:docPr id="63504" name="グループ化 63504"/>
                <wp:cNvGraphicFramePr/>
                <a:graphic xmlns:a="http://schemas.openxmlformats.org/drawingml/2006/main">
                  <a:graphicData uri="http://schemas.microsoft.com/office/word/2010/wordprocessingGroup">
                    <wpg:wgp>
                      <wpg:cNvGrpSpPr/>
                      <wpg:grpSpPr>
                        <a:xfrm>
                          <a:off x="0" y="0"/>
                          <a:ext cx="5638800" cy="3334385"/>
                          <a:chOff x="0" y="11283"/>
                          <a:chExt cx="5638800" cy="3955196"/>
                        </a:xfrm>
                      </wpg:grpSpPr>
                      <wps:wsp>
                        <wps:cNvPr id="63505" name="テキスト ボックス 17"/>
                        <wps:cNvSpPr txBox="1"/>
                        <wps:spPr>
                          <a:xfrm>
                            <a:off x="4467225" y="1913396"/>
                            <a:ext cx="996313" cy="320039"/>
                          </a:xfrm>
                          <a:prstGeom prst="rect">
                            <a:avLst/>
                          </a:prstGeom>
                          <a:noFill/>
                        </wps:spPr>
                        <wps:txbx>
                          <w:txbxContent>
                            <w:p w14:paraId="10DFF5E0" w14:textId="2DCFBBBD" w:rsidR="00E51DCB" w:rsidRPr="00F651BF" w:rsidRDefault="007958AF"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Osaka" w:hint="eastAsia"/>
                                  <w:kern w:val="24"/>
                                  <w:sz w:val="21"/>
                                  <w:szCs w:val="21"/>
                                </w:rPr>
                                <w:t>２</w:t>
                              </w:r>
                              <w:r w:rsidR="00E51DCB" w:rsidRPr="00F651BF">
                                <w:rPr>
                                  <w:rFonts w:ascii="ＭＳ Ｐゴシック" w:eastAsia="ＭＳ Ｐゴシック" w:hAnsi="ＭＳ Ｐゴシック" w:cs="Osaka"/>
                                  <w:kern w:val="24"/>
                                  <w:sz w:val="21"/>
                                  <w:szCs w:val="21"/>
                                </w:rPr>
                                <w:t xml:space="preserve"> </w:t>
                              </w:r>
                              <w:r w:rsidR="00E51DCB">
                                <w:rPr>
                                  <w:rFonts w:ascii="ＭＳ Ｐゴシック" w:eastAsia="ＭＳ Ｐゴシック" w:hAnsi="ＭＳ Ｐゴシック" w:cs="Osaka"/>
                                  <w:kern w:val="24"/>
                                  <w:sz w:val="21"/>
                                  <w:szCs w:val="21"/>
                                </w:rPr>
                                <w:t>（</w:t>
                              </w:r>
                              <w:r w:rsidR="00E51DCB" w:rsidRPr="00F31D84">
                                <w:rPr>
                                  <w:rFonts w:ascii="ＭＳ Ｐゴシック" w:eastAsia="ＭＳ Ｐゴシック" w:hAnsi="ＭＳ Ｐゴシック" w:cs="Osaka"/>
                                  <w:kern w:val="24"/>
                                  <w:sz w:val="21"/>
                                  <w:szCs w:val="21"/>
                                </w:rPr>
                                <w:t>moderate</w:t>
                              </w:r>
                              <w:r w:rsidR="00E51DCB">
                                <w:rPr>
                                  <w:rFonts w:ascii="ＭＳ Ｐゴシック" w:eastAsia="ＭＳ Ｐゴシック" w:hAnsi="ＭＳ Ｐゴシック" w:cs="Osaka"/>
                                  <w:kern w:val="24"/>
                                  <w:sz w:val="21"/>
                                  <w:szCs w:val="21"/>
                                </w:rPr>
                                <w:t>）</w:t>
                              </w:r>
                            </w:p>
                          </w:txbxContent>
                        </wps:txbx>
                        <wps:bodyPr wrap="square" rtlCol="0" anchor="ctr" anchorCtr="0">
                          <a:noAutofit/>
                        </wps:bodyPr>
                      </wps:wsp>
                      <wpg:grpSp>
                        <wpg:cNvPr id="63506" name="グループ化 63506"/>
                        <wpg:cNvGrpSpPr/>
                        <wpg:grpSpPr>
                          <a:xfrm>
                            <a:off x="0" y="11283"/>
                            <a:ext cx="5638800" cy="3955196"/>
                            <a:chOff x="0" y="11283"/>
                            <a:chExt cx="5638800" cy="3955196"/>
                          </a:xfrm>
                        </wpg:grpSpPr>
                        <wpg:grpSp>
                          <wpg:cNvPr id="63507" name="グループ化 63507"/>
                          <wpg:cNvGrpSpPr/>
                          <wpg:grpSpPr>
                            <a:xfrm>
                              <a:off x="0" y="11283"/>
                              <a:ext cx="5638800" cy="3955196"/>
                              <a:chOff x="0" y="11283"/>
                              <a:chExt cx="5638800" cy="3955196"/>
                            </a:xfrm>
                          </wpg:grpSpPr>
                          <wps:wsp>
                            <wps:cNvPr id="63508" name="テキスト ボックス 16"/>
                            <wps:cNvSpPr txBox="1"/>
                            <wps:spPr>
                              <a:xfrm>
                                <a:off x="4369493" y="1063143"/>
                                <a:ext cx="968312" cy="320039"/>
                              </a:xfrm>
                              <a:prstGeom prst="rect">
                                <a:avLst/>
                              </a:prstGeom>
                              <a:noFill/>
                            </wps:spPr>
                            <wps:txbx>
                              <w:txbxContent>
                                <w:p w14:paraId="3D3C7D50" w14:textId="1397E2E9" w:rsidR="00E51DCB" w:rsidRPr="00F651BF" w:rsidRDefault="007958AF"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Osaka" w:hint="eastAsia"/>
                                      <w:kern w:val="24"/>
                                      <w:sz w:val="21"/>
                                      <w:szCs w:val="21"/>
                                    </w:rPr>
                                    <w:t>１</w:t>
                                  </w:r>
                                  <w:r w:rsidR="00E51DCB">
                                    <w:rPr>
                                      <w:rFonts w:ascii="ＭＳ Ｐゴシック" w:eastAsia="ＭＳ Ｐゴシック" w:hAnsi="ＭＳ Ｐゴシック" w:cs="Osaka" w:hint="eastAsia"/>
                                      <w:kern w:val="24"/>
                                      <w:sz w:val="21"/>
                                      <w:szCs w:val="21"/>
                                    </w:rPr>
                                    <w:t xml:space="preserve"> （</w:t>
                                  </w:r>
                                  <w:r w:rsidR="00E51DCB" w:rsidRPr="00A534C6">
                                    <w:rPr>
                                      <w:rFonts w:ascii="ＭＳ Ｐゴシック" w:eastAsia="ＭＳ Ｐゴシック" w:hAnsi="ＭＳ Ｐゴシック" w:cs="Osaka"/>
                                      <w:kern w:val="24"/>
                                      <w:sz w:val="21"/>
                                      <w:szCs w:val="21"/>
                                    </w:rPr>
                                    <w:t>mild</w:t>
                                  </w:r>
                                  <w:r w:rsidR="00E51DCB">
                                    <w:rPr>
                                      <w:rFonts w:ascii="ＭＳ Ｐゴシック" w:eastAsia="ＭＳ Ｐゴシック" w:hAnsi="ＭＳ Ｐゴシック" w:cs="Osaka"/>
                                      <w:kern w:val="24"/>
                                      <w:sz w:val="21"/>
                                      <w:szCs w:val="21"/>
                                    </w:rPr>
                                    <w:t>）</w:t>
                                  </w:r>
                                </w:p>
                              </w:txbxContent>
                            </wps:txbx>
                            <wps:bodyPr wrap="square" rtlCol="0" anchor="ctr" anchorCtr="0">
                              <a:noAutofit/>
                            </wps:bodyPr>
                          </wps:wsp>
                          <wps:wsp>
                            <wps:cNvPr id="63509" name="直線矢印コネクタ 42"/>
                            <wps:cNvCnPr/>
                            <wps:spPr>
                              <a:xfrm>
                                <a:off x="2838893" y="1180214"/>
                                <a:ext cx="1558925" cy="0"/>
                              </a:xfrm>
                              <a:prstGeom prst="straightConnector1">
                                <a:avLst/>
                              </a:prstGeom>
                              <a:noFill/>
                              <a:ln w="25400" cap="flat" cmpd="sng" algn="ctr">
                                <a:solidFill>
                                  <a:sysClr val="windowText" lastClr="000000"/>
                                </a:solidFill>
                                <a:prstDash val="solid"/>
                                <a:tailEnd type="triangle" w="lg" len="lg"/>
                              </a:ln>
                              <a:effectLst/>
                            </wps:spPr>
                            <wps:bodyPr/>
                          </wps:wsp>
                          <wpg:grpSp>
                            <wpg:cNvPr id="63510" name="グループ化 63510"/>
                            <wpg:cNvGrpSpPr/>
                            <wpg:grpSpPr>
                              <a:xfrm>
                                <a:off x="0" y="11283"/>
                                <a:ext cx="5638800" cy="3955196"/>
                                <a:chOff x="0" y="11283"/>
                                <a:chExt cx="5638800" cy="3955196"/>
                              </a:xfrm>
                            </wpg:grpSpPr>
                            <wps:wsp>
                              <wps:cNvPr id="63511" name="テキスト ボックス 19"/>
                              <wps:cNvSpPr txBox="1"/>
                              <wps:spPr>
                                <a:xfrm>
                                  <a:off x="4391100" y="3646440"/>
                                  <a:ext cx="1247700" cy="320039"/>
                                </a:xfrm>
                                <a:prstGeom prst="rect">
                                  <a:avLst/>
                                </a:prstGeom>
                                <a:noFill/>
                              </wps:spPr>
                              <wps:txbx>
                                <w:txbxContent>
                                  <w:p w14:paraId="2424C28E" w14:textId="148B4DF8" w:rsidR="00E51DCB" w:rsidRPr="00F651BF" w:rsidRDefault="007958AF" w:rsidP="00F57EF5">
                                    <w:pPr>
                                      <w:pStyle w:val="Web"/>
                                      <w:jc w:val="center"/>
                                      <w:textAlignment w:val="baseline"/>
                                      <w:rPr>
                                        <w:rFonts w:ascii="ＭＳ Ｐゴシック" w:eastAsia="ＭＳ Ｐゴシック" w:hAnsi="ＭＳ Ｐゴシック" w:cs="Osaka"/>
                                        <w:kern w:val="24"/>
                                        <w:sz w:val="21"/>
                                        <w:szCs w:val="21"/>
                                      </w:rPr>
                                    </w:pPr>
                                    <w:r>
                                      <w:rPr>
                                        <w:rFonts w:ascii="ＭＳ Ｐゴシック" w:eastAsia="ＭＳ Ｐゴシック" w:hAnsi="ＭＳ Ｐゴシック" w:cs="Osaka" w:hint="eastAsia"/>
                                        <w:kern w:val="24"/>
                                        <w:sz w:val="21"/>
                                        <w:szCs w:val="21"/>
                                      </w:rPr>
                                      <w:t>４</w:t>
                                    </w:r>
                                    <w:r w:rsidR="00E51DCB" w:rsidRPr="00F31D84">
                                      <w:rPr>
                                        <w:rFonts w:ascii="ＭＳ Ｐゴシック" w:eastAsia="ＭＳ Ｐゴシック" w:hAnsi="ＭＳ Ｐゴシック" w:cs="Osaka"/>
                                        <w:kern w:val="24"/>
                                        <w:sz w:val="21"/>
                                        <w:szCs w:val="21"/>
                                      </w:rPr>
                                      <w:t xml:space="preserve"> </w:t>
                                    </w:r>
                                    <w:r w:rsidR="00E51DCB">
                                      <w:rPr>
                                        <w:rFonts w:ascii="ＭＳ Ｐゴシック" w:eastAsia="ＭＳ Ｐゴシック" w:hAnsi="ＭＳ Ｐゴシック" w:cs="Osaka"/>
                                        <w:kern w:val="24"/>
                                        <w:sz w:val="21"/>
                                        <w:szCs w:val="21"/>
                                      </w:rPr>
                                      <w:t>（</w:t>
                                    </w:r>
                                    <w:r w:rsidR="00E51DCB" w:rsidRPr="00F31D84">
                                      <w:rPr>
                                        <w:rFonts w:ascii="ＭＳ Ｐゴシック" w:eastAsia="ＭＳ Ｐゴシック" w:hAnsi="ＭＳ Ｐゴシック" w:cs="Osaka"/>
                                        <w:kern w:val="24"/>
                                        <w:sz w:val="21"/>
                                        <w:szCs w:val="21"/>
                                      </w:rPr>
                                      <w:t>very severe</w:t>
                                    </w:r>
                                    <w:r w:rsidR="00E51DCB">
                                      <w:rPr>
                                        <w:rFonts w:ascii="ＭＳ Ｐゴシック" w:eastAsia="ＭＳ Ｐゴシック" w:hAnsi="ＭＳ Ｐゴシック" w:cs="Osaka"/>
                                        <w:kern w:val="24"/>
                                        <w:sz w:val="21"/>
                                        <w:szCs w:val="21"/>
                                      </w:rPr>
                                      <w:t>）</w:t>
                                    </w:r>
                                  </w:p>
                                </w:txbxContent>
                              </wps:txbx>
                              <wps:bodyPr wrap="square" rtlCol="0" anchor="ctr" anchorCtr="0">
                                <a:noAutofit/>
                              </wps:bodyPr>
                            </wps:wsp>
                            <wpg:grpSp>
                              <wpg:cNvPr id="63512" name="グループ化 63512"/>
                              <wpg:cNvGrpSpPr/>
                              <wpg:grpSpPr>
                                <a:xfrm>
                                  <a:off x="0" y="11283"/>
                                  <a:ext cx="5463540" cy="3795069"/>
                                  <a:chOff x="0" y="11283"/>
                                  <a:chExt cx="5463540" cy="3795069"/>
                                </a:xfrm>
                              </wpg:grpSpPr>
                              <wps:wsp>
                                <wps:cNvPr id="63513" name="テキスト ボックス 18"/>
                                <wps:cNvSpPr txBox="1"/>
                                <wps:spPr>
                                  <a:xfrm>
                                    <a:off x="4369520" y="2870343"/>
                                    <a:ext cx="1088306" cy="320039"/>
                                  </a:xfrm>
                                  <a:prstGeom prst="rect">
                                    <a:avLst/>
                                  </a:prstGeom>
                                  <a:noFill/>
                                </wps:spPr>
                                <wps:txbx>
                                  <w:txbxContent>
                                    <w:p w14:paraId="4796CC41" w14:textId="6D9B0821" w:rsidR="00E51DCB" w:rsidRPr="00F651BF" w:rsidRDefault="007958AF" w:rsidP="00F57EF5">
                                      <w:pPr>
                                        <w:pStyle w:val="Web"/>
                                        <w:jc w:val="center"/>
                                        <w:textAlignment w:val="baseline"/>
                                        <w:rPr>
                                          <w:rFonts w:ascii="ＭＳ Ｐゴシック" w:eastAsia="ＭＳ Ｐゴシック" w:hAnsi="ＭＳ Ｐゴシック"/>
                                          <w:color w:val="FF0000"/>
                                          <w:sz w:val="21"/>
                                          <w:szCs w:val="21"/>
                                        </w:rPr>
                                      </w:pPr>
                                      <w:r>
                                        <w:rPr>
                                          <w:rFonts w:ascii="ＭＳ Ｐゴシック" w:eastAsia="ＭＳ Ｐゴシック" w:hAnsi="ＭＳ Ｐゴシック" w:cs="Osaka" w:hint="eastAsia"/>
                                          <w:kern w:val="24"/>
                                          <w:sz w:val="21"/>
                                          <w:szCs w:val="21"/>
                                        </w:rPr>
                                        <w:t>３</w:t>
                                      </w:r>
                                      <w:r w:rsidR="00E51DCB" w:rsidRPr="00F31D84">
                                        <w:rPr>
                                          <w:rFonts w:ascii="ＭＳ Ｐゴシック" w:eastAsia="ＭＳ Ｐゴシック" w:hAnsi="ＭＳ Ｐゴシック" w:cs="Osaka"/>
                                          <w:kern w:val="24"/>
                                          <w:sz w:val="21"/>
                                          <w:szCs w:val="21"/>
                                        </w:rPr>
                                        <w:t xml:space="preserve"> </w:t>
                                      </w:r>
                                      <w:r w:rsidR="00E51DCB">
                                        <w:rPr>
                                          <w:rFonts w:ascii="ＭＳ Ｐゴシック" w:eastAsia="ＭＳ Ｐゴシック" w:hAnsi="ＭＳ Ｐゴシック" w:cs="Osaka"/>
                                          <w:kern w:val="24"/>
                                          <w:sz w:val="21"/>
                                          <w:szCs w:val="21"/>
                                        </w:rPr>
                                        <w:t>（</w:t>
                                      </w:r>
                                      <w:r w:rsidR="00E51DCB" w:rsidRPr="00F31D84">
                                        <w:rPr>
                                          <w:rFonts w:ascii="ＭＳ Ｐゴシック" w:eastAsia="ＭＳ Ｐゴシック" w:hAnsi="ＭＳ Ｐゴシック" w:cs="Osaka"/>
                                          <w:kern w:val="24"/>
                                          <w:sz w:val="21"/>
                                          <w:szCs w:val="21"/>
                                        </w:rPr>
                                        <w:t>severe</w:t>
                                      </w:r>
                                      <w:r w:rsidR="00E51DCB">
                                        <w:rPr>
                                          <w:rFonts w:ascii="ＭＳ Ｐゴシック" w:eastAsia="ＭＳ Ｐゴシック" w:hAnsi="ＭＳ Ｐゴシック" w:cs="Osaka"/>
                                          <w:kern w:val="24"/>
                                          <w:sz w:val="21"/>
                                          <w:szCs w:val="21"/>
                                        </w:rPr>
                                        <w:t>）</w:t>
                                      </w:r>
                                    </w:p>
                                  </w:txbxContent>
                                </wps:txbx>
                                <wps:bodyPr wrap="square" rtlCol="0" anchor="ctr" anchorCtr="0">
                                  <a:noAutofit/>
                                </wps:bodyPr>
                              </wps:wsp>
                              <wpg:grpSp>
                                <wpg:cNvPr id="63514" name="グループ化 63514"/>
                                <wpg:cNvGrpSpPr/>
                                <wpg:grpSpPr>
                                  <a:xfrm>
                                    <a:off x="0" y="11283"/>
                                    <a:ext cx="5463540" cy="3795069"/>
                                    <a:chOff x="0" y="11283"/>
                                    <a:chExt cx="5463540" cy="3795069"/>
                                  </a:xfrm>
                                </wpg:grpSpPr>
                                <wps:wsp>
                                  <wps:cNvPr id="63515" name="直線矢印コネクタ 56"/>
                                  <wps:cNvCnPr/>
                                  <wps:spPr>
                                    <a:xfrm>
                                      <a:off x="2806995" y="3009014"/>
                                      <a:ext cx="1558925" cy="0"/>
                                    </a:xfrm>
                                    <a:prstGeom prst="straightConnector1">
                                      <a:avLst/>
                                    </a:prstGeom>
                                    <a:noFill/>
                                    <a:ln w="25400" cap="flat" cmpd="sng" algn="ctr">
                                      <a:solidFill>
                                        <a:sysClr val="windowText" lastClr="000000"/>
                                      </a:solidFill>
                                      <a:prstDash val="solid"/>
                                      <a:tailEnd type="triangle" w="lg" len="lg"/>
                                    </a:ln>
                                    <a:effectLst/>
                                  </wps:spPr>
                                  <wps:bodyPr/>
                                </wps:wsp>
                                <wps:wsp>
                                  <wps:cNvPr id="63516" name="テキスト ボックス 14"/>
                                  <wps:cNvSpPr txBox="1"/>
                                  <wps:spPr>
                                    <a:xfrm>
                                      <a:off x="3242601" y="2849404"/>
                                      <a:ext cx="450215" cy="320040"/>
                                    </a:xfrm>
                                    <a:prstGeom prst="rect">
                                      <a:avLst/>
                                    </a:prstGeom>
                                    <a:solidFill>
                                      <a:srgbClr val="FFFFFF"/>
                                    </a:solidFill>
                                    <a:ln>
                                      <a:noFill/>
                                    </a:ln>
                                  </wps:spPr>
                                  <wps:txbx>
                                    <w:txbxContent>
                                      <w:p w14:paraId="0C2F2A43" w14:textId="77777777" w:rsidR="00E51DCB" w:rsidRPr="00F651BF" w:rsidRDefault="00E51DCB" w:rsidP="00F57EF5">
                                        <w:pPr>
                                          <w:pStyle w:val="Web"/>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なし</w:t>
                                        </w:r>
                                      </w:p>
                                    </w:txbxContent>
                                  </wps:txbx>
                                  <wps:bodyPr wrap="square" rtlCol="0" anchor="ctr" anchorCtr="0">
                                    <a:noAutofit/>
                                  </wps:bodyPr>
                                </wps:wsp>
                                <wpg:grpSp>
                                  <wpg:cNvPr id="63517" name="グループ化 63517"/>
                                  <wpg:cNvGrpSpPr/>
                                  <wpg:grpSpPr>
                                    <a:xfrm>
                                      <a:off x="0" y="11283"/>
                                      <a:ext cx="5463540" cy="3795069"/>
                                      <a:chOff x="0" y="11283"/>
                                      <a:chExt cx="5463540" cy="3795069"/>
                                    </a:xfrm>
                                  </wpg:grpSpPr>
                                  <wpg:grpSp>
                                    <wpg:cNvPr id="63518" name="グループ化 63518"/>
                                    <wpg:cNvGrpSpPr/>
                                    <wpg:grpSpPr>
                                      <a:xfrm>
                                        <a:off x="0" y="11283"/>
                                        <a:ext cx="5463540" cy="3795069"/>
                                        <a:chOff x="0" y="11283"/>
                                        <a:chExt cx="5463540" cy="3795069"/>
                                      </a:xfrm>
                                    </wpg:grpSpPr>
                                    <wps:wsp>
                                      <wps:cNvPr id="63519" name="テキスト ボックス 12"/>
                                      <wps:cNvSpPr txBox="1"/>
                                      <wps:spPr>
                                        <a:xfrm>
                                          <a:off x="0" y="2849404"/>
                                          <a:ext cx="2810510" cy="320040"/>
                                        </a:xfrm>
                                        <a:prstGeom prst="rect">
                                          <a:avLst/>
                                        </a:prstGeom>
                                        <a:noFill/>
                                        <a:ln>
                                          <a:solidFill>
                                            <a:sysClr val="windowText" lastClr="000000"/>
                                          </a:solidFill>
                                        </a:ln>
                                      </wps:spPr>
                                      <wps:txbx>
                                        <w:txbxContent>
                                          <w:p w14:paraId="0CEB3691" w14:textId="77777777"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酸素療法</w:t>
                                            </w:r>
                                          </w:p>
                                        </w:txbxContent>
                                      </wps:txbx>
                                      <wps:bodyPr wrap="square" rtlCol="0" anchor="ctr" anchorCtr="0">
                                        <a:noAutofit/>
                                      </wps:bodyPr>
                                    </wps:wsp>
                                    <wps:wsp>
                                      <wps:cNvPr id="1024" name="直線矢印コネクタ 48"/>
                                      <wps:cNvCnPr/>
                                      <wps:spPr>
                                        <a:xfrm>
                                          <a:off x="1350335" y="3785190"/>
                                          <a:ext cx="3015585" cy="0"/>
                                        </a:xfrm>
                                        <a:prstGeom prst="straightConnector1">
                                          <a:avLst/>
                                        </a:prstGeom>
                                        <a:noFill/>
                                        <a:ln w="25400" cap="flat" cmpd="sng" algn="ctr">
                                          <a:solidFill>
                                            <a:sysClr val="windowText" lastClr="000000"/>
                                          </a:solidFill>
                                          <a:prstDash val="solid"/>
                                          <a:tailEnd type="triangle" w="lg" len="lg"/>
                                        </a:ln>
                                        <a:effectLst/>
                                      </wps:spPr>
                                      <wps:bodyPr/>
                                    </wps:wsp>
                                    <wps:wsp>
                                      <wps:cNvPr id="1025" name="直線矢印コネクタ 49"/>
                                      <wps:cNvCnPr/>
                                      <wps:spPr>
                                        <a:xfrm>
                                          <a:off x="1350335" y="3189767"/>
                                          <a:ext cx="0" cy="616585"/>
                                        </a:xfrm>
                                        <a:prstGeom prst="straightConnector1">
                                          <a:avLst/>
                                        </a:prstGeom>
                                        <a:noFill/>
                                        <a:ln w="25400" cap="flat" cmpd="sng" algn="ctr">
                                          <a:solidFill>
                                            <a:sysClr val="windowText" lastClr="000000"/>
                                          </a:solidFill>
                                          <a:prstDash val="solid"/>
                                          <a:headEnd type="none"/>
                                          <a:tailEnd type="none" w="lg" len="lg"/>
                                        </a:ln>
                                        <a:effectLst/>
                                      </wps:spPr>
                                      <wps:bodyPr/>
                                    </wps:wsp>
                                    <wpg:grpSp>
                                      <wpg:cNvPr id="1026" name="グループ化 1026"/>
                                      <wpg:cNvGrpSpPr/>
                                      <wpg:grpSpPr>
                                        <a:xfrm>
                                          <a:off x="0" y="11283"/>
                                          <a:ext cx="5463540" cy="2816711"/>
                                          <a:chOff x="0" y="11283"/>
                                          <a:chExt cx="5463540" cy="2816711"/>
                                        </a:xfrm>
                                      </wpg:grpSpPr>
                                      <wps:wsp>
                                        <wps:cNvPr id="1027" name="直線矢印コネクタ 23"/>
                                        <wps:cNvCnPr/>
                                        <wps:spPr>
                                          <a:xfrm>
                                            <a:off x="1360967" y="2222204"/>
                                            <a:ext cx="0" cy="605790"/>
                                          </a:xfrm>
                                          <a:prstGeom prst="straightConnector1">
                                            <a:avLst/>
                                          </a:prstGeom>
                                          <a:noFill/>
                                          <a:ln w="25400" cap="flat" cmpd="sng" algn="ctr">
                                            <a:solidFill>
                                              <a:sysClr val="windowText" lastClr="000000"/>
                                            </a:solidFill>
                                            <a:prstDash val="solid"/>
                                            <a:tailEnd type="triangle" w="lg" len="lg"/>
                                          </a:ln>
                                          <a:effectLst/>
                                        </wps:spPr>
                                        <wps:bodyPr/>
                                      </wps:wsp>
                                      <wpg:grpSp>
                                        <wpg:cNvPr id="1028" name="グループ化 1028"/>
                                        <wpg:cNvGrpSpPr/>
                                        <wpg:grpSpPr>
                                          <a:xfrm>
                                            <a:off x="0" y="11283"/>
                                            <a:ext cx="5463540" cy="2626287"/>
                                            <a:chOff x="0" y="11283"/>
                                            <a:chExt cx="5463540" cy="2626287"/>
                                          </a:xfrm>
                                        </wpg:grpSpPr>
                                        <wps:wsp>
                                          <wps:cNvPr id="1030" name="テキスト ボックス 7"/>
                                          <wps:cNvSpPr txBox="1"/>
                                          <wps:spPr>
                                            <a:xfrm>
                                              <a:off x="1137553" y="2317531"/>
                                              <a:ext cx="757922" cy="320039"/>
                                            </a:xfrm>
                                            <a:prstGeom prst="rect">
                                              <a:avLst/>
                                            </a:prstGeom>
                                            <a:solidFill>
                                              <a:srgbClr val="FFFFFF"/>
                                            </a:solidFill>
                                            <a:ln>
                                              <a:noFill/>
                                            </a:ln>
                                          </wps:spPr>
                                          <wps:txbx>
                                            <w:txbxContent>
                                              <w:p w14:paraId="268B5BD4" w14:textId="4818CAF4" w:rsidR="00E51DCB" w:rsidRPr="00F31D84" w:rsidRDefault="00E51DCB"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Osaka"/>
                                                    <w:kern w:val="24"/>
                                                    <w:sz w:val="21"/>
                                                    <w:szCs w:val="21"/>
                                                  </w:rPr>
                                                  <w:t>＜</w:t>
                                                </w:r>
                                                <w:r w:rsidRPr="00F31D84">
                                                  <w:rPr>
                                                    <w:rFonts w:ascii="ＭＳ Ｐゴシック" w:eastAsia="ＭＳ Ｐゴシック" w:hAnsi="ＭＳ Ｐゴシック" w:cs="Osaka"/>
                                                    <w:kern w:val="24"/>
                                                    <w:sz w:val="21"/>
                                                    <w:szCs w:val="21"/>
                                                  </w:rPr>
                                                  <w:t>70</w:t>
                                                </w:r>
                                                <w:r w:rsidR="00F33A93">
                                                  <w:rPr>
                                                    <w:rFonts w:ascii="ＭＳ Ｐゴシック" w:eastAsia="ＭＳ Ｐゴシック" w:hAnsi="ＭＳ Ｐゴシック" w:cs="Osaka"/>
                                                    <w:kern w:val="24"/>
                                                    <w:sz w:val="21"/>
                                                    <w:szCs w:val="21"/>
                                                  </w:rPr>
                                                  <w:t>％</w:t>
                                                </w:r>
                                              </w:p>
                                            </w:txbxContent>
                                          </wps:txbx>
                                          <wps:bodyPr wrap="square" rtlCol="0" anchor="ctr" anchorCtr="0">
                                            <a:noAutofit/>
                                          </wps:bodyPr>
                                        </wps:wsp>
                                        <wpg:grpSp>
                                          <wpg:cNvPr id="1031" name="グループ化 1031"/>
                                          <wpg:cNvGrpSpPr/>
                                          <wpg:grpSpPr>
                                            <a:xfrm>
                                              <a:off x="0" y="11283"/>
                                              <a:ext cx="5463540" cy="2222117"/>
                                              <a:chOff x="0" y="11283"/>
                                              <a:chExt cx="5463540" cy="2222117"/>
                                            </a:xfrm>
                                          </wpg:grpSpPr>
                                          <wps:wsp>
                                            <wps:cNvPr id="1032" name="テキスト ボックス 6"/>
                                            <wps:cNvSpPr txBox="1"/>
                                            <wps:spPr>
                                              <a:xfrm>
                                                <a:off x="0" y="1902730"/>
                                                <a:ext cx="2810510" cy="320040"/>
                                              </a:xfrm>
                                              <a:prstGeom prst="rect">
                                                <a:avLst/>
                                              </a:prstGeom>
                                              <a:noFill/>
                                              <a:ln>
                                                <a:solidFill>
                                                  <a:sysClr val="windowText" lastClr="000000"/>
                                                </a:solidFill>
                                              </a:ln>
                                            </wps:spPr>
                                            <wps:txbx>
                                              <w:txbxContent>
                                                <w:p w14:paraId="2020ADE5" w14:textId="77777777"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努力性肺活量（</w:t>
                                                  </w:r>
                                                  <w:r w:rsidRPr="00F651BF">
                                                    <w:rPr>
                                                      <w:rFonts w:ascii="ＭＳ Ｐゴシック" w:eastAsia="ＭＳ Ｐゴシック" w:hAnsi="ＭＳ Ｐゴシック" w:cs="Osaka"/>
                                                      <w:kern w:val="24"/>
                                                      <w:sz w:val="21"/>
                                                      <w:szCs w:val="21"/>
                                                    </w:rPr>
                                                    <w:t>FVC</w:t>
                                                  </w:r>
                                                  <w:r w:rsidRPr="00F651BF">
                                                    <w:rPr>
                                                      <w:rFonts w:ascii="ＭＳ Ｐゴシック" w:eastAsia="ＭＳ Ｐゴシック" w:hAnsi="ＭＳ Ｐゴシック" w:cs="Osaka" w:hint="eastAsia"/>
                                                      <w:kern w:val="24"/>
                                                      <w:sz w:val="21"/>
                                                      <w:szCs w:val="21"/>
                                                    </w:rPr>
                                                    <w:t>）</w:t>
                                                  </w:r>
                                                </w:p>
                                              </w:txbxContent>
                                            </wps:txbx>
                                            <wps:bodyPr wrap="square" rtlCol="0" anchor="ctr" anchorCtr="0">
                                              <a:noAutofit/>
                                            </wps:bodyPr>
                                          </wps:wsp>
                                          <wps:wsp>
                                            <wps:cNvPr id="1033" name="直線矢印コネクタ 55"/>
                                            <wps:cNvCnPr/>
                                            <wps:spPr>
                                              <a:xfrm>
                                                <a:off x="2838893" y="2052084"/>
                                                <a:ext cx="1558925" cy="0"/>
                                              </a:xfrm>
                                              <a:prstGeom prst="straightConnector1">
                                                <a:avLst/>
                                              </a:prstGeom>
                                              <a:noFill/>
                                              <a:ln w="25400" cap="flat" cmpd="sng" algn="ctr">
                                                <a:solidFill>
                                                  <a:sysClr val="windowText" lastClr="000000"/>
                                                </a:solidFill>
                                                <a:prstDash val="solid"/>
                                                <a:tailEnd type="triangle" w="lg" len="lg"/>
                                              </a:ln>
                                              <a:effectLst/>
                                            </wps:spPr>
                                            <wps:bodyPr/>
                                          </wps:wsp>
                                          <wps:wsp>
                                            <wps:cNvPr id="1034" name="テキスト ボックス 8"/>
                                            <wps:cNvSpPr txBox="1"/>
                                            <wps:spPr>
                                              <a:xfrm>
                                                <a:off x="3242601" y="1913360"/>
                                                <a:ext cx="523240" cy="320040"/>
                                              </a:xfrm>
                                              <a:prstGeom prst="rect">
                                                <a:avLst/>
                                              </a:prstGeom>
                                              <a:solidFill>
                                                <a:srgbClr val="FFFFFF"/>
                                              </a:solidFill>
                                              <a:ln>
                                                <a:noFill/>
                                              </a:ln>
                                            </wps:spPr>
                                            <wps:txbx>
                                              <w:txbxContent>
                                                <w:p w14:paraId="63926B03" w14:textId="6FC94377"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kern w:val="24"/>
                                                      <w:sz w:val="21"/>
                                                      <w:szCs w:val="21"/>
                                                    </w:rPr>
                                                    <w:t>≥70</w:t>
                                                  </w:r>
                                                  <w:r w:rsidR="00F33A93">
                                                    <w:rPr>
                                                      <w:rFonts w:ascii="ＭＳ Ｐゴシック" w:eastAsia="ＭＳ Ｐゴシック" w:hAnsi="ＭＳ Ｐゴシック" w:cs="Osaka" w:hint="eastAsia"/>
                                                      <w:kern w:val="24"/>
                                                      <w:sz w:val="21"/>
                                                      <w:szCs w:val="21"/>
                                                    </w:rPr>
                                                    <w:t>％</w:t>
                                                  </w:r>
                                                </w:p>
                                              </w:txbxContent>
                                            </wps:txbx>
                                            <wps:bodyPr wrap="square" rtlCol="0" anchor="ctr" anchorCtr="0">
                                              <a:noAutofit/>
                                            </wps:bodyPr>
                                          </wps:wsp>
                                          <wpg:grpSp>
                                            <wpg:cNvPr id="1035" name="グループ化 1035"/>
                                            <wpg:cNvGrpSpPr/>
                                            <wpg:grpSpPr>
                                              <a:xfrm>
                                                <a:off x="0" y="11283"/>
                                                <a:ext cx="5463540" cy="1902311"/>
                                                <a:chOff x="0" y="11283"/>
                                                <a:chExt cx="5463540" cy="1902311"/>
                                              </a:xfrm>
                                            </wpg:grpSpPr>
                                            <wpg:grpSp>
                                              <wpg:cNvPr id="1036" name="グループ化 1036"/>
                                              <wpg:cNvGrpSpPr/>
                                              <wpg:grpSpPr>
                                                <a:xfrm>
                                                  <a:off x="0" y="11283"/>
                                                  <a:ext cx="5463540" cy="1902311"/>
                                                  <a:chOff x="0" y="11283"/>
                                                  <a:chExt cx="5463540" cy="1902311"/>
                                                </a:xfrm>
                                              </wpg:grpSpPr>
                                              <wpg:grpSp>
                                                <wpg:cNvPr id="1037" name="グループ化 1037"/>
                                                <wpg:cNvGrpSpPr/>
                                                <wpg:grpSpPr>
                                                  <a:xfrm>
                                                    <a:off x="0" y="11283"/>
                                                    <a:ext cx="5463540" cy="1902311"/>
                                                    <a:chOff x="0" y="11283"/>
                                                    <a:chExt cx="5463540" cy="1902311"/>
                                                  </a:xfrm>
                                                </wpg:grpSpPr>
                                                <wps:wsp>
                                                  <wps:cNvPr id="1038" name="テキスト ボックス 9"/>
                                                  <wps:cNvSpPr txBox="1"/>
                                                  <wps:spPr>
                                                    <a:xfrm>
                                                      <a:off x="0" y="978022"/>
                                                      <a:ext cx="2810510" cy="320040"/>
                                                    </a:xfrm>
                                                    <a:prstGeom prst="rect">
                                                      <a:avLst/>
                                                    </a:prstGeom>
                                                    <a:noFill/>
                                                    <a:ln>
                                                      <a:solidFill>
                                                        <a:sysClr val="windowText" lastClr="000000"/>
                                                      </a:solidFill>
                                                    </a:ln>
                                                  </wps:spPr>
                                                  <wps:txbx>
                                                    <w:txbxContent>
                                                      <w:p w14:paraId="095560AE" w14:textId="3D90DDD9"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胸部</w:t>
                                                        </w:r>
                                                        <w:r w:rsidRPr="00F651BF">
                                                          <w:rPr>
                                                            <w:rFonts w:ascii="ＭＳ Ｐゴシック" w:eastAsia="ＭＳ Ｐゴシック" w:hAnsi="ＭＳ Ｐゴシック" w:cs="Osaka"/>
                                                            <w:kern w:val="24"/>
                                                            <w:sz w:val="21"/>
                                                            <w:szCs w:val="21"/>
                                                          </w:rPr>
                                                          <w:t>HRCT</w:t>
                                                        </w:r>
                                                        <w:r w:rsidRPr="00F651BF">
                                                          <w:rPr>
                                                            <w:rFonts w:ascii="ＭＳ Ｐゴシック" w:eastAsia="ＭＳ Ｐゴシック" w:hAnsi="ＭＳ Ｐゴシック" w:cs="Osaka" w:hint="eastAsia"/>
                                                            <w:kern w:val="24"/>
                                                            <w:sz w:val="21"/>
                                                            <w:szCs w:val="21"/>
                                                          </w:rPr>
                                                          <w:t>での病変の広がり</w:t>
                                                        </w:r>
                                                      </w:p>
                                                    </w:txbxContent>
                                                  </wps:txbx>
                                                  <wps:bodyPr wrap="square" rtlCol="0" anchor="ctr" anchorCtr="0">
                                                    <a:noAutofit/>
                                                  </wps:bodyPr>
                                                </wps:wsp>
                                                <wpg:grpSp>
                                                  <wpg:cNvPr id="1039" name="グループ化 1039"/>
                                                  <wpg:cNvGrpSpPr/>
                                                  <wpg:grpSpPr>
                                                    <a:xfrm>
                                                      <a:off x="0" y="11283"/>
                                                      <a:ext cx="5463540" cy="975861"/>
                                                      <a:chOff x="0" y="11283"/>
                                                      <a:chExt cx="5463540" cy="975861"/>
                                                    </a:xfrm>
                                                  </wpg:grpSpPr>
                                                  <wps:wsp>
                                                    <wps:cNvPr id="1040" name="直線矢印コネクタ 23"/>
                                                    <wps:cNvCnPr/>
                                                    <wps:spPr>
                                                      <a:xfrm>
                                                        <a:off x="1392865" y="350874"/>
                                                        <a:ext cx="0" cy="636270"/>
                                                      </a:xfrm>
                                                      <a:prstGeom prst="straightConnector1">
                                                        <a:avLst/>
                                                      </a:prstGeom>
                                                      <a:noFill/>
                                                      <a:ln w="25400" cap="flat" cmpd="sng" algn="ctr">
                                                        <a:solidFill>
                                                          <a:sysClr val="windowText" lastClr="000000"/>
                                                        </a:solidFill>
                                                        <a:prstDash val="solid"/>
                                                        <a:tailEnd type="triangle" w="lg" len="lg"/>
                                                      </a:ln>
                                                      <a:effectLst/>
                                                    </wps:spPr>
                                                    <wps:bodyPr/>
                                                  </wps:wsp>
                                                  <wps:wsp>
                                                    <wps:cNvPr id="1041" name="テキスト ボックス 4"/>
                                                    <wps:cNvSpPr txBox="1"/>
                                                    <wps:spPr>
                                                      <a:xfrm>
                                                        <a:off x="1137569" y="488922"/>
                                                        <a:ext cx="450215" cy="320040"/>
                                                      </a:xfrm>
                                                      <a:prstGeom prst="rect">
                                                        <a:avLst/>
                                                      </a:prstGeom>
                                                      <a:solidFill>
                                                        <a:sysClr val="window" lastClr="FFFFFF"/>
                                                      </a:solidFill>
                                                      <a:ln>
                                                        <a:noFill/>
                                                      </a:ln>
                                                    </wps:spPr>
                                                    <wps:txbx>
                                                      <w:txbxContent>
                                                        <w:p w14:paraId="3807B9E5" w14:textId="77777777" w:rsidR="00E51DCB" w:rsidRPr="00F651BF" w:rsidRDefault="00E51DCB" w:rsidP="00F57EF5">
                                                          <w:pPr>
                                                            <w:pStyle w:val="Web"/>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あり</w:t>
                                                          </w:r>
                                                        </w:p>
                                                      </w:txbxContent>
                                                    </wps:txbx>
                                                    <wps:bodyPr wrap="square" rtlCol="0" anchor="ctr" anchorCtr="0">
                                                      <a:noAutofit/>
                                                    </wps:bodyPr>
                                                  </wps:wsp>
                                                  <wpg:grpSp>
                                                    <wpg:cNvPr id="1042" name="グループ化 1042"/>
                                                    <wpg:cNvGrpSpPr/>
                                                    <wpg:grpSpPr>
                                                      <a:xfrm>
                                                        <a:off x="0" y="11283"/>
                                                        <a:ext cx="5463540" cy="394858"/>
                                                        <a:chOff x="0" y="11283"/>
                                                        <a:chExt cx="5463540" cy="394858"/>
                                                      </a:xfrm>
                                                    </wpg:grpSpPr>
                                                    <wps:wsp>
                                                      <wps:cNvPr id="1043" name="テキスト ボックス 3"/>
                                                      <wps:cNvSpPr txBox="1"/>
                                                      <wps:spPr>
                                                        <a:xfrm>
                                                          <a:off x="0" y="11283"/>
                                                          <a:ext cx="2810510" cy="340603"/>
                                                        </a:xfrm>
                                                        <a:prstGeom prst="rect">
                                                          <a:avLst/>
                                                        </a:prstGeom>
                                                        <a:noFill/>
                                                        <a:ln>
                                                          <a:solidFill>
                                                            <a:sysClr val="windowText" lastClr="000000"/>
                                                          </a:solidFill>
                                                        </a:ln>
                                                      </wps:spPr>
                                                      <wps:txbx>
                                                        <w:txbxContent>
                                                          <w:p w14:paraId="31621546" w14:textId="77777777"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胸部</w:t>
                                                            </w:r>
                                                            <w:r w:rsidRPr="00F651BF">
                                                              <w:rPr>
                                                                <w:rFonts w:ascii="ＭＳ Ｐゴシック" w:eastAsia="ＭＳ Ｐゴシック" w:hAnsi="ＭＳ Ｐゴシック" w:cs="Osaka"/>
                                                                <w:kern w:val="24"/>
                                                                <w:sz w:val="21"/>
                                                                <w:szCs w:val="21"/>
                                                              </w:rPr>
                                                              <w:t>HRCT</w:t>
                                                            </w:r>
                                                            <w:r w:rsidRPr="00F651BF">
                                                              <w:rPr>
                                                                <w:rFonts w:ascii="ＭＳ Ｐゴシック" w:eastAsia="ＭＳ Ｐゴシック" w:hAnsi="ＭＳ Ｐゴシック" w:cs="Osaka" w:hint="eastAsia"/>
                                                                <w:kern w:val="24"/>
                                                                <w:sz w:val="21"/>
                                                                <w:szCs w:val="21"/>
                                                              </w:rPr>
                                                              <w:t>での間質性陰影</w:t>
                                                            </w:r>
                                                          </w:p>
                                                        </w:txbxContent>
                                                      </wps:txbx>
                                                      <wps:bodyPr wrap="square" rtlCol="0" anchor="ctr" anchorCtr="0">
                                                        <a:noAutofit/>
                                                      </wps:bodyPr>
                                                    </wps:wsp>
                                                    <wps:wsp>
                                                      <wps:cNvPr id="1044" name="テキスト ボックス 15"/>
                                                      <wps:cNvSpPr txBox="1"/>
                                                      <wps:spPr>
                                                        <a:xfrm>
                                                          <a:off x="4390856" y="86101"/>
                                                          <a:ext cx="1072684" cy="320040"/>
                                                        </a:xfrm>
                                                        <a:prstGeom prst="rect">
                                                          <a:avLst/>
                                                        </a:prstGeom>
                                                        <a:noFill/>
                                                      </wps:spPr>
                                                      <wps:txbx>
                                                        <w:txbxContent>
                                                          <w:p w14:paraId="3F6A7581" w14:textId="6C100AB5" w:rsidR="00E51DCB" w:rsidRPr="00F651BF" w:rsidRDefault="007958AF"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Osaka" w:hint="eastAsia"/>
                                                                <w:kern w:val="24"/>
                                                                <w:sz w:val="21"/>
                                                                <w:szCs w:val="21"/>
                                                              </w:rPr>
                                                              <w:t>０</w:t>
                                                            </w:r>
                                                            <w:r w:rsidR="00E51DCB" w:rsidRPr="00F651BF">
                                                              <w:rPr>
                                                                <w:rFonts w:ascii="ＭＳ Ｐゴシック" w:eastAsia="ＭＳ Ｐゴシック" w:hAnsi="ＭＳ Ｐゴシック" w:cs="Osaka"/>
                                                                <w:kern w:val="24"/>
                                                                <w:sz w:val="21"/>
                                                                <w:szCs w:val="21"/>
                                                              </w:rPr>
                                                              <w:t xml:space="preserve"> </w:t>
                                                            </w:r>
                                                            <w:r w:rsidR="00E51DCB">
                                                              <w:rPr>
                                                                <w:rFonts w:ascii="ＭＳ Ｐゴシック" w:eastAsia="ＭＳ Ｐゴシック" w:hAnsi="ＭＳ Ｐゴシック" w:cs="Osaka"/>
                                                                <w:kern w:val="24"/>
                                                                <w:sz w:val="21"/>
                                                                <w:szCs w:val="21"/>
                                                              </w:rPr>
                                                              <w:t>（</w:t>
                                                            </w:r>
                                                            <w:r w:rsidR="00E51DCB" w:rsidRPr="00F651BF">
                                                              <w:rPr>
                                                                <w:rFonts w:ascii="ＭＳ Ｐゴシック" w:eastAsia="ＭＳ Ｐゴシック" w:hAnsi="ＭＳ Ｐゴシック" w:cs="Osaka"/>
                                                                <w:kern w:val="24"/>
                                                                <w:sz w:val="21"/>
                                                                <w:szCs w:val="21"/>
                                                              </w:rPr>
                                                              <w:t>normal)</w:t>
                                                            </w:r>
                                                          </w:p>
                                                        </w:txbxContent>
                                                      </wps:txbx>
                                                      <wps:bodyPr wrap="square" rtlCol="0" anchor="ctr" anchorCtr="0">
                                                        <a:noAutofit/>
                                                      </wps:bodyPr>
                                                    </wps:wsp>
                                                    <wps:wsp>
                                                      <wps:cNvPr id="1045" name="直線矢印コネクタ 54"/>
                                                      <wps:cNvCnPr/>
                                                      <wps:spPr>
                                                        <a:xfrm>
                                                          <a:off x="2817628" y="233916"/>
                                                          <a:ext cx="1558930" cy="0"/>
                                                        </a:xfrm>
                                                        <a:prstGeom prst="straightConnector1">
                                                          <a:avLst/>
                                                        </a:prstGeom>
                                                        <a:noFill/>
                                                        <a:ln w="25400" cap="flat" cmpd="sng" algn="ctr">
                                                          <a:solidFill>
                                                            <a:sysClr val="windowText" lastClr="000000"/>
                                                          </a:solidFill>
                                                          <a:prstDash val="solid"/>
                                                          <a:tailEnd type="triangle" w="lg" len="lg"/>
                                                        </a:ln>
                                                        <a:effectLst/>
                                                      </wps:spPr>
                                                      <wps:bodyPr/>
                                                    </wps:wsp>
                                                  </wpg:grpSp>
                                                </wpg:grpSp>
                                                <wps:wsp>
                                                  <wps:cNvPr id="1046" name="直線矢印コネクタ 23"/>
                                                  <wps:cNvCnPr/>
                                                  <wps:spPr>
                                                    <a:xfrm>
                                                      <a:off x="1382232" y="1307804"/>
                                                      <a:ext cx="0" cy="605790"/>
                                                    </a:xfrm>
                                                    <a:prstGeom prst="straightConnector1">
                                                      <a:avLst/>
                                                    </a:prstGeom>
                                                    <a:noFill/>
                                                    <a:ln w="25400" cap="flat" cmpd="sng" algn="ctr">
                                                      <a:solidFill>
                                                        <a:sysClr val="windowText" lastClr="000000"/>
                                                      </a:solidFill>
                                                      <a:prstDash val="solid"/>
                                                      <a:tailEnd type="triangle" w="lg" len="lg"/>
                                                    </a:ln>
                                                    <a:effectLst/>
                                                  </wps:spPr>
                                                  <wps:bodyPr/>
                                                </wps:wsp>
                                              </wpg:grpSp>
                                              <wps:wsp>
                                                <wps:cNvPr id="1047" name="テキスト ボックス 5"/>
                                                <wps:cNvSpPr txBox="1"/>
                                                <wps:spPr>
                                                  <a:xfrm>
                                                    <a:off x="3242601" y="95676"/>
                                                    <a:ext cx="450215" cy="320040"/>
                                                  </a:xfrm>
                                                  <a:prstGeom prst="rect">
                                                    <a:avLst/>
                                                  </a:prstGeom>
                                                  <a:solidFill>
                                                    <a:sysClr val="window" lastClr="FFFFFF"/>
                                                  </a:solidFill>
                                                  <a:ln>
                                                    <a:noFill/>
                                                  </a:ln>
                                                </wps:spPr>
                                                <wps:txbx>
                                                  <w:txbxContent>
                                                    <w:p w14:paraId="69952A38" w14:textId="77777777" w:rsidR="00E51DCB" w:rsidRPr="00F651BF" w:rsidRDefault="00E51DCB" w:rsidP="00F57EF5">
                                                      <w:pPr>
                                                        <w:pStyle w:val="Web"/>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なし</w:t>
                                                      </w:r>
                                                    </w:p>
                                                  </w:txbxContent>
                                                </wps:txbx>
                                                <wps:bodyPr wrap="square" rtlCol="0" anchor="ctr" anchorCtr="0">
                                                  <a:noAutofit/>
                                                </wps:bodyPr>
                                              </wps:wsp>
                                            </wpg:grpSp>
                                            <wps:wsp>
                                              <wps:cNvPr id="1048" name="テキスト ボックス 11"/>
                                              <wps:cNvSpPr txBox="1"/>
                                              <wps:spPr>
                                                <a:xfrm>
                                                  <a:off x="1137553" y="1381845"/>
                                                  <a:ext cx="757896" cy="320041"/>
                                                </a:xfrm>
                                                <a:prstGeom prst="rect">
                                                  <a:avLst/>
                                                </a:prstGeom>
                                                <a:solidFill>
                                                  <a:srgbClr val="FFFFFF"/>
                                                </a:solidFill>
                                                <a:ln>
                                                  <a:noFill/>
                                                </a:ln>
                                              </wps:spPr>
                                              <wps:txbx>
                                                <w:txbxContent>
                                                  <w:p w14:paraId="759DD70E" w14:textId="60D5F6CB" w:rsidR="00E51DCB" w:rsidRPr="00A534C6" w:rsidRDefault="00E51DCB"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Osaka"/>
                                                        <w:kern w:val="24"/>
                                                        <w:sz w:val="21"/>
                                                        <w:szCs w:val="21"/>
                                                      </w:rPr>
                                                      <w:t>＞</w:t>
                                                    </w:r>
                                                    <w:r w:rsidRPr="00A534C6">
                                                      <w:rPr>
                                                        <w:rFonts w:ascii="ＭＳ Ｐゴシック" w:eastAsia="ＭＳ Ｐゴシック" w:hAnsi="ＭＳ Ｐゴシック" w:cs="Osaka"/>
                                                        <w:kern w:val="24"/>
                                                        <w:sz w:val="21"/>
                                                        <w:szCs w:val="21"/>
                                                      </w:rPr>
                                                      <w:t>20</w:t>
                                                    </w:r>
                                                    <w:r w:rsidR="00F33A93">
                                                      <w:rPr>
                                                        <w:rFonts w:ascii="ＭＳ Ｐゴシック" w:eastAsia="ＭＳ Ｐゴシック" w:hAnsi="ＭＳ Ｐゴシック" w:cs="Osaka" w:hint="eastAsia"/>
                                                        <w:kern w:val="24"/>
                                                        <w:sz w:val="21"/>
                                                        <w:szCs w:val="21"/>
                                                      </w:rPr>
                                                      <w:t>％</w:t>
                                                    </w:r>
                                                  </w:p>
                                                </w:txbxContent>
                                              </wps:txbx>
                                              <wps:bodyPr wrap="square" rtlCol="0" anchor="ctr" anchorCtr="0">
                                                <a:noAutofit/>
                                              </wps:bodyPr>
                                            </wps:wsp>
                                          </wpg:grpSp>
                                        </wpg:grpSp>
                                      </wpg:grpSp>
                                    </wpg:grpSp>
                                  </wpg:grpSp>
                                  <wps:wsp>
                                    <wps:cNvPr id="1049" name="テキスト ボックス 13"/>
                                    <wps:cNvSpPr txBox="1"/>
                                    <wps:spPr>
                                      <a:xfrm>
                                        <a:off x="1137569" y="3327848"/>
                                        <a:ext cx="450215" cy="320040"/>
                                      </a:xfrm>
                                      <a:prstGeom prst="rect">
                                        <a:avLst/>
                                      </a:prstGeom>
                                      <a:solidFill>
                                        <a:srgbClr val="FFFFFF"/>
                                      </a:solidFill>
                                      <a:ln>
                                        <a:noFill/>
                                      </a:ln>
                                    </wps:spPr>
                                    <wps:txbx>
                                      <w:txbxContent>
                                        <w:p w14:paraId="72B43D83" w14:textId="77777777" w:rsidR="00E51DCB" w:rsidRPr="00F651BF" w:rsidRDefault="00E51DCB" w:rsidP="00F57EF5">
                                          <w:pPr>
                                            <w:pStyle w:val="Web"/>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あり</w:t>
                                          </w:r>
                                        </w:p>
                                      </w:txbxContent>
                                    </wps:txbx>
                                    <wps:bodyPr wrap="square" rtlCol="0" anchor="ctr" anchorCtr="0">
                                      <a:noAutofit/>
                                    </wps:bodyPr>
                                  </wps:wsp>
                                </wpg:grpSp>
                              </wpg:grpSp>
                            </wpg:grpSp>
                          </wpg:grpSp>
                        </wpg:grpSp>
                        <wps:wsp>
                          <wps:cNvPr id="1050" name="テキスト ボックス 10"/>
                          <wps:cNvSpPr txBox="1"/>
                          <wps:spPr>
                            <a:xfrm>
                              <a:off x="3168459" y="1007424"/>
                              <a:ext cx="523240" cy="320040"/>
                            </a:xfrm>
                            <a:prstGeom prst="rect">
                              <a:avLst/>
                            </a:prstGeom>
                            <a:solidFill>
                              <a:srgbClr val="FFFFFF"/>
                            </a:solidFill>
                            <a:ln>
                              <a:noFill/>
                            </a:ln>
                          </wps:spPr>
                          <wps:txbx>
                            <w:txbxContent>
                              <w:p w14:paraId="702E0E4A" w14:textId="730DF11D"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kern w:val="24"/>
                                    <w:sz w:val="21"/>
                                    <w:szCs w:val="21"/>
                                  </w:rPr>
                                  <w:t>≤20</w:t>
                                </w:r>
                                <w:r w:rsidR="00F33A93">
                                  <w:rPr>
                                    <w:rFonts w:ascii="ＭＳ Ｐゴシック" w:eastAsia="ＭＳ Ｐゴシック" w:hAnsi="ＭＳ Ｐゴシック" w:cs="Osaka" w:hint="eastAsia"/>
                                    <w:kern w:val="24"/>
                                    <w:sz w:val="21"/>
                                    <w:szCs w:val="21"/>
                                  </w:rPr>
                                  <w:t>％</w:t>
                                </w:r>
                              </w:p>
                            </w:txbxContent>
                          </wps:txbx>
                          <wps:bodyPr wrap="square" rtlCol="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63504" o:spid="_x0000_s1026" style="position:absolute;left:0;text-align:left;margin-left:22.5pt;margin-top:4.5pt;width:444pt;height:262.55pt;z-index:251625984;mso-width-relative:margin;mso-height-relative:margin" coordorigin=",112" coordsize="56388,3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">
                <v:shapetype id="_x0000_t202" coordsize="21600,21600" o:spt="202" path="m,l,21600r21600,l21600,xe">
                  <v:stroke joinstyle="miter"/>
                  <v:path gradientshapeok="t" o:connecttype="rect"/>
                </v:shapetype>
                <v:shape id="テキスト ボックス 17" o:spid="_x0000_s1027" type="#_x0000_t202" style="position:absolute;left:44672;top:19133;width:9963;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P1cYA&#10;AADeAAAADwAAAGRycy9kb3ducmV2LnhtbESP3WoCMRSE74W+QziF3ogmtriWrVFEEETshT8PcNwc&#10;N4ubk2UT1+3bNwWhl8PMfMPMl72rRUdtqDxrmIwVCOLCm4pLDefTZvQJIkRkg7Vn0vBDAZaLl8Ec&#10;c+MffKDuGEuRIBxy1GBjbHIpQ2HJYRj7hjh5V986jEm2pTQtPhLc1fJdqUw6rDgtWGxobam4He9O&#10;w9A26nt/3V42JivsbRdw5rqd1m+v/eoLRKQ+/oef7a3RkH1M1RT+7q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5P1cYAAADeAAAADwAAAAAAAAAAAAAAAACYAgAAZHJz&#10;L2Rvd25yZXYueG1sUEsFBgAAAAAEAAQA9QAAAIsDAAAAAA==&#10;" filled="f" stroked="f">
                  <v:textbox>
                    <w:txbxContent>
                      <w:p w14:paraId="10DFF5E0" w14:textId="2DCFBBBD" w:rsidR="00E51DCB" w:rsidRPr="00F651BF" w:rsidRDefault="007958AF"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Osaka" w:hint="eastAsia"/>
                            <w:kern w:val="24"/>
                            <w:sz w:val="21"/>
                            <w:szCs w:val="21"/>
                          </w:rPr>
                          <w:t>２</w:t>
                        </w:r>
                        <w:r w:rsidR="00E51DCB" w:rsidRPr="00F651BF">
                          <w:rPr>
                            <w:rFonts w:ascii="ＭＳ Ｐゴシック" w:eastAsia="ＭＳ Ｐゴシック" w:hAnsi="ＭＳ Ｐゴシック" w:cs="Osaka"/>
                            <w:kern w:val="24"/>
                            <w:sz w:val="21"/>
                            <w:szCs w:val="21"/>
                          </w:rPr>
                          <w:t xml:space="preserve"> </w:t>
                        </w:r>
                        <w:r w:rsidR="00E51DCB">
                          <w:rPr>
                            <w:rFonts w:ascii="ＭＳ Ｐゴシック" w:eastAsia="ＭＳ Ｐゴシック" w:hAnsi="ＭＳ Ｐゴシック" w:cs="Osaka"/>
                            <w:kern w:val="24"/>
                            <w:sz w:val="21"/>
                            <w:szCs w:val="21"/>
                          </w:rPr>
                          <w:t>（</w:t>
                        </w:r>
                        <w:r w:rsidR="00E51DCB" w:rsidRPr="00F31D84">
                          <w:rPr>
                            <w:rFonts w:ascii="ＭＳ Ｐゴシック" w:eastAsia="ＭＳ Ｐゴシック" w:hAnsi="ＭＳ Ｐゴシック" w:cs="Osaka"/>
                            <w:kern w:val="24"/>
                            <w:sz w:val="21"/>
                            <w:szCs w:val="21"/>
                          </w:rPr>
                          <w:t>moderate</w:t>
                        </w:r>
                        <w:r w:rsidR="00E51DCB">
                          <w:rPr>
                            <w:rFonts w:ascii="ＭＳ Ｐゴシック" w:eastAsia="ＭＳ Ｐゴシック" w:hAnsi="ＭＳ Ｐゴシック" w:cs="Osaka"/>
                            <w:kern w:val="24"/>
                            <w:sz w:val="21"/>
                            <w:szCs w:val="21"/>
                          </w:rPr>
                          <w:t>）</w:t>
                        </w:r>
                      </w:p>
                    </w:txbxContent>
                  </v:textbox>
                </v:shape>
                <v:group id="グループ化 63506" o:spid="_x0000_s1028" style="position:absolute;top:112;width:56388;height:39552" coordorigin=",112" coordsize="56388,3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RP2MYAAADeAAAADwAAAGRycy9kb3ducmV2LnhtbESPQYvCMBSE7wv+h/AE&#10;b2vaFctSjSLiigcRVhfE26N5tsXmpTSxrf/eCMIeh5n5hpkve1OJlhpXWlYQjyMQxJnVJecK/k4/&#10;n98gnEfWWFkmBQ9ysFwMPuaYatvxL7VHn4sAYZeigsL7OpXSZQUZdGNbEwfvahuDPsgml7rBLsBN&#10;Jb+iKJEGSw4LBda0Lii7He9GwbbDbjWJN+3+dl0/Lqfp4byPSanRsF/NQHjq/X/43d5pBclkGiX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YxgAAAN4A&#10;AAAPAAAAAAAAAAAAAAAAAKoCAABkcnMvZG93bnJldi54bWxQSwUGAAAAAAQABAD6AAAAnQMAAAAA&#10;">
                  <v:group id="グループ化 63507" o:spid="_x0000_s1029" style="position:absolute;top:112;width:56388;height:39552" coordorigin=",112" coordsize="56388,3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jqQ8cAAADeAAAADwAAAGRycy9kb3ducmV2LnhtbESPS4vCQBCE74L/YWhh&#10;bzrJig+io4jsLh5E8AHircm0STDTEzKzSfz3zsKCx6KqvqKW686UoqHaFZYVxKMIBHFqdcGZgsv5&#10;ezgH4TyyxtIyKXiSg/Wq31tiom3LR2pOPhMBwi5BBbn3VSKlS3My6Ea2Ig7e3dYGfZB1JnWNbYCb&#10;Un5G0VQaLDgs5FjRNqf0cfo1Cn5abDfj+KvZP+7b5+08OVz3MSn1Meg2CxCeOv8O/7d3WsF0PIlm&#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jqQ8cAAADe&#10;AAAADwAAAAAAAAAAAAAAAACqAgAAZHJzL2Rvd25yZXYueG1sUEsFBgAAAAAEAAQA+gAAAJ4DAAAA&#10;AA==&#10;">
                    <v:shape id="テキスト ボックス 16" o:spid="_x0000_s1030" type="#_x0000_t202" style="position:absolute;left:43694;top:10631;width:968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S8IA&#10;AADeAAAADwAAAGRycy9kb3ducmV2LnhtbERP3WrCMBS+H/gO4Qi7GZo4WZVqFBEEEXcx5wMcm2NT&#10;bE5KE2v39suF4OXH979c964WHbWh8qxhMlYgiAtvKi41nH93ozmIEJEN1p5Jwx8FWK8Gb0vMjX/w&#10;D3WnWIoUwiFHDTbGJpcyFJYchrFviBN39a3DmGBbStPiI4W7Wn4qlUmHFacGiw1tLRW3091p+LCN&#10;+j5e95edyQp7OwScue6g9fuw3yxAROrjS/x0742GbPql0t50J1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BLwgAAAN4AAAAPAAAAAAAAAAAAAAAAAJgCAABkcnMvZG93&#10;bnJldi54bWxQSwUGAAAAAAQABAD1AAAAhwMAAAAA&#10;" filled="f" stroked="f">
                      <v:textbox>
                        <w:txbxContent>
                          <w:p w14:paraId="3D3C7D50" w14:textId="1397E2E9" w:rsidR="00E51DCB" w:rsidRPr="00F651BF" w:rsidRDefault="007958AF"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Osaka" w:hint="eastAsia"/>
                                <w:kern w:val="24"/>
                                <w:sz w:val="21"/>
                                <w:szCs w:val="21"/>
                              </w:rPr>
                              <w:t>１</w:t>
                            </w:r>
                            <w:r w:rsidR="00E51DCB">
                              <w:rPr>
                                <w:rFonts w:ascii="ＭＳ Ｐゴシック" w:eastAsia="ＭＳ Ｐゴシック" w:hAnsi="ＭＳ Ｐゴシック" w:cs="Osaka" w:hint="eastAsia"/>
                                <w:kern w:val="24"/>
                                <w:sz w:val="21"/>
                                <w:szCs w:val="21"/>
                              </w:rPr>
                              <w:t xml:space="preserve"> （</w:t>
                            </w:r>
                            <w:r w:rsidR="00E51DCB" w:rsidRPr="00A534C6">
                              <w:rPr>
                                <w:rFonts w:ascii="ＭＳ Ｐゴシック" w:eastAsia="ＭＳ Ｐゴシック" w:hAnsi="ＭＳ Ｐゴシック" w:cs="Osaka"/>
                                <w:kern w:val="24"/>
                                <w:sz w:val="21"/>
                                <w:szCs w:val="21"/>
                              </w:rPr>
                              <w:t>mild</w:t>
                            </w:r>
                            <w:r w:rsidR="00E51DCB">
                              <w:rPr>
                                <w:rFonts w:ascii="ＭＳ Ｐゴシック" w:eastAsia="ＭＳ Ｐゴシック" w:hAnsi="ＭＳ Ｐゴシック" w:cs="Osaka"/>
                                <w:kern w:val="24"/>
                                <w:sz w:val="21"/>
                                <w:szCs w:val="21"/>
                              </w:rPr>
                              <w:t>）</w:t>
                            </w:r>
                          </w:p>
                        </w:txbxContent>
                      </v:textbox>
                    </v:shape>
                    <v:shapetype id="_x0000_t32" coordsize="21600,21600" o:spt="32" o:oned="t" path="m,l21600,21600e" filled="f">
                      <v:path arrowok="t" fillok="f" o:connecttype="none"/>
                      <o:lock v:ext="edit" shapetype="t"/>
                    </v:shapetype>
                    <v:shape id="直線矢印コネクタ 42" o:spid="_x0000_s1031" type="#_x0000_t32" style="position:absolute;left:28388;top:11802;width:15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YLGsUAAADeAAAADwAAAGRycy9kb3ducmV2LnhtbESPQWvCQBSE70L/w/KE3nRjS4ON2Uhb&#10;EHpTkx48PrLPJJh9G3e3mv57tyB4HGbmGyZfj6YXF3K+s6xgMU9AENdWd9wo+Kk2syUIH5A19pZJ&#10;wR95WBdPkxwzba+8p0sZGhEh7DNU0IYwZFL6uiWDfm4H4ugdrTMYonSN1A6vEW56+ZIkqTTYcVxo&#10;caCvlupT+WsiperPn4fzsUwP1cY1duvdztRKPU/HjxWIQGN4hO/tb60gfX1L3uH/TrwC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YLGsUAAADeAAAADwAAAAAAAAAA&#10;AAAAAAChAgAAZHJzL2Rvd25yZXYueG1sUEsFBgAAAAAEAAQA+QAAAJMDAAAAAA==&#10;" strokecolor="windowText" strokeweight="2pt">
                      <v:stroke endarrow="block" endarrowwidth="wide" endarrowlength="long"/>
                    </v:shape>
                    <v:group id="グループ化 63510" o:spid="_x0000_s1032" style="position:absolute;top:112;width:56388;height:39552" coordorigin=",112" coordsize="56388,3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OTqxgAAAN4A&#10;AAAPAAAAAAAAAAAAAAAAAKoCAABkcnMvZG93bnJldi54bWxQSwUGAAAAAAQABAD6AAAAnQMAAAAA&#10;">
                      <v:shape id="テキスト ボックス 19" o:spid="_x0000_s1033" type="#_x0000_t202" style="position:absolute;left:43911;top:36464;width:12477;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C8YA&#10;AADeAAAADwAAAGRycy9kb3ducmV2LnhtbESP0WrCQBRE3wX/YblCX6RuUjGW1FVEEETqg9EPuM1e&#10;s8Hs3ZDdxvTv3UKhj8PMnGFWm8E2oqfO144VpLMEBHHpdM2Vgutl//oOwgdkjY1jUvBDHjbr8WiF&#10;uXYPPlNfhEpECPscFZgQ2lxKXxqy6GeuJY7ezXUWQ5RdJXWHjwi3jXxLkkxarDkuGGxpZ6i8F99W&#10;wdS0yenzdvja66w096PHpe2PSr1Mhu0HiEBD+A//tQ9aQTZfpCn83olX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fC8YAAADeAAAADwAAAAAAAAAAAAAAAACYAgAAZHJz&#10;L2Rvd25yZXYueG1sUEsFBgAAAAAEAAQA9QAAAIsDAAAAAA==&#10;" filled="f" stroked="f">
                        <v:textbox>
                          <w:txbxContent>
                            <w:p w14:paraId="2424C28E" w14:textId="148B4DF8" w:rsidR="00E51DCB" w:rsidRPr="00F651BF" w:rsidRDefault="007958AF" w:rsidP="00F57EF5">
                              <w:pPr>
                                <w:pStyle w:val="Web"/>
                                <w:jc w:val="center"/>
                                <w:textAlignment w:val="baseline"/>
                                <w:rPr>
                                  <w:rFonts w:ascii="ＭＳ Ｐゴシック" w:eastAsia="ＭＳ Ｐゴシック" w:hAnsi="ＭＳ Ｐゴシック" w:cs="Osaka"/>
                                  <w:kern w:val="24"/>
                                  <w:sz w:val="21"/>
                                  <w:szCs w:val="21"/>
                                </w:rPr>
                              </w:pPr>
                              <w:r>
                                <w:rPr>
                                  <w:rFonts w:ascii="ＭＳ Ｐゴシック" w:eastAsia="ＭＳ Ｐゴシック" w:hAnsi="ＭＳ Ｐゴシック" w:cs="Osaka" w:hint="eastAsia"/>
                                  <w:kern w:val="24"/>
                                  <w:sz w:val="21"/>
                                  <w:szCs w:val="21"/>
                                </w:rPr>
                                <w:t>４</w:t>
                              </w:r>
                              <w:r w:rsidR="00E51DCB" w:rsidRPr="00F31D84">
                                <w:rPr>
                                  <w:rFonts w:ascii="ＭＳ Ｐゴシック" w:eastAsia="ＭＳ Ｐゴシック" w:hAnsi="ＭＳ Ｐゴシック" w:cs="Osaka"/>
                                  <w:kern w:val="24"/>
                                  <w:sz w:val="21"/>
                                  <w:szCs w:val="21"/>
                                </w:rPr>
                                <w:t xml:space="preserve"> </w:t>
                              </w:r>
                              <w:r w:rsidR="00E51DCB">
                                <w:rPr>
                                  <w:rFonts w:ascii="ＭＳ Ｐゴシック" w:eastAsia="ＭＳ Ｐゴシック" w:hAnsi="ＭＳ Ｐゴシック" w:cs="Osaka"/>
                                  <w:kern w:val="24"/>
                                  <w:sz w:val="21"/>
                                  <w:szCs w:val="21"/>
                                </w:rPr>
                                <w:t>（</w:t>
                              </w:r>
                              <w:r w:rsidR="00E51DCB" w:rsidRPr="00F31D84">
                                <w:rPr>
                                  <w:rFonts w:ascii="ＭＳ Ｐゴシック" w:eastAsia="ＭＳ Ｐゴシック" w:hAnsi="ＭＳ Ｐゴシック" w:cs="Osaka"/>
                                  <w:kern w:val="24"/>
                                  <w:sz w:val="21"/>
                                  <w:szCs w:val="21"/>
                                </w:rPr>
                                <w:t>very severe</w:t>
                              </w:r>
                              <w:r w:rsidR="00E51DCB">
                                <w:rPr>
                                  <w:rFonts w:ascii="ＭＳ Ｐゴシック" w:eastAsia="ＭＳ Ｐゴシック" w:hAnsi="ＭＳ Ｐゴシック" w:cs="Osaka"/>
                                  <w:kern w:val="24"/>
                                  <w:sz w:val="21"/>
                                  <w:szCs w:val="21"/>
                                </w:rPr>
                                <w:t>）</w:t>
                              </w:r>
                            </w:p>
                          </w:txbxContent>
                        </v:textbox>
                      </v:shape>
                      <v:group id="グループ化 63512" o:spid="_x0000_s1034" style="position:absolute;top:112;width:54635;height:37951" coordorigin=",112" coordsize="54635,3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23wbFAAAA3gAA&#10;AA8AAAAAAAAAAAAAAAAAqgIAAGRycy9kb3ducmV2LnhtbFBLBQYAAAAABAAEAPoAAACcAwAAAAA=&#10;">
                        <v:shape id="テキスト ボックス 18" o:spid="_x0000_s1035" type="#_x0000_t202" style="position:absolute;left:43695;top:28703;width:10883;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k58cA&#10;AADeAAAADwAAAGRycy9kb3ducmV2LnhtbESPzWrDMBCE74W8g9hCL6WRU1M3uFFCCBhMaA/5eYCN&#10;tbFMrJWxFNt9+6pQ6HGYmW+Y1WayrRio941jBYt5AoK4crrhWsH5VLwsQfiArLF1TAq+ycNmPXtY&#10;Ya7dyAcajqEWEcI+RwUmhC6X0leGLPq564ijd3W9xRBlX0vd4xjhtpWvSZJJiw3HBYMd7QxVt+Pd&#10;Kng2XfL1eS0vhc4qc9t7fLfDXqmnx2n7ASLQFP7Df+1SK8jSt0UK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5OfHAAAA3gAAAA8AAAAAAAAAAAAAAAAAmAIAAGRy&#10;cy9kb3ducmV2LnhtbFBLBQYAAAAABAAEAPUAAACMAwAAAAA=&#10;" filled="f" stroked="f">
                          <v:textbox>
                            <w:txbxContent>
                              <w:p w14:paraId="4796CC41" w14:textId="6D9B0821" w:rsidR="00E51DCB" w:rsidRPr="00F651BF" w:rsidRDefault="007958AF" w:rsidP="00F57EF5">
                                <w:pPr>
                                  <w:pStyle w:val="Web"/>
                                  <w:jc w:val="center"/>
                                  <w:textAlignment w:val="baseline"/>
                                  <w:rPr>
                                    <w:rFonts w:ascii="ＭＳ Ｐゴシック" w:eastAsia="ＭＳ Ｐゴシック" w:hAnsi="ＭＳ Ｐゴシック"/>
                                    <w:color w:val="FF0000"/>
                                    <w:sz w:val="21"/>
                                    <w:szCs w:val="21"/>
                                  </w:rPr>
                                </w:pPr>
                                <w:r>
                                  <w:rPr>
                                    <w:rFonts w:ascii="ＭＳ Ｐゴシック" w:eastAsia="ＭＳ Ｐゴシック" w:hAnsi="ＭＳ Ｐゴシック" w:cs="Osaka" w:hint="eastAsia"/>
                                    <w:kern w:val="24"/>
                                    <w:sz w:val="21"/>
                                    <w:szCs w:val="21"/>
                                  </w:rPr>
                                  <w:t>３</w:t>
                                </w:r>
                                <w:r w:rsidR="00E51DCB" w:rsidRPr="00F31D84">
                                  <w:rPr>
                                    <w:rFonts w:ascii="ＭＳ Ｐゴシック" w:eastAsia="ＭＳ Ｐゴシック" w:hAnsi="ＭＳ Ｐゴシック" w:cs="Osaka"/>
                                    <w:kern w:val="24"/>
                                    <w:sz w:val="21"/>
                                    <w:szCs w:val="21"/>
                                  </w:rPr>
                                  <w:t xml:space="preserve"> </w:t>
                                </w:r>
                                <w:r w:rsidR="00E51DCB">
                                  <w:rPr>
                                    <w:rFonts w:ascii="ＭＳ Ｐゴシック" w:eastAsia="ＭＳ Ｐゴシック" w:hAnsi="ＭＳ Ｐゴシック" w:cs="Osaka"/>
                                    <w:kern w:val="24"/>
                                    <w:sz w:val="21"/>
                                    <w:szCs w:val="21"/>
                                  </w:rPr>
                                  <w:t>（</w:t>
                                </w:r>
                                <w:r w:rsidR="00E51DCB" w:rsidRPr="00F31D84">
                                  <w:rPr>
                                    <w:rFonts w:ascii="ＭＳ Ｐゴシック" w:eastAsia="ＭＳ Ｐゴシック" w:hAnsi="ＭＳ Ｐゴシック" w:cs="Osaka"/>
                                    <w:kern w:val="24"/>
                                    <w:sz w:val="21"/>
                                    <w:szCs w:val="21"/>
                                  </w:rPr>
                                  <w:t>severe</w:t>
                                </w:r>
                                <w:r w:rsidR="00E51DCB">
                                  <w:rPr>
                                    <w:rFonts w:ascii="ＭＳ Ｐゴシック" w:eastAsia="ＭＳ Ｐゴシック" w:hAnsi="ＭＳ Ｐゴシック" w:cs="Osaka"/>
                                    <w:kern w:val="24"/>
                                    <w:sz w:val="21"/>
                                    <w:szCs w:val="21"/>
                                  </w:rPr>
                                  <w:t>）</w:t>
                                </w:r>
                              </w:p>
                            </w:txbxContent>
                          </v:textbox>
                        </v:shape>
                        <v:group id="グループ化 63514" o:spid="_x0000_s1036" style="position:absolute;top:112;width:54635;height:37951" coordorigin=",112" coordsize="54635,3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5Pi6ccAAADe&#10;AAAADwAAAAAAAAAAAAAAAACqAgAAZHJzL2Rvd25yZXYueG1sUEsFBgAAAAAEAAQA+gAAAJ4DAAAA&#10;AA==&#10;">
                          <v:shape id="直線矢印コネクタ 56" o:spid="_x0000_s1037" type="#_x0000_t32" style="position:absolute;left:28069;top:30090;width:15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XwsQAAADeAAAADwAAAGRycy9kb3ducmV2LnhtbESPQYvCMBSE78L+h/CEvWmqi0WqUVxB&#10;2Ntq68Hjo3m2xealJlnt/nsjCB6HmfmGWa5704obOd9YVjAZJyCIS6sbrhQci91oDsIHZI2tZVLw&#10;Tx7Wq4/BEjNt73ygWx4qESHsM1RQh9BlUvqyJoN+bDvi6J2tMxiidJXUDu8Rblo5TZJUGmw4LtTY&#10;0bam8pL/mUgp2uv36XrO01Oxc5X99W5vSqU+h/1mASJQH97hV/tHK0i/ZpMZPO/EK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pfCxAAAAN4AAAAPAAAAAAAAAAAA&#10;AAAAAKECAABkcnMvZG93bnJldi54bWxQSwUGAAAAAAQABAD5AAAAkgMAAAAA&#10;" strokecolor="windowText" strokeweight="2pt">
                            <v:stroke endarrow="block" endarrowwidth="wide" endarrowlength="long"/>
                          </v:shape>
                          <v:shape id="テキスト ボックス 14" o:spid="_x0000_s1038" type="#_x0000_t202" style="position:absolute;left:32426;top:28494;width:4502;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CjccA&#10;AADeAAAADwAAAGRycy9kb3ducmV2LnhtbESPQWvCQBSE70L/w/IKvelGi6lGV7EFiwWh1Ap6fGSf&#10;STD7NmS3Zv33bkHwOMzMN8x8GUwtLtS6yrKC4SABQZxbXXGhYP+77k9AOI+ssbZMCq7kYLl46s0x&#10;07bjH7rsfCEihF2GCkrvm0xKl5dk0A1sQxy9k20N+ijbQuoWuwg3tRwlSSoNVhwXSmzoo6T8vPsz&#10;Cjo/nX6+rb+K4yqdvB90OLmw/Vbq5TmsZiA8Bf8I39sbrSB9HQ9T+L8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Bwo3HAAAA3gAAAA8AAAAAAAAAAAAAAAAAmAIAAGRy&#10;cy9kb3ducmV2LnhtbFBLBQYAAAAABAAEAPUAAACMAwAAAAA=&#10;" stroked="f">
                            <v:textbox>
                              <w:txbxContent>
                                <w:p w14:paraId="0C2F2A43" w14:textId="77777777" w:rsidR="00E51DCB" w:rsidRPr="00F651BF" w:rsidRDefault="00E51DCB" w:rsidP="00F57EF5">
                                  <w:pPr>
                                    <w:pStyle w:val="Web"/>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なし</w:t>
                                  </w:r>
                                </w:p>
                              </w:txbxContent>
                            </v:textbox>
                          </v:shape>
                          <v:group id="グループ化 63517" o:spid="_x0000_s1039" style="position:absolute;top:112;width:54635;height:37951" coordorigin=",112" coordsize="54635,3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F8nscAAADeAAAADwAAAGRycy9kb3ducmV2LnhtbESPS4vCQBCE74L/YWhh&#10;bzrJig+io4jsLh5E8AHircm0STDTEzKzSfz3zsKCx6KqvqKW686UoqHaFZYVxKMIBHFqdcGZgsv5&#10;ezgH4TyyxtIyKXiSg/Wq31tiom3LR2pOPhMBwi5BBbn3VSKlS3My6Ea2Ig7e3dYGfZB1JnWNbYCb&#10;Un5G0VQaLDgs5FjRNqf0cfo1Cn5abDfj+KvZP+7b5+08OVz3MSn1Meg2CxCeOv8O/7d3WsF0PIln&#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0F8nscAAADe&#10;AAAADwAAAAAAAAAAAAAAAACqAgAAZHJzL2Rvd25yZXYueG1sUEsFBgAAAAAEAAQA+gAAAJ4DAAAA&#10;AA==&#10;">
                            <v:group id="グループ化 63518" o:spid="_x0000_s1040" style="position:absolute;top:112;width:54635;height:37951" coordorigin=",112" coordsize="54635,3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7o7MQAAADeAAAA&#10;DwAAAAAAAAAAAAAAAACqAgAAZHJzL2Rvd25yZXYueG1sUEsFBgAAAAAEAAQA+gAAAJsDAAAAAA==&#10;">
                              <v:shape id="テキスト ボックス 12" o:spid="_x0000_s1041" type="#_x0000_t202" style="position:absolute;top:28494;width:28105;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ydMgA&#10;AADeAAAADwAAAGRycy9kb3ducmV2LnhtbESPS0/DMBCE70j8B2uRuCBit1UrCHUrHqVqj30cOK7i&#10;TRwRr4Nt2vDvMVIljqOZ+UYzXw6uEycKsfWsYVQoEMSVNy03Go6H9/sHEDEhG+w8k4YfirBcXF/N&#10;sTT+zDs67VMjMoRjiRpsSn0pZawsOYyF74mzV/vgMGUZGmkCnjPcdXKs1Ew6bDkvWOzp1VL1uf92&#10;GhRt7aG/q3cqyO347fj1sVq/bLS+vRmen0AkGtJ/+NLeGA2zyXT0CH938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9nJ0yAAAAN4AAAAPAAAAAAAAAAAAAAAAAJgCAABk&#10;cnMvZG93bnJldi54bWxQSwUGAAAAAAQABAD1AAAAjQMAAAAA&#10;" filled="f" strokecolor="windowText">
                                <v:textbox>
                                  <w:txbxContent>
                                    <w:p w14:paraId="0CEB3691" w14:textId="77777777"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酸素療法</w:t>
                                      </w:r>
                                    </w:p>
                                  </w:txbxContent>
                                </v:textbox>
                              </v:shape>
                              <v:shape id="直線矢印コネクタ 48" o:spid="_x0000_s1042" type="#_x0000_t32" style="position:absolute;left:13503;top:37851;width:301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mAMQAAADdAAAADwAAAGRycy9kb3ducmV2LnhtbESPQWvDMAyF74P9B6PBbqvTMsLI6oS2&#10;ENhtW7JDjyJWk9BYTm03Sf99PRjsJvHe+/S0LRYziImc7y0rWK8SEMSN1T23Cn7q8uUNhA/IGgfL&#10;pOBGHor88WGLmbYzf9NUhVZECPsMFXQhjJmUvunIoF/ZkThqJ+sMhri6VmqHc4SbQW6SJJUGe44X&#10;Ohzp0FFzrq4mUurhsj9eTlV6rEvX2k/vvkyj1PPTsnsHEWgJ/+a/9IeO9ZPNK/x+E0e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SYAxAAAAN0AAAAPAAAAAAAAAAAA&#10;AAAAAKECAABkcnMvZG93bnJldi54bWxQSwUGAAAAAAQABAD5AAAAkgMAAAAA&#10;" strokecolor="windowText" strokeweight="2pt">
                                <v:stroke endarrow="block" endarrowwidth="wide" endarrowlength="long"/>
                              </v:shape>
                              <v:shape id="直線矢印コネクタ 49" o:spid="_x0000_s1043" type="#_x0000_t32" style="position:absolute;left:13503;top:31897;width:0;height:6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Z/McAAADdAAAADwAAAGRycy9kb3ducmV2LnhtbESPT2sCMRDF7wW/Qxihl6JZt63K1ihS&#10;EWzxUP/dh810s7iZhE3U7bc3hUJvM7w37/dmtuhsI67UhtqxgtEwA0FcOl1zpeB4WA+mIEJE1tg4&#10;JgU/FGAx7z3MsNDuxju67mMlUgiHAhWYGH0hZSgNWQxD54mT9u1aizGtbSV1i7cUbhuZZ9lYWqw5&#10;EQx6ejdUnvcXm7iTl9U2//CfT1/b47Mz/nRa+5FSj/1u+QYiUhf/zX/XG53qZ/kr/H6TRp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ln8xwAAAN0AAAAPAAAAAAAA&#10;AAAAAAAAAKECAABkcnMvZG93bnJldi54bWxQSwUGAAAAAAQABAD5AAAAlQMAAAAA&#10;" strokecolor="windowText" strokeweight="2pt">
                                <v:stroke endarrowwidth="wide" endarrowlength="long"/>
                              </v:shape>
                              <v:group id="グループ化 1026" o:spid="_x0000_s1044" style="position:absolute;top:112;width:54635;height:28167" coordorigin=",112" coordsize="54635,28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直線矢印コネクタ 23" o:spid="_x0000_s1045" type="#_x0000_t32" style="position:absolute;left:13609;top:22222;width:0;height:6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e4d8UAAADdAAAADwAAAGRycy9kb3ducmV2LnhtbESPQWvDMAyF74P9B6PBbquzHrKR1glb&#10;IdBbu6SHHkWsJmGxnNpukv37ejDYTeK99+lpWyxmEBM531tW8LpKQBA3VvfcKjjV5cs7CB+QNQ6W&#10;ScEPeSjyx4ctZtrO/EVTFVoRIewzVNCFMGZS+qYjg35lR+KoXawzGOLqWqkdzhFuBrlOklQa7Dle&#10;6HCkXUfNd3UzkVIP18/z9VKl57p0rT14dzSNUs9Py8cGRKAl/Jv/0nsd6yfrN/j9Jo4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e4d8UAAADdAAAADwAAAAAAAAAA&#10;AAAAAAChAgAAZHJzL2Rvd25yZXYueG1sUEsFBgAAAAAEAAQA+QAAAJMDAAAAAA==&#10;" strokecolor="windowText" strokeweight="2pt">
                                  <v:stroke endarrow="block" endarrowwidth="wide" endarrowlength="long"/>
                                </v:shape>
                                <v:group id="グループ化 1028" o:spid="_x0000_s1046" style="position:absolute;top:112;width:54635;height:26263" coordorigin=",112" coordsize="54635,2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テキスト ボックス 7" o:spid="_x0000_s1047" type="#_x0000_t202" style="position:absolute;left:11375;top:23175;width:757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1zcYA&#10;AADdAAAADwAAAGRycy9kb3ducmV2LnhtbESPQWvCQBCF7wX/wzKCt7pRwWp0FRUsFgqlttAeh+yY&#10;BLOzIbs167/vHAq9zfDevPfNeptco27Uhdqzgck4A0VceFtzaeDz4/i4ABUissXGMxm4U4DtZvCw&#10;xtz6nt/pdo6lkhAOORqoYmxzrUNRkcMw9i2xaBffOYyydqW2HfYS7ho9zbK5dlizNFTY0qGi4nr+&#10;cQb6uFw+Px1fyu/dfLH/sukS0uubMaNh2q1ARUrx3/x3fbKCn82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A1zcYAAADdAAAADwAAAAAAAAAAAAAAAACYAgAAZHJz&#10;L2Rvd25yZXYueG1sUEsFBgAAAAAEAAQA9QAAAIsDAAAAAA==&#10;" stroked="f">
                                    <v:textbox>
                                      <w:txbxContent>
                                        <w:p w14:paraId="268B5BD4" w14:textId="4818CAF4" w:rsidR="00E51DCB" w:rsidRPr="00F31D84" w:rsidRDefault="00E51DCB"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Osaka"/>
                                              <w:kern w:val="24"/>
                                              <w:sz w:val="21"/>
                                              <w:szCs w:val="21"/>
                                            </w:rPr>
                                            <w:t>＜</w:t>
                                          </w:r>
                                          <w:r w:rsidRPr="00F31D84">
                                            <w:rPr>
                                              <w:rFonts w:ascii="ＭＳ Ｐゴシック" w:eastAsia="ＭＳ Ｐゴシック" w:hAnsi="ＭＳ Ｐゴシック" w:cs="Osaka"/>
                                              <w:kern w:val="24"/>
                                              <w:sz w:val="21"/>
                                              <w:szCs w:val="21"/>
                                            </w:rPr>
                                            <w:t>70</w:t>
                                          </w:r>
                                          <w:r w:rsidR="00F33A93">
                                            <w:rPr>
                                              <w:rFonts w:ascii="ＭＳ Ｐゴシック" w:eastAsia="ＭＳ Ｐゴシック" w:hAnsi="ＭＳ Ｐゴシック" w:cs="Osaka"/>
                                              <w:kern w:val="24"/>
                                              <w:sz w:val="21"/>
                                              <w:szCs w:val="21"/>
                                            </w:rPr>
                                            <w:t>％</w:t>
                                          </w:r>
                                        </w:p>
                                      </w:txbxContent>
                                    </v:textbox>
                                  </v:shape>
                                  <v:group id="グループ化 1031" o:spid="_x0000_s1048" style="position:absolute;top:112;width:54635;height:22222" coordorigin=",112" coordsize="54635,2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テキスト ボックス 6" o:spid="_x0000_s1049" type="#_x0000_t202" style="position:absolute;top:19027;width:28105;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eu8MA&#10;AADdAAAADwAAAGRycy9kb3ducmV2LnhtbERPS2sCMRC+C/0PYQq9iCZuochqFGsf6NHHweOwGTeL&#10;m8k2SXX775tCwdt8fM+ZL3vXiiuF2HjWMBkrEMSVNw3XGo6Hj9EUREzIBlvPpOGHIiwXD4M5lsbf&#10;eEfXfapFDuFYogabUldKGStLDuPYd8SZO/vgMGUYamkC3nK4a2Wh1It02HBusNjR2lJ12X87DYq2&#10;9tANzzsV5LZ4O36d3j9fN1o/PfarGYhEfbqL/90bk+er5wL+vs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seu8MAAADdAAAADwAAAAAAAAAAAAAAAACYAgAAZHJzL2Rv&#10;d25yZXYueG1sUEsFBgAAAAAEAAQA9QAAAIgDAAAAAA==&#10;" filled="f" strokecolor="windowText">
                                      <v:textbox>
                                        <w:txbxContent>
                                          <w:p w14:paraId="2020ADE5" w14:textId="77777777"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努力性肺活量（</w:t>
                                            </w:r>
                                            <w:r w:rsidRPr="00F651BF">
                                              <w:rPr>
                                                <w:rFonts w:ascii="ＭＳ Ｐゴシック" w:eastAsia="ＭＳ Ｐゴシック" w:hAnsi="ＭＳ Ｐゴシック" w:cs="Osaka"/>
                                                <w:kern w:val="24"/>
                                                <w:sz w:val="21"/>
                                                <w:szCs w:val="21"/>
                                              </w:rPr>
                                              <w:t>FVC</w:t>
                                            </w:r>
                                            <w:r w:rsidRPr="00F651BF">
                                              <w:rPr>
                                                <w:rFonts w:ascii="ＭＳ Ｐゴシック" w:eastAsia="ＭＳ Ｐゴシック" w:hAnsi="ＭＳ Ｐゴシック" w:cs="Osaka" w:hint="eastAsia"/>
                                                <w:kern w:val="24"/>
                                                <w:sz w:val="21"/>
                                                <w:szCs w:val="21"/>
                                              </w:rPr>
                                              <w:t>）</w:t>
                                            </w:r>
                                          </w:p>
                                        </w:txbxContent>
                                      </v:textbox>
                                    </v:shape>
                                    <v:shape id="直線矢印コネクタ 55" o:spid="_x0000_s1050" type="#_x0000_t32" style="position:absolute;left:28388;top:20520;width:155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oqcQAAADdAAAADwAAAGRycy9kb3ducmV2LnhtbESPQWvDMAyF74P9B6PBbqvTBULJ6oR2&#10;UNhtW7JDjyJWk9BYTm0vSf99PRj0JvHe+/S0LRcziImc7y0rWK8SEMSN1T23Cn7qw8sGhA/IGgfL&#10;pOBKHsri8WGLubYzf9NUhVZECPscFXQhjLmUvunIoF/ZkThqJ+sMhri6VmqHc4SbQb4mSSYN9hwv&#10;dDjSe0fNufo1kVIPl/3xcqqyY31wrf307ss0Sj0/Lbs3EIGWcDf/pz90rJ+kKfx9E0e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SipxAAAAN0AAAAPAAAAAAAAAAAA&#10;AAAAAKECAABkcnMvZG93bnJldi54bWxQSwUGAAAAAAQABAD5AAAAkgMAAAAA&#10;" strokecolor="windowText" strokeweight="2pt">
                                      <v:stroke endarrow="block" endarrowwidth="wide" endarrowlength="long"/>
                                    </v:shape>
                                    <v:shape id="テキスト ボックス 8" o:spid="_x0000_s1051" type="#_x0000_t202" style="position:absolute;left:32426;top:19133;width:5232;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zzsQA&#10;AADdAAAADwAAAGRycy9kb3ducmV2LnhtbERP22rCQBB9F/yHZYS+6aYXoqauYgsWC4JoC/o4ZMck&#10;NDsbsttk+/duQfBtDuc6i1UwteiodZVlBY+TBARxbnXFhYLvr814BsJ5ZI21ZVLwRw5Wy+FggZm2&#10;PR+oO/pCxBB2GSoovW8yKV1ekkE3sQ1x5C62NegjbAupW+xjuKnlU5Kk0mDFsaHEht5Lyn+Ov0ZB&#10;7+fzj+nmsziv09nbSYeLC7u9Ug+jsH4F4Sn4u/jm3uo4P3l+gf9v4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M87EAAAA3QAAAA8AAAAAAAAAAAAAAAAAmAIAAGRycy9k&#10;b3ducmV2LnhtbFBLBQYAAAAABAAEAPUAAACJAwAAAAA=&#10;" stroked="f">
                                      <v:textbox>
                                        <w:txbxContent>
                                          <w:p w14:paraId="63926B03" w14:textId="6FC94377"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kern w:val="24"/>
                                                <w:sz w:val="21"/>
                                                <w:szCs w:val="21"/>
                                              </w:rPr>
                                              <w:t>≥70</w:t>
                                            </w:r>
                                            <w:r w:rsidR="00F33A93">
                                              <w:rPr>
                                                <w:rFonts w:ascii="ＭＳ Ｐゴシック" w:eastAsia="ＭＳ Ｐゴシック" w:hAnsi="ＭＳ Ｐゴシック" w:cs="Osaka" w:hint="eastAsia"/>
                                                <w:kern w:val="24"/>
                                                <w:sz w:val="21"/>
                                                <w:szCs w:val="21"/>
                                              </w:rPr>
                                              <w:t>％</w:t>
                                            </w:r>
                                          </w:p>
                                        </w:txbxContent>
                                      </v:textbox>
                                    </v:shape>
                                    <v:group id="グループ化 1035" o:spid="_x0000_s1052" style="position:absolute;top:112;width:54635;height:19023" coordorigin=",112" coordsize="54635,19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group id="グループ化 1036" o:spid="_x0000_s1053" style="position:absolute;top:112;width:54635;height:19023" coordorigin=",112" coordsize="54635,19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group id="グループ化 1037" o:spid="_x0000_s1054" style="position:absolute;top:112;width:54635;height:19023" coordorigin=",112" coordsize="54635,19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テキスト ボックス 9" o:spid="_x0000_s1055" type="#_x0000_t202" style="position:absolute;top:9780;width:28105;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pUcYA&#10;AADdAAAADwAAAGRycy9kb3ducmV2LnhtbESPS2sDMQyE74X8B6NAL6Wxm0Ip2zgh6YvkmMehR7FW&#10;1kvW8sZ2k+2/rw6F3iRmNPNpthhCpy6UchvZwsPEgCKuo2u5sXDYf9w/g8oF2WEXmSz8UIbFfHQz&#10;w8rFK2/psiuNkhDOFVrwpfSV1rn2FDBPYk8s2jGmgEXW1GiX8CrhodNTY550wJalwWNPr57q0+47&#10;WDC08fv+7rg1SW+mb4fz1/vnam3t7XhYvoAqNJR/89/12gm+eRRc+UZG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MpUcYAAADdAAAADwAAAAAAAAAAAAAAAACYAgAAZHJz&#10;L2Rvd25yZXYueG1sUEsFBgAAAAAEAAQA9QAAAIsDAAAAAA==&#10;" filled="f" strokecolor="windowText">
                                            <v:textbox>
                                              <w:txbxContent>
                                                <w:p w14:paraId="095560AE" w14:textId="3D90DDD9"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胸部</w:t>
                                                  </w:r>
                                                  <w:r w:rsidRPr="00F651BF">
                                                    <w:rPr>
                                                      <w:rFonts w:ascii="ＭＳ Ｐゴシック" w:eastAsia="ＭＳ Ｐゴシック" w:hAnsi="ＭＳ Ｐゴシック" w:cs="Osaka"/>
                                                      <w:kern w:val="24"/>
                                                      <w:sz w:val="21"/>
                                                      <w:szCs w:val="21"/>
                                                    </w:rPr>
                                                    <w:t>HRCT</w:t>
                                                  </w:r>
                                                  <w:r w:rsidRPr="00F651BF">
                                                    <w:rPr>
                                                      <w:rFonts w:ascii="ＭＳ Ｐゴシック" w:eastAsia="ＭＳ Ｐゴシック" w:hAnsi="ＭＳ Ｐゴシック" w:cs="Osaka" w:hint="eastAsia"/>
                                                      <w:kern w:val="24"/>
                                                      <w:sz w:val="21"/>
                                                      <w:szCs w:val="21"/>
                                                    </w:rPr>
                                                    <w:t>での病変の広がり</w:t>
                                                  </w:r>
                                                </w:p>
                                              </w:txbxContent>
                                            </v:textbox>
                                          </v:shape>
                                          <v:group id="グループ化 1039" o:spid="_x0000_s1056" style="position:absolute;top:112;width:54635;height:9759" coordorigin=",112" coordsize="54635,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直線矢印コネクタ 23" o:spid="_x0000_s1057" type="#_x0000_t32" style="position:absolute;left:13928;top:3508;width:0;height:6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Fo8MAAADdAAAADwAAAGRycy9kb3ducmV2LnhtbESPQWvCQBCF7wX/wzJCb3WjiEjqKioI&#10;3myTHjwO2TEJZmfj7qrpv+8cCt7eMG++eW+1GVynHhRi69nAdJKBIq68bbk28FMePpagYkK22Hkm&#10;A78UYbMeva0wt/7J3/QoUq0EwjFHA01Kfa51rBpyGCe+J5bdxQeHScZQaxvwKXDX6VmWLbTDluVD&#10;gz3tG6quxd0Jpexuu/PtUizO5SHU/hTDl6uMeR8P209QiYb0Mv9fH63Ez+aSX9qIB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xxaPDAAAA3QAAAA8AAAAAAAAAAAAA&#10;AAAAoQIAAGRycy9kb3ducmV2LnhtbFBLBQYAAAAABAAEAPkAAACRAwAAAAA=&#10;" strokecolor="windowText" strokeweight="2pt">
                                              <v:stroke endarrow="block" endarrowwidth="wide" endarrowlength="long"/>
                                            </v:shape>
                                            <v:shape id="テキスト ボックス 4" o:spid="_x0000_s1058" type="#_x0000_t202" style="position:absolute;left:11375;top:4889;width:4502;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y2sMA&#10;AADdAAAADwAAAGRycy9kb3ducmV2LnhtbERPS4vCMBC+L/gfwgh709RFXK1GEUX0oIKv+9CMbbGZ&#10;dJusrf56syDsbT6+50xmjSnEnSqXW1bQ60YgiBOrc04VnE+rzhCE88gaC8uk4EEOZtPWxwRjbWs+&#10;0P3oUxFC2MWoIPO+jKV0SUYGXdeWxIG72sqgD7BKpa6wDuGmkF9RNJAGcw4NGZa0yCi5HX+Ngs3l&#10;2z1T3v+Uy9Eq364v812zq5X6bDfzMQhPjf8Xv90bHeZH/R78fRNO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ny2sMAAADdAAAADwAAAAAAAAAAAAAAAACYAgAAZHJzL2Rv&#10;d25yZXYueG1sUEsFBgAAAAAEAAQA9QAAAIgDAAAAAA==&#10;" fillcolor="window" stroked="f">
                                              <v:textbox>
                                                <w:txbxContent>
                                                  <w:p w14:paraId="3807B9E5" w14:textId="77777777" w:rsidR="00E51DCB" w:rsidRPr="00F651BF" w:rsidRDefault="00E51DCB" w:rsidP="00F57EF5">
                                                    <w:pPr>
                                                      <w:pStyle w:val="Web"/>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あり</w:t>
                                                    </w:r>
                                                  </w:p>
                                                </w:txbxContent>
                                              </v:textbox>
                                            </v:shape>
                                            <v:group id="グループ化 1042" o:spid="_x0000_s1059" style="position:absolute;top:112;width:54635;height:3949" coordorigin=",112" coordsize="54635,3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テキスト ボックス 3" o:spid="_x0000_s1060" type="#_x0000_t202" style="position:absolute;top:112;width:28105;height:3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IXcMA&#10;AADdAAAADwAAAGRycy9kb3ducmV2LnhtbERPS2sCMRC+C/0PYQpepCa1pZStUVq1okcfhx6HzbhZ&#10;upmsSdT13xuh0Nt8fM8ZTzvXiDOFWHvW8DxUIIhLb2quNOx330/vIGJCNth4Jg1XijCdPPTGWBh/&#10;4Q2dt6kSOYRjgRpsSm0hZSwtOYxD3xJn7uCDw5RhqKQJeMnhrpEjpd6kw5pzg8WWZpbK3+3JaVC0&#10;trt2cNioINej+f74s1h+rbTuP3afHyASdelf/OdemTxfvb7A/Zt8gp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IXcMAAADdAAAADwAAAAAAAAAAAAAAAACYAgAAZHJzL2Rv&#10;d25yZXYueG1sUEsFBgAAAAAEAAQA9QAAAIgDAAAAAA==&#10;" filled="f" strokecolor="windowText">
                                                <v:textbox>
                                                  <w:txbxContent>
                                                    <w:p w14:paraId="31621546" w14:textId="77777777"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胸部</w:t>
                                                      </w:r>
                                                      <w:r w:rsidRPr="00F651BF">
                                                        <w:rPr>
                                                          <w:rFonts w:ascii="ＭＳ Ｐゴシック" w:eastAsia="ＭＳ Ｐゴシック" w:hAnsi="ＭＳ Ｐゴシック" w:cs="Osaka"/>
                                                          <w:kern w:val="24"/>
                                                          <w:sz w:val="21"/>
                                                          <w:szCs w:val="21"/>
                                                        </w:rPr>
                                                        <w:t>HRCT</w:t>
                                                      </w:r>
                                                      <w:r w:rsidRPr="00F651BF">
                                                        <w:rPr>
                                                          <w:rFonts w:ascii="ＭＳ Ｐゴシック" w:eastAsia="ＭＳ Ｐゴシック" w:hAnsi="ＭＳ Ｐゴシック" w:cs="Osaka" w:hint="eastAsia"/>
                                                          <w:kern w:val="24"/>
                                                          <w:sz w:val="21"/>
                                                          <w:szCs w:val="21"/>
                                                        </w:rPr>
                                                        <w:t>での間質性陰影</w:t>
                                                      </w:r>
                                                    </w:p>
                                                  </w:txbxContent>
                                                </v:textbox>
                                              </v:shape>
                                              <v:shape id="テキスト ボックス 15" o:spid="_x0000_s1061" type="#_x0000_t202" style="position:absolute;left:43908;top:861;width:10727;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EVMMA&#10;AADdAAAADwAAAGRycy9kb3ducmV2LnhtbERP3WrCMBS+H/gO4QjejJlMio7OWEQoSNkupj7AWXNs&#10;is1JabLavf0yGOzufHy/Z1tMrhMjDaH1rOF5qUAQ19603Gi4nMunFxAhIhvsPJOGbwpQ7GYPW8yN&#10;v/MHjafYiBTCIUcNNsY+lzLUlhyGpe+JE3f1g8OY4NBIM+A9hbtOrpRaS4ctpwaLPR0s1bfTl9Pw&#10;aHv1/nY9fpZmXdtbFXDjxkrrxXzav4KINMV/8Z/7aNJ8lWXw+00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YEVMMAAADdAAAADwAAAAAAAAAAAAAAAACYAgAAZHJzL2Rv&#10;d25yZXYueG1sUEsFBgAAAAAEAAQA9QAAAIgDAAAAAA==&#10;" filled="f" stroked="f">
                                                <v:textbox>
                                                  <w:txbxContent>
                                                    <w:p w14:paraId="3F6A7581" w14:textId="6C100AB5" w:rsidR="00E51DCB" w:rsidRPr="00F651BF" w:rsidRDefault="007958AF"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Osaka" w:hint="eastAsia"/>
                                                          <w:kern w:val="24"/>
                                                          <w:sz w:val="21"/>
                                                          <w:szCs w:val="21"/>
                                                        </w:rPr>
                                                        <w:t>０</w:t>
                                                      </w:r>
                                                      <w:r w:rsidR="00E51DCB" w:rsidRPr="00F651BF">
                                                        <w:rPr>
                                                          <w:rFonts w:ascii="ＭＳ Ｐゴシック" w:eastAsia="ＭＳ Ｐゴシック" w:hAnsi="ＭＳ Ｐゴシック" w:cs="Osaka"/>
                                                          <w:kern w:val="24"/>
                                                          <w:sz w:val="21"/>
                                                          <w:szCs w:val="21"/>
                                                        </w:rPr>
                                                        <w:t xml:space="preserve"> </w:t>
                                                      </w:r>
                                                      <w:r w:rsidR="00E51DCB">
                                                        <w:rPr>
                                                          <w:rFonts w:ascii="ＭＳ Ｐゴシック" w:eastAsia="ＭＳ Ｐゴシック" w:hAnsi="ＭＳ Ｐゴシック" w:cs="Osaka"/>
                                                          <w:kern w:val="24"/>
                                                          <w:sz w:val="21"/>
                                                          <w:szCs w:val="21"/>
                                                        </w:rPr>
                                                        <w:t>（</w:t>
                                                      </w:r>
                                                      <w:r w:rsidR="00E51DCB" w:rsidRPr="00F651BF">
                                                        <w:rPr>
                                                          <w:rFonts w:ascii="ＭＳ Ｐゴシック" w:eastAsia="ＭＳ Ｐゴシック" w:hAnsi="ＭＳ Ｐゴシック" w:cs="Osaka"/>
                                                          <w:kern w:val="24"/>
                                                          <w:sz w:val="21"/>
                                                          <w:szCs w:val="21"/>
                                                        </w:rPr>
                                                        <w:t>normal)</w:t>
                                                      </w:r>
                                                    </w:p>
                                                  </w:txbxContent>
                                                </v:textbox>
                                              </v:shape>
                                              <v:shape id="直線矢印コネクタ 54" o:spid="_x0000_s1062" type="#_x0000_t32" style="position:absolute;left:28176;top:2339;width:155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mO8MAAADdAAAADwAAAGRycy9kb3ducmV2LnhtbESPQYvCMBCF74L/IYzgzaYrKtI1yioI&#10;3nRbDx6HZmzLNpOaRK3/3iws7G2G9943b1ab3rTiQc43lhV8JCkI4tLqhisF52I/WYLwAVlja5kU&#10;vMjDZj0crDDT9snf9MhDJSKEfYYK6hC6TEpf1mTQJ7YjjtrVOoMhrq6S2uEzwk0rp2m6kAYbjhdq&#10;7GhXU/mT302kFO1te7ld88Wl2LvKHr07mVKp8aj/+gQRqA//5r/0Qcf66WwOv9/EEe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GZjvDAAAA3QAAAA8AAAAAAAAAAAAA&#10;AAAAoQIAAGRycy9kb3ducmV2LnhtbFBLBQYAAAAABAAEAPkAAACRAwAAAAA=&#10;" strokecolor="windowText" strokeweight="2pt">
                                                <v:stroke endarrow="block" endarrowwidth="wide" endarrowlength="long"/>
                                              </v:shape>
                                            </v:group>
                                          </v:group>
                                          <v:shape id="直線矢印コネクタ 23" o:spid="_x0000_s1063" type="#_x0000_t32" style="position:absolute;left:13822;top:13078;width:0;height:6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T4TMQAAADdAAAADwAAAGRycy9kb3ducmV2LnhtbESPQWvDMAyF74X9B6PBbo2zMkLJ4pZ2&#10;ENhta9JDjyJWk7BYTm03zf79PCj0JvHe+/RUbGcziImc7y0reE1SEMSN1T23Co51uVyD8AFZ42CZ&#10;FPySh+3maVFgru2NDzRVoRURwj5HBV0IYy6lbzoy6BM7EkftbJ3BEFfXSu3wFuFmkKs0zaTBnuOF&#10;Dkf66Kj5qa4mUurhsj9dzlV2qkvX2i/vvk2j1MvzvHsHEWgOD/M9/alj/fQtg/9v4gh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PhMxAAAAN0AAAAPAAAAAAAAAAAA&#10;AAAAAKECAABkcnMvZG93bnJldi54bWxQSwUGAAAAAAQABAD5AAAAkgMAAAAA&#10;" strokecolor="windowText" strokeweight="2pt">
                                            <v:stroke endarrow="block" endarrowwidth="wide" endarrowlength="long"/>
                                          </v:shape>
                                        </v:group>
                                        <v:shape id="テキスト ボックス 5" o:spid="_x0000_s1064" type="#_x0000_t202" style="position:absolute;left:32426;top:956;width:4502;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PNcMA&#10;AADdAAAADwAAAGRycy9kb3ducmV2LnhtbERPS4vCMBC+C/6HMMLeNHVZfFSjyIqsh1XwdR+asS02&#10;k9pkbd1fbwTB23x8z5nOG1OIG1Uut6yg34tAECdW55wqOB5W3REI55E1FpZJwZ0czGft1hRjbWve&#10;0W3vUxFC2MWoIPO+jKV0SUYGXc+WxIE728qgD7BKpa6wDuGmkJ9RNJAGcw4NGZb0nVFy2f8ZBevT&#10;0P2nvL2Wy/Eq//05LTbNplbqo9MsJiA8Nf4tfrnXOsyPvo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zPNcMAAADdAAAADwAAAAAAAAAAAAAAAACYAgAAZHJzL2Rv&#10;d25yZXYueG1sUEsFBgAAAAAEAAQA9QAAAIgDAAAAAA==&#10;" fillcolor="window" stroked="f">
                                          <v:textbox>
                                            <w:txbxContent>
                                              <w:p w14:paraId="69952A38" w14:textId="77777777" w:rsidR="00E51DCB" w:rsidRPr="00F651BF" w:rsidRDefault="00E51DCB" w:rsidP="00F57EF5">
                                                <w:pPr>
                                                  <w:pStyle w:val="Web"/>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なし</w:t>
                                                </w:r>
                                              </w:p>
                                            </w:txbxContent>
                                          </v:textbox>
                                        </v:shape>
                                      </v:group>
                                      <v:shape id="テキスト ボックス 11" o:spid="_x0000_s1065" type="#_x0000_t202" style="position:absolute;left:11375;top:13818;width:757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KtsYA&#10;AADdAAAADwAAAGRycy9kb3ducmV2LnhtbESPQWvCQBCF7wX/wzKCt7pRxGp0FRUsFgqlttAeh+yY&#10;BLOzIbs167/vHAq9zfDevPfNeptco27Uhdqzgck4A0VceFtzaeDz4/i4ABUissXGMxm4U4DtZvCw&#10;xtz6nt/pdo6lkhAOORqoYmxzrUNRkcMw9i2xaBffOYyydqW2HfYS7ho9zbK5dlizNFTY0qGi4nr+&#10;cQb6uFw+Px1fyu/dfLH/sukS0uubMaNh2q1ARUrx3/x3fbKCn80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BKtsYAAADdAAAADwAAAAAAAAAAAAAAAACYAgAAZHJz&#10;L2Rvd25yZXYueG1sUEsFBgAAAAAEAAQA9QAAAIsDAAAAAA==&#10;" stroked="f">
                                        <v:textbox>
                                          <w:txbxContent>
                                            <w:p w14:paraId="759DD70E" w14:textId="60D5F6CB" w:rsidR="00E51DCB" w:rsidRPr="00A534C6" w:rsidRDefault="00E51DCB"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Osaka"/>
                                                  <w:kern w:val="24"/>
                                                  <w:sz w:val="21"/>
                                                  <w:szCs w:val="21"/>
                                                </w:rPr>
                                                <w:t>＞</w:t>
                                              </w:r>
                                              <w:r w:rsidRPr="00A534C6">
                                                <w:rPr>
                                                  <w:rFonts w:ascii="ＭＳ Ｐゴシック" w:eastAsia="ＭＳ Ｐゴシック" w:hAnsi="ＭＳ Ｐゴシック" w:cs="Osaka"/>
                                                  <w:kern w:val="24"/>
                                                  <w:sz w:val="21"/>
                                                  <w:szCs w:val="21"/>
                                                </w:rPr>
                                                <w:t>20</w:t>
                                              </w:r>
                                              <w:r w:rsidR="00F33A93">
                                                <w:rPr>
                                                  <w:rFonts w:ascii="ＭＳ Ｐゴシック" w:eastAsia="ＭＳ Ｐゴシック" w:hAnsi="ＭＳ Ｐゴシック" w:cs="Osaka" w:hint="eastAsia"/>
                                                  <w:kern w:val="24"/>
                                                  <w:sz w:val="21"/>
                                                  <w:szCs w:val="21"/>
                                                </w:rPr>
                                                <w:t>％</w:t>
                                              </w:r>
                                            </w:p>
                                          </w:txbxContent>
                                        </v:textbox>
                                      </v:shape>
                                    </v:group>
                                  </v:group>
                                </v:group>
                              </v:group>
                            </v:group>
                            <v:shape id="テキスト ボックス 13" o:spid="_x0000_s1066" type="#_x0000_t202" style="position:absolute;left:11375;top:33278;width:4502;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vLcMA&#10;AADdAAAADwAAAGRycy9kb3ducmV2LnhtbERP32vCMBB+H/g/hBP2NlNFnK1GUUFRGMicoI9Hc7bF&#10;5lKazGb//SIM9nYf38+bL4OpxYNaV1lWMBwkIIhzqysuFJy/tm9TEM4ja6wtk4IfcrBc9F7mmGnb&#10;8Sc9Tr4QMYRdhgpK75tMSpeXZNANbEMcuZttDfoI20LqFrsYbmo5SpKJNFhxbCixoU1J+f30bRR0&#10;Pk1379tDcV1NpuuLDjcXPo5KvfbDagbCU/D/4j/3Xsf5yTiF5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zvLcMAAADdAAAADwAAAAAAAAAAAAAAAACYAgAAZHJzL2Rv&#10;d25yZXYueG1sUEsFBgAAAAAEAAQA9QAAAIgDAAAAAA==&#10;" stroked="f">
                              <v:textbox>
                                <w:txbxContent>
                                  <w:p w14:paraId="72B43D83" w14:textId="77777777" w:rsidR="00E51DCB" w:rsidRPr="00F651BF" w:rsidRDefault="00E51DCB" w:rsidP="00F57EF5">
                                    <w:pPr>
                                      <w:pStyle w:val="Web"/>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hint="eastAsia"/>
                                        <w:kern w:val="24"/>
                                        <w:sz w:val="21"/>
                                        <w:szCs w:val="21"/>
                                      </w:rPr>
                                      <w:t>あり</w:t>
                                    </w:r>
                                  </w:p>
                                </w:txbxContent>
                              </v:textbox>
                            </v:shape>
                          </v:group>
                        </v:group>
                      </v:group>
                    </v:group>
                  </v:group>
                  <v:shape id="テキスト ボックス 10" o:spid="_x0000_s1067" type="#_x0000_t202" style="position:absolute;left:31684;top:10074;width:5232;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bcYA&#10;AADdAAAADwAAAGRycy9kb3ducmV2LnhtbESPQWvCQBCF7wX/wzKCt7pR0Gp0FRUsFgqlttAeh+yY&#10;BLOzIbs167/vHAq9zfDevPfNeptco27Uhdqzgck4A0VceFtzaeDz4/i4ABUissXGMxm4U4DtZvCw&#10;xtz6nt/pdo6lkhAOORqoYmxzrUNRkcMw9i2xaBffOYyydqW2HfYS7ho9zbK5dlizNFTY0qGi4nr+&#10;cQb6uFw+Px1fyu/dfLH/sukS0uubMaNh2q1ARUrx3/x3fbKCn82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bcYAAADdAAAADwAAAAAAAAAAAAAAAACYAgAAZHJz&#10;L2Rvd25yZXYueG1sUEsFBgAAAAAEAAQA9QAAAIsDAAAAAA==&#10;" stroked="f">
                    <v:textbox>
                      <w:txbxContent>
                        <w:p w14:paraId="702E0E4A" w14:textId="730DF11D" w:rsidR="00E51DCB" w:rsidRPr="00F651BF" w:rsidRDefault="00E51DCB" w:rsidP="00F57EF5">
                          <w:pPr>
                            <w:pStyle w:val="Web"/>
                            <w:jc w:val="center"/>
                            <w:textAlignment w:val="baseline"/>
                            <w:rPr>
                              <w:rFonts w:ascii="ＭＳ Ｐゴシック" w:eastAsia="ＭＳ Ｐゴシック" w:hAnsi="ＭＳ Ｐゴシック"/>
                              <w:sz w:val="21"/>
                              <w:szCs w:val="21"/>
                            </w:rPr>
                          </w:pPr>
                          <w:r w:rsidRPr="00F651BF">
                            <w:rPr>
                              <w:rFonts w:ascii="ＭＳ Ｐゴシック" w:eastAsia="ＭＳ Ｐゴシック" w:hAnsi="ＭＳ Ｐゴシック" w:cs="Osaka"/>
                              <w:kern w:val="24"/>
                              <w:sz w:val="21"/>
                              <w:szCs w:val="21"/>
                            </w:rPr>
                            <w:t>≤20</w:t>
                          </w:r>
                          <w:r w:rsidR="00F33A93">
                            <w:rPr>
                              <w:rFonts w:ascii="ＭＳ Ｐゴシック" w:eastAsia="ＭＳ Ｐゴシック" w:hAnsi="ＭＳ Ｐゴシック" w:cs="Osaka" w:hint="eastAsia"/>
                              <w:kern w:val="24"/>
                              <w:sz w:val="21"/>
                              <w:szCs w:val="21"/>
                            </w:rPr>
                            <w:t>％</w:t>
                          </w:r>
                        </w:p>
                      </w:txbxContent>
                    </v:textbox>
                  </v:shape>
                </v:group>
              </v:group>
            </w:pict>
          </mc:Fallback>
        </mc:AlternateContent>
      </w:r>
    </w:p>
    <w:p w14:paraId="28737250" w14:textId="77777777" w:rsidR="00F57EF5" w:rsidRPr="00DC3726" w:rsidRDefault="00F57EF5" w:rsidP="00F57EF5">
      <w:pPr>
        <w:rPr>
          <w:szCs w:val="21"/>
        </w:rPr>
      </w:pPr>
    </w:p>
    <w:p w14:paraId="6FF52194" w14:textId="77777777" w:rsidR="00F57EF5" w:rsidRPr="00DC3726" w:rsidRDefault="00F57EF5" w:rsidP="00F57EF5"/>
    <w:p w14:paraId="2A1625A6" w14:textId="77777777" w:rsidR="00F57EF5" w:rsidRPr="00DC3726" w:rsidRDefault="00F57EF5" w:rsidP="00F57EF5"/>
    <w:p w14:paraId="2EAF26F3" w14:textId="77777777" w:rsidR="00F57EF5" w:rsidRPr="00DC3726" w:rsidRDefault="00F57EF5" w:rsidP="00F57EF5"/>
    <w:p w14:paraId="1076035C" w14:textId="77777777" w:rsidR="00F57EF5" w:rsidRPr="00DC3726" w:rsidRDefault="00F57EF5" w:rsidP="00F57EF5"/>
    <w:p w14:paraId="1A6B940D" w14:textId="77777777" w:rsidR="00F57EF5" w:rsidRPr="00DC3726" w:rsidRDefault="00F57EF5" w:rsidP="00F57EF5"/>
    <w:p w14:paraId="2C1B6FF8" w14:textId="77777777" w:rsidR="00F57EF5" w:rsidRPr="00DC3726" w:rsidRDefault="00F57EF5" w:rsidP="00F57EF5"/>
    <w:p w14:paraId="33A34E3E" w14:textId="77777777" w:rsidR="00F57EF5" w:rsidRPr="00DC3726" w:rsidRDefault="00F57EF5" w:rsidP="00F57EF5"/>
    <w:p w14:paraId="1AFD6F80" w14:textId="77777777" w:rsidR="00F57EF5" w:rsidRPr="00DC3726" w:rsidRDefault="00F57EF5" w:rsidP="00F57EF5"/>
    <w:p w14:paraId="07AB4637" w14:textId="77777777" w:rsidR="00F57EF5" w:rsidRPr="00DC3726" w:rsidRDefault="00F57EF5" w:rsidP="00F57EF5"/>
    <w:p w14:paraId="50B14EBF" w14:textId="77777777" w:rsidR="00F57EF5" w:rsidRPr="00DC3726" w:rsidRDefault="00F57EF5" w:rsidP="00F57EF5"/>
    <w:p w14:paraId="3D26DA04" w14:textId="77777777" w:rsidR="00F57EF5" w:rsidRPr="00DC3726" w:rsidRDefault="00F57EF5" w:rsidP="00F57EF5"/>
    <w:p w14:paraId="1B428362" w14:textId="61B70551" w:rsidR="00ED0EED" w:rsidRDefault="00ED0EED" w:rsidP="00F57EF5"/>
    <w:p w14:paraId="4553CF8A" w14:textId="77777777" w:rsidR="00ED0EED" w:rsidRPr="00DC3726" w:rsidRDefault="00ED0EED" w:rsidP="00F57EF5"/>
    <w:p w14:paraId="1E025BC7" w14:textId="77777777" w:rsidR="006D3083" w:rsidRDefault="006D3083" w:rsidP="00F31D84">
      <w:pPr>
        <w:widowControl/>
        <w:jc w:val="left"/>
        <w:textAlignment w:val="baseline"/>
        <w:rPr>
          <w:rFonts w:ascii="ＭＳ Ｐゴシック" w:eastAsia="ＭＳ Ｐゴシック" w:hAnsi="ＭＳ Ｐゴシック" w:cs="ＭＳ Ｐ明朝"/>
          <w:kern w:val="24"/>
          <w:szCs w:val="21"/>
        </w:rPr>
      </w:pPr>
    </w:p>
    <w:p w14:paraId="591CF82F" w14:textId="2F4FA890" w:rsidR="00F57EF5" w:rsidRPr="00F651BF" w:rsidRDefault="00F57EF5" w:rsidP="00F31D84">
      <w:pPr>
        <w:widowControl/>
        <w:jc w:val="left"/>
        <w:textAlignment w:val="baseline"/>
        <w:rPr>
          <w:rFonts w:ascii="ＭＳ Ｐゴシック" w:eastAsia="ＭＳ Ｐゴシック" w:hAnsi="ＭＳ Ｐゴシック" w:cs="ＭＳ Ｐゴシック"/>
          <w:kern w:val="0"/>
          <w:szCs w:val="21"/>
        </w:rPr>
      </w:pPr>
      <w:r w:rsidRPr="00F31D84">
        <w:rPr>
          <w:rFonts w:ascii="ＭＳ Ｐゴシック" w:eastAsia="ＭＳ Ｐゴシック" w:hAnsi="ＭＳ Ｐゴシック" w:cs="ＭＳ Ｐ明朝" w:hint="eastAsia"/>
          <w:kern w:val="24"/>
          <w:szCs w:val="21"/>
        </w:rPr>
        <w:t>胸部</w:t>
      </w:r>
      <w:r w:rsidRPr="00F31D84">
        <w:rPr>
          <w:rFonts w:ascii="ＭＳ Ｐゴシック" w:eastAsia="ＭＳ Ｐゴシック" w:hAnsi="ＭＳ Ｐゴシック" w:cs="ＭＳ Ｐ明朝"/>
          <w:kern w:val="24"/>
          <w:szCs w:val="21"/>
        </w:rPr>
        <w:t>HRCT</w:t>
      </w:r>
      <w:r w:rsidRPr="00F31D84">
        <w:rPr>
          <w:rFonts w:ascii="ＭＳ Ｐゴシック" w:eastAsia="ＭＳ Ｐゴシック" w:hAnsi="ＭＳ Ｐゴシック" w:cs="Osaka" w:hint="eastAsia"/>
          <w:kern w:val="24"/>
          <w:szCs w:val="21"/>
        </w:rPr>
        <w:t>による病変の広がり</w:t>
      </w:r>
      <w:r w:rsidRPr="00F31D84">
        <w:rPr>
          <w:rFonts w:ascii="ＭＳ Ｐゴシック" w:eastAsia="ＭＳ Ｐゴシック" w:hAnsi="ＭＳ Ｐゴシック" w:cs="ＭＳ Ｐ明朝" w:hint="eastAsia"/>
          <w:kern w:val="24"/>
          <w:szCs w:val="21"/>
        </w:rPr>
        <w:t>の評価法</w:t>
      </w:r>
    </w:p>
    <w:p w14:paraId="476A083A" w14:textId="77777777" w:rsidR="00F57EF5" w:rsidRPr="00F651BF" w:rsidRDefault="00F57EF5" w:rsidP="00F57EF5">
      <w:pPr>
        <w:widowControl/>
        <w:jc w:val="left"/>
        <w:textAlignment w:val="baseline"/>
        <w:rPr>
          <w:rFonts w:asciiTheme="minorEastAsia" w:hAnsiTheme="minorEastAsia" w:cs="ＭＳ Ｐ明朝"/>
          <w:kern w:val="24"/>
          <w:szCs w:val="21"/>
        </w:rPr>
      </w:pPr>
    </w:p>
    <w:p w14:paraId="77E35816" w14:textId="7833A480" w:rsidR="004F7053" w:rsidRPr="00F651BF" w:rsidRDefault="00F57EF5" w:rsidP="00F57EF5">
      <w:pPr>
        <w:widowControl/>
        <w:jc w:val="left"/>
        <w:textAlignment w:val="baseline"/>
        <w:rPr>
          <w:rFonts w:ascii="ＭＳ Ｐゴシック" w:eastAsia="ＭＳ Ｐゴシック" w:hAnsi="ＭＳ Ｐゴシック" w:cs="ＭＳ Ｐゴシック"/>
          <w:kern w:val="0"/>
          <w:szCs w:val="21"/>
        </w:rPr>
      </w:pPr>
      <w:r w:rsidRPr="00F31D84">
        <w:rPr>
          <w:rFonts w:ascii="ＭＳ Ｐゴシック" w:eastAsia="ＭＳ Ｐゴシック" w:hAnsi="ＭＳ Ｐゴシック" w:cs="ＭＳ Ｐ明朝" w:hint="eastAsia"/>
          <w:kern w:val="24"/>
          <w:szCs w:val="21"/>
        </w:rPr>
        <w:t>以下の</w:t>
      </w:r>
      <w:r w:rsidR="00D54035">
        <w:rPr>
          <w:rFonts w:ascii="ＭＳ Ｐゴシック" w:eastAsia="ＭＳ Ｐゴシック" w:hAnsi="ＭＳ Ｐゴシック" w:cs="ＭＳ Ｐ明朝" w:hint="eastAsia"/>
          <w:kern w:val="24"/>
          <w:szCs w:val="21"/>
        </w:rPr>
        <w:t>５</w:t>
      </w:r>
      <w:r w:rsidRPr="00F31D84">
        <w:rPr>
          <w:rFonts w:ascii="ＭＳ Ｐゴシック" w:eastAsia="ＭＳ Ｐゴシック" w:hAnsi="ＭＳ Ｐゴシック" w:cs="Osaka" w:hint="eastAsia"/>
          <w:kern w:val="24"/>
          <w:szCs w:val="21"/>
        </w:rPr>
        <w:t>スライスで</w:t>
      </w:r>
      <w:r w:rsidRPr="00F31D84">
        <w:rPr>
          <w:rFonts w:ascii="ＭＳ Ｐゴシック" w:eastAsia="ＭＳ Ｐゴシック" w:hAnsi="ＭＳ Ｐゴシック" w:cs="ＭＳ Ｐ明朝"/>
          <w:kern w:val="24"/>
          <w:szCs w:val="21"/>
        </w:rPr>
        <w:t>ILD</w:t>
      </w:r>
      <w:r w:rsidRPr="00F31D84">
        <w:rPr>
          <w:rFonts w:ascii="ＭＳ Ｐゴシック" w:eastAsia="ＭＳ Ｐゴシック" w:hAnsi="ＭＳ Ｐゴシック" w:cs="Osaka" w:hint="eastAsia"/>
          <w:kern w:val="24"/>
          <w:szCs w:val="21"/>
        </w:rPr>
        <w:t>と関連する全ての陰影（すりガラス影、網状影、蜂窩影、嚢胞影）の占めるおよその面積比を求め（</w:t>
      </w:r>
      <w:r w:rsidR="00D54035">
        <w:rPr>
          <w:rFonts w:ascii="ＭＳ Ｐゴシック" w:eastAsia="ＭＳ Ｐゴシック" w:hAnsi="ＭＳ Ｐゴシック" w:cs="ＭＳ Ｐ明朝" w:hint="eastAsia"/>
          <w:kern w:val="24"/>
          <w:szCs w:val="21"/>
        </w:rPr>
        <w:t>５</w:t>
      </w:r>
      <w:r w:rsidR="00F33A93">
        <w:rPr>
          <w:rFonts w:ascii="ＭＳ Ｐゴシック" w:eastAsia="ＭＳ Ｐゴシック" w:hAnsi="ＭＳ Ｐゴシック" w:cs="ＭＳ Ｐ明朝" w:hint="eastAsia"/>
          <w:kern w:val="24"/>
          <w:szCs w:val="21"/>
        </w:rPr>
        <w:t>％</w:t>
      </w:r>
      <w:r w:rsidRPr="00F31D84">
        <w:rPr>
          <w:rFonts w:ascii="ＭＳ Ｐゴシック" w:eastAsia="ＭＳ Ｐゴシック" w:hAnsi="ＭＳ Ｐゴシック" w:cs="ＭＳ Ｐ明朝" w:hint="eastAsia"/>
          <w:kern w:val="24"/>
          <w:szCs w:val="21"/>
        </w:rPr>
        <w:t>単位）</w:t>
      </w:r>
      <w:r w:rsidRPr="00F31D84">
        <w:rPr>
          <w:rFonts w:ascii="ＭＳ Ｐゴシック" w:eastAsia="ＭＳ Ｐゴシック" w:hAnsi="ＭＳ Ｐゴシック" w:cs="Osaka" w:hint="eastAsia"/>
          <w:kern w:val="24"/>
          <w:szCs w:val="21"/>
        </w:rPr>
        <w:t>、それらの平均を病変の広がりとする。</w:t>
      </w:r>
    </w:p>
    <w:p w14:paraId="67B74AC9" w14:textId="77777777" w:rsidR="00F57EF5" w:rsidRPr="00F651BF" w:rsidRDefault="00F57EF5" w:rsidP="00F57EF5">
      <w:pPr>
        <w:widowControl/>
        <w:jc w:val="right"/>
        <w:textAlignment w:val="baseline"/>
        <w:rPr>
          <w:rFonts w:ascii="ＭＳ Ｐゴシック" w:eastAsia="ＭＳ Ｐゴシック" w:hAnsi="ＭＳ Ｐゴシック" w:cs="ＭＳ Ｐゴシック"/>
          <w:kern w:val="0"/>
          <w:sz w:val="18"/>
          <w:szCs w:val="18"/>
        </w:rPr>
      </w:pPr>
      <w:r w:rsidRPr="00F651BF">
        <w:rPr>
          <w:rFonts w:ascii="Arial" w:eastAsia="ＭＳ Ｐゴシック" w:hAnsi="Arial" w:cs="Osaka"/>
          <w:color w:val="000000"/>
          <w:kern w:val="24"/>
          <w:sz w:val="18"/>
          <w:szCs w:val="18"/>
        </w:rPr>
        <w:t xml:space="preserve">Goh NS et al. </w:t>
      </w:r>
      <w:r w:rsidRPr="00F651BF">
        <w:rPr>
          <w:rFonts w:ascii="Arial" w:eastAsia="ＭＳ Ｐゴシック" w:hAnsi="Arial" w:cs="Osaka"/>
          <w:i/>
          <w:iCs/>
          <w:color w:val="000000"/>
          <w:kern w:val="24"/>
          <w:sz w:val="18"/>
          <w:szCs w:val="18"/>
        </w:rPr>
        <w:t xml:space="preserve">J </w:t>
      </w:r>
      <w:proofErr w:type="spellStart"/>
      <w:r w:rsidRPr="00F651BF">
        <w:rPr>
          <w:rFonts w:ascii="Arial" w:eastAsia="ＭＳ Ｐゴシック" w:hAnsi="Arial" w:cs="Osaka"/>
          <w:i/>
          <w:iCs/>
          <w:color w:val="000000"/>
          <w:kern w:val="24"/>
          <w:sz w:val="18"/>
          <w:szCs w:val="18"/>
        </w:rPr>
        <w:t>Respir</w:t>
      </w:r>
      <w:proofErr w:type="spellEnd"/>
      <w:r w:rsidRPr="00F651BF">
        <w:rPr>
          <w:rFonts w:ascii="Arial" w:eastAsia="ＭＳ Ｐゴシック" w:hAnsi="Arial" w:cs="Osaka"/>
          <w:i/>
          <w:iCs/>
          <w:color w:val="000000"/>
          <w:kern w:val="24"/>
          <w:sz w:val="18"/>
          <w:szCs w:val="18"/>
        </w:rPr>
        <w:t xml:space="preserve"> </w:t>
      </w:r>
      <w:proofErr w:type="spellStart"/>
      <w:r w:rsidRPr="00F651BF">
        <w:rPr>
          <w:rFonts w:ascii="Arial" w:eastAsia="ＭＳ Ｐゴシック" w:hAnsi="Arial" w:cs="Osaka"/>
          <w:i/>
          <w:iCs/>
          <w:color w:val="000000"/>
          <w:kern w:val="24"/>
          <w:sz w:val="18"/>
          <w:szCs w:val="18"/>
        </w:rPr>
        <w:t>Crit</w:t>
      </w:r>
      <w:proofErr w:type="spellEnd"/>
      <w:r w:rsidRPr="00F651BF">
        <w:rPr>
          <w:rFonts w:ascii="Arial" w:eastAsia="ＭＳ Ｐゴシック" w:hAnsi="Arial" w:cs="Osaka"/>
          <w:i/>
          <w:iCs/>
          <w:color w:val="000000"/>
          <w:kern w:val="24"/>
          <w:sz w:val="18"/>
          <w:szCs w:val="18"/>
        </w:rPr>
        <w:t xml:space="preserve"> Care Med </w:t>
      </w:r>
      <w:r w:rsidRPr="00F651BF">
        <w:rPr>
          <w:rFonts w:ascii="Arial" w:eastAsia="ＭＳ Ｐゴシック" w:hAnsi="Arial" w:cs="Osaka"/>
          <w:color w:val="000000"/>
          <w:kern w:val="24"/>
          <w:sz w:val="18"/>
          <w:szCs w:val="18"/>
        </w:rPr>
        <w:t>2008;177:1248-54</w:t>
      </w:r>
    </w:p>
    <w:p w14:paraId="7DBCF887" w14:textId="77777777" w:rsidR="00D761C5" w:rsidRDefault="00D761C5" w:rsidP="00F57EF5"/>
    <w:p w14:paraId="233F31F0" w14:textId="77777777" w:rsidR="00F57EF5" w:rsidRPr="0094018E" w:rsidRDefault="00F57EF5" w:rsidP="00F57EF5">
      <w:r>
        <w:rPr>
          <w:noProof/>
        </w:rPr>
        <mc:AlternateContent>
          <mc:Choice Requires="wps">
            <w:drawing>
              <wp:anchor distT="0" distB="0" distL="114300" distR="114300" simplePos="0" relativeHeight="251646464" behindDoc="0" locked="0" layoutInCell="1" allowOverlap="1" wp14:anchorId="28AED7B8" wp14:editId="5696892E">
                <wp:simplePos x="0" y="0"/>
                <wp:positionH relativeFrom="column">
                  <wp:posOffset>3790315</wp:posOffset>
                </wp:positionH>
                <wp:positionV relativeFrom="paragraph">
                  <wp:posOffset>32621</wp:posOffset>
                </wp:positionV>
                <wp:extent cx="1678940" cy="1403985"/>
                <wp:effectExtent l="0" t="0" r="0" b="0"/>
                <wp:wrapNone/>
                <wp:docPr id="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1403985"/>
                        </a:xfrm>
                        <a:prstGeom prst="rect">
                          <a:avLst/>
                        </a:prstGeom>
                        <a:noFill/>
                        <a:ln w="9525">
                          <a:noFill/>
                          <a:miter lim="800000"/>
                          <a:headEnd/>
                          <a:tailEnd/>
                        </a:ln>
                      </wps:spPr>
                      <wps:txbx>
                        <w:txbxContent>
                          <w:p w14:paraId="08F0C266" w14:textId="77777777" w:rsidR="00E51DCB" w:rsidRDefault="00E51DCB" w:rsidP="00F57EF5">
                            <w:r>
                              <w:rPr>
                                <w:noProof/>
                              </w:rPr>
                              <w:drawing>
                                <wp:inline distT="0" distB="0" distL="0" distR="0" wp14:anchorId="6E8F3B3C" wp14:editId="07E052B4">
                                  <wp:extent cx="1536738" cy="1063256"/>
                                  <wp:effectExtent l="0" t="0" r="6350" b="3810"/>
                                  <wp:docPr id="3" name="図 9" descr="blue-200706-877oc_online_data_supplement-23.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4" name="図 9" descr="blue-200706-877oc_online_data_supplement-23.ps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8463" cy="1078287"/>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AED7B8" id="_x0000_s1069" type="#_x0000_t202" style="position:absolute;left:0;text-align:left;margin-left:298.45pt;margin-top:2.55pt;width:132.2pt;height:110.5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" filled="f" stroked="f">
                <v:textbox style="mso-fit-shape-to-text:t">
                  <w:txbxContent>
                    <w:p w14:paraId="08F0C266" w14:textId="77777777" w:rsidR="00E51DCB" w:rsidRDefault="00E51DCB" w:rsidP="00F57EF5">
                      <w:r>
                        <w:rPr>
                          <w:noProof/>
                        </w:rPr>
                        <w:drawing>
                          <wp:inline distT="0" distB="0" distL="0" distR="0" wp14:anchorId="6E8F3B3C" wp14:editId="07E052B4">
                            <wp:extent cx="1536738" cy="1063256"/>
                            <wp:effectExtent l="0" t="0" r="6350" b="3810"/>
                            <wp:docPr id="3" name="図 9" descr="blue-200706-877oc_online_data_supplement-23.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4" name="図 9" descr="blue-200706-877oc_online_data_supplement-23.ps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463" cy="1078287"/>
                                    </a:xfrm>
                                    <a:prstGeom prst="rect">
                                      <a:avLst/>
                                    </a:prstGeom>
                                    <a:noFill/>
                                    <a:ln>
                                      <a:noFill/>
                                    </a:ln>
                                    <a:extLst/>
                                  </pic:spPr>
                                </pic:pic>
                              </a:graphicData>
                            </a:graphic>
                          </wp:inline>
                        </w:drawing>
                      </w:r>
                    </w:p>
                  </w:txbxContent>
                </v:textbox>
              </v:shape>
            </w:pict>
          </mc:Fallback>
        </mc:AlternateContent>
      </w:r>
      <w:r w:rsidRPr="0094018E">
        <w:rPr>
          <w:noProof/>
        </w:rPr>
        <w:drawing>
          <wp:anchor distT="0" distB="0" distL="114300" distR="114300" simplePos="0" relativeHeight="251627008" behindDoc="0" locked="0" layoutInCell="1" allowOverlap="1" wp14:anchorId="681993A8" wp14:editId="38428E17">
            <wp:simplePos x="0" y="0"/>
            <wp:positionH relativeFrom="column">
              <wp:posOffset>509270</wp:posOffset>
            </wp:positionH>
            <wp:positionV relativeFrom="paragraph">
              <wp:posOffset>164465</wp:posOffset>
            </wp:positionV>
            <wp:extent cx="1450340" cy="931545"/>
            <wp:effectExtent l="0" t="0" r="0" b="1905"/>
            <wp:wrapNone/>
            <wp:docPr id="10" name="図 4" descr="blue-200706-877oc_online_data_supplement-24.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図 4" descr="blue-200706-877oc_online_data_supplement-24.ps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0340" cy="9315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4018E">
        <w:rPr>
          <w:noProof/>
        </w:rPr>
        <w:drawing>
          <wp:anchor distT="0" distB="0" distL="114300" distR="114300" simplePos="0" relativeHeight="251631104" behindDoc="0" locked="0" layoutInCell="1" allowOverlap="1" wp14:anchorId="6C51DE12" wp14:editId="1BC150F4">
            <wp:simplePos x="0" y="0"/>
            <wp:positionH relativeFrom="column">
              <wp:posOffset>2232025</wp:posOffset>
            </wp:positionH>
            <wp:positionV relativeFrom="paragraph">
              <wp:posOffset>146050</wp:posOffset>
            </wp:positionV>
            <wp:extent cx="1463675" cy="1012190"/>
            <wp:effectExtent l="0" t="0" r="3175" b="0"/>
            <wp:wrapNone/>
            <wp:docPr id="13" name="図 7" descr="blue-200706-877oc_online_data_supplement-22.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図 7" descr="blue-200706-877oc_online_data_supplement-22.ps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10121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4A6B7A36" w14:textId="77777777" w:rsidR="00F57EF5" w:rsidRDefault="00F57EF5" w:rsidP="00F57EF5"/>
    <w:p w14:paraId="183C4209" w14:textId="77777777" w:rsidR="00C63213" w:rsidRDefault="00C63213" w:rsidP="00F57EF5"/>
    <w:p w14:paraId="5ABE13A2" w14:textId="77777777" w:rsidR="00C63213" w:rsidRDefault="00C63213" w:rsidP="00F57EF5"/>
    <w:p w14:paraId="490408D0" w14:textId="77777777" w:rsidR="00C63213" w:rsidRDefault="00C63213" w:rsidP="00F57EF5"/>
    <w:p w14:paraId="3AD30109" w14:textId="77777777" w:rsidR="00C63213" w:rsidRDefault="00C63213" w:rsidP="00F57EF5">
      <w:r w:rsidRPr="0094018E">
        <w:rPr>
          <w:noProof/>
        </w:rPr>
        <mc:AlternateContent>
          <mc:Choice Requires="wps">
            <w:drawing>
              <wp:anchor distT="0" distB="0" distL="114300" distR="114300" simplePos="0" relativeHeight="251645440" behindDoc="0" locked="0" layoutInCell="1" allowOverlap="1" wp14:anchorId="27486DC5" wp14:editId="20A7EE71">
                <wp:simplePos x="0" y="0"/>
                <wp:positionH relativeFrom="column">
                  <wp:posOffset>3881755</wp:posOffset>
                </wp:positionH>
                <wp:positionV relativeFrom="paragraph">
                  <wp:posOffset>36830</wp:posOffset>
                </wp:positionV>
                <wp:extent cx="1502410" cy="340197"/>
                <wp:effectExtent l="0" t="0" r="0" b="3175"/>
                <wp:wrapNone/>
                <wp:docPr id="105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340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8C7B" w14:textId="08A4435D" w:rsidR="00E51DCB" w:rsidRPr="00F651BF" w:rsidRDefault="00330673"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ＭＳ Ｐ明朝" w:hint="eastAsia"/>
                                <w:color w:val="000000" w:themeColor="text1"/>
                                <w:kern w:val="24"/>
                                <w:sz w:val="21"/>
                                <w:szCs w:val="21"/>
                              </w:rPr>
                              <w:t>５</w:t>
                            </w:r>
                            <w:r w:rsidR="00E51DCB" w:rsidRPr="00F651BF">
                              <w:rPr>
                                <w:rFonts w:ascii="ＭＳ Ｐゴシック" w:eastAsia="ＭＳ Ｐゴシック" w:hAnsi="ＭＳ Ｐゴシック" w:cs="ＭＳ Ｐ明朝"/>
                                <w:color w:val="000000" w:themeColor="text1"/>
                                <w:kern w:val="24"/>
                                <w:sz w:val="21"/>
                                <w:szCs w:val="21"/>
                              </w:rPr>
                              <w:t xml:space="preserve">) </w:t>
                            </w:r>
                            <w:r w:rsidR="00E51DCB" w:rsidRPr="00F651BF">
                              <w:rPr>
                                <w:rFonts w:ascii="ＭＳ Ｐゴシック" w:eastAsia="ＭＳ Ｐゴシック" w:hAnsi="ＭＳ Ｐゴシック" w:cs="Osaka" w:hint="eastAsia"/>
                                <w:color w:val="000000" w:themeColor="text1"/>
                                <w:kern w:val="24"/>
                                <w:sz w:val="21"/>
                                <w:szCs w:val="21"/>
                              </w:rPr>
                              <w:t>右横隔膜直上</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69" style="position:absolute;left:0;text-align:left;margin-left:305.65pt;margin-top:2.9pt;width:118.3pt;height:26.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" filled="f" stroked="f">
                <v:textbox>
                  <w:txbxContent>
                    <w:p w14:paraId="21238C7B" w14:textId="08A4435D" w:rsidR="00E51DCB" w:rsidRPr="00F651BF" w:rsidRDefault="00330673"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ＭＳ Ｐ明朝" w:hint="eastAsia"/>
                          <w:color w:val="000000" w:themeColor="text1"/>
                          <w:kern w:val="24"/>
                          <w:sz w:val="21"/>
                          <w:szCs w:val="21"/>
                        </w:rPr>
                        <w:t>５</w:t>
                      </w:r>
                      <w:r w:rsidR="00E51DCB" w:rsidRPr="00F651BF">
                        <w:rPr>
                          <w:rFonts w:ascii="ＭＳ Ｐゴシック" w:eastAsia="ＭＳ Ｐゴシック" w:hAnsi="ＭＳ Ｐゴシック" w:cs="ＭＳ Ｐ明朝"/>
                          <w:color w:val="000000" w:themeColor="text1"/>
                          <w:kern w:val="24"/>
                          <w:sz w:val="21"/>
                          <w:szCs w:val="21"/>
                        </w:rPr>
                        <w:t xml:space="preserve">) </w:t>
                      </w:r>
                      <w:r w:rsidR="00E51DCB" w:rsidRPr="00F651BF">
                        <w:rPr>
                          <w:rFonts w:ascii="ＭＳ Ｐゴシック" w:eastAsia="ＭＳ Ｐゴシック" w:hAnsi="ＭＳ Ｐゴシック" w:cs="Osaka" w:hint="eastAsia"/>
                          <w:color w:val="000000" w:themeColor="text1"/>
                          <w:kern w:val="24"/>
                          <w:sz w:val="21"/>
                          <w:szCs w:val="21"/>
                        </w:rPr>
                        <w:t>右横隔膜直上</w:t>
                      </w:r>
                    </w:p>
                  </w:txbxContent>
                </v:textbox>
              </v:rect>
            </w:pict>
          </mc:Fallback>
        </mc:AlternateContent>
      </w:r>
      <w:r w:rsidRPr="0094018E">
        <w:rPr>
          <w:noProof/>
        </w:rPr>
        <mc:AlternateContent>
          <mc:Choice Requires="wps">
            <w:drawing>
              <wp:anchor distT="0" distB="0" distL="114300" distR="114300" simplePos="0" relativeHeight="251641344" behindDoc="0" locked="0" layoutInCell="1" allowOverlap="1" wp14:anchorId="0BDEFAB2" wp14:editId="04442914">
                <wp:simplePos x="0" y="0"/>
                <wp:positionH relativeFrom="column">
                  <wp:posOffset>2269490</wp:posOffset>
                </wp:positionH>
                <wp:positionV relativeFrom="paragraph">
                  <wp:posOffset>15875</wp:posOffset>
                </wp:positionV>
                <wp:extent cx="1391920" cy="329565"/>
                <wp:effectExtent l="0" t="0" r="0" b="0"/>
                <wp:wrapNone/>
                <wp:docPr id="6352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029C6" w14:textId="35E31031" w:rsidR="00E51DCB" w:rsidRPr="00F651BF" w:rsidRDefault="00330673"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ＭＳ Ｐ明朝" w:hint="eastAsia"/>
                                <w:color w:val="000000" w:themeColor="text1"/>
                                <w:kern w:val="24"/>
                                <w:sz w:val="21"/>
                                <w:szCs w:val="21"/>
                              </w:rPr>
                              <w:t>３</w:t>
                            </w:r>
                            <w:r w:rsidR="00E51DCB" w:rsidRPr="00F651BF">
                              <w:rPr>
                                <w:rFonts w:ascii="ＭＳ Ｐゴシック" w:eastAsia="ＭＳ Ｐゴシック" w:hAnsi="ＭＳ Ｐゴシック" w:cs="ＭＳ Ｐ明朝"/>
                                <w:color w:val="000000" w:themeColor="text1"/>
                                <w:kern w:val="24"/>
                                <w:sz w:val="21"/>
                                <w:szCs w:val="21"/>
                              </w:rPr>
                              <w:t xml:space="preserve">) </w:t>
                            </w:r>
                            <w:r w:rsidR="00E51DCB" w:rsidRPr="00F651BF">
                              <w:rPr>
                                <w:rFonts w:ascii="ＭＳ Ｐゴシック" w:eastAsia="ＭＳ Ｐゴシック" w:hAnsi="ＭＳ Ｐゴシック" w:cs="Osaka" w:hint="eastAsia"/>
                                <w:color w:val="000000" w:themeColor="text1"/>
                                <w:kern w:val="24"/>
                                <w:sz w:val="21"/>
                                <w:szCs w:val="21"/>
                              </w:rPr>
                              <w:t>肺静脈合流点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70" style="position:absolute;left:0;text-align:left;margin-left:178.7pt;margin-top:1.25pt;width:109.6pt;height:25.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" filled="f" stroked="f">
                <v:textbox>
                  <w:txbxContent>
                    <w:p w14:paraId="620029C6" w14:textId="35E31031" w:rsidR="00E51DCB" w:rsidRPr="00F651BF" w:rsidRDefault="00330673"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ＭＳ Ｐ明朝" w:hint="eastAsia"/>
                          <w:color w:val="000000" w:themeColor="text1"/>
                          <w:kern w:val="24"/>
                          <w:sz w:val="21"/>
                          <w:szCs w:val="21"/>
                        </w:rPr>
                        <w:t>３</w:t>
                      </w:r>
                      <w:r w:rsidR="00E51DCB" w:rsidRPr="00F651BF">
                        <w:rPr>
                          <w:rFonts w:ascii="ＭＳ Ｐゴシック" w:eastAsia="ＭＳ Ｐゴシック" w:hAnsi="ＭＳ Ｐゴシック" w:cs="ＭＳ Ｐ明朝"/>
                          <w:color w:val="000000" w:themeColor="text1"/>
                          <w:kern w:val="24"/>
                          <w:sz w:val="21"/>
                          <w:szCs w:val="21"/>
                        </w:rPr>
                        <w:t xml:space="preserve">) </w:t>
                      </w:r>
                      <w:r w:rsidR="00E51DCB" w:rsidRPr="00F651BF">
                        <w:rPr>
                          <w:rFonts w:ascii="ＭＳ Ｐゴシック" w:eastAsia="ＭＳ Ｐゴシック" w:hAnsi="ＭＳ Ｐゴシック" w:cs="Osaka" w:hint="eastAsia"/>
                          <w:color w:val="000000" w:themeColor="text1"/>
                          <w:kern w:val="24"/>
                          <w:sz w:val="21"/>
                          <w:szCs w:val="21"/>
                        </w:rPr>
                        <w:t>肺静脈合流点</w:t>
                      </w:r>
                    </w:p>
                  </w:txbxContent>
                </v:textbox>
              </v:rect>
            </w:pict>
          </mc:Fallback>
        </mc:AlternateContent>
      </w:r>
      <w:r w:rsidRPr="0094018E">
        <w:rPr>
          <w:noProof/>
        </w:rPr>
        <mc:AlternateContent>
          <mc:Choice Requires="wps">
            <w:drawing>
              <wp:anchor distT="0" distB="0" distL="114300" distR="114300" simplePos="0" relativeHeight="251638272" behindDoc="0" locked="0" layoutInCell="1" allowOverlap="1" wp14:anchorId="45E89066" wp14:editId="05F87260">
                <wp:simplePos x="0" y="0"/>
                <wp:positionH relativeFrom="column">
                  <wp:posOffset>508000</wp:posOffset>
                </wp:positionH>
                <wp:positionV relativeFrom="paragraph">
                  <wp:posOffset>15240</wp:posOffset>
                </wp:positionV>
                <wp:extent cx="1360170" cy="276225"/>
                <wp:effectExtent l="0" t="0" r="0" b="9525"/>
                <wp:wrapNone/>
                <wp:docPr id="1055"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5800" w14:textId="26929095" w:rsidR="00E51DCB" w:rsidRPr="00F651BF" w:rsidRDefault="00330673"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ＭＳ Ｐ明朝" w:hint="eastAsia"/>
                                <w:color w:val="000000" w:themeColor="text1"/>
                                <w:kern w:val="24"/>
                                <w:sz w:val="21"/>
                                <w:szCs w:val="21"/>
                              </w:rPr>
                              <w:t>１</w:t>
                            </w:r>
                            <w:r w:rsidR="00E51DCB" w:rsidRPr="00F651BF">
                              <w:rPr>
                                <w:rFonts w:ascii="ＭＳ Ｐゴシック" w:eastAsia="ＭＳ Ｐゴシック" w:hAnsi="ＭＳ Ｐゴシック" w:cs="ＭＳ Ｐ明朝"/>
                                <w:color w:val="000000" w:themeColor="text1"/>
                                <w:kern w:val="24"/>
                                <w:sz w:val="21"/>
                                <w:szCs w:val="21"/>
                              </w:rPr>
                              <w:t xml:space="preserve">) </w:t>
                            </w:r>
                            <w:r w:rsidR="00E51DCB" w:rsidRPr="00F651BF">
                              <w:rPr>
                                <w:rFonts w:ascii="ＭＳ Ｐゴシック" w:eastAsia="ＭＳ Ｐゴシック" w:hAnsi="ＭＳ Ｐゴシック" w:cs="Osaka" w:hint="eastAsia"/>
                                <w:color w:val="000000" w:themeColor="text1"/>
                                <w:kern w:val="24"/>
                                <w:sz w:val="21"/>
                                <w:szCs w:val="21"/>
                              </w:rPr>
                              <w:t>大動脈弓上部</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71" style="position:absolute;left:0;text-align:left;margin-left:40pt;margin-top:1.2pt;width:107.1pt;height:2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" filled="f" stroked="f">
                <v:textbox>
                  <w:txbxContent>
                    <w:p w14:paraId="74E45800" w14:textId="26929095" w:rsidR="00E51DCB" w:rsidRPr="00F651BF" w:rsidRDefault="00330673"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ＭＳ Ｐ明朝" w:hint="eastAsia"/>
                          <w:color w:val="000000" w:themeColor="text1"/>
                          <w:kern w:val="24"/>
                          <w:sz w:val="21"/>
                          <w:szCs w:val="21"/>
                        </w:rPr>
                        <w:t>１</w:t>
                      </w:r>
                      <w:r w:rsidR="00E51DCB" w:rsidRPr="00F651BF">
                        <w:rPr>
                          <w:rFonts w:ascii="ＭＳ Ｐゴシック" w:eastAsia="ＭＳ Ｐゴシック" w:hAnsi="ＭＳ Ｐゴシック" w:cs="ＭＳ Ｐ明朝"/>
                          <w:color w:val="000000" w:themeColor="text1"/>
                          <w:kern w:val="24"/>
                          <w:sz w:val="21"/>
                          <w:szCs w:val="21"/>
                        </w:rPr>
                        <w:t xml:space="preserve">) </w:t>
                      </w:r>
                      <w:r w:rsidR="00E51DCB" w:rsidRPr="00F651BF">
                        <w:rPr>
                          <w:rFonts w:ascii="ＭＳ Ｐゴシック" w:eastAsia="ＭＳ Ｐゴシック" w:hAnsi="ＭＳ Ｐゴシック" w:cs="Osaka" w:hint="eastAsia"/>
                          <w:color w:val="000000" w:themeColor="text1"/>
                          <w:kern w:val="24"/>
                          <w:sz w:val="21"/>
                          <w:szCs w:val="21"/>
                        </w:rPr>
                        <w:t>大動脈弓上部</w:t>
                      </w:r>
                    </w:p>
                  </w:txbxContent>
                </v:textbox>
              </v:rect>
            </w:pict>
          </mc:Fallback>
        </mc:AlternateContent>
      </w:r>
    </w:p>
    <w:p w14:paraId="4BDB7835" w14:textId="77777777" w:rsidR="00C63213" w:rsidRDefault="00C63213" w:rsidP="00F57EF5">
      <w:r w:rsidRPr="0094018E">
        <w:rPr>
          <w:noProof/>
        </w:rPr>
        <w:drawing>
          <wp:anchor distT="0" distB="0" distL="114300" distR="114300" simplePos="0" relativeHeight="251634176" behindDoc="0" locked="0" layoutInCell="1" allowOverlap="1" wp14:anchorId="34E62085" wp14:editId="7B7A54AC">
            <wp:simplePos x="0" y="0"/>
            <wp:positionH relativeFrom="column">
              <wp:posOffset>2327275</wp:posOffset>
            </wp:positionH>
            <wp:positionV relativeFrom="paragraph">
              <wp:posOffset>111125</wp:posOffset>
            </wp:positionV>
            <wp:extent cx="1463675" cy="999490"/>
            <wp:effectExtent l="0" t="0" r="3175" b="0"/>
            <wp:wrapNone/>
            <wp:docPr id="14" name="図 8" descr="blue-200706-877oc_online_data_supplement-22.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 name="図 8" descr="blue-200706-877oc_online_data_supplement-22.ps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675" cy="9994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4018E">
        <w:rPr>
          <w:noProof/>
        </w:rPr>
        <w:drawing>
          <wp:anchor distT="0" distB="0" distL="114300" distR="114300" simplePos="0" relativeHeight="251630080" behindDoc="0" locked="0" layoutInCell="1" allowOverlap="1" wp14:anchorId="6033746E" wp14:editId="31067F32">
            <wp:simplePos x="0" y="0"/>
            <wp:positionH relativeFrom="column">
              <wp:posOffset>501015</wp:posOffset>
            </wp:positionH>
            <wp:positionV relativeFrom="paragraph">
              <wp:posOffset>117475</wp:posOffset>
            </wp:positionV>
            <wp:extent cx="1560195" cy="1008380"/>
            <wp:effectExtent l="0" t="0" r="1905" b="1270"/>
            <wp:wrapNone/>
            <wp:docPr id="15" name="図 5" descr="blue-200706-877oc_online_data_supplement-24.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図 5" descr="blue-200706-877oc_online_data_supplement-24.ps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0195" cy="10083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9F5D19" w14:textId="77777777" w:rsidR="00C63213" w:rsidRDefault="00C63213" w:rsidP="00F57EF5"/>
    <w:p w14:paraId="25C36BBD" w14:textId="77777777" w:rsidR="00C63213" w:rsidRDefault="00C63213" w:rsidP="00F57EF5"/>
    <w:p w14:paraId="5508FB77" w14:textId="77777777" w:rsidR="00C63213" w:rsidRDefault="00C63213" w:rsidP="00F57EF5"/>
    <w:p w14:paraId="54A3DAD9" w14:textId="77777777" w:rsidR="00C63213" w:rsidRDefault="00C63213" w:rsidP="00F57EF5">
      <w:r w:rsidRPr="00A93E12">
        <w:rPr>
          <w:noProof/>
        </w:rPr>
        <mc:AlternateContent>
          <mc:Choice Requires="wps">
            <w:drawing>
              <wp:anchor distT="0" distB="0" distL="114300" distR="114300" simplePos="0" relativeHeight="251652608" behindDoc="0" locked="0" layoutInCell="1" allowOverlap="1" wp14:anchorId="406CCF67" wp14:editId="295D8733">
                <wp:simplePos x="0" y="0"/>
                <wp:positionH relativeFrom="column">
                  <wp:posOffset>290830</wp:posOffset>
                </wp:positionH>
                <wp:positionV relativeFrom="paragraph">
                  <wp:posOffset>210820</wp:posOffset>
                </wp:positionV>
                <wp:extent cx="1839595" cy="368935"/>
                <wp:effectExtent l="0" t="0" r="0" b="3810"/>
                <wp:wrapNone/>
                <wp:docPr id="1053"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674F" w14:textId="1B32F9FA" w:rsidR="00E51DCB" w:rsidRPr="00F651BF" w:rsidRDefault="00330673"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ＭＳ Ｐ明朝" w:hint="eastAsia"/>
                                <w:color w:val="000000"/>
                                <w:kern w:val="24"/>
                                <w:sz w:val="21"/>
                                <w:szCs w:val="21"/>
                              </w:rPr>
                              <w:t>２</w:t>
                            </w:r>
                            <w:r w:rsidR="00E51DCB" w:rsidRPr="00F651BF">
                              <w:rPr>
                                <w:rFonts w:ascii="ＭＳ Ｐゴシック" w:eastAsia="ＭＳ Ｐゴシック" w:hAnsi="ＭＳ Ｐゴシック" w:cs="ＭＳ Ｐ明朝"/>
                                <w:color w:val="000000"/>
                                <w:kern w:val="24"/>
                                <w:sz w:val="21"/>
                                <w:szCs w:val="21"/>
                              </w:rPr>
                              <w:t xml:space="preserve">) </w:t>
                            </w:r>
                            <w:r w:rsidR="00E51DCB" w:rsidRPr="00F651BF">
                              <w:rPr>
                                <w:rFonts w:ascii="ＭＳ Ｐゴシック" w:eastAsia="ＭＳ Ｐゴシック" w:hAnsi="ＭＳ Ｐゴシック" w:cs="Osaka" w:hint="eastAsia"/>
                                <w:color w:val="000000"/>
                                <w:kern w:val="24"/>
                                <w:sz w:val="21"/>
                                <w:szCs w:val="21"/>
                              </w:rPr>
                              <w:t>気管分岐部</w:t>
                            </w:r>
                          </w:p>
                        </w:txbxContent>
                      </wps:txbx>
                      <wps:bodyPr>
                        <a:spAutoFit/>
                      </wps:bodyPr>
                    </wps:wsp>
                  </a:graphicData>
                </a:graphic>
              </wp:anchor>
            </w:drawing>
          </mc:Choice>
          <mc:Fallback>
            <w:pict>
              <v:rect id="正方形/長方形 12" o:spid="_x0000_s1072" style="position:absolute;left:0;text-align:left;margin-left:22.9pt;margin-top:16.6pt;width:144.85pt;height:29.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" filled="f" stroked="f">
                <v:textbox style="mso-fit-shape-to-text:t">
                  <w:txbxContent>
                    <w:p w14:paraId="005A674F" w14:textId="1B32F9FA" w:rsidR="00E51DCB" w:rsidRPr="00F651BF" w:rsidRDefault="00330673"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ＭＳ Ｐ明朝" w:hint="eastAsia"/>
                          <w:color w:val="000000"/>
                          <w:kern w:val="24"/>
                          <w:sz w:val="21"/>
                          <w:szCs w:val="21"/>
                        </w:rPr>
                        <w:t>２</w:t>
                      </w:r>
                      <w:r w:rsidR="00E51DCB" w:rsidRPr="00F651BF">
                        <w:rPr>
                          <w:rFonts w:ascii="ＭＳ Ｐゴシック" w:eastAsia="ＭＳ Ｐゴシック" w:hAnsi="ＭＳ Ｐゴシック" w:cs="ＭＳ Ｐ明朝"/>
                          <w:color w:val="000000"/>
                          <w:kern w:val="24"/>
                          <w:sz w:val="21"/>
                          <w:szCs w:val="21"/>
                        </w:rPr>
                        <w:t xml:space="preserve">) </w:t>
                      </w:r>
                      <w:r w:rsidR="00E51DCB" w:rsidRPr="00F651BF">
                        <w:rPr>
                          <w:rFonts w:ascii="ＭＳ Ｐゴシック" w:eastAsia="ＭＳ Ｐゴシック" w:hAnsi="ＭＳ Ｐゴシック" w:cs="Osaka" w:hint="eastAsia"/>
                          <w:color w:val="000000"/>
                          <w:kern w:val="24"/>
                          <w:sz w:val="21"/>
                          <w:szCs w:val="21"/>
                        </w:rPr>
                        <w:t>気管分岐部</w:t>
                      </w:r>
                    </w:p>
                  </w:txbxContent>
                </v:textbox>
              </v:rect>
            </w:pict>
          </mc:Fallback>
        </mc:AlternateContent>
      </w:r>
    </w:p>
    <w:p w14:paraId="2D0F8FC6" w14:textId="77777777" w:rsidR="00C63213" w:rsidRDefault="00C63213" w:rsidP="00F57EF5">
      <w:r w:rsidRPr="00A93E12">
        <w:rPr>
          <w:noProof/>
        </w:rPr>
        <mc:AlternateContent>
          <mc:Choice Requires="wps">
            <w:drawing>
              <wp:anchor distT="0" distB="0" distL="114300" distR="114300" simplePos="0" relativeHeight="251659776" behindDoc="0" locked="0" layoutInCell="1" allowOverlap="1" wp14:anchorId="04186EC5" wp14:editId="385E3ABB">
                <wp:simplePos x="0" y="0"/>
                <wp:positionH relativeFrom="column">
                  <wp:posOffset>2069465</wp:posOffset>
                </wp:positionH>
                <wp:positionV relativeFrom="paragraph">
                  <wp:posOffset>37465</wp:posOffset>
                </wp:positionV>
                <wp:extent cx="2019935" cy="368935"/>
                <wp:effectExtent l="0" t="0" r="0" b="3810"/>
                <wp:wrapNone/>
                <wp:docPr id="1052"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475A4" w14:textId="4A16307C" w:rsidR="00E51DCB" w:rsidRPr="00F651BF" w:rsidRDefault="00330673"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ＭＳ Ｐ明朝" w:hint="eastAsia"/>
                                <w:color w:val="000000"/>
                                <w:kern w:val="24"/>
                                <w:sz w:val="21"/>
                                <w:szCs w:val="21"/>
                              </w:rPr>
                              <w:t>４</w:t>
                            </w:r>
                            <w:r w:rsidR="00E51DCB" w:rsidRPr="00F651BF">
                              <w:rPr>
                                <w:rFonts w:ascii="ＭＳ Ｐゴシック" w:eastAsia="ＭＳ Ｐゴシック" w:hAnsi="ＭＳ Ｐゴシック" w:cs="ＭＳ Ｐ明朝"/>
                                <w:color w:val="000000"/>
                                <w:kern w:val="24"/>
                                <w:sz w:val="21"/>
                                <w:szCs w:val="21"/>
                              </w:rPr>
                              <w:t xml:space="preserve">) </w:t>
                            </w:r>
                            <w:r w:rsidR="00E51DCB" w:rsidRPr="00F651BF">
                              <w:rPr>
                                <w:rFonts w:ascii="ＭＳ Ｐゴシック" w:eastAsia="ＭＳ Ｐゴシック" w:hAnsi="ＭＳ Ｐゴシック" w:cs="Osaka" w:hint="eastAsia"/>
                                <w:color w:val="000000"/>
                                <w:kern w:val="24"/>
                                <w:sz w:val="21"/>
                                <w:szCs w:val="21"/>
                              </w:rPr>
                              <w:t>スライス</w:t>
                            </w:r>
                            <w:r w:rsidR="00AD2B3E">
                              <w:rPr>
                                <w:rFonts w:ascii="ＭＳ Ｐゴシック" w:eastAsia="ＭＳ Ｐゴシック" w:hAnsi="ＭＳ Ｐゴシック" w:cs="Osaka" w:hint="eastAsia"/>
                                <w:color w:val="000000"/>
                                <w:kern w:val="24"/>
                                <w:sz w:val="21"/>
                                <w:szCs w:val="21"/>
                              </w:rPr>
                              <w:t>３</w:t>
                            </w:r>
                            <w:r w:rsidR="00E51DCB" w:rsidRPr="00F651BF">
                              <w:rPr>
                                <w:rFonts w:ascii="ＭＳ Ｐゴシック" w:eastAsia="ＭＳ Ｐゴシック" w:hAnsi="ＭＳ Ｐゴシック" w:cs="ＭＳ Ｐ明朝"/>
                                <w:color w:val="000000"/>
                                <w:kern w:val="24"/>
                                <w:sz w:val="21"/>
                                <w:szCs w:val="21"/>
                              </w:rPr>
                              <w:t>)</w:t>
                            </w:r>
                            <w:r w:rsidR="00E51DCB" w:rsidRPr="00F651BF">
                              <w:rPr>
                                <w:rFonts w:ascii="ＭＳ Ｐゴシック" w:eastAsia="ＭＳ Ｐゴシック" w:hAnsi="ＭＳ Ｐゴシック" w:cs="Osaka" w:hint="eastAsia"/>
                                <w:color w:val="000000"/>
                                <w:kern w:val="24"/>
                                <w:sz w:val="21"/>
                                <w:szCs w:val="21"/>
                              </w:rPr>
                              <w:t>と</w:t>
                            </w:r>
                            <w:r w:rsidR="00AD2B3E">
                              <w:rPr>
                                <w:rFonts w:ascii="ＭＳ Ｐゴシック" w:eastAsia="ＭＳ Ｐゴシック" w:hAnsi="ＭＳ Ｐゴシック" w:cs="Osaka" w:hint="eastAsia"/>
                                <w:color w:val="000000"/>
                                <w:kern w:val="24"/>
                                <w:sz w:val="21"/>
                                <w:szCs w:val="21"/>
                              </w:rPr>
                              <w:t>５</w:t>
                            </w:r>
                            <w:r w:rsidR="00E51DCB" w:rsidRPr="00F651BF">
                              <w:rPr>
                                <w:rFonts w:ascii="ＭＳ Ｐゴシック" w:eastAsia="ＭＳ Ｐゴシック" w:hAnsi="ＭＳ Ｐゴシック" w:cs="ＭＳ Ｐ明朝"/>
                                <w:color w:val="000000"/>
                                <w:kern w:val="24"/>
                                <w:sz w:val="21"/>
                                <w:szCs w:val="21"/>
                              </w:rPr>
                              <w:t>)</w:t>
                            </w:r>
                            <w:r w:rsidR="00E51DCB" w:rsidRPr="00F651BF">
                              <w:rPr>
                                <w:rFonts w:ascii="ＭＳ Ｐゴシック" w:eastAsia="ＭＳ Ｐゴシック" w:hAnsi="ＭＳ Ｐゴシック" w:cs="Osaka" w:hint="eastAsia"/>
                                <w:color w:val="000000"/>
                                <w:kern w:val="24"/>
                                <w:sz w:val="21"/>
                                <w:szCs w:val="21"/>
                              </w:rPr>
                              <w:t>の中間</w:t>
                            </w:r>
                          </w:p>
                        </w:txbxContent>
                      </wps:txbx>
                      <wps:bodyPr wrap="square">
                        <a:spAutoFit/>
                      </wps:bodyPr>
                    </wps:wsp>
                  </a:graphicData>
                </a:graphic>
                <wp14:sizeRelH relativeFrom="margin">
                  <wp14:pctWidth>0</wp14:pctWidth>
                </wp14:sizeRelH>
              </wp:anchor>
            </w:drawing>
          </mc:Choice>
          <mc:Fallback>
            <w:pict>
              <v:rect id="正方形/長方形 14" o:spid="_x0000_s1073" style="position:absolute;left:0;text-align:left;margin-left:162.95pt;margin-top:2.95pt;width:159.05pt;height:29.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" filled="f" stroked="f">
                <v:textbox style="mso-fit-shape-to-text:t">
                  <w:txbxContent>
                    <w:p w14:paraId="4F1475A4" w14:textId="4A16307C" w:rsidR="00E51DCB" w:rsidRPr="00F651BF" w:rsidRDefault="00330673" w:rsidP="00F57EF5">
                      <w:pPr>
                        <w:pStyle w:val="Web"/>
                        <w:jc w:val="center"/>
                        <w:textAlignment w:val="baseline"/>
                        <w:rPr>
                          <w:rFonts w:ascii="ＭＳ Ｐゴシック" w:eastAsia="ＭＳ Ｐゴシック" w:hAnsi="ＭＳ Ｐゴシック"/>
                          <w:sz w:val="21"/>
                          <w:szCs w:val="21"/>
                        </w:rPr>
                      </w:pPr>
                      <w:r>
                        <w:rPr>
                          <w:rFonts w:ascii="ＭＳ Ｐゴシック" w:eastAsia="ＭＳ Ｐゴシック" w:hAnsi="ＭＳ Ｐゴシック" w:cs="ＭＳ Ｐ明朝" w:hint="eastAsia"/>
                          <w:color w:val="000000"/>
                          <w:kern w:val="24"/>
                          <w:sz w:val="21"/>
                          <w:szCs w:val="21"/>
                        </w:rPr>
                        <w:t>４</w:t>
                      </w:r>
                      <w:r w:rsidR="00E51DCB" w:rsidRPr="00F651BF">
                        <w:rPr>
                          <w:rFonts w:ascii="ＭＳ Ｐゴシック" w:eastAsia="ＭＳ Ｐゴシック" w:hAnsi="ＭＳ Ｐゴシック" w:cs="ＭＳ Ｐ明朝"/>
                          <w:color w:val="000000"/>
                          <w:kern w:val="24"/>
                          <w:sz w:val="21"/>
                          <w:szCs w:val="21"/>
                        </w:rPr>
                        <w:t xml:space="preserve">) </w:t>
                      </w:r>
                      <w:r w:rsidR="00E51DCB" w:rsidRPr="00F651BF">
                        <w:rPr>
                          <w:rFonts w:ascii="ＭＳ Ｐゴシック" w:eastAsia="ＭＳ Ｐゴシック" w:hAnsi="ＭＳ Ｐゴシック" w:cs="Osaka" w:hint="eastAsia"/>
                          <w:color w:val="000000"/>
                          <w:kern w:val="24"/>
                          <w:sz w:val="21"/>
                          <w:szCs w:val="21"/>
                        </w:rPr>
                        <w:t>スライス</w:t>
                      </w:r>
                      <w:r w:rsidR="00AD2B3E">
                        <w:rPr>
                          <w:rFonts w:ascii="ＭＳ Ｐゴシック" w:eastAsia="ＭＳ Ｐゴシック" w:hAnsi="ＭＳ Ｐゴシック" w:cs="Osaka" w:hint="eastAsia"/>
                          <w:color w:val="000000"/>
                          <w:kern w:val="24"/>
                          <w:sz w:val="21"/>
                          <w:szCs w:val="21"/>
                        </w:rPr>
                        <w:t>３</w:t>
                      </w:r>
                      <w:r w:rsidR="00E51DCB" w:rsidRPr="00F651BF">
                        <w:rPr>
                          <w:rFonts w:ascii="ＭＳ Ｐゴシック" w:eastAsia="ＭＳ Ｐゴシック" w:hAnsi="ＭＳ Ｐゴシック" w:cs="ＭＳ Ｐ明朝"/>
                          <w:color w:val="000000"/>
                          <w:kern w:val="24"/>
                          <w:sz w:val="21"/>
                          <w:szCs w:val="21"/>
                        </w:rPr>
                        <w:t>)</w:t>
                      </w:r>
                      <w:r w:rsidR="00E51DCB" w:rsidRPr="00F651BF">
                        <w:rPr>
                          <w:rFonts w:ascii="ＭＳ Ｐゴシック" w:eastAsia="ＭＳ Ｐゴシック" w:hAnsi="ＭＳ Ｐゴシック" w:cs="Osaka" w:hint="eastAsia"/>
                          <w:color w:val="000000"/>
                          <w:kern w:val="24"/>
                          <w:sz w:val="21"/>
                          <w:szCs w:val="21"/>
                        </w:rPr>
                        <w:t>と</w:t>
                      </w:r>
                      <w:r w:rsidR="00AD2B3E">
                        <w:rPr>
                          <w:rFonts w:ascii="ＭＳ Ｐゴシック" w:eastAsia="ＭＳ Ｐゴシック" w:hAnsi="ＭＳ Ｐゴシック" w:cs="Osaka" w:hint="eastAsia"/>
                          <w:color w:val="000000"/>
                          <w:kern w:val="24"/>
                          <w:sz w:val="21"/>
                          <w:szCs w:val="21"/>
                        </w:rPr>
                        <w:t>５</w:t>
                      </w:r>
                      <w:r w:rsidR="00E51DCB" w:rsidRPr="00F651BF">
                        <w:rPr>
                          <w:rFonts w:ascii="ＭＳ Ｐゴシック" w:eastAsia="ＭＳ Ｐゴシック" w:hAnsi="ＭＳ Ｐゴシック" w:cs="ＭＳ Ｐ明朝"/>
                          <w:color w:val="000000"/>
                          <w:kern w:val="24"/>
                          <w:sz w:val="21"/>
                          <w:szCs w:val="21"/>
                        </w:rPr>
                        <w:t>)</w:t>
                      </w:r>
                      <w:r w:rsidR="00E51DCB" w:rsidRPr="00F651BF">
                        <w:rPr>
                          <w:rFonts w:ascii="ＭＳ Ｐゴシック" w:eastAsia="ＭＳ Ｐゴシック" w:hAnsi="ＭＳ Ｐゴシック" w:cs="Osaka" w:hint="eastAsia"/>
                          <w:color w:val="000000"/>
                          <w:kern w:val="24"/>
                          <w:sz w:val="21"/>
                          <w:szCs w:val="21"/>
                        </w:rPr>
                        <w:t>の中間</w:t>
                      </w:r>
                    </w:p>
                  </w:txbxContent>
                </v:textbox>
              </v:rect>
            </w:pict>
          </mc:Fallback>
        </mc:AlternateContent>
      </w:r>
    </w:p>
    <w:p w14:paraId="490B69B5" w14:textId="77777777" w:rsidR="00C63213" w:rsidRDefault="00C63213" w:rsidP="00F57EF5"/>
    <w:p w14:paraId="4A5A0CDA" w14:textId="0311AD71" w:rsidR="000547D9" w:rsidRDefault="000547D9" w:rsidP="00F57EF5"/>
    <w:p w14:paraId="4DE2D900" w14:textId="7F8CE63E" w:rsidR="00B4295F" w:rsidRPr="00D54035" w:rsidRDefault="00B4295F" w:rsidP="00B4295F">
      <w:pPr>
        <w:rPr>
          <w:rFonts w:ascii="ＭＳ Ｐゴシック" w:eastAsia="ＭＳ Ｐゴシック" w:hAnsi="ＭＳ Ｐゴシック"/>
          <w:szCs w:val="21"/>
        </w:rPr>
      </w:pPr>
      <w:r>
        <w:rPr>
          <w:rFonts w:ascii="ＭＳ Ｐゴシック" w:eastAsia="ＭＳ Ｐゴシック" w:hAnsi="ＭＳ Ｐゴシック" w:hint="eastAsia"/>
        </w:rPr>
        <w:lastRenderedPageBreak/>
        <w:t>③</w:t>
      </w:r>
      <w:r w:rsidRPr="00D54035">
        <w:rPr>
          <w:rFonts w:ascii="ＭＳ Ｐゴシック" w:eastAsia="ＭＳ Ｐゴシック" w:hAnsi="ＭＳ Ｐゴシック" w:hint="eastAsia"/>
          <w:szCs w:val="21"/>
        </w:rPr>
        <w:t>心臓</w:t>
      </w:r>
    </w:p>
    <w:tbl>
      <w:tblPr>
        <w:tblStyle w:val="a7"/>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416"/>
        <w:gridCol w:w="2410"/>
        <w:gridCol w:w="1271"/>
        <w:gridCol w:w="1993"/>
      </w:tblGrid>
      <w:tr w:rsidR="00B4295F" w:rsidRPr="00A2654F" w14:paraId="56C81015" w14:textId="77777777" w:rsidTr="00E51DCB">
        <w:trPr>
          <w:trHeight w:val="180"/>
        </w:trPr>
        <w:tc>
          <w:tcPr>
            <w:tcW w:w="1698" w:type="dxa"/>
            <w:vMerge w:val="restart"/>
            <w:tcBorders>
              <w:top w:val="single" w:sz="4" w:space="0" w:color="auto"/>
              <w:left w:val="single" w:sz="4" w:space="0" w:color="auto"/>
              <w:right w:val="single" w:sz="4" w:space="0" w:color="auto"/>
            </w:tcBorders>
            <w:shd w:val="clear" w:color="auto" w:fill="auto"/>
          </w:tcPr>
          <w:p w14:paraId="12ABBEA7" w14:textId="77777777" w:rsidR="00B4295F" w:rsidRPr="00BF1FCC" w:rsidRDefault="00B4295F" w:rsidP="00E51DCB">
            <w:pPr>
              <w:rPr>
                <w:rFonts w:ascii="ＭＳ Ｐゴシック" w:eastAsia="ＭＳ Ｐゴシック" w:hAnsi="ＭＳ Ｐゴシック"/>
                <w:color w:val="FF0000"/>
              </w:rPr>
            </w:pPr>
          </w:p>
        </w:tc>
        <w:tc>
          <w:tcPr>
            <w:tcW w:w="1416" w:type="dxa"/>
            <w:vMerge w:val="restart"/>
            <w:tcBorders>
              <w:top w:val="single" w:sz="4" w:space="0" w:color="auto"/>
              <w:left w:val="single" w:sz="4" w:space="0" w:color="auto"/>
              <w:right w:val="single" w:sz="4" w:space="0" w:color="auto"/>
            </w:tcBorders>
            <w:shd w:val="clear" w:color="auto" w:fill="auto"/>
            <w:hideMark/>
          </w:tcPr>
          <w:p w14:paraId="61BDC47D" w14:textId="77777777"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cs="ＭＳ 明朝" w:hint="eastAsia"/>
              </w:rPr>
              <w:t>自覚症</w:t>
            </w:r>
            <w:r w:rsidRPr="00BF1FCC">
              <w:rPr>
                <w:rFonts w:ascii="ＭＳ Ｐゴシック" w:eastAsia="ＭＳ Ｐゴシック" w:hAnsi="ＭＳ Ｐゴシック" w:hint="eastAsia"/>
              </w:rPr>
              <w:t>状</w:t>
            </w:r>
          </w:p>
        </w:tc>
        <w:tc>
          <w:tcPr>
            <w:tcW w:w="2410" w:type="dxa"/>
            <w:vMerge w:val="restart"/>
            <w:tcBorders>
              <w:top w:val="single" w:sz="4" w:space="0" w:color="auto"/>
              <w:left w:val="single" w:sz="4" w:space="0" w:color="auto"/>
              <w:right w:val="single" w:sz="4" w:space="0" w:color="auto"/>
            </w:tcBorders>
            <w:shd w:val="clear" w:color="auto" w:fill="auto"/>
            <w:hideMark/>
          </w:tcPr>
          <w:p w14:paraId="4827D59D" w14:textId="77777777"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cs="ＭＳ 明朝" w:hint="eastAsia"/>
              </w:rPr>
              <w:t>心電</w:t>
            </w:r>
            <w:r w:rsidRPr="00BF1FCC">
              <w:rPr>
                <w:rFonts w:ascii="ＭＳ Ｐゴシック" w:eastAsia="ＭＳ Ｐゴシック" w:hAnsi="ＭＳ Ｐゴシック" w:hint="eastAsia"/>
              </w:rPr>
              <w:t>図</w:t>
            </w:r>
          </w:p>
        </w:tc>
        <w:tc>
          <w:tcPr>
            <w:tcW w:w="32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3AB895" w14:textId="77777777" w:rsidR="00B4295F" w:rsidRPr="00BF1FCC" w:rsidRDefault="00B4295F" w:rsidP="00E51DCB">
            <w:pPr>
              <w:jc w:val="center"/>
              <w:rPr>
                <w:rFonts w:ascii="ＭＳ Ｐゴシック" w:eastAsia="ＭＳ Ｐゴシック" w:hAnsi="ＭＳ Ｐゴシック"/>
                <w:color w:val="FF0000"/>
              </w:rPr>
            </w:pPr>
            <w:r w:rsidRPr="00BF1FCC">
              <w:rPr>
                <w:rFonts w:ascii="ＭＳ Ｐゴシック" w:eastAsia="ＭＳ Ｐゴシック" w:hAnsi="ＭＳ Ｐゴシック" w:cs="ＭＳ 明朝" w:hint="eastAsia"/>
              </w:rPr>
              <w:t>心臓超音</w:t>
            </w:r>
            <w:r w:rsidRPr="00BF1FCC">
              <w:rPr>
                <w:rFonts w:ascii="ＭＳ Ｐゴシック" w:eastAsia="ＭＳ Ｐゴシック" w:hAnsi="ＭＳ Ｐゴシック" w:hint="eastAsia"/>
              </w:rPr>
              <w:t>波</w:t>
            </w:r>
          </w:p>
        </w:tc>
      </w:tr>
      <w:tr w:rsidR="00B4295F" w:rsidRPr="00DC3726" w14:paraId="4BFE7264" w14:textId="77777777" w:rsidTr="00E51DCB">
        <w:trPr>
          <w:trHeight w:val="180"/>
        </w:trPr>
        <w:tc>
          <w:tcPr>
            <w:tcW w:w="0" w:type="auto"/>
            <w:vMerge/>
            <w:tcBorders>
              <w:left w:val="single" w:sz="4" w:space="0" w:color="auto"/>
              <w:bottom w:val="single" w:sz="4" w:space="0" w:color="auto"/>
              <w:right w:val="single" w:sz="4" w:space="0" w:color="auto"/>
            </w:tcBorders>
            <w:shd w:val="clear" w:color="auto" w:fill="auto"/>
            <w:vAlign w:val="center"/>
            <w:hideMark/>
          </w:tcPr>
          <w:p w14:paraId="541DDB4E" w14:textId="77777777" w:rsidR="00B4295F" w:rsidRPr="00BF1FCC" w:rsidRDefault="00B4295F" w:rsidP="00E51DCB">
            <w:pPr>
              <w:widowControl/>
              <w:jc w:val="left"/>
              <w:rPr>
                <w:rFonts w:ascii="ＭＳ Ｐゴシック" w:eastAsia="ＭＳ Ｐゴシック" w:hAnsi="ＭＳ Ｐゴシック"/>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18732BD6" w14:textId="77777777" w:rsidR="00B4295F" w:rsidRPr="00BF1FCC" w:rsidRDefault="00B4295F" w:rsidP="00E51DCB">
            <w:pPr>
              <w:widowControl/>
              <w:jc w:val="left"/>
              <w:rPr>
                <w:rFonts w:ascii="ＭＳ Ｐゴシック" w:eastAsia="ＭＳ Ｐゴシック" w:hAnsi="ＭＳ Ｐゴシック"/>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156564D2" w14:textId="77777777" w:rsidR="00B4295F" w:rsidRPr="00BF1FCC" w:rsidRDefault="00B4295F" w:rsidP="00E51DCB">
            <w:pPr>
              <w:widowControl/>
              <w:jc w:val="left"/>
              <w:rPr>
                <w:rFonts w:ascii="ＭＳ Ｐゴシック" w:eastAsia="ＭＳ Ｐゴシック" w:hAnsi="ＭＳ Ｐゴシック"/>
              </w:rPr>
            </w:pPr>
          </w:p>
        </w:tc>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6DD988FA" w14:textId="77777777"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cs="ＭＳ 明朝" w:hint="eastAsia"/>
              </w:rPr>
              <w:t>拡張障</w:t>
            </w:r>
            <w:r w:rsidRPr="00BF1FCC">
              <w:rPr>
                <w:rFonts w:ascii="ＭＳ Ｐゴシック" w:eastAsia="ＭＳ Ｐゴシック" w:hAnsi="ＭＳ Ｐゴシック" w:hint="eastAsia"/>
              </w:rPr>
              <w:t>害</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14:paraId="4D68E3F8" w14:textId="77777777"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cs="ＭＳ 明朝" w:hint="eastAsia"/>
              </w:rPr>
              <w:t>左室駆出率</w:t>
            </w:r>
            <w:r>
              <w:rPr>
                <w:rFonts w:ascii="ＭＳ Ｐゴシック" w:eastAsia="ＭＳ Ｐゴシック" w:hAnsi="ＭＳ Ｐゴシック"/>
              </w:rPr>
              <w:t>（</w:t>
            </w:r>
            <w:r w:rsidRPr="00BF1FCC">
              <w:rPr>
                <w:rFonts w:ascii="ＭＳ Ｐゴシック" w:eastAsia="ＭＳ Ｐゴシック" w:hAnsi="ＭＳ Ｐゴシック"/>
              </w:rPr>
              <w:t>EF</w:t>
            </w:r>
            <w:r>
              <w:rPr>
                <w:rFonts w:ascii="ＭＳ Ｐゴシック" w:eastAsia="ＭＳ Ｐゴシック" w:hAnsi="ＭＳ Ｐゴシック"/>
              </w:rPr>
              <w:t>）</w:t>
            </w:r>
          </w:p>
        </w:tc>
      </w:tr>
      <w:tr w:rsidR="00B4295F" w:rsidRPr="00DC3726" w14:paraId="61C8F82E" w14:textId="77777777" w:rsidTr="00E51DCB">
        <w:tc>
          <w:tcPr>
            <w:tcW w:w="1698" w:type="dxa"/>
            <w:tcBorders>
              <w:top w:val="single" w:sz="4" w:space="0" w:color="auto"/>
              <w:left w:val="single" w:sz="4" w:space="0" w:color="auto"/>
              <w:bottom w:val="single" w:sz="4" w:space="0" w:color="auto"/>
              <w:right w:val="single" w:sz="4" w:space="0" w:color="auto"/>
            </w:tcBorders>
            <w:shd w:val="clear" w:color="auto" w:fill="auto"/>
            <w:hideMark/>
          </w:tcPr>
          <w:p w14:paraId="7B77433C" w14:textId="77777777" w:rsidR="00B4295F" w:rsidRPr="00BF1FCC" w:rsidRDefault="00B4295F" w:rsidP="00E51DCB">
            <w:pPr>
              <w:rPr>
                <w:rFonts w:ascii="ＭＳ Ｐゴシック" w:eastAsia="ＭＳ Ｐゴシック" w:hAnsi="ＭＳ Ｐゴシック"/>
              </w:rPr>
            </w:pPr>
            <w:r w:rsidRPr="00FE4ACC">
              <w:rPr>
                <w:rFonts w:ascii="ＭＳ Ｐゴシック" w:eastAsia="ＭＳ Ｐゴシック" w:hAnsi="ＭＳ Ｐゴシック" w:hint="eastAsia"/>
              </w:rPr>
              <w:t>０</w:t>
            </w:r>
            <w:r w:rsidRPr="00FE4ACC">
              <w:rPr>
                <w:rFonts w:ascii="ＭＳ Ｐゴシック" w:eastAsia="ＭＳ Ｐゴシック" w:hAnsi="ＭＳ Ｐゴシック"/>
              </w:rPr>
              <w:t xml:space="preserve"> </w:t>
            </w:r>
            <w:r>
              <w:rPr>
                <w:rFonts w:ascii="ＭＳ Ｐゴシック" w:eastAsia="ＭＳ Ｐゴシック" w:hAnsi="ＭＳ Ｐゴシック"/>
              </w:rPr>
              <w:t>（</w:t>
            </w:r>
            <w:r w:rsidRPr="00FE4ACC">
              <w:rPr>
                <w:rFonts w:ascii="ＭＳ Ｐゴシック" w:eastAsia="ＭＳ Ｐゴシック" w:hAnsi="ＭＳ Ｐゴシック"/>
              </w:rPr>
              <w:t>normal</w:t>
            </w:r>
            <w:r>
              <w:rPr>
                <w:rFonts w:ascii="ＭＳ Ｐゴシック" w:eastAsia="ＭＳ Ｐゴシック" w:hAnsi="ＭＳ Ｐゴシック"/>
              </w:rPr>
              <w:t>）</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295B5DFE" w14:textId="77777777"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cs="ＭＳ 明朝" w:hint="eastAsia"/>
              </w:rPr>
              <w:t>な</w:t>
            </w:r>
            <w:r w:rsidRPr="00BF1FCC">
              <w:rPr>
                <w:rFonts w:ascii="ＭＳ Ｐゴシック" w:eastAsia="ＭＳ Ｐゴシック" w:hAnsi="ＭＳ Ｐゴシック" w:hint="eastAsia"/>
              </w:rPr>
              <w:t>し</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131A33B" w14:textId="77777777"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cs="ＭＳ 明朝" w:hint="eastAsia"/>
              </w:rPr>
              <w:t>正常範</w:t>
            </w:r>
            <w:r w:rsidRPr="00BF1FCC">
              <w:rPr>
                <w:rFonts w:ascii="ＭＳ Ｐゴシック" w:eastAsia="ＭＳ Ｐゴシック" w:hAnsi="ＭＳ Ｐゴシック" w:hint="eastAsia"/>
              </w:rPr>
              <w:t>囲</w:t>
            </w:r>
          </w:p>
        </w:tc>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584FCC9F" w14:textId="77777777"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cs="ＭＳ 明朝" w:hint="eastAsia"/>
              </w:rPr>
              <w:t>な</w:t>
            </w:r>
            <w:r w:rsidRPr="00BF1FCC">
              <w:rPr>
                <w:rFonts w:ascii="ＭＳ Ｐゴシック" w:eastAsia="ＭＳ Ｐゴシック" w:hAnsi="ＭＳ Ｐゴシック" w:hint="eastAsia"/>
              </w:rPr>
              <w:t>し</w:t>
            </w: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14:paraId="0869E6D4" w14:textId="195204E2"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rPr>
              <w:t>EF</w:t>
            </w:r>
            <w:r>
              <w:rPr>
                <w:rFonts w:ascii="ＭＳ Ｐゴシック" w:eastAsia="ＭＳ Ｐゴシック" w:hAnsi="ＭＳ Ｐゴシック" w:hint="eastAsia"/>
              </w:rPr>
              <w:t>＞</w:t>
            </w:r>
            <w:r w:rsidRPr="00BF1FCC">
              <w:rPr>
                <w:rFonts w:ascii="ＭＳ Ｐゴシック" w:eastAsia="ＭＳ Ｐゴシック" w:hAnsi="ＭＳ Ｐゴシック"/>
              </w:rPr>
              <w:t>50</w:t>
            </w:r>
            <w:r w:rsidR="00F33A93">
              <w:rPr>
                <w:rFonts w:ascii="ＭＳ Ｐゴシック" w:eastAsia="ＭＳ Ｐゴシック" w:hAnsi="ＭＳ Ｐゴシック"/>
              </w:rPr>
              <w:t>％</w:t>
            </w:r>
          </w:p>
        </w:tc>
      </w:tr>
      <w:tr w:rsidR="00B4295F" w:rsidRPr="00DC3726" w14:paraId="074E4D75" w14:textId="77777777" w:rsidTr="00E51DCB">
        <w:tc>
          <w:tcPr>
            <w:tcW w:w="1698" w:type="dxa"/>
            <w:tcBorders>
              <w:top w:val="single" w:sz="4" w:space="0" w:color="auto"/>
              <w:left w:val="single" w:sz="4" w:space="0" w:color="auto"/>
              <w:bottom w:val="single" w:sz="4" w:space="0" w:color="auto"/>
              <w:right w:val="single" w:sz="4" w:space="0" w:color="auto"/>
            </w:tcBorders>
            <w:shd w:val="clear" w:color="auto" w:fill="auto"/>
            <w:hideMark/>
          </w:tcPr>
          <w:p w14:paraId="75E5DA25" w14:textId="77777777" w:rsidR="00B4295F" w:rsidRPr="00BF1FCC" w:rsidRDefault="00B4295F" w:rsidP="00E51DCB">
            <w:pPr>
              <w:rPr>
                <w:rFonts w:ascii="ＭＳ Ｐゴシック" w:eastAsia="ＭＳ Ｐゴシック" w:hAnsi="ＭＳ Ｐゴシック"/>
              </w:rPr>
            </w:pPr>
            <w:r w:rsidRPr="00FE4ACC">
              <w:rPr>
                <w:rFonts w:ascii="ＭＳ Ｐゴシック" w:eastAsia="ＭＳ Ｐゴシック" w:hAnsi="ＭＳ Ｐゴシック" w:hint="eastAsia"/>
              </w:rPr>
              <w:t>１</w:t>
            </w:r>
            <w:r w:rsidRPr="00FE4ACC">
              <w:rPr>
                <w:rFonts w:ascii="ＭＳ Ｐゴシック" w:eastAsia="ＭＳ Ｐゴシック" w:hAnsi="ＭＳ Ｐゴシック"/>
              </w:rPr>
              <w:t xml:space="preserve"> </w:t>
            </w:r>
            <w:r>
              <w:rPr>
                <w:rFonts w:ascii="ＭＳ Ｐゴシック" w:eastAsia="ＭＳ Ｐゴシック" w:hAnsi="ＭＳ Ｐゴシック"/>
              </w:rPr>
              <w:t>（</w:t>
            </w:r>
            <w:r w:rsidRPr="00FE4ACC">
              <w:rPr>
                <w:rFonts w:ascii="ＭＳ Ｐゴシック" w:eastAsia="ＭＳ Ｐゴシック" w:hAnsi="ＭＳ Ｐゴシック"/>
              </w:rPr>
              <w:t>mild</w:t>
            </w:r>
            <w:r>
              <w:rPr>
                <w:rFonts w:ascii="ＭＳ Ｐゴシック" w:eastAsia="ＭＳ Ｐゴシック" w:hAnsi="ＭＳ Ｐゴシック"/>
              </w:rPr>
              <w:t>）</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0DEEAAB1" w14:textId="1854B9FB" w:rsidR="00B4295F" w:rsidRPr="00BF1FCC" w:rsidRDefault="00F33A93" w:rsidP="00E51DCB">
            <w:pPr>
              <w:jc w:val="center"/>
              <w:rPr>
                <w:rFonts w:ascii="ＭＳ Ｐゴシック" w:eastAsia="ＭＳ Ｐゴシック" w:hAnsi="ＭＳ Ｐゴシック"/>
              </w:rPr>
            </w:pPr>
            <w:r>
              <w:rPr>
                <w:rFonts w:ascii="ＭＳ Ｐゴシック" w:eastAsia="ＭＳ Ｐゴシック" w:hAnsi="ＭＳ Ｐゴシック"/>
              </w:rPr>
              <w:t>NYHA</w:t>
            </w:r>
            <w:r w:rsidR="00311F6D">
              <w:rPr>
                <w:rFonts w:ascii="ＭＳ Ｐゴシック" w:eastAsia="ＭＳ Ｐゴシック" w:hAnsi="ＭＳ Ｐゴシック"/>
              </w:rPr>
              <w:t xml:space="preserve"> </w:t>
            </w:r>
            <w:r w:rsidR="00B4295F">
              <w:rPr>
                <w:rFonts w:ascii="ＭＳ Ｐゴシック" w:eastAsia="ＭＳ Ｐゴシック" w:hAnsi="ＭＳ Ｐゴシック" w:cs="ＭＳ 明朝" w:hint="eastAsia"/>
              </w:rPr>
              <w:t>I</w:t>
            </w:r>
            <w:r w:rsidR="00B4295F" w:rsidRPr="00BF1FCC">
              <w:rPr>
                <w:rFonts w:ascii="ＭＳ Ｐゴシック" w:eastAsia="ＭＳ Ｐゴシック" w:hAnsi="ＭＳ Ｐゴシック" w:hint="eastAsia"/>
              </w:rPr>
              <w:t>度</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816F57C" w14:textId="77777777" w:rsidR="00B4295F" w:rsidRPr="00BF1FCC" w:rsidRDefault="00B4295F" w:rsidP="00E51DCB">
            <w:pPr>
              <w:jc w:val="left"/>
              <w:rPr>
                <w:rFonts w:ascii="ＭＳ Ｐゴシック" w:eastAsia="ＭＳ Ｐゴシック" w:hAnsi="ＭＳ Ｐゴシック"/>
              </w:rPr>
            </w:pPr>
            <w:r w:rsidRPr="00BF1FCC">
              <w:rPr>
                <w:rFonts w:ascii="ＭＳ Ｐゴシック" w:eastAsia="ＭＳ Ｐゴシック" w:hAnsi="ＭＳ Ｐゴシック" w:cs="ＭＳ 明朝" w:hint="eastAsia"/>
              </w:rPr>
              <w:t>薬物治療を要しない不整脈、伝導異常</w:t>
            </w:r>
          </w:p>
        </w:tc>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43D45DD4" w14:textId="77777777"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cs="ＭＳ 明朝" w:hint="eastAsia"/>
              </w:rPr>
              <w:t>あり</w:t>
            </w:r>
          </w:p>
        </w:tc>
        <w:tc>
          <w:tcPr>
            <w:tcW w:w="1993" w:type="dxa"/>
            <w:tcBorders>
              <w:top w:val="single" w:sz="4" w:space="0" w:color="auto"/>
              <w:left w:val="single" w:sz="4" w:space="0" w:color="auto"/>
              <w:bottom w:val="single" w:sz="4" w:space="0" w:color="auto"/>
              <w:right w:val="single" w:sz="4" w:space="0" w:color="auto"/>
            </w:tcBorders>
            <w:shd w:val="clear" w:color="auto" w:fill="auto"/>
          </w:tcPr>
          <w:p w14:paraId="4520684E" w14:textId="77777777" w:rsidR="00B4295F" w:rsidRPr="00BF1FCC" w:rsidRDefault="00B4295F" w:rsidP="00E51DCB">
            <w:pPr>
              <w:jc w:val="center"/>
              <w:rPr>
                <w:rFonts w:ascii="ＭＳ Ｐゴシック" w:eastAsia="ＭＳ Ｐゴシック" w:hAnsi="ＭＳ Ｐゴシック"/>
              </w:rPr>
            </w:pPr>
          </w:p>
        </w:tc>
      </w:tr>
      <w:tr w:rsidR="00B4295F" w:rsidRPr="00DC3726" w14:paraId="36C9BECD" w14:textId="77777777" w:rsidTr="00E51DCB">
        <w:tc>
          <w:tcPr>
            <w:tcW w:w="1698" w:type="dxa"/>
            <w:tcBorders>
              <w:top w:val="single" w:sz="4" w:space="0" w:color="auto"/>
              <w:left w:val="single" w:sz="4" w:space="0" w:color="auto"/>
              <w:bottom w:val="single" w:sz="4" w:space="0" w:color="auto"/>
              <w:right w:val="single" w:sz="4" w:space="0" w:color="auto"/>
            </w:tcBorders>
            <w:shd w:val="clear" w:color="auto" w:fill="auto"/>
            <w:hideMark/>
          </w:tcPr>
          <w:p w14:paraId="61FE422A" w14:textId="77777777" w:rsidR="00B4295F" w:rsidRPr="00BF1FCC" w:rsidRDefault="00B4295F" w:rsidP="00E51DCB">
            <w:pPr>
              <w:rPr>
                <w:rFonts w:ascii="ＭＳ Ｐゴシック" w:eastAsia="ＭＳ Ｐゴシック" w:hAnsi="ＭＳ Ｐゴシック"/>
              </w:rPr>
            </w:pPr>
            <w:r w:rsidRPr="00FE4ACC">
              <w:rPr>
                <w:rFonts w:ascii="ＭＳ Ｐゴシック" w:eastAsia="ＭＳ Ｐゴシック" w:hAnsi="ＭＳ Ｐゴシック" w:hint="eastAsia"/>
              </w:rPr>
              <w:t>２</w:t>
            </w:r>
            <w:r w:rsidRPr="00FE4ACC">
              <w:rPr>
                <w:rFonts w:ascii="ＭＳ Ｐゴシック" w:eastAsia="ＭＳ Ｐゴシック" w:hAnsi="ＭＳ Ｐゴシック"/>
              </w:rPr>
              <w:t xml:space="preserve"> </w:t>
            </w:r>
            <w:r>
              <w:rPr>
                <w:rFonts w:ascii="ＭＳ Ｐゴシック" w:eastAsia="ＭＳ Ｐゴシック" w:hAnsi="ＭＳ Ｐゴシック"/>
              </w:rPr>
              <w:t>（</w:t>
            </w:r>
            <w:r w:rsidRPr="00FE4ACC">
              <w:rPr>
                <w:rFonts w:ascii="ＭＳ Ｐゴシック" w:eastAsia="ＭＳ Ｐゴシック" w:hAnsi="ＭＳ Ｐゴシック"/>
              </w:rPr>
              <w:t>moderate</w:t>
            </w:r>
            <w:r>
              <w:rPr>
                <w:rFonts w:ascii="ＭＳ Ｐゴシック" w:eastAsia="ＭＳ Ｐゴシック" w:hAnsi="ＭＳ Ｐゴシック"/>
              </w:rPr>
              <w:t>）</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723D3C17" w14:textId="241F4248" w:rsidR="00B4295F" w:rsidRPr="00BF1FCC" w:rsidRDefault="00F33A93" w:rsidP="00E51DCB">
            <w:pPr>
              <w:jc w:val="center"/>
              <w:rPr>
                <w:rFonts w:ascii="ＭＳ Ｐゴシック" w:eastAsia="ＭＳ Ｐゴシック" w:hAnsi="ＭＳ Ｐゴシック"/>
              </w:rPr>
            </w:pPr>
            <w:r>
              <w:rPr>
                <w:rFonts w:ascii="ＭＳ Ｐゴシック" w:eastAsia="ＭＳ Ｐゴシック" w:hAnsi="ＭＳ Ｐゴシック"/>
              </w:rPr>
              <w:t>NYHA</w:t>
            </w:r>
            <w:r w:rsidR="00311F6D">
              <w:rPr>
                <w:rFonts w:ascii="ＭＳ Ｐゴシック" w:eastAsia="ＭＳ Ｐゴシック" w:hAnsi="ＭＳ Ｐゴシック"/>
              </w:rPr>
              <w:t xml:space="preserve"> </w:t>
            </w:r>
            <w:r w:rsidR="00B4295F">
              <w:rPr>
                <w:rFonts w:ascii="ＭＳ Ｐゴシック" w:eastAsia="ＭＳ Ｐゴシック" w:hAnsi="ＭＳ Ｐゴシック" w:cs="ＭＳ 明朝" w:hint="eastAsia"/>
              </w:rPr>
              <w:t>II</w:t>
            </w:r>
            <w:r w:rsidR="00B4295F" w:rsidRPr="00BF1FCC">
              <w:rPr>
                <w:rFonts w:ascii="ＭＳ Ｐゴシック" w:eastAsia="ＭＳ Ｐゴシック" w:hAnsi="ＭＳ Ｐゴシック" w:cs="ＭＳ 明朝" w:hint="eastAsia"/>
              </w:rPr>
              <w:t>度</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23741B5" w14:textId="77777777" w:rsidR="00B4295F" w:rsidRPr="00BF1FCC" w:rsidRDefault="00B4295F" w:rsidP="00E51DCB">
            <w:pPr>
              <w:jc w:val="left"/>
              <w:rPr>
                <w:rFonts w:ascii="ＭＳ Ｐゴシック" w:eastAsia="ＭＳ Ｐゴシック" w:hAnsi="ＭＳ Ｐゴシック"/>
              </w:rPr>
            </w:pPr>
            <w:r w:rsidRPr="00BF1FCC">
              <w:rPr>
                <w:rFonts w:ascii="ＭＳ Ｐゴシック" w:eastAsia="ＭＳ Ｐゴシック" w:hAnsi="ＭＳ Ｐゴシック" w:cs="ＭＳ 明朝" w:hint="eastAsia"/>
              </w:rPr>
              <w:t>治療を要する不整脈、伝導異常</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0CE08045" w14:textId="77777777" w:rsidR="00B4295F" w:rsidRPr="00BF1FCC" w:rsidRDefault="00B4295F" w:rsidP="00E51DCB">
            <w:pPr>
              <w:jc w:val="center"/>
              <w:rPr>
                <w:rFonts w:ascii="ＭＳ Ｐゴシック" w:eastAsia="ＭＳ Ｐゴシック" w:hAnsi="ＭＳ Ｐゴシック"/>
              </w:rPr>
            </w:pP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14:paraId="1BA57D6F" w14:textId="0FD01308"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rPr>
              <w:t>40</w:t>
            </w:r>
            <w:r w:rsidR="00F33A93">
              <w:rPr>
                <w:rFonts w:ascii="ＭＳ Ｐゴシック" w:eastAsia="ＭＳ Ｐゴシック" w:hAnsi="ＭＳ Ｐゴシック"/>
              </w:rPr>
              <w:t>％</w:t>
            </w:r>
            <w:r>
              <w:rPr>
                <w:rFonts w:ascii="ＭＳ Ｐゴシック" w:eastAsia="ＭＳ Ｐゴシック" w:hAnsi="ＭＳ Ｐゴシック" w:hint="eastAsia"/>
              </w:rPr>
              <w:t>＜</w:t>
            </w:r>
            <w:r w:rsidRPr="00BF1FCC">
              <w:rPr>
                <w:rFonts w:ascii="ＭＳ Ｐゴシック" w:eastAsia="ＭＳ Ｐゴシック" w:hAnsi="ＭＳ Ｐゴシック"/>
              </w:rPr>
              <w:t>EF</w:t>
            </w:r>
            <w:r>
              <w:rPr>
                <w:rFonts w:ascii="ＭＳ Ｐゴシック" w:eastAsia="ＭＳ Ｐゴシック" w:hAnsi="ＭＳ Ｐゴシック" w:hint="eastAsia"/>
              </w:rPr>
              <w:t>＜</w:t>
            </w:r>
            <w:r w:rsidRPr="00BF1FCC">
              <w:rPr>
                <w:rFonts w:ascii="ＭＳ Ｐゴシック" w:eastAsia="ＭＳ Ｐゴシック" w:hAnsi="ＭＳ Ｐゴシック"/>
              </w:rPr>
              <w:t>50</w:t>
            </w:r>
            <w:r w:rsidR="00F33A93">
              <w:rPr>
                <w:rFonts w:ascii="ＭＳ Ｐゴシック" w:eastAsia="ＭＳ Ｐゴシック" w:hAnsi="ＭＳ Ｐゴシック"/>
              </w:rPr>
              <w:t>％</w:t>
            </w:r>
          </w:p>
        </w:tc>
      </w:tr>
      <w:tr w:rsidR="00B4295F" w:rsidRPr="00DC3726" w14:paraId="705A8A8A" w14:textId="77777777" w:rsidTr="00E51DCB">
        <w:tc>
          <w:tcPr>
            <w:tcW w:w="1698" w:type="dxa"/>
            <w:tcBorders>
              <w:top w:val="single" w:sz="4" w:space="0" w:color="auto"/>
              <w:left w:val="single" w:sz="4" w:space="0" w:color="auto"/>
              <w:bottom w:val="single" w:sz="4" w:space="0" w:color="auto"/>
              <w:right w:val="single" w:sz="4" w:space="0" w:color="auto"/>
            </w:tcBorders>
            <w:shd w:val="clear" w:color="auto" w:fill="auto"/>
            <w:hideMark/>
          </w:tcPr>
          <w:p w14:paraId="74A99024" w14:textId="77777777" w:rsidR="00B4295F" w:rsidRPr="00BF1FCC" w:rsidRDefault="00B4295F" w:rsidP="00E51DCB">
            <w:pPr>
              <w:rPr>
                <w:rFonts w:ascii="ＭＳ Ｐゴシック" w:eastAsia="ＭＳ Ｐゴシック" w:hAnsi="ＭＳ Ｐゴシック"/>
              </w:rPr>
            </w:pPr>
            <w:r w:rsidRPr="00FE4ACC">
              <w:rPr>
                <w:rFonts w:ascii="ＭＳ Ｐゴシック" w:eastAsia="ＭＳ Ｐゴシック" w:hAnsi="ＭＳ Ｐゴシック" w:hint="eastAsia"/>
              </w:rPr>
              <w:t>３</w:t>
            </w:r>
            <w:r w:rsidRPr="00FE4ACC">
              <w:rPr>
                <w:rFonts w:ascii="ＭＳ Ｐゴシック" w:eastAsia="ＭＳ Ｐゴシック" w:hAnsi="ＭＳ Ｐゴシック"/>
              </w:rPr>
              <w:t xml:space="preserve"> </w:t>
            </w:r>
            <w:r>
              <w:rPr>
                <w:rFonts w:ascii="ＭＳ Ｐゴシック" w:eastAsia="ＭＳ Ｐゴシック" w:hAnsi="ＭＳ Ｐゴシック"/>
              </w:rPr>
              <w:t>（</w:t>
            </w:r>
            <w:r w:rsidRPr="00FE4ACC">
              <w:rPr>
                <w:rFonts w:ascii="ＭＳ Ｐゴシック" w:eastAsia="ＭＳ Ｐゴシック" w:hAnsi="ＭＳ Ｐゴシック"/>
              </w:rPr>
              <w:t>severe</w:t>
            </w:r>
            <w:r>
              <w:rPr>
                <w:rFonts w:ascii="ＭＳ Ｐゴシック" w:eastAsia="ＭＳ Ｐゴシック" w:hAnsi="ＭＳ Ｐゴシック"/>
              </w:rPr>
              <w:t>）</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280BB4D5" w14:textId="20ADCEED" w:rsidR="00B4295F" w:rsidRPr="00BF1FCC" w:rsidRDefault="00F33A93" w:rsidP="00E51DCB">
            <w:pPr>
              <w:jc w:val="center"/>
              <w:rPr>
                <w:rFonts w:ascii="ＭＳ Ｐゴシック" w:eastAsia="ＭＳ Ｐゴシック" w:hAnsi="ＭＳ Ｐゴシック"/>
              </w:rPr>
            </w:pPr>
            <w:r>
              <w:rPr>
                <w:rFonts w:ascii="ＭＳ Ｐゴシック" w:eastAsia="ＭＳ Ｐゴシック" w:hAnsi="ＭＳ Ｐゴシック"/>
              </w:rPr>
              <w:t>NYHA</w:t>
            </w:r>
            <w:r w:rsidR="00311F6D">
              <w:rPr>
                <w:rFonts w:ascii="ＭＳ Ｐゴシック" w:eastAsia="ＭＳ Ｐゴシック" w:hAnsi="ＭＳ Ｐゴシック"/>
              </w:rPr>
              <w:t xml:space="preserve"> </w:t>
            </w:r>
            <w:r w:rsidR="00B4295F">
              <w:rPr>
                <w:rFonts w:ascii="ＭＳ Ｐゴシック" w:eastAsia="ＭＳ Ｐゴシック" w:hAnsi="ＭＳ Ｐゴシック" w:hint="eastAsia"/>
              </w:rPr>
              <w:t>III</w:t>
            </w:r>
            <w:r w:rsidR="00B4295F" w:rsidRPr="00BF1FCC">
              <w:rPr>
                <w:rFonts w:ascii="ＭＳ Ｐゴシック" w:eastAsia="ＭＳ Ｐゴシック" w:hAnsi="ＭＳ Ｐゴシック" w:cs="ＭＳ 明朝" w:hint="eastAsia"/>
              </w:rPr>
              <w:t>度</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4251DAD" w14:textId="48E3B8F1" w:rsidR="00B4295F" w:rsidRPr="00BF1FCC" w:rsidRDefault="00B4295F">
            <w:pPr>
              <w:jc w:val="left"/>
              <w:rPr>
                <w:rFonts w:ascii="ＭＳ Ｐゴシック" w:eastAsia="ＭＳ Ｐゴシック" w:hAnsi="ＭＳ Ｐゴシック"/>
              </w:rPr>
            </w:pPr>
            <w:r w:rsidRPr="00BF1FCC">
              <w:rPr>
                <w:rFonts w:ascii="ＭＳ Ｐゴシック" w:eastAsia="ＭＳ Ｐゴシック" w:hAnsi="ＭＳ Ｐゴシック" w:cs="ＭＳ 明朝" w:hint="eastAsia"/>
              </w:rPr>
              <w:t>カテーテルアブレーション</w:t>
            </w:r>
            <w:r w:rsidR="00F30F54">
              <w:rPr>
                <w:rFonts w:ascii="ＭＳ Ｐゴシック" w:eastAsia="ＭＳ Ｐゴシック" w:hAnsi="ＭＳ Ｐゴシック" w:cs="ＭＳ 明朝" w:hint="eastAsia"/>
              </w:rPr>
              <w:t>又</w:t>
            </w:r>
            <w:r w:rsidRPr="00BF1FCC">
              <w:rPr>
                <w:rFonts w:ascii="ＭＳ Ｐゴシック" w:eastAsia="ＭＳ Ｐゴシック" w:hAnsi="ＭＳ Ｐゴシック" w:cs="ＭＳ 明朝" w:hint="eastAsia"/>
              </w:rPr>
              <w:t>はペースメーカーの適応</w:t>
            </w: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7EF06EEE" w14:textId="77777777" w:rsidR="00B4295F" w:rsidRPr="00BF1FCC" w:rsidRDefault="00B4295F" w:rsidP="00E51DCB">
            <w:pPr>
              <w:jc w:val="center"/>
              <w:rPr>
                <w:rFonts w:ascii="ＭＳ Ｐゴシック" w:eastAsia="ＭＳ Ｐゴシック" w:hAnsi="ＭＳ Ｐゴシック"/>
              </w:rPr>
            </w:pPr>
          </w:p>
        </w:tc>
        <w:tc>
          <w:tcPr>
            <w:tcW w:w="1993" w:type="dxa"/>
            <w:tcBorders>
              <w:top w:val="single" w:sz="4" w:space="0" w:color="auto"/>
              <w:left w:val="single" w:sz="4" w:space="0" w:color="auto"/>
              <w:bottom w:val="single" w:sz="4" w:space="0" w:color="auto"/>
              <w:right w:val="single" w:sz="4" w:space="0" w:color="auto"/>
            </w:tcBorders>
            <w:shd w:val="clear" w:color="auto" w:fill="auto"/>
            <w:hideMark/>
          </w:tcPr>
          <w:p w14:paraId="68DC8EAE" w14:textId="38720F14" w:rsidR="00B4295F" w:rsidRPr="00BF1FCC" w:rsidRDefault="00B4295F" w:rsidP="00E51DCB">
            <w:pPr>
              <w:jc w:val="center"/>
              <w:rPr>
                <w:rFonts w:ascii="ＭＳ Ｐゴシック" w:eastAsia="ＭＳ Ｐゴシック" w:hAnsi="ＭＳ Ｐゴシック"/>
              </w:rPr>
            </w:pPr>
            <w:r w:rsidRPr="00BF1FCC">
              <w:rPr>
                <w:rFonts w:ascii="ＭＳ Ｐゴシック" w:eastAsia="ＭＳ Ｐゴシック" w:hAnsi="ＭＳ Ｐゴシック"/>
              </w:rPr>
              <w:t>EF</w:t>
            </w:r>
            <w:r>
              <w:rPr>
                <w:rFonts w:ascii="ＭＳ Ｐゴシック" w:eastAsia="ＭＳ Ｐゴシック" w:hAnsi="ＭＳ Ｐゴシック" w:hint="eastAsia"/>
              </w:rPr>
              <w:t>＜</w:t>
            </w:r>
            <w:r w:rsidRPr="00BF1FCC">
              <w:rPr>
                <w:rFonts w:ascii="ＭＳ Ｐゴシック" w:eastAsia="ＭＳ Ｐゴシック" w:hAnsi="ＭＳ Ｐゴシック"/>
              </w:rPr>
              <w:t>40</w:t>
            </w:r>
            <w:r w:rsidR="00F33A93">
              <w:rPr>
                <w:rFonts w:ascii="ＭＳ Ｐゴシック" w:eastAsia="ＭＳ Ｐゴシック" w:hAnsi="ＭＳ Ｐゴシック"/>
              </w:rPr>
              <w:t>％</w:t>
            </w:r>
          </w:p>
        </w:tc>
      </w:tr>
      <w:tr w:rsidR="00B4295F" w:rsidRPr="00DC3726" w14:paraId="1ECEF67C" w14:textId="77777777" w:rsidTr="00E51DCB">
        <w:tc>
          <w:tcPr>
            <w:tcW w:w="1698" w:type="dxa"/>
            <w:tcBorders>
              <w:top w:val="single" w:sz="4" w:space="0" w:color="auto"/>
              <w:left w:val="single" w:sz="4" w:space="0" w:color="auto"/>
              <w:bottom w:val="single" w:sz="4" w:space="0" w:color="auto"/>
              <w:right w:val="single" w:sz="4" w:space="0" w:color="auto"/>
            </w:tcBorders>
            <w:shd w:val="clear" w:color="auto" w:fill="auto"/>
            <w:hideMark/>
          </w:tcPr>
          <w:p w14:paraId="5C81CE76" w14:textId="77777777" w:rsidR="00B4295F" w:rsidRPr="00BF1FCC" w:rsidRDefault="00B4295F" w:rsidP="00E51DCB">
            <w:pPr>
              <w:rPr>
                <w:rFonts w:ascii="ＭＳ Ｐゴシック" w:eastAsia="ＭＳ Ｐゴシック" w:hAnsi="ＭＳ Ｐゴシック"/>
              </w:rPr>
            </w:pPr>
            <w:r w:rsidRPr="00FE4ACC">
              <w:rPr>
                <w:rFonts w:ascii="ＭＳ Ｐゴシック" w:eastAsia="ＭＳ Ｐゴシック" w:hAnsi="ＭＳ Ｐゴシック" w:hint="eastAsia"/>
              </w:rPr>
              <w:t>４</w:t>
            </w:r>
            <w:r w:rsidRPr="00FE4ACC">
              <w:rPr>
                <w:rFonts w:ascii="ＭＳ Ｐゴシック" w:eastAsia="ＭＳ Ｐゴシック" w:hAnsi="ＭＳ Ｐゴシック"/>
              </w:rPr>
              <w:t xml:space="preserve"> </w:t>
            </w:r>
            <w:r>
              <w:rPr>
                <w:rFonts w:ascii="ＭＳ Ｐゴシック" w:eastAsia="ＭＳ Ｐゴシック" w:hAnsi="ＭＳ Ｐゴシック"/>
              </w:rPr>
              <w:t>（</w:t>
            </w:r>
            <w:r w:rsidRPr="00FE4ACC">
              <w:rPr>
                <w:rFonts w:ascii="ＭＳ Ｐゴシック" w:eastAsia="ＭＳ Ｐゴシック" w:hAnsi="ＭＳ Ｐゴシック"/>
              </w:rPr>
              <w:t>very severe</w:t>
            </w:r>
            <w:r>
              <w:rPr>
                <w:rFonts w:ascii="ＭＳ Ｐゴシック" w:eastAsia="ＭＳ Ｐゴシック" w:hAnsi="ＭＳ Ｐゴシック"/>
              </w:rPr>
              <w:t>）</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7ADA684B" w14:textId="52BECB25" w:rsidR="00B4295F" w:rsidRPr="00BF1FCC" w:rsidRDefault="00F33A93" w:rsidP="00E51DCB">
            <w:pPr>
              <w:jc w:val="center"/>
              <w:rPr>
                <w:rFonts w:ascii="ＭＳ Ｐゴシック" w:eastAsia="ＭＳ Ｐゴシック" w:hAnsi="ＭＳ Ｐゴシック"/>
              </w:rPr>
            </w:pPr>
            <w:r>
              <w:rPr>
                <w:rFonts w:ascii="ＭＳ Ｐゴシック" w:eastAsia="ＭＳ Ｐゴシック" w:hAnsi="ＭＳ Ｐゴシック"/>
              </w:rPr>
              <w:t>NYHA</w:t>
            </w:r>
            <w:r w:rsidR="00311F6D">
              <w:rPr>
                <w:rFonts w:ascii="ＭＳ Ｐゴシック" w:eastAsia="ＭＳ Ｐゴシック" w:hAnsi="ＭＳ Ｐゴシック"/>
              </w:rPr>
              <w:t xml:space="preserve"> </w:t>
            </w:r>
            <w:r w:rsidR="00B4295F">
              <w:rPr>
                <w:rFonts w:ascii="ＭＳ Ｐゴシック" w:eastAsia="ＭＳ Ｐゴシック" w:hAnsi="ＭＳ Ｐゴシック" w:hint="eastAsia"/>
              </w:rPr>
              <w:t>IV</w:t>
            </w:r>
            <w:r w:rsidR="00B4295F" w:rsidRPr="00BF1FCC">
              <w:rPr>
                <w:rFonts w:ascii="ＭＳ Ｐゴシック" w:eastAsia="ＭＳ Ｐゴシック" w:hAnsi="ＭＳ Ｐゴシック" w:cs="ＭＳ 明朝" w:hint="eastAsia"/>
              </w:rPr>
              <w:t>度</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7E006E0" w14:textId="77777777" w:rsidR="00B4295F" w:rsidRPr="00BF1FCC" w:rsidRDefault="00B4295F" w:rsidP="00E51DCB">
            <w:pPr>
              <w:jc w:val="center"/>
              <w:rPr>
                <w:rFonts w:ascii="ＭＳ Ｐゴシック" w:eastAsia="ＭＳ Ｐゴシック" w:hAnsi="ＭＳ Ｐゴシック"/>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14:paraId="58747C24" w14:textId="77777777" w:rsidR="00B4295F" w:rsidRPr="00BF1FCC" w:rsidRDefault="00B4295F" w:rsidP="00E51DCB">
            <w:pPr>
              <w:jc w:val="center"/>
              <w:rPr>
                <w:rFonts w:ascii="ＭＳ Ｐゴシック" w:eastAsia="ＭＳ Ｐゴシック" w:hAnsi="ＭＳ Ｐゴシック"/>
              </w:rPr>
            </w:pPr>
          </w:p>
        </w:tc>
        <w:tc>
          <w:tcPr>
            <w:tcW w:w="1993" w:type="dxa"/>
            <w:tcBorders>
              <w:top w:val="single" w:sz="4" w:space="0" w:color="auto"/>
              <w:left w:val="single" w:sz="4" w:space="0" w:color="auto"/>
              <w:bottom w:val="single" w:sz="4" w:space="0" w:color="auto"/>
              <w:right w:val="single" w:sz="4" w:space="0" w:color="auto"/>
            </w:tcBorders>
            <w:shd w:val="clear" w:color="auto" w:fill="auto"/>
          </w:tcPr>
          <w:p w14:paraId="07CB56D6" w14:textId="77777777" w:rsidR="00B4295F" w:rsidRPr="00BF1FCC" w:rsidRDefault="00B4295F" w:rsidP="00E51DCB">
            <w:pPr>
              <w:jc w:val="center"/>
              <w:rPr>
                <w:rFonts w:ascii="ＭＳ Ｐゴシック" w:eastAsia="ＭＳ Ｐゴシック" w:hAnsi="ＭＳ Ｐゴシック"/>
              </w:rPr>
            </w:pPr>
          </w:p>
        </w:tc>
      </w:tr>
    </w:tbl>
    <w:p w14:paraId="04D2A301" w14:textId="77777777" w:rsidR="00B4295F" w:rsidRPr="00BF1FCC" w:rsidRDefault="00B4295F" w:rsidP="00B4295F">
      <w:pPr>
        <w:ind w:firstLineChars="135" w:firstLine="283"/>
        <w:rPr>
          <w:rFonts w:ascii="ＭＳ Ｐゴシック" w:eastAsia="ＭＳ Ｐゴシック" w:hAnsi="ＭＳ Ｐゴシック"/>
        </w:rPr>
      </w:pPr>
      <w:r w:rsidRPr="00BF1FCC">
        <w:rPr>
          <w:rFonts w:ascii="ＭＳ Ｐゴシック" w:eastAsia="ＭＳ Ｐゴシック" w:hAnsi="ＭＳ Ｐゴシック" w:hint="eastAsia"/>
        </w:rPr>
        <w:t>各項目の重症度のうち最も重症なものを全体の重症度とする。</w:t>
      </w:r>
    </w:p>
    <w:p w14:paraId="1FC41A6F" w14:textId="77777777" w:rsidR="00B4295F" w:rsidRPr="00BF1FCC" w:rsidRDefault="00B4295F" w:rsidP="00B4295F">
      <w:pPr>
        <w:ind w:firstLineChars="135" w:firstLine="283"/>
        <w:rPr>
          <w:rFonts w:ascii="ＭＳ Ｐゴシック" w:eastAsia="ＭＳ Ｐゴシック" w:hAnsi="ＭＳ Ｐゴシック"/>
        </w:rPr>
      </w:pPr>
      <w:r w:rsidRPr="00BF1FCC">
        <w:rPr>
          <w:rFonts w:ascii="ＭＳ Ｐゴシック" w:eastAsia="ＭＳ Ｐゴシック" w:hAnsi="ＭＳ Ｐゴシック" w:hint="eastAsia"/>
          <w:kern w:val="0"/>
        </w:rPr>
        <w:t>拡張早期左室流入波</w:t>
      </w:r>
      <w:r>
        <w:rPr>
          <w:rFonts w:ascii="ＭＳ Ｐゴシック" w:eastAsia="ＭＳ Ｐゴシック" w:hAnsi="ＭＳ Ｐゴシック"/>
          <w:kern w:val="0"/>
        </w:rPr>
        <w:t>（</w:t>
      </w:r>
      <w:r w:rsidRPr="00BF1FCC">
        <w:rPr>
          <w:rFonts w:ascii="ＭＳ Ｐゴシック" w:eastAsia="ＭＳ Ｐゴシック" w:hAnsi="ＭＳ Ｐゴシック"/>
          <w:kern w:val="0"/>
        </w:rPr>
        <w:t>E</w:t>
      </w:r>
      <w:r w:rsidRPr="00BF1FCC">
        <w:rPr>
          <w:rFonts w:ascii="ＭＳ Ｐゴシック" w:eastAsia="ＭＳ Ｐゴシック" w:hAnsi="ＭＳ Ｐゴシック" w:hint="eastAsia"/>
          <w:kern w:val="0"/>
        </w:rPr>
        <w:t>波</w:t>
      </w:r>
      <w:r>
        <w:rPr>
          <w:rFonts w:ascii="ＭＳ Ｐゴシック" w:eastAsia="ＭＳ Ｐゴシック" w:hAnsi="ＭＳ Ｐゴシック"/>
          <w:kern w:val="0"/>
        </w:rPr>
        <w:t>）</w:t>
      </w:r>
      <w:r w:rsidRPr="00BF1FCC">
        <w:rPr>
          <w:rFonts w:ascii="ＭＳ Ｐゴシック" w:eastAsia="ＭＳ Ｐゴシック" w:hAnsi="ＭＳ Ｐゴシック" w:hint="eastAsia"/>
          <w:kern w:val="0"/>
        </w:rPr>
        <w:t>と僧帽弁輪速度</w:t>
      </w:r>
      <w:r>
        <w:rPr>
          <w:rFonts w:ascii="ＭＳ Ｐゴシック" w:eastAsia="ＭＳ Ｐゴシック" w:hAnsi="ＭＳ Ｐゴシック"/>
          <w:kern w:val="0"/>
        </w:rPr>
        <w:t>（</w:t>
      </w:r>
      <w:r w:rsidRPr="00BF1FCC">
        <w:rPr>
          <w:rFonts w:ascii="ＭＳ Ｐゴシック" w:eastAsia="ＭＳ Ｐゴシック" w:hAnsi="ＭＳ Ｐゴシック"/>
          <w:kern w:val="0"/>
        </w:rPr>
        <w:t>e</w:t>
      </w:r>
      <w:r w:rsidRPr="00DC3726">
        <w:rPr>
          <w:rFonts w:ascii="ＭＳ Ｐゴシック" w:eastAsia="ＭＳ Ｐゴシック" w:hAnsi="ＭＳ Ｐゴシック"/>
          <w:kern w:val="0"/>
        </w:rPr>
        <w:t>’</w:t>
      </w:r>
      <w:r w:rsidRPr="00BF1FCC">
        <w:rPr>
          <w:rFonts w:ascii="ＭＳ Ｐゴシック" w:eastAsia="ＭＳ Ｐゴシック" w:hAnsi="ＭＳ Ｐゴシック" w:hint="eastAsia"/>
          <w:kern w:val="0"/>
        </w:rPr>
        <w:t>波</w:t>
      </w:r>
      <w:r>
        <w:rPr>
          <w:rFonts w:ascii="ＭＳ Ｐゴシック" w:eastAsia="ＭＳ Ｐゴシック" w:hAnsi="ＭＳ Ｐゴシック"/>
          <w:kern w:val="0"/>
        </w:rPr>
        <w:t>）</w:t>
      </w:r>
      <w:r w:rsidRPr="00BF1FCC">
        <w:rPr>
          <w:rFonts w:ascii="ＭＳ Ｐゴシック" w:eastAsia="ＭＳ Ｐゴシック" w:hAnsi="ＭＳ Ｐゴシック" w:hint="eastAsia"/>
          <w:kern w:val="0"/>
        </w:rPr>
        <w:t>の比</w:t>
      </w:r>
      <w:r w:rsidRPr="00BF1FCC">
        <w:rPr>
          <w:rFonts w:ascii="ＭＳ Ｐゴシック" w:eastAsia="ＭＳ Ｐゴシック" w:hAnsi="ＭＳ Ｐゴシック"/>
          <w:kern w:val="0"/>
        </w:rPr>
        <w:t>E/ e</w:t>
      </w:r>
      <w:r w:rsidRPr="00DC3726">
        <w:rPr>
          <w:rFonts w:ascii="ＭＳ Ｐゴシック" w:eastAsia="ＭＳ Ｐゴシック" w:hAnsi="ＭＳ Ｐゴシック"/>
          <w:kern w:val="0"/>
        </w:rPr>
        <w:t>’</w:t>
      </w:r>
      <w:r>
        <w:rPr>
          <w:rFonts w:ascii="ＭＳ Ｐゴシック" w:eastAsia="ＭＳ Ｐゴシック" w:hAnsi="ＭＳ Ｐゴシック" w:hint="eastAsia"/>
          <w:kern w:val="0"/>
        </w:rPr>
        <w:t>＞</w:t>
      </w:r>
      <w:r w:rsidRPr="00BF1FCC">
        <w:rPr>
          <w:rFonts w:ascii="ＭＳ Ｐゴシック" w:eastAsia="ＭＳ Ｐゴシック" w:hAnsi="ＭＳ Ｐゴシック"/>
          <w:kern w:val="0"/>
        </w:rPr>
        <w:t>15</w:t>
      </w:r>
      <w:r w:rsidRPr="00BF1FCC">
        <w:rPr>
          <w:rFonts w:ascii="ＭＳ Ｐゴシック" w:eastAsia="ＭＳ Ｐゴシック" w:hAnsi="ＭＳ Ｐゴシック" w:hint="eastAsia"/>
          <w:kern w:val="0"/>
        </w:rPr>
        <w:t>を拡張障害と定義する。</w:t>
      </w:r>
    </w:p>
    <w:p w14:paraId="6689C1F6" w14:textId="3B4DB62D" w:rsidR="00B4295F" w:rsidRDefault="00B4295F" w:rsidP="00F57EF5"/>
    <w:p w14:paraId="2F52BC68" w14:textId="1412B661" w:rsidR="00ED0EED" w:rsidRDefault="00ED0EED" w:rsidP="00F57EF5"/>
    <w:p w14:paraId="21D869C3" w14:textId="77777777" w:rsidR="00F2710F" w:rsidRPr="00A2654F" w:rsidRDefault="00F2710F" w:rsidP="00F2710F">
      <w:pPr>
        <w:rPr>
          <w:rFonts w:ascii="ＭＳ Ｐゴシック" w:eastAsia="ＭＳ Ｐゴシック" w:hAnsi="ＭＳ Ｐゴシック"/>
        </w:rPr>
      </w:pPr>
      <w:r>
        <w:rPr>
          <w:rFonts w:ascii="ＭＳ Ｐゴシック" w:eastAsia="ＭＳ Ｐゴシック" w:hAnsi="ＭＳ Ｐゴシック" w:hint="eastAsia"/>
          <w:szCs w:val="21"/>
        </w:rPr>
        <w:t>④</w:t>
      </w:r>
      <w:r w:rsidRPr="00D07DC7">
        <w:rPr>
          <w:rFonts w:ascii="ＭＳ Ｐゴシック" w:eastAsia="ＭＳ Ｐゴシック" w:hAnsi="ＭＳ Ｐゴシック" w:hint="eastAsia"/>
          <w:szCs w:val="21"/>
        </w:rPr>
        <w:t>腎</w:t>
      </w:r>
    </w:p>
    <w:tbl>
      <w:tblPr>
        <w:tblStyle w:val="a7"/>
        <w:tblW w:w="0" w:type="auto"/>
        <w:tblInd w:w="392" w:type="dxa"/>
        <w:tblLook w:val="04A0" w:firstRow="1" w:lastRow="0" w:firstColumn="1" w:lastColumn="0" w:noHBand="0" w:noVBand="1"/>
      </w:tblPr>
      <w:tblGrid>
        <w:gridCol w:w="1843"/>
        <w:gridCol w:w="4536"/>
      </w:tblGrid>
      <w:tr w:rsidR="00F2710F" w:rsidRPr="00DC3726" w14:paraId="15A21436" w14:textId="77777777" w:rsidTr="00F651BF">
        <w:tc>
          <w:tcPr>
            <w:tcW w:w="1843" w:type="dxa"/>
            <w:tcBorders>
              <w:right w:val="nil"/>
            </w:tcBorders>
          </w:tcPr>
          <w:p w14:paraId="065E143E" w14:textId="77777777" w:rsidR="00F2710F" w:rsidRPr="00DC3726" w:rsidRDefault="00F2710F" w:rsidP="00E51DCB">
            <w:pPr>
              <w:ind w:firstLineChars="50" w:firstLine="105"/>
              <w:rPr>
                <w:rFonts w:ascii="ＭＳ Ｐゴシック" w:eastAsia="ＭＳ Ｐゴシック" w:hAnsi="ＭＳ Ｐゴシック"/>
              </w:rPr>
            </w:pPr>
          </w:p>
        </w:tc>
        <w:tc>
          <w:tcPr>
            <w:tcW w:w="4536" w:type="dxa"/>
            <w:tcBorders>
              <w:left w:val="nil"/>
            </w:tcBorders>
          </w:tcPr>
          <w:p w14:paraId="623B3D0D" w14:textId="77777777" w:rsidR="00F2710F" w:rsidRPr="00DC3726" w:rsidRDefault="00F2710F" w:rsidP="00E51DCB">
            <w:pPr>
              <w:ind w:firstLineChars="100" w:firstLine="210"/>
              <w:rPr>
                <w:rFonts w:ascii="ＭＳ Ｐゴシック" w:eastAsia="ＭＳ Ｐゴシック" w:hAnsi="ＭＳ Ｐゴシック"/>
              </w:rPr>
            </w:pPr>
            <w:proofErr w:type="spellStart"/>
            <w:r w:rsidRPr="00DC3726">
              <w:rPr>
                <w:rFonts w:ascii="ＭＳ Ｐゴシック" w:eastAsia="ＭＳ Ｐゴシック" w:hAnsi="ＭＳ Ｐゴシック"/>
              </w:rPr>
              <w:t>eGFR</w:t>
            </w:r>
            <w:proofErr w:type="spellEnd"/>
            <w:r w:rsidRPr="00DC3726">
              <w:rPr>
                <w:rFonts w:ascii="ＭＳ Ｐゴシック" w:eastAsia="ＭＳ Ｐゴシック" w:hAnsi="ＭＳ Ｐゴシック"/>
              </w:rPr>
              <w:t xml:space="preserve"> </w:t>
            </w:r>
            <w:r>
              <w:rPr>
                <w:rFonts w:ascii="ＭＳ Ｐゴシック" w:eastAsia="ＭＳ Ｐゴシック" w:hAnsi="ＭＳ Ｐゴシック"/>
              </w:rPr>
              <w:t>（</w:t>
            </w:r>
            <w:r w:rsidRPr="00DC3726">
              <w:rPr>
                <w:rFonts w:ascii="ＭＳ Ｐゴシック" w:eastAsia="ＭＳ Ｐゴシック" w:hAnsi="ＭＳ Ｐゴシック"/>
              </w:rPr>
              <w:t>mL/</w:t>
            </w:r>
            <w:r w:rsidRPr="00DC3726">
              <w:rPr>
                <w:rFonts w:ascii="ＭＳ Ｐゴシック" w:eastAsia="ＭＳ Ｐゴシック" w:hAnsi="ＭＳ Ｐゴシック" w:hint="eastAsia"/>
              </w:rPr>
              <w:t>分</w:t>
            </w:r>
            <w:r w:rsidRPr="00DC3726">
              <w:rPr>
                <w:rFonts w:ascii="ＭＳ Ｐゴシック" w:eastAsia="ＭＳ Ｐゴシック" w:hAnsi="ＭＳ Ｐゴシック"/>
              </w:rPr>
              <w:t>/1.73 m</w:t>
            </w:r>
            <w:r w:rsidRPr="00DC3726">
              <w:rPr>
                <w:rFonts w:ascii="ＭＳ Ｐゴシック" w:eastAsia="ＭＳ Ｐゴシック" w:hAnsi="ＭＳ Ｐゴシック"/>
                <w:vertAlign w:val="superscript"/>
              </w:rPr>
              <w:t>2</w:t>
            </w:r>
            <w:r>
              <w:rPr>
                <w:rFonts w:ascii="ＭＳ Ｐゴシック" w:eastAsia="ＭＳ Ｐゴシック" w:hAnsi="ＭＳ Ｐゴシック"/>
              </w:rPr>
              <w:t>）</w:t>
            </w:r>
            <w:r w:rsidRPr="00DC3726">
              <w:rPr>
                <w:rFonts w:ascii="ＭＳ Ｐゴシック" w:eastAsia="ＭＳ Ｐゴシック" w:hAnsi="ＭＳ Ｐゴシック"/>
              </w:rPr>
              <w:t xml:space="preserve"> *</w:t>
            </w:r>
          </w:p>
        </w:tc>
      </w:tr>
      <w:tr w:rsidR="00F2710F" w:rsidRPr="00DC3726" w14:paraId="0F25BA8A" w14:textId="77777777" w:rsidTr="00E51DCB">
        <w:tc>
          <w:tcPr>
            <w:tcW w:w="1843" w:type="dxa"/>
          </w:tcPr>
          <w:p w14:paraId="05EE1218" w14:textId="77777777" w:rsidR="00F2710F" w:rsidRPr="00042C5D" w:rsidRDefault="00F2710F" w:rsidP="00E51DCB">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０</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normal</w:t>
            </w:r>
            <w:r>
              <w:rPr>
                <w:rFonts w:ascii="ＭＳ Ｐゴシック" w:eastAsia="ＭＳ Ｐゴシック" w:hAnsi="ＭＳ Ｐゴシック"/>
              </w:rPr>
              <w:t>）</w:t>
            </w:r>
          </w:p>
          <w:p w14:paraId="1938D838" w14:textId="77777777" w:rsidR="00F2710F" w:rsidRPr="00042C5D" w:rsidRDefault="00F2710F" w:rsidP="00E51DCB">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１</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mild</w:t>
            </w:r>
            <w:r>
              <w:rPr>
                <w:rFonts w:ascii="ＭＳ Ｐゴシック" w:eastAsia="ＭＳ Ｐゴシック" w:hAnsi="ＭＳ Ｐゴシック"/>
              </w:rPr>
              <w:t>）</w:t>
            </w:r>
          </w:p>
          <w:p w14:paraId="34CBAA58" w14:textId="77777777" w:rsidR="00F2710F" w:rsidRPr="00042C5D" w:rsidRDefault="00F2710F" w:rsidP="00E51DCB">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２</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moderate</w:t>
            </w:r>
            <w:r>
              <w:rPr>
                <w:rFonts w:ascii="ＭＳ Ｐゴシック" w:eastAsia="ＭＳ Ｐゴシック" w:hAnsi="ＭＳ Ｐゴシック"/>
              </w:rPr>
              <w:t>）</w:t>
            </w:r>
          </w:p>
          <w:p w14:paraId="0452CF2F" w14:textId="77777777" w:rsidR="00F2710F" w:rsidRPr="00042C5D" w:rsidRDefault="00F2710F" w:rsidP="00E51DCB">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３</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severe</w:t>
            </w:r>
            <w:r>
              <w:rPr>
                <w:rFonts w:ascii="ＭＳ Ｐゴシック" w:eastAsia="ＭＳ Ｐゴシック" w:hAnsi="ＭＳ Ｐゴシック"/>
              </w:rPr>
              <w:t>）</w:t>
            </w:r>
          </w:p>
          <w:p w14:paraId="77E2F00C" w14:textId="77777777" w:rsidR="00F2710F" w:rsidRPr="00DC3726" w:rsidRDefault="00F2710F" w:rsidP="00E51DCB">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４</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very severe</w:t>
            </w:r>
            <w:r>
              <w:rPr>
                <w:rFonts w:ascii="ＭＳ Ｐゴシック" w:eastAsia="ＭＳ Ｐゴシック" w:hAnsi="ＭＳ Ｐゴシック"/>
              </w:rPr>
              <w:t>）</w:t>
            </w:r>
          </w:p>
        </w:tc>
        <w:tc>
          <w:tcPr>
            <w:tcW w:w="4536" w:type="dxa"/>
          </w:tcPr>
          <w:p w14:paraId="5820027B" w14:textId="77777777" w:rsidR="00F2710F" w:rsidRPr="00DC3726" w:rsidRDefault="00F2710F" w:rsidP="00E51DCB">
            <w:pPr>
              <w:ind w:firstLineChars="100" w:firstLine="210"/>
              <w:rPr>
                <w:rFonts w:ascii="ＭＳ Ｐゴシック" w:eastAsia="ＭＳ Ｐゴシック" w:hAnsi="ＭＳ Ｐゴシック"/>
              </w:rPr>
            </w:pPr>
            <w:r w:rsidRPr="00DC3726">
              <w:rPr>
                <w:rFonts w:ascii="ＭＳ Ｐゴシック" w:eastAsia="ＭＳ Ｐゴシック" w:hAnsi="ＭＳ Ｐゴシック"/>
              </w:rPr>
              <w:t>90</w:t>
            </w:r>
            <w:r w:rsidRPr="00DC3726">
              <w:rPr>
                <w:rFonts w:ascii="ＭＳ Ｐゴシック" w:eastAsia="ＭＳ Ｐゴシック" w:hAnsi="ＭＳ Ｐゴシック" w:hint="eastAsia"/>
              </w:rPr>
              <w:t>以上</w:t>
            </w:r>
          </w:p>
          <w:p w14:paraId="5F0C07EA" w14:textId="77777777" w:rsidR="00F2710F" w:rsidRPr="00DC3726" w:rsidRDefault="00F2710F" w:rsidP="00E51DCB">
            <w:pPr>
              <w:ind w:firstLineChars="100" w:firstLine="210"/>
              <w:rPr>
                <w:rFonts w:ascii="ＭＳ Ｐゴシック" w:eastAsia="ＭＳ Ｐゴシック" w:hAnsi="ＭＳ Ｐゴシック"/>
              </w:rPr>
            </w:pPr>
            <w:r w:rsidRPr="00DC3726">
              <w:rPr>
                <w:rFonts w:ascii="ＭＳ Ｐゴシック" w:eastAsia="ＭＳ Ｐゴシック" w:hAnsi="ＭＳ Ｐゴシック"/>
              </w:rPr>
              <w:t>60</w:t>
            </w:r>
            <w:r w:rsidRPr="00DC3726">
              <w:rPr>
                <w:rFonts w:ascii="ＭＳ Ｐゴシック" w:eastAsia="ＭＳ Ｐゴシック" w:hAnsi="ＭＳ Ｐゴシック" w:hint="eastAsia"/>
              </w:rPr>
              <w:t>から</w:t>
            </w:r>
            <w:r w:rsidRPr="00DC3726">
              <w:rPr>
                <w:rFonts w:ascii="ＭＳ Ｐゴシック" w:eastAsia="ＭＳ Ｐゴシック" w:hAnsi="ＭＳ Ｐゴシック"/>
              </w:rPr>
              <w:t>89</w:t>
            </w:r>
          </w:p>
          <w:p w14:paraId="6B98970A" w14:textId="77777777" w:rsidR="00F2710F" w:rsidRPr="00DC3726" w:rsidRDefault="00F2710F" w:rsidP="00E51DCB">
            <w:pPr>
              <w:ind w:firstLineChars="100" w:firstLine="210"/>
              <w:rPr>
                <w:rFonts w:ascii="ＭＳ Ｐゴシック" w:eastAsia="ＭＳ Ｐゴシック" w:hAnsi="ＭＳ Ｐゴシック"/>
              </w:rPr>
            </w:pPr>
            <w:r w:rsidRPr="00DC3726">
              <w:rPr>
                <w:rFonts w:ascii="ＭＳ Ｐゴシック" w:eastAsia="ＭＳ Ｐゴシック" w:hAnsi="ＭＳ Ｐゴシック"/>
              </w:rPr>
              <w:t>45</w:t>
            </w:r>
            <w:r w:rsidRPr="00DC3726">
              <w:rPr>
                <w:rFonts w:ascii="ＭＳ Ｐゴシック" w:eastAsia="ＭＳ Ｐゴシック" w:hAnsi="ＭＳ Ｐゴシック" w:hint="eastAsia"/>
              </w:rPr>
              <w:t>から</w:t>
            </w:r>
            <w:r w:rsidRPr="00DC3726">
              <w:rPr>
                <w:rFonts w:ascii="ＭＳ Ｐゴシック" w:eastAsia="ＭＳ Ｐゴシック" w:hAnsi="ＭＳ Ｐゴシック"/>
              </w:rPr>
              <w:t>59</w:t>
            </w:r>
          </w:p>
          <w:p w14:paraId="57E73E36" w14:textId="77777777" w:rsidR="00F2710F" w:rsidRPr="00DC3726" w:rsidRDefault="00F2710F" w:rsidP="00E51DCB">
            <w:pPr>
              <w:ind w:firstLineChars="100" w:firstLine="210"/>
              <w:rPr>
                <w:rFonts w:ascii="ＭＳ Ｐゴシック" w:eastAsia="ＭＳ Ｐゴシック" w:hAnsi="ＭＳ Ｐゴシック"/>
              </w:rPr>
            </w:pPr>
            <w:r w:rsidRPr="00DC3726">
              <w:rPr>
                <w:rFonts w:ascii="ＭＳ Ｐゴシック" w:eastAsia="ＭＳ Ｐゴシック" w:hAnsi="ＭＳ Ｐゴシック"/>
              </w:rPr>
              <w:t>30</w:t>
            </w:r>
            <w:r w:rsidRPr="00DC3726">
              <w:rPr>
                <w:rFonts w:ascii="ＭＳ Ｐゴシック" w:eastAsia="ＭＳ Ｐゴシック" w:hAnsi="ＭＳ Ｐゴシック" w:hint="eastAsia"/>
              </w:rPr>
              <w:t>から</w:t>
            </w:r>
            <w:r w:rsidRPr="00DC3726">
              <w:rPr>
                <w:rFonts w:ascii="ＭＳ Ｐゴシック" w:eastAsia="ＭＳ Ｐゴシック" w:hAnsi="ＭＳ Ｐゴシック"/>
              </w:rPr>
              <w:t>44</w:t>
            </w:r>
          </w:p>
          <w:p w14:paraId="5D4A86E4" w14:textId="633AE15F" w:rsidR="00F2710F" w:rsidRPr="00DC3726" w:rsidRDefault="00F2710F">
            <w:pPr>
              <w:ind w:firstLineChars="100" w:firstLine="210"/>
              <w:rPr>
                <w:rFonts w:ascii="ＭＳ Ｐゴシック" w:eastAsia="ＭＳ Ｐゴシック" w:hAnsi="ＭＳ Ｐゴシック"/>
              </w:rPr>
            </w:pPr>
            <w:r w:rsidRPr="00DC3726">
              <w:rPr>
                <w:rFonts w:ascii="ＭＳ Ｐゴシック" w:eastAsia="ＭＳ Ｐゴシック" w:hAnsi="ＭＳ Ｐゴシック"/>
              </w:rPr>
              <w:t>29</w:t>
            </w:r>
            <w:r w:rsidRPr="00DC3726">
              <w:rPr>
                <w:rFonts w:ascii="ＭＳ Ｐゴシック" w:eastAsia="ＭＳ Ｐゴシック" w:hAnsi="ＭＳ Ｐゴシック" w:hint="eastAsia"/>
              </w:rPr>
              <w:t>以下</w:t>
            </w:r>
            <w:r w:rsidR="00F30F54">
              <w:rPr>
                <w:rFonts w:ascii="ＭＳ Ｐゴシック" w:eastAsia="ＭＳ Ｐゴシック" w:hAnsi="ＭＳ Ｐゴシック" w:hint="eastAsia"/>
              </w:rPr>
              <w:t>又</w:t>
            </w:r>
            <w:r w:rsidRPr="00DC3726">
              <w:rPr>
                <w:rFonts w:ascii="ＭＳ Ｐゴシック" w:eastAsia="ＭＳ Ｐゴシック" w:hAnsi="ＭＳ Ｐゴシック" w:hint="eastAsia"/>
              </w:rPr>
              <w:t>は血液透析導入</w:t>
            </w:r>
          </w:p>
        </w:tc>
      </w:tr>
    </w:tbl>
    <w:p w14:paraId="3571EE37" w14:textId="77777777" w:rsidR="00F2710F" w:rsidRPr="00D07DC7" w:rsidRDefault="00F2710F" w:rsidP="00F2710F">
      <w:pPr>
        <w:ind w:leftChars="136" w:left="425" w:hangingChars="66" w:hanging="139"/>
        <w:rPr>
          <w:rFonts w:ascii="ＭＳ Ｐゴシック" w:eastAsia="ＭＳ Ｐゴシック" w:hAnsi="ＭＳ Ｐゴシック"/>
        </w:rPr>
      </w:pPr>
      <w:r w:rsidRPr="00DC3726">
        <w:rPr>
          <w:rFonts w:ascii="ＭＳ Ｐゴシック" w:eastAsia="ＭＳ Ｐゴシック" w:hAnsi="ＭＳ Ｐゴシック" w:hint="eastAsia"/>
        </w:rPr>
        <w:t xml:space="preserve">　</w:t>
      </w:r>
      <w:r w:rsidRPr="00D07DC7">
        <w:rPr>
          <w:rFonts w:ascii="ＭＳ Ｐゴシック" w:eastAsia="ＭＳ Ｐゴシック" w:hAnsi="ＭＳ Ｐゴシック" w:hint="eastAsia"/>
        </w:rPr>
        <w:t>腎障害の原因が全身性強皮症以外の疾患として診断された場合、この基準での評価から除外する。</w:t>
      </w:r>
    </w:p>
    <w:p w14:paraId="6ECC82A7" w14:textId="77777777" w:rsidR="00F2710F" w:rsidRPr="00D07DC7" w:rsidRDefault="00F2710F" w:rsidP="00F2710F">
      <w:pPr>
        <w:ind w:leftChars="136" w:left="391" w:hangingChars="50" w:hanging="105"/>
        <w:rPr>
          <w:rFonts w:ascii="ＭＳ Ｐゴシック" w:eastAsia="ＭＳ Ｐゴシック" w:hAnsi="ＭＳ Ｐゴシック"/>
        </w:rPr>
      </w:pPr>
      <w:r w:rsidRPr="00D07DC7">
        <w:rPr>
          <w:rFonts w:ascii="ＭＳ Ｐゴシック" w:eastAsia="ＭＳ Ｐゴシック" w:hAnsi="ＭＳ Ｐゴシック"/>
        </w:rPr>
        <w:t>*</w:t>
      </w:r>
      <w:r w:rsidRPr="00D07DC7">
        <w:rPr>
          <w:rFonts w:ascii="ＭＳ Ｐゴシック" w:eastAsia="ＭＳ Ｐゴシック" w:hAnsi="ＭＳ Ｐゴシック" w:hint="eastAsia"/>
        </w:rPr>
        <w:t>全身性強皮症では、筋肉量が低下することがあり、筋肉量の影響を受けにくいシスタチン</w:t>
      </w:r>
      <w:r w:rsidRPr="00D07DC7">
        <w:rPr>
          <w:rFonts w:ascii="ＭＳ Ｐゴシック" w:eastAsia="ＭＳ Ｐゴシック" w:hAnsi="ＭＳ Ｐゴシック"/>
        </w:rPr>
        <w:t>C</w:t>
      </w:r>
      <w:r w:rsidRPr="00D07DC7">
        <w:rPr>
          <w:rFonts w:ascii="ＭＳ Ｐゴシック" w:eastAsia="ＭＳ Ｐゴシック" w:hAnsi="ＭＳ Ｐゴシック" w:hint="eastAsia"/>
        </w:rPr>
        <w:t>を用いた</w:t>
      </w:r>
      <w:proofErr w:type="spellStart"/>
      <w:r w:rsidRPr="00D07DC7">
        <w:rPr>
          <w:rFonts w:ascii="ＭＳ Ｐゴシック" w:eastAsia="ＭＳ Ｐゴシック" w:hAnsi="ＭＳ Ｐゴシック"/>
        </w:rPr>
        <w:t>eGFR</w:t>
      </w:r>
      <w:proofErr w:type="spellEnd"/>
      <w:r w:rsidRPr="00D07DC7">
        <w:rPr>
          <w:rFonts w:ascii="ＭＳ Ｐゴシック" w:eastAsia="ＭＳ Ｐゴシック" w:hAnsi="ＭＳ Ｐゴシック" w:hint="eastAsia"/>
        </w:rPr>
        <w:t>の推算式を利用する。</w:t>
      </w:r>
    </w:p>
    <w:p w14:paraId="36BD363B" w14:textId="77777777" w:rsidR="00F2710F" w:rsidRPr="00D07DC7" w:rsidRDefault="00F2710F" w:rsidP="00F2710F">
      <w:pPr>
        <w:ind w:firstLineChars="300" w:firstLine="630"/>
        <w:rPr>
          <w:rFonts w:ascii="ＭＳ Ｐゴシック" w:eastAsia="ＭＳ Ｐゴシック" w:hAnsi="ＭＳ Ｐゴシック"/>
        </w:rPr>
      </w:pPr>
      <w:r w:rsidRPr="00D07DC7">
        <w:rPr>
          <w:rFonts w:ascii="ＭＳ Ｐゴシック" w:eastAsia="ＭＳ Ｐゴシック" w:hAnsi="ＭＳ Ｐゴシック" w:hint="eastAsia"/>
        </w:rPr>
        <w:t xml:space="preserve">男性：　</w:t>
      </w:r>
      <w:r>
        <w:rPr>
          <w:rFonts w:ascii="ＭＳ Ｐゴシック" w:eastAsia="ＭＳ Ｐゴシック" w:hAnsi="ＭＳ Ｐゴシック"/>
        </w:rPr>
        <w:t>（</w:t>
      </w:r>
      <w:r w:rsidRPr="00D07DC7">
        <w:rPr>
          <w:rFonts w:ascii="ＭＳ Ｐゴシック" w:eastAsia="ＭＳ Ｐゴシック" w:hAnsi="ＭＳ Ｐゴシック"/>
        </w:rPr>
        <w:t xml:space="preserve">104 × </w:t>
      </w:r>
      <w:proofErr w:type="spellStart"/>
      <w:r w:rsidRPr="00D07DC7">
        <w:rPr>
          <w:rFonts w:ascii="ＭＳ Ｐゴシック" w:eastAsia="ＭＳ Ｐゴシック" w:hAnsi="ＭＳ Ｐゴシック"/>
        </w:rPr>
        <w:t>Cys</w:t>
      </w:r>
      <w:proofErr w:type="spellEnd"/>
      <w:r w:rsidRPr="00D07DC7">
        <w:rPr>
          <w:rFonts w:ascii="ＭＳ Ｐゴシック" w:eastAsia="ＭＳ Ｐゴシック" w:hAnsi="ＭＳ Ｐゴシック"/>
        </w:rPr>
        <w:t xml:space="preserve">-C </w:t>
      </w:r>
      <w:r w:rsidRPr="00D07DC7">
        <w:rPr>
          <w:rFonts w:ascii="ＭＳ Ｐゴシック" w:eastAsia="ＭＳ Ｐゴシック" w:hAnsi="ＭＳ Ｐゴシック"/>
          <w:vertAlign w:val="superscript"/>
        </w:rPr>
        <w:t>− 1.019</w:t>
      </w:r>
      <w:r w:rsidRPr="00D07DC7">
        <w:rPr>
          <w:rFonts w:ascii="ＭＳ Ｐゴシック" w:eastAsia="ＭＳ Ｐゴシック" w:hAnsi="ＭＳ Ｐゴシック"/>
        </w:rPr>
        <w:t xml:space="preserve">  × 0.996</w:t>
      </w:r>
      <w:r w:rsidRPr="00D07DC7">
        <w:rPr>
          <w:rFonts w:ascii="ＭＳ Ｐゴシック" w:eastAsia="ＭＳ Ｐゴシック" w:hAnsi="ＭＳ Ｐゴシック" w:hint="eastAsia"/>
          <w:vertAlign w:val="superscript"/>
        </w:rPr>
        <w:t>年齢</w:t>
      </w:r>
      <w:r>
        <w:rPr>
          <w:rFonts w:ascii="ＭＳ Ｐゴシック" w:eastAsia="ＭＳ Ｐゴシック" w:hAnsi="ＭＳ Ｐゴシック"/>
        </w:rPr>
        <w:t>）</w:t>
      </w:r>
      <w:r w:rsidRPr="00D07DC7">
        <w:rPr>
          <w:rFonts w:ascii="ＭＳ Ｐゴシック" w:eastAsia="ＭＳ Ｐゴシック" w:hAnsi="ＭＳ Ｐゴシック" w:hint="eastAsia"/>
        </w:rPr>
        <w:t xml:space="preserve">　</w:t>
      </w:r>
      <w:r w:rsidRPr="00D07DC7">
        <w:rPr>
          <w:rFonts w:ascii="ＭＳ Ｐゴシック" w:eastAsia="ＭＳ Ｐゴシック" w:hAnsi="ＭＳ Ｐゴシック"/>
        </w:rPr>
        <w:t>− 8</w:t>
      </w:r>
    </w:p>
    <w:p w14:paraId="13D64F20" w14:textId="77777777" w:rsidR="00F2710F" w:rsidRPr="00D07DC7" w:rsidRDefault="00F2710F" w:rsidP="00F2710F">
      <w:pPr>
        <w:ind w:firstLineChars="300" w:firstLine="630"/>
        <w:rPr>
          <w:rFonts w:ascii="ＭＳ Ｐゴシック" w:eastAsia="ＭＳ Ｐゴシック" w:hAnsi="ＭＳ Ｐゴシック"/>
        </w:rPr>
      </w:pPr>
      <w:r w:rsidRPr="00D07DC7">
        <w:rPr>
          <w:rFonts w:ascii="ＭＳ Ｐゴシック" w:eastAsia="ＭＳ Ｐゴシック" w:hAnsi="ＭＳ Ｐゴシック" w:hint="eastAsia"/>
        </w:rPr>
        <w:t xml:space="preserve">女性：　</w:t>
      </w:r>
      <w:r>
        <w:rPr>
          <w:rFonts w:ascii="ＭＳ Ｐゴシック" w:eastAsia="ＭＳ Ｐゴシック" w:hAnsi="ＭＳ Ｐゴシック"/>
        </w:rPr>
        <w:t>（</w:t>
      </w:r>
      <w:r w:rsidRPr="00D07DC7">
        <w:rPr>
          <w:rFonts w:ascii="ＭＳ Ｐゴシック" w:eastAsia="ＭＳ Ｐゴシック" w:hAnsi="ＭＳ Ｐゴシック"/>
        </w:rPr>
        <w:t xml:space="preserve">104 × </w:t>
      </w:r>
      <w:proofErr w:type="spellStart"/>
      <w:r w:rsidRPr="00D07DC7">
        <w:rPr>
          <w:rFonts w:ascii="ＭＳ Ｐゴシック" w:eastAsia="ＭＳ Ｐゴシック" w:hAnsi="ＭＳ Ｐゴシック"/>
        </w:rPr>
        <w:t>Cys</w:t>
      </w:r>
      <w:proofErr w:type="spellEnd"/>
      <w:r w:rsidRPr="00D07DC7">
        <w:rPr>
          <w:rFonts w:ascii="ＭＳ Ｐゴシック" w:eastAsia="ＭＳ Ｐゴシック" w:hAnsi="ＭＳ Ｐゴシック"/>
        </w:rPr>
        <w:t xml:space="preserve">-C </w:t>
      </w:r>
      <w:r w:rsidRPr="00D07DC7">
        <w:rPr>
          <w:rFonts w:ascii="ＭＳ Ｐゴシック" w:eastAsia="ＭＳ Ｐゴシック" w:hAnsi="ＭＳ Ｐゴシック"/>
          <w:vertAlign w:val="superscript"/>
        </w:rPr>
        <w:t xml:space="preserve">− 1.019   </w:t>
      </w:r>
      <w:r w:rsidRPr="00D07DC7">
        <w:rPr>
          <w:rFonts w:ascii="ＭＳ Ｐゴシック" w:eastAsia="ＭＳ Ｐゴシック" w:hAnsi="ＭＳ Ｐゴシック"/>
        </w:rPr>
        <w:t>× 0.996</w:t>
      </w:r>
      <w:r w:rsidRPr="00D07DC7">
        <w:rPr>
          <w:rFonts w:ascii="ＭＳ Ｐゴシック" w:eastAsia="ＭＳ Ｐゴシック" w:hAnsi="ＭＳ Ｐゴシック" w:hint="eastAsia"/>
          <w:vertAlign w:val="superscript"/>
        </w:rPr>
        <w:t>年齢</w:t>
      </w:r>
      <w:r w:rsidRPr="00D07DC7">
        <w:rPr>
          <w:rFonts w:ascii="ＭＳ Ｐゴシック" w:eastAsia="ＭＳ Ｐゴシック" w:hAnsi="ＭＳ Ｐゴシック"/>
        </w:rPr>
        <w:t xml:space="preserve"> × 0.929</w:t>
      </w:r>
      <w:r>
        <w:rPr>
          <w:rFonts w:ascii="ＭＳ Ｐゴシック" w:eastAsia="ＭＳ Ｐゴシック" w:hAnsi="ＭＳ Ｐゴシック"/>
        </w:rPr>
        <w:t>）</w:t>
      </w:r>
      <w:r w:rsidRPr="00D07DC7">
        <w:rPr>
          <w:rFonts w:ascii="ＭＳ Ｐゴシック" w:eastAsia="ＭＳ Ｐゴシック" w:hAnsi="ＭＳ Ｐゴシック" w:hint="eastAsia"/>
        </w:rPr>
        <w:t>－</w:t>
      </w:r>
      <w:r w:rsidRPr="00D07DC7">
        <w:rPr>
          <w:rFonts w:ascii="ＭＳ Ｐゴシック" w:eastAsia="ＭＳ Ｐゴシック" w:hAnsi="ＭＳ Ｐゴシック"/>
        </w:rPr>
        <w:t xml:space="preserve"> 8</w:t>
      </w:r>
    </w:p>
    <w:p w14:paraId="1FA6425D" w14:textId="77777777" w:rsidR="00F2710F" w:rsidRPr="00D07DC7" w:rsidRDefault="00F2710F" w:rsidP="00F2710F">
      <w:pPr>
        <w:ind w:firstLineChars="300" w:firstLine="630"/>
        <w:rPr>
          <w:rFonts w:ascii="ＭＳ Ｐゴシック" w:eastAsia="ＭＳ Ｐゴシック" w:hAnsi="ＭＳ Ｐゴシック"/>
        </w:rPr>
      </w:pPr>
      <w:proofErr w:type="spellStart"/>
      <w:r w:rsidRPr="00D07DC7">
        <w:rPr>
          <w:rFonts w:ascii="ＭＳ Ｐゴシック" w:eastAsia="ＭＳ Ｐゴシック" w:hAnsi="ＭＳ Ｐゴシック"/>
        </w:rPr>
        <w:t>Cys</w:t>
      </w:r>
      <w:proofErr w:type="spellEnd"/>
      <w:r w:rsidRPr="00D07DC7">
        <w:rPr>
          <w:rFonts w:ascii="ＭＳ Ｐゴシック" w:eastAsia="ＭＳ Ｐゴシック" w:hAnsi="ＭＳ Ｐゴシック"/>
        </w:rPr>
        <w:t>-C</w:t>
      </w:r>
      <w:r w:rsidRPr="00D07DC7">
        <w:rPr>
          <w:rFonts w:ascii="ＭＳ Ｐゴシック" w:eastAsia="ＭＳ Ｐゴシック" w:hAnsi="ＭＳ Ｐゴシック" w:hint="eastAsia"/>
        </w:rPr>
        <w:t>：</w:t>
      </w:r>
      <w:r w:rsidRPr="00D07DC7">
        <w:rPr>
          <w:rFonts w:ascii="ＭＳ Ｐゴシック" w:eastAsia="ＭＳ Ｐゴシック" w:hAnsi="ＭＳ Ｐゴシック"/>
        </w:rPr>
        <w:t xml:space="preserve"> </w:t>
      </w:r>
      <w:r w:rsidRPr="00D07DC7">
        <w:rPr>
          <w:rFonts w:ascii="ＭＳ Ｐゴシック" w:eastAsia="ＭＳ Ｐゴシック" w:hAnsi="ＭＳ Ｐゴシック" w:hint="eastAsia"/>
        </w:rPr>
        <w:t>血清シスタチン</w:t>
      </w:r>
      <w:r w:rsidRPr="00D07DC7">
        <w:rPr>
          <w:rFonts w:ascii="ＭＳ Ｐゴシック" w:eastAsia="ＭＳ Ｐゴシック" w:hAnsi="ＭＳ Ｐゴシック"/>
        </w:rPr>
        <w:t xml:space="preserve">C </w:t>
      </w:r>
      <w:r w:rsidRPr="00D07DC7">
        <w:rPr>
          <w:rFonts w:ascii="ＭＳ Ｐゴシック" w:eastAsia="ＭＳ Ｐゴシック" w:hAnsi="ＭＳ Ｐゴシック" w:hint="eastAsia"/>
        </w:rPr>
        <w:t>濃度（</w:t>
      </w:r>
      <w:r w:rsidRPr="00D07DC7">
        <w:rPr>
          <w:rFonts w:ascii="ＭＳ Ｐゴシック" w:eastAsia="ＭＳ Ｐゴシック" w:hAnsi="ＭＳ Ｐゴシック"/>
        </w:rPr>
        <w:t>mg/L</w:t>
      </w:r>
      <w:r w:rsidRPr="00D07DC7">
        <w:rPr>
          <w:rFonts w:ascii="ＭＳ Ｐゴシック" w:eastAsia="ＭＳ Ｐゴシック" w:hAnsi="ＭＳ Ｐゴシック" w:hint="eastAsia"/>
        </w:rPr>
        <w:t>）</w:t>
      </w:r>
    </w:p>
    <w:p w14:paraId="6EE02823" w14:textId="77777777" w:rsidR="00F2710F" w:rsidRPr="00311F6D" w:rsidRDefault="00F2710F" w:rsidP="00C63213">
      <w:pPr>
        <w:rPr>
          <w:rFonts w:ascii="ＭＳ Ｐゴシック" w:eastAsia="ＭＳ Ｐゴシック" w:hAnsi="ＭＳ Ｐゴシック"/>
          <w:szCs w:val="21"/>
        </w:rPr>
      </w:pPr>
    </w:p>
    <w:p w14:paraId="06BD5774" w14:textId="77777777" w:rsidR="00F2710F" w:rsidRDefault="00F2710F" w:rsidP="00C63213">
      <w:pPr>
        <w:rPr>
          <w:rFonts w:ascii="ＭＳ Ｐゴシック" w:eastAsia="ＭＳ Ｐゴシック" w:hAnsi="ＭＳ Ｐゴシック"/>
          <w:szCs w:val="21"/>
        </w:rPr>
      </w:pPr>
    </w:p>
    <w:p w14:paraId="06B1AC88" w14:textId="33C23AFF" w:rsidR="00C63213" w:rsidRPr="00D07DC7" w:rsidRDefault="00F2710F" w:rsidP="00C63213">
      <w:pPr>
        <w:rPr>
          <w:rFonts w:ascii="ＭＳ Ｐゴシック" w:eastAsia="ＭＳ Ｐゴシック" w:hAnsi="ＭＳ Ｐゴシック"/>
          <w:szCs w:val="21"/>
        </w:rPr>
      </w:pPr>
      <w:r>
        <w:rPr>
          <w:rFonts w:ascii="ＭＳ Ｐゴシック" w:eastAsia="ＭＳ Ｐゴシック" w:hAnsi="ＭＳ Ｐゴシック" w:hint="eastAsia"/>
          <w:szCs w:val="21"/>
        </w:rPr>
        <w:t>⑤</w:t>
      </w:r>
      <w:r w:rsidR="00C63213" w:rsidRPr="00D07DC7">
        <w:rPr>
          <w:rFonts w:ascii="ＭＳ Ｐゴシック" w:eastAsia="ＭＳ Ｐゴシック" w:hAnsi="ＭＳ Ｐゴシック"/>
          <w:szCs w:val="21"/>
        </w:rPr>
        <w:t>消化管</w:t>
      </w:r>
    </w:p>
    <w:p w14:paraId="693486B1" w14:textId="609BE667" w:rsidR="00C63213" w:rsidRPr="00D07DC7" w:rsidRDefault="002D0F1B" w:rsidP="006E7CA1">
      <w:pPr>
        <w:ind w:firstLineChars="100" w:firstLine="210"/>
        <w:rPr>
          <w:rFonts w:ascii="ＭＳ Ｐゴシック" w:eastAsia="ＭＳ Ｐゴシック" w:hAnsi="ＭＳ Ｐゴシック"/>
          <w:color w:val="FF0000"/>
        </w:rPr>
      </w:pPr>
      <w:r>
        <w:rPr>
          <w:rFonts w:ascii="ＭＳ Ｐゴシック" w:eastAsia="ＭＳ Ｐゴシック" w:hAnsi="ＭＳ Ｐゴシック"/>
        </w:rPr>
        <w:t>（</w:t>
      </w:r>
      <w:r w:rsidR="00D54035">
        <w:rPr>
          <w:rFonts w:ascii="ＭＳ Ｐゴシック" w:eastAsia="ＭＳ Ｐゴシック" w:hAnsi="ＭＳ Ｐゴシック" w:hint="eastAsia"/>
        </w:rPr>
        <w:t>１</w:t>
      </w:r>
      <w:r w:rsidR="00C63213" w:rsidRPr="00DC3726">
        <w:rPr>
          <w:rFonts w:ascii="ＭＳ Ｐゴシック" w:eastAsia="ＭＳ Ｐゴシック" w:hAnsi="ＭＳ Ｐゴシック"/>
        </w:rPr>
        <w:t>)</w:t>
      </w:r>
      <w:r w:rsidR="00C63213" w:rsidRPr="00D07DC7">
        <w:rPr>
          <w:rFonts w:ascii="ＭＳ Ｐゴシック" w:eastAsia="ＭＳ Ｐゴシック" w:hAnsi="ＭＳ Ｐゴシック" w:hint="eastAsia"/>
        </w:rPr>
        <w:t>上部消化管病変</w:t>
      </w:r>
    </w:p>
    <w:tbl>
      <w:tblPr>
        <w:tblStyle w:val="a7"/>
        <w:tblW w:w="0" w:type="auto"/>
        <w:tblInd w:w="392" w:type="dxa"/>
        <w:tblLook w:val="04A0" w:firstRow="1" w:lastRow="0" w:firstColumn="1" w:lastColumn="0" w:noHBand="0" w:noVBand="1"/>
      </w:tblPr>
      <w:tblGrid>
        <w:gridCol w:w="1843"/>
        <w:gridCol w:w="4536"/>
      </w:tblGrid>
      <w:tr w:rsidR="00C63213" w:rsidRPr="00F627B2" w14:paraId="337BA0E8" w14:textId="77777777" w:rsidTr="006E7CA1">
        <w:tc>
          <w:tcPr>
            <w:tcW w:w="1843" w:type="dxa"/>
          </w:tcPr>
          <w:p w14:paraId="1F20115D" w14:textId="0EA01C4F" w:rsidR="00C63213" w:rsidRPr="00042C5D" w:rsidRDefault="00F61085" w:rsidP="00C63213">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０</w:t>
            </w:r>
            <w:r w:rsidR="00C63213" w:rsidRPr="00042C5D">
              <w:rPr>
                <w:rFonts w:ascii="ＭＳ Ｐゴシック" w:eastAsia="ＭＳ Ｐゴシック" w:hAnsi="ＭＳ Ｐゴシック"/>
              </w:rPr>
              <w:t xml:space="preserve"> </w:t>
            </w:r>
            <w:r w:rsidR="002D0F1B">
              <w:rPr>
                <w:rFonts w:ascii="ＭＳ Ｐゴシック" w:eastAsia="ＭＳ Ｐゴシック" w:hAnsi="ＭＳ Ｐゴシック"/>
              </w:rPr>
              <w:t>（</w:t>
            </w:r>
            <w:r w:rsidR="00C63213" w:rsidRPr="00042C5D">
              <w:rPr>
                <w:rFonts w:ascii="ＭＳ Ｐゴシック" w:eastAsia="ＭＳ Ｐゴシック" w:hAnsi="ＭＳ Ｐゴシック"/>
              </w:rPr>
              <w:t>normal</w:t>
            </w:r>
            <w:r w:rsidR="002D0F1B">
              <w:rPr>
                <w:rFonts w:ascii="ＭＳ Ｐゴシック" w:eastAsia="ＭＳ Ｐゴシック" w:hAnsi="ＭＳ Ｐゴシック"/>
              </w:rPr>
              <w:t>）</w:t>
            </w:r>
          </w:p>
          <w:p w14:paraId="2C46E731" w14:textId="25AFCF35" w:rsidR="00C63213" w:rsidRPr="00042C5D" w:rsidRDefault="00F61085" w:rsidP="00C63213">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１</w:t>
            </w:r>
            <w:r w:rsidR="00C63213" w:rsidRPr="00042C5D">
              <w:rPr>
                <w:rFonts w:ascii="ＭＳ Ｐゴシック" w:eastAsia="ＭＳ Ｐゴシック" w:hAnsi="ＭＳ Ｐゴシック"/>
              </w:rPr>
              <w:t xml:space="preserve"> </w:t>
            </w:r>
            <w:r w:rsidR="002D0F1B">
              <w:rPr>
                <w:rFonts w:ascii="ＭＳ Ｐゴシック" w:eastAsia="ＭＳ Ｐゴシック" w:hAnsi="ＭＳ Ｐゴシック"/>
              </w:rPr>
              <w:t>（</w:t>
            </w:r>
            <w:r w:rsidR="00C63213" w:rsidRPr="00042C5D">
              <w:rPr>
                <w:rFonts w:ascii="ＭＳ Ｐゴシック" w:eastAsia="ＭＳ Ｐゴシック" w:hAnsi="ＭＳ Ｐゴシック"/>
              </w:rPr>
              <w:t>mild</w:t>
            </w:r>
            <w:r w:rsidR="002D0F1B">
              <w:rPr>
                <w:rFonts w:ascii="ＭＳ Ｐゴシック" w:eastAsia="ＭＳ Ｐゴシック" w:hAnsi="ＭＳ Ｐゴシック"/>
              </w:rPr>
              <w:t>）</w:t>
            </w:r>
          </w:p>
          <w:p w14:paraId="37200470" w14:textId="6085A8AA" w:rsidR="00C63213" w:rsidRPr="00042C5D" w:rsidRDefault="00F61085" w:rsidP="00C63213">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２</w:t>
            </w:r>
            <w:r w:rsidR="00C63213" w:rsidRPr="00042C5D">
              <w:rPr>
                <w:rFonts w:ascii="ＭＳ Ｐゴシック" w:eastAsia="ＭＳ Ｐゴシック" w:hAnsi="ＭＳ Ｐゴシック"/>
              </w:rPr>
              <w:t xml:space="preserve"> </w:t>
            </w:r>
            <w:r w:rsidR="002D0F1B">
              <w:rPr>
                <w:rFonts w:ascii="ＭＳ Ｐゴシック" w:eastAsia="ＭＳ Ｐゴシック" w:hAnsi="ＭＳ Ｐゴシック"/>
              </w:rPr>
              <w:t>（</w:t>
            </w:r>
            <w:r w:rsidR="00C63213" w:rsidRPr="00042C5D">
              <w:rPr>
                <w:rFonts w:ascii="ＭＳ Ｐゴシック" w:eastAsia="ＭＳ Ｐゴシック" w:hAnsi="ＭＳ Ｐゴシック"/>
              </w:rPr>
              <w:t>moderate</w:t>
            </w:r>
            <w:r w:rsidR="002D0F1B">
              <w:rPr>
                <w:rFonts w:ascii="ＭＳ Ｐゴシック" w:eastAsia="ＭＳ Ｐゴシック" w:hAnsi="ＭＳ Ｐゴシック"/>
              </w:rPr>
              <w:t>）</w:t>
            </w:r>
          </w:p>
          <w:p w14:paraId="62571B05" w14:textId="12824EBB" w:rsidR="00C63213" w:rsidRPr="00042C5D" w:rsidRDefault="00F61085" w:rsidP="00C63213">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３</w:t>
            </w:r>
            <w:r w:rsidR="00C63213" w:rsidRPr="00042C5D">
              <w:rPr>
                <w:rFonts w:ascii="ＭＳ Ｐゴシック" w:eastAsia="ＭＳ Ｐゴシック" w:hAnsi="ＭＳ Ｐゴシック"/>
              </w:rPr>
              <w:t xml:space="preserve"> </w:t>
            </w:r>
            <w:r w:rsidR="002D0F1B">
              <w:rPr>
                <w:rFonts w:ascii="ＭＳ Ｐゴシック" w:eastAsia="ＭＳ Ｐゴシック" w:hAnsi="ＭＳ Ｐゴシック"/>
              </w:rPr>
              <w:t>（</w:t>
            </w:r>
            <w:r w:rsidR="00C63213" w:rsidRPr="00042C5D">
              <w:rPr>
                <w:rFonts w:ascii="ＭＳ Ｐゴシック" w:eastAsia="ＭＳ Ｐゴシック" w:hAnsi="ＭＳ Ｐゴシック"/>
              </w:rPr>
              <w:t>severe</w:t>
            </w:r>
            <w:r w:rsidR="002D0F1B">
              <w:rPr>
                <w:rFonts w:ascii="ＭＳ Ｐゴシック" w:eastAsia="ＭＳ Ｐゴシック" w:hAnsi="ＭＳ Ｐゴシック"/>
              </w:rPr>
              <w:t>）</w:t>
            </w:r>
          </w:p>
          <w:p w14:paraId="42B482F5" w14:textId="71C4AB49" w:rsidR="00C63213" w:rsidRPr="00042C5D" w:rsidRDefault="00F61085" w:rsidP="00C63213">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４</w:t>
            </w:r>
            <w:r w:rsidR="00C63213" w:rsidRPr="00042C5D">
              <w:rPr>
                <w:rFonts w:ascii="ＭＳ Ｐゴシック" w:eastAsia="ＭＳ Ｐゴシック" w:hAnsi="ＭＳ Ｐゴシック"/>
              </w:rPr>
              <w:t xml:space="preserve"> </w:t>
            </w:r>
            <w:r w:rsidR="002D0F1B">
              <w:rPr>
                <w:rFonts w:ascii="ＭＳ Ｐゴシック" w:eastAsia="ＭＳ Ｐゴシック" w:hAnsi="ＭＳ Ｐゴシック"/>
              </w:rPr>
              <w:t>（</w:t>
            </w:r>
            <w:r w:rsidR="00C63213" w:rsidRPr="00042C5D">
              <w:rPr>
                <w:rFonts w:ascii="ＭＳ Ｐゴシック" w:eastAsia="ＭＳ Ｐゴシック" w:hAnsi="ＭＳ Ｐゴシック"/>
              </w:rPr>
              <w:t>very severe</w:t>
            </w:r>
            <w:r w:rsidR="002D0F1B">
              <w:rPr>
                <w:rFonts w:ascii="ＭＳ Ｐゴシック" w:eastAsia="ＭＳ Ｐゴシック" w:hAnsi="ＭＳ Ｐゴシック"/>
              </w:rPr>
              <w:t>）</w:t>
            </w:r>
          </w:p>
        </w:tc>
        <w:tc>
          <w:tcPr>
            <w:tcW w:w="4536" w:type="dxa"/>
          </w:tcPr>
          <w:p w14:paraId="2210B950" w14:textId="77777777" w:rsidR="00C63213" w:rsidRPr="00042C5D" w:rsidRDefault="00C63213" w:rsidP="00C63213">
            <w:pPr>
              <w:ind w:firstLineChars="100" w:firstLine="210"/>
              <w:rPr>
                <w:rFonts w:ascii="ＭＳ Ｐゴシック" w:eastAsia="ＭＳ Ｐゴシック" w:hAnsi="ＭＳ Ｐゴシック"/>
              </w:rPr>
            </w:pPr>
            <w:r w:rsidRPr="00042C5D">
              <w:rPr>
                <w:rFonts w:ascii="ＭＳ Ｐゴシック" w:eastAsia="ＭＳ Ｐゴシック" w:hAnsi="ＭＳ Ｐゴシック"/>
              </w:rPr>
              <w:t>正常</w:t>
            </w:r>
          </w:p>
          <w:p w14:paraId="76A1F066" w14:textId="77777777" w:rsidR="00C63213" w:rsidRPr="00042C5D" w:rsidRDefault="00C63213" w:rsidP="00C63213">
            <w:pPr>
              <w:ind w:firstLineChars="100" w:firstLine="210"/>
              <w:rPr>
                <w:rFonts w:ascii="ＭＳ Ｐゴシック" w:eastAsia="ＭＳ Ｐゴシック" w:hAnsi="ＭＳ Ｐゴシック"/>
              </w:rPr>
            </w:pPr>
            <w:r w:rsidRPr="00042C5D">
              <w:rPr>
                <w:rFonts w:ascii="ＭＳ Ｐゴシック" w:eastAsia="ＭＳ Ｐゴシック" w:hAnsi="ＭＳ Ｐゴシック"/>
              </w:rPr>
              <w:t>食道下部蠕動運動低下（自覚症状なし）</w:t>
            </w:r>
          </w:p>
          <w:p w14:paraId="3D907E0E" w14:textId="77777777" w:rsidR="00C63213" w:rsidRPr="00042C5D" w:rsidRDefault="00C63213" w:rsidP="00C63213">
            <w:pPr>
              <w:ind w:left="186"/>
              <w:rPr>
                <w:rFonts w:ascii="ＭＳ Ｐゴシック" w:eastAsia="ＭＳ Ｐゴシック" w:hAnsi="ＭＳ Ｐゴシック"/>
              </w:rPr>
            </w:pPr>
            <w:r w:rsidRPr="00042C5D">
              <w:rPr>
                <w:rFonts w:ascii="ＭＳ Ｐゴシック" w:eastAsia="ＭＳ Ｐゴシック" w:hAnsi="ＭＳ Ｐゴシック"/>
              </w:rPr>
              <w:t>胃食道逆流症（GERD）</w:t>
            </w:r>
          </w:p>
          <w:p w14:paraId="6B40A272" w14:textId="77777777" w:rsidR="00C63213" w:rsidRPr="00042C5D" w:rsidRDefault="00C63213" w:rsidP="00C63213">
            <w:pPr>
              <w:ind w:left="186"/>
              <w:rPr>
                <w:rFonts w:ascii="ＭＳ Ｐゴシック" w:eastAsia="ＭＳ Ｐゴシック" w:hAnsi="ＭＳ Ｐゴシック"/>
              </w:rPr>
            </w:pPr>
            <w:r w:rsidRPr="00042C5D">
              <w:rPr>
                <w:rFonts w:ascii="ＭＳ Ｐゴシック" w:eastAsia="ＭＳ Ｐゴシック" w:hAnsi="ＭＳ Ｐゴシック"/>
              </w:rPr>
              <w:t>逆流性食道炎とそれに伴う嚥下困難</w:t>
            </w:r>
          </w:p>
          <w:p w14:paraId="29A4D492" w14:textId="77777777" w:rsidR="00C63213" w:rsidRPr="00042C5D" w:rsidRDefault="00C63213" w:rsidP="00C63213">
            <w:pPr>
              <w:ind w:firstLineChars="100" w:firstLine="210"/>
              <w:rPr>
                <w:rFonts w:ascii="ＭＳ Ｐゴシック" w:eastAsia="ＭＳ Ｐゴシック" w:hAnsi="ＭＳ Ｐゴシック"/>
              </w:rPr>
            </w:pPr>
            <w:r w:rsidRPr="00042C5D">
              <w:rPr>
                <w:rFonts w:ascii="ＭＳ Ｐゴシック" w:eastAsia="ＭＳ Ｐゴシック" w:hAnsi="ＭＳ Ｐゴシック"/>
              </w:rPr>
              <w:t>食道狭窄による嚥下困難</w:t>
            </w:r>
          </w:p>
        </w:tc>
      </w:tr>
    </w:tbl>
    <w:p w14:paraId="28D8C324" w14:textId="77777777" w:rsidR="00C63213" w:rsidRDefault="00C63213" w:rsidP="00C63213">
      <w:pPr>
        <w:rPr>
          <w:rFonts w:ascii="ＭＳ Ｐゴシック" w:eastAsia="ＭＳ Ｐゴシック" w:hAnsi="ＭＳ Ｐゴシック"/>
          <w:color w:val="FF0000"/>
        </w:rPr>
      </w:pPr>
    </w:p>
    <w:p w14:paraId="1EC31445" w14:textId="20EC0708" w:rsidR="00C63213" w:rsidRPr="00D07DC7" w:rsidRDefault="00C63213" w:rsidP="006E7CA1">
      <w:pPr>
        <w:ind w:firstLineChars="100" w:firstLine="210"/>
        <w:rPr>
          <w:rFonts w:ascii="ＭＳ Ｐゴシック" w:eastAsia="ＭＳ Ｐゴシック" w:hAnsi="ＭＳ Ｐゴシック"/>
          <w:color w:val="FF0000"/>
        </w:rPr>
      </w:pPr>
      <w:r w:rsidRPr="00DC3726">
        <w:rPr>
          <w:rFonts w:ascii="ＭＳ Ｐゴシック" w:eastAsia="ＭＳ Ｐゴシック" w:hAnsi="ＭＳ Ｐゴシック"/>
        </w:rPr>
        <w:t>(</w:t>
      </w:r>
      <w:r w:rsidR="00D54035">
        <w:rPr>
          <w:rFonts w:ascii="ＭＳ Ｐゴシック" w:eastAsia="ＭＳ Ｐゴシック" w:hAnsi="ＭＳ Ｐゴシック" w:hint="eastAsia"/>
        </w:rPr>
        <w:t>２</w:t>
      </w:r>
      <w:r w:rsidRPr="00DC3726">
        <w:rPr>
          <w:rFonts w:ascii="ＭＳ Ｐゴシック" w:eastAsia="ＭＳ Ｐゴシック" w:hAnsi="ＭＳ Ｐゴシック"/>
        </w:rPr>
        <w:t>)</w:t>
      </w:r>
      <w:r w:rsidRPr="00D07DC7">
        <w:rPr>
          <w:rFonts w:ascii="ＭＳ Ｐゴシック" w:eastAsia="ＭＳ Ｐゴシック" w:hAnsi="ＭＳ Ｐゴシック" w:hint="eastAsia"/>
        </w:rPr>
        <w:t>下部消化管病変</w:t>
      </w:r>
    </w:p>
    <w:tbl>
      <w:tblPr>
        <w:tblStyle w:val="a7"/>
        <w:tblW w:w="0" w:type="auto"/>
        <w:tblInd w:w="392" w:type="dxa"/>
        <w:tblLook w:val="04A0" w:firstRow="1" w:lastRow="0" w:firstColumn="1" w:lastColumn="0" w:noHBand="0" w:noVBand="1"/>
      </w:tblPr>
      <w:tblGrid>
        <w:gridCol w:w="1843"/>
        <w:gridCol w:w="4536"/>
      </w:tblGrid>
      <w:tr w:rsidR="00C63213" w:rsidRPr="00F627B2" w14:paraId="3C0A738D" w14:textId="77777777" w:rsidTr="006E7CA1">
        <w:tc>
          <w:tcPr>
            <w:tcW w:w="1843" w:type="dxa"/>
          </w:tcPr>
          <w:p w14:paraId="3385A502" w14:textId="74CF0652" w:rsidR="00F61085" w:rsidRPr="00042C5D" w:rsidRDefault="00F61085" w:rsidP="00F61085">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０</w:t>
            </w:r>
            <w:r w:rsidRPr="00042C5D">
              <w:rPr>
                <w:rFonts w:ascii="ＭＳ Ｐゴシック" w:eastAsia="ＭＳ Ｐゴシック" w:hAnsi="ＭＳ Ｐゴシック"/>
              </w:rPr>
              <w:t xml:space="preserve"> </w:t>
            </w:r>
            <w:r w:rsidR="002D0F1B">
              <w:rPr>
                <w:rFonts w:ascii="ＭＳ Ｐゴシック" w:eastAsia="ＭＳ Ｐゴシック" w:hAnsi="ＭＳ Ｐゴシック"/>
              </w:rPr>
              <w:t>（</w:t>
            </w:r>
            <w:r w:rsidRPr="00042C5D">
              <w:rPr>
                <w:rFonts w:ascii="ＭＳ Ｐゴシック" w:eastAsia="ＭＳ Ｐゴシック" w:hAnsi="ＭＳ Ｐゴシック"/>
              </w:rPr>
              <w:t>normal</w:t>
            </w:r>
            <w:r w:rsidR="002D0F1B">
              <w:rPr>
                <w:rFonts w:ascii="ＭＳ Ｐゴシック" w:eastAsia="ＭＳ Ｐゴシック" w:hAnsi="ＭＳ Ｐゴシック"/>
              </w:rPr>
              <w:t>）</w:t>
            </w:r>
          </w:p>
          <w:p w14:paraId="2918097B" w14:textId="390D413B" w:rsidR="00F61085" w:rsidRPr="00042C5D" w:rsidRDefault="00F61085" w:rsidP="00F61085">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１</w:t>
            </w:r>
            <w:r w:rsidRPr="00042C5D">
              <w:rPr>
                <w:rFonts w:ascii="ＭＳ Ｐゴシック" w:eastAsia="ＭＳ Ｐゴシック" w:hAnsi="ＭＳ Ｐゴシック"/>
              </w:rPr>
              <w:t xml:space="preserve"> </w:t>
            </w:r>
            <w:r w:rsidR="002D0F1B">
              <w:rPr>
                <w:rFonts w:ascii="ＭＳ Ｐゴシック" w:eastAsia="ＭＳ Ｐゴシック" w:hAnsi="ＭＳ Ｐゴシック"/>
              </w:rPr>
              <w:t>（</w:t>
            </w:r>
            <w:r w:rsidRPr="00042C5D">
              <w:rPr>
                <w:rFonts w:ascii="ＭＳ Ｐゴシック" w:eastAsia="ＭＳ Ｐゴシック" w:hAnsi="ＭＳ Ｐゴシック"/>
              </w:rPr>
              <w:t>mild</w:t>
            </w:r>
            <w:r w:rsidR="002D0F1B">
              <w:rPr>
                <w:rFonts w:ascii="ＭＳ Ｐゴシック" w:eastAsia="ＭＳ Ｐゴシック" w:hAnsi="ＭＳ Ｐゴシック"/>
              </w:rPr>
              <w:t>）</w:t>
            </w:r>
          </w:p>
          <w:p w14:paraId="1A307FAA" w14:textId="3F10B4AD" w:rsidR="00F61085" w:rsidRPr="00042C5D" w:rsidRDefault="00F61085" w:rsidP="00F61085">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２</w:t>
            </w:r>
            <w:r w:rsidRPr="00042C5D">
              <w:rPr>
                <w:rFonts w:ascii="ＭＳ Ｐゴシック" w:eastAsia="ＭＳ Ｐゴシック" w:hAnsi="ＭＳ Ｐゴシック"/>
              </w:rPr>
              <w:t xml:space="preserve"> </w:t>
            </w:r>
            <w:r w:rsidR="002D0F1B">
              <w:rPr>
                <w:rFonts w:ascii="ＭＳ Ｐゴシック" w:eastAsia="ＭＳ Ｐゴシック" w:hAnsi="ＭＳ Ｐゴシック"/>
              </w:rPr>
              <w:t>（</w:t>
            </w:r>
            <w:r w:rsidRPr="00042C5D">
              <w:rPr>
                <w:rFonts w:ascii="ＭＳ Ｐゴシック" w:eastAsia="ＭＳ Ｐゴシック" w:hAnsi="ＭＳ Ｐゴシック"/>
              </w:rPr>
              <w:t>moderate</w:t>
            </w:r>
            <w:r w:rsidR="002D0F1B">
              <w:rPr>
                <w:rFonts w:ascii="ＭＳ Ｐゴシック" w:eastAsia="ＭＳ Ｐゴシック" w:hAnsi="ＭＳ Ｐゴシック"/>
              </w:rPr>
              <w:t>）</w:t>
            </w:r>
          </w:p>
          <w:p w14:paraId="519E5747" w14:textId="609F3CB8" w:rsidR="00F61085" w:rsidRPr="00042C5D" w:rsidRDefault="00F61085" w:rsidP="00F61085">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３</w:t>
            </w:r>
            <w:r w:rsidRPr="00042C5D">
              <w:rPr>
                <w:rFonts w:ascii="ＭＳ Ｐゴシック" w:eastAsia="ＭＳ Ｐゴシック" w:hAnsi="ＭＳ Ｐゴシック"/>
              </w:rPr>
              <w:t xml:space="preserve"> </w:t>
            </w:r>
            <w:r w:rsidR="002D0F1B">
              <w:rPr>
                <w:rFonts w:ascii="ＭＳ Ｐゴシック" w:eastAsia="ＭＳ Ｐゴシック" w:hAnsi="ＭＳ Ｐゴシック"/>
              </w:rPr>
              <w:t>（</w:t>
            </w:r>
            <w:r w:rsidRPr="00042C5D">
              <w:rPr>
                <w:rFonts w:ascii="ＭＳ Ｐゴシック" w:eastAsia="ＭＳ Ｐゴシック" w:hAnsi="ＭＳ Ｐゴシック"/>
              </w:rPr>
              <w:t>severe</w:t>
            </w:r>
            <w:r w:rsidR="002D0F1B">
              <w:rPr>
                <w:rFonts w:ascii="ＭＳ Ｐゴシック" w:eastAsia="ＭＳ Ｐゴシック" w:hAnsi="ＭＳ Ｐゴシック"/>
              </w:rPr>
              <w:t>）</w:t>
            </w:r>
          </w:p>
          <w:p w14:paraId="7405D35C" w14:textId="2B14114C" w:rsidR="00C63213" w:rsidRPr="00042C5D" w:rsidRDefault="00F61085" w:rsidP="00C63213">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４</w:t>
            </w:r>
            <w:r w:rsidRPr="00042C5D">
              <w:rPr>
                <w:rFonts w:ascii="ＭＳ Ｐゴシック" w:eastAsia="ＭＳ Ｐゴシック" w:hAnsi="ＭＳ Ｐゴシック"/>
              </w:rPr>
              <w:t xml:space="preserve"> </w:t>
            </w:r>
            <w:r w:rsidR="002D0F1B">
              <w:rPr>
                <w:rFonts w:ascii="ＭＳ Ｐゴシック" w:eastAsia="ＭＳ Ｐゴシック" w:hAnsi="ＭＳ Ｐゴシック"/>
              </w:rPr>
              <w:t>（</w:t>
            </w:r>
            <w:r w:rsidRPr="00042C5D">
              <w:rPr>
                <w:rFonts w:ascii="ＭＳ Ｐゴシック" w:eastAsia="ＭＳ Ｐゴシック" w:hAnsi="ＭＳ Ｐゴシック"/>
              </w:rPr>
              <w:t>very severe</w:t>
            </w:r>
            <w:r w:rsidR="002D0F1B">
              <w:rPr>
                <w:rFonts w:ascii="ＭＳ Ｐゴシック" w:eastAsia="ＭＳ Ｐゴシック" w:hAnsi="ＭＳ Ｐゴシック"/>
              </w:rPr>
              <w:t>）</w:t>
            </w:r>
          </w:p>
        </w:tc>
        <w:tc>
          <w:tcPr>
            <w:tcW w:w="4536" w:type="dxa"/>
          </w:tcPr>
          <w:p w14:paraId="1E8A6C95" w14:textId="77777777" w:rsidR="00C63213" w:rsidRPr="00D07DC7" w:rsidRDefault="00C63213" w:rsidP="00C63213">
            <w:pPr>
              <w:ind w:firstLineChars="100" w:firstLine="210"/>
              <w:rPr>
                <w:rFonts w:ascii="ＭＳ Ｐゴシック" w:eastAsia="ＭＳ Ｐゴシック" w:hAnsi="ＭＳ Ｐゴシック"/>
              </w:rPr>
            </w:pPr>
            <w:r w:rsidRPr="00D07DC7">
              <w:rPr>
                <w:rFonts w:ascii="ＭＳ Ｐゴシック" w:eastAsia="ＭＳ Ｐゴシック" w:hAnsi="ＭＳ Ｐゴシック" w:hint="eastAsia"/>
              </w:rPr>
              <w:t>正常</w:t>
            </w:r>
          </w:p>
          <w:p w14:paraId="3F7442DB" w14:textId="1942336C" w:rsidR="00C63213" w:rsidRPr="00D07DC7" w:rsidRDefault="00C63213" w:rsidP="00C63213">
            <w:pPr>
              <w:ind w:firstLineChars="100" w:firstLine="210"/>
              <w:rPr>
                <w:rFonts w:ascii="ＭＳ Ｐゴシック" w:eastAsia="ＭＳ Ｐゴシック" w:hAnsi="ＭＳ Ｐゴシック"/>
              </w:rPr>
            </w:pPr>
            <w:r w:rsidRPr="00D07DC7">
              <w:rPr>
                <w:rFonts w:ascii="ＭＳ Ｐゴシック" w:eastAsia="ＭＳ Ｐゴシック" w:hAnsi="ＭＳ Ｐゴシック" w:hint="eastAsia"/>
              </w:rPr>
              <w:t>自覚症状を伴う腸管病変（治療を要しない</w:t>
            </w:r>
            <w:r w:rsidR="00F30F54">
              <w:rPr>
                <w:rFonts w:ascii="ＭＳ Ｐゴシック" w:eastAsia="ＭＳ Ｐゴシック" w:hAnsi="ＭＳ Ｐゴシック" w:hint="eastAsia"/>
              </w:rPr>
              <w:t>。</w:t>
            </w:r>
            <w:r w:rsidRPr="00D07DC7">
              <w:rPr>
                <w:rFonts w:ascii="ＭＳ Ｐゴシック" w:eastAsia="ＭＳ Ｐゴシック" w:hAnsi="ＭＳ Ｐゴシック" w:hint="eastAsia"/>
              </w:rPr>
              <w:t>）</w:t>
            </w:r>
          </w:p>
          <w:p w14:paraId="6A35A445" w14:textId="77777777" w:rsidR="00C63213" w:rsidRPr="00D07DC7" w:rsidRDefault="00C63213" w:rsidP="00C63213">
            <w:pPr>
              <w:ind w:firstLineChars="100" w:firstLine="210"/>
              <w:rPr>
                <w:rFonts w:ascii="ＭＳ Ｐゴシック" w:eastAsia="ＭＳ Ｐゴシック" w:hAnsi="ＭＳ Ｐゴシック"/>
              </w:rPr>
            </w:pPr>
            <w:r w:rsidRPr="00D07DC7">
              <w:rPr>
                <w:rFonts w:ascii="ＭＳ Ｐゴシック" w:eastAsia="ＭＳ Ｐゴシック" w:hAnsi="ＭＳ Ｐゴシック" w:hint="eastAsia"/>
              </w:rPr>
              <w:t>抗菌薬等の内服を必要とする腸管病変</w:t>
            </w:r>
          </w:p>
          <w:p w14:paraId="26EBEDAB" w14:textId="77777777" w:rsidR="00C63213" w:rsidRPr="00D07DC7" w:rsidRDefault="00C63213" w:rsidP="00C63213">
            <w:pPr>
              <w:ind w:firstLineChars="100" w:firstLine="210"/>
              <w:rPr>
                <w:rFonts w:ascii="ＭＳ Ｐゴシック" w:eastAsia="ＭＳ Ｐゴシック" w:hAnsi="ＭＳ Ｐゴシック"/>
              </w:rPr>
            </w:pPr>
            <w:r w:rsidRPr="00D07DC7">
              <w:rPr>
                <w:rFonts w:ascii="ＭＳ Ｐゴシック" w:eastAsia="ＭＳ Ｐゴシック" w:hAnsi="ＭＳ Ｐゴシック" w:hint="eastAsia"/>
              </w:rPr>
              <w:t>吸収不良症候群を伴う偽性腸管閉塞の既往</w:t>
            </w:r>
          </w:p>
          <w:p w14:paraId="4409839A" w14:textId="77777777" w:rsidR="00C63213" w:rsidRPr="00042C5D" w:rsidRDefault="00C63213" w:rsidP="00C63213">
            <w:pPr>
              <w:ind w:firstLineChars="100" w:firstLine="210"/>
              <w:rPr>
                <w:rFonts w:ascii="ＭＳ Ｐゴシック" w:eastAsia="ＭＳ Ｐゴシック" w:hAnsi="ＭＳ Ｐゴシック"/>
              </w:rPr>
            </w:pPr>
            <w:r w:rsidRPr="00D07DC7">
              <w:rPr>
                <w:rFonts w:ascii="ＭＳ Ｐゴシック" w:eastAsia="ＭＳ Ｐゴシック" w:hAnsi="ＭＳ Ｐゴシック" w:hint="eastAsia"/>
              </w:rPr>
              <w:t>中心静脈栄養療法が必要</w:t>
            </w:r>
          </w:p>
        </w:tc>
      </w:tr>
    </w:tbl>
    <w:p w14:paraId="77FFC26F" w14:textId="77777777" w:rsidR="00C63213" w:rsidRDefault="00C63213" w:rsidP="00F57EF5"/>
    <w:p w14:paraId="29D310D7" w14:textId="77777777" w:rsidR="00081260" w:rsidRPr="00C63213" w:rsidRDefault="00081260" w:rsidP="00F57EF5"/>
    <w:p w14:paraId="25491C02" w14:textId="1CFA4004" w:rsidR="00A508C2" w:rsidRPr="006C5FF6" w:rsidRDefault="00A508C2" w:rsidP="00A508C2">
      <w:pPr>
        <w:rPr>
          <w:rFonts w:ascii="ＭＳ Ｐゴシック" w:eastAsia="ＭＳ Ｐゴシック" w:hAnsi="ＭＳ Ｐゴシック"/>
          <w:szCs w:val="21"/>
        </w:rPr>
      </w:pPr>
    </w:p>
    <w:p w14:paraId="00C43306" w14:textId="77777777" w:rsidR="00A508C2" w:rsidRDefault="00A508C2" w:rsidP="00A508C2">
      <w:pPr>
        <w:rPr>
          <w:rFonts w:ascii="ＭＳ Ｐゴシック" w:eastAsia="ＭＳ Ｐゴシック" w:hAnsi="ＭＳ Ｐゴシック"/>
        </w:rPr>
      </w:pPr>
    </w:p>
    <w:p w14:paraId="6006FFF6" w14:textId="7AA57008" w:rsidR="00ED0EED" w:rsidRDefault="00ED0EED" w:rsidP="00DA4F74">
      <w:pPr>
        <w:rPr>
          <w:rFonts w:ascii="ＭＳ Ｐゴシック" w:eastAsia="ＭＳ Ｐゴシック" w:hAnsi="ＭＳ Ｐゴシック"/>
        </w:rPr>
      </w:pPr>
      <w:r w:rsidRPr="00DC3726">
        <w:rPr>
          <w:rFonts w:ascii="ＭＳ Ｐゴシック" w:eastAsia="ＭＳ Ｐゴシック" w:hAnsi="ＭＳ Ｐゴシック" w:hint="eastAsia"/>
        </w:rPr>
        <w:t>その他の重症度分類</w:t>
      </w:r>
    </w:p>
    <w:p w14:paraId="7E8363EA" w14:textId="418AE9EC" w:rsidR="00DA4F74" w:rsidRPr="00042C5D" w:rsidRDefault="009E5E11" w:rsidP="00DA4F74">
      <w:pPr>
        <w:rPr>
          <w:rFonts w:ascii="ＭＳ Ｐゴシック" w:eastAsia="ＭＳ Ｐゴシック" w:hAnsi="ＭＳ Ｐゴシック"/>
        </w:rPr>
      </w:pPr>
      <w:r>
        <w:rPr>
          <w:rFonts w:ascii="ＭＳ Ｐゴシック" w:eastAsia="ＭＳ Ｐゴシック" w:hAnsi="ＭＳ Ｐゴシック" w:hint="eastAsia"/>
        </w:rPr>
        <w:t>＜</w:t>
      </w:r>
      <w:r w:rsidR="00DA4F74" w:rsidRPr="00042C5D">
        <w:rPr>
          <w:rFonts w:ascii="ＭＳ Ｐゴシック" w:eastAsia="ＭＳ Ｐゴシック" w:hAnsi="ＭＳ Ｐゴシック" w:hint="eastAsia"/>
        </w:rPr>
        <w:t>全身一般</w:t>
      </w:r>
      <w:r>
        <w:rPr>
          <w:rFonts w:ascii="ＭＳ Ｐゴシック" w:eastAsia="ＭＳ Ｐゴシック" w:hAnsi="ＭＳ Ｐゴシック" w:hint="eastAsia"/>
        </w:rPr>
        <w:t>＞</w:t>
      </w:r>
    </w:p>
    <w:p w14:paraId="119D0897" w14:textId="77777777" w:rsidR="00DA4F74" w:rsidRPr="00D07DC7" w:rsidRDefault="00DA4F74" w:rsidP="00DA4F74">
      <w:pPr>
        <w:ind w:leftChars="135" w:left="283" w:firstLine="1"/>
        <w:rPr>
          <w:rFonts w:ascii="ＭＳ Ｐゴシック" w:eastAsia="ＭＳ Ｐゴシック" w:hAnsi="ＭＳ Ｐゴシック"/>
        </w:rPr>
      </w:pPr>
      <w:proofErr w:type="spellStart"/>
      <w:r w:rsidRPr="00042C5D">
        <w:rPr>
          <w:rFonts w:ascii="ＭＳ Ｐゴシック" w:eastAsia="ＭＳ Ｐゴシック" w:hAnsi="ＭＳ Ｐゴシック"/>
        </w:rPr>
        <w:t>Medsger</w:t>
      </w:r>
      <w:proofErr w:type="spellEnd"/>
      <w:r w:rsidRPr="00042C5D">
        <w:rPr>
          <w:rFonts w:ascii="ＭＳ Ｐゴシック" w:eastAsia="ＭＳ Ｐゴシック" w:hAnsi="ＭＳ Ｐゴシック"/>
        </w:rPr>
        <w:t xml:space="preserve"> </w:t>
      </w:r>
      <w:r w:rsidRPr="00042C5D">
        <w:rPr>
          <w:rFonts w:ascii="ＭＳ Ｐゴシック" w:eastAsia="ＭＳ Ｐゴシック" w:hAnsi="ＭＳ Ｐゴシック" w:hint="eastAsia"/>
        </w:rPr>
        <w:t>の提唱した重症度指針においては、体重減少とヘマトクリット値が使用されているが、自験例においては、ヘマトクリット値が大きく低下した例はほとんど認められなかったため、本試案においては、体重減少のみを評価項目とし、ヘマトクリット値については、今後検討すべき項目の一つに留めたい。</w:t>
      </w:r>
    </w:p>
    <w:p w14:paraId="505F30A4" w14:textId="77777777" w:rsidR="00DA4F74" w:rsidRPr="00D07DC7" w:rsidRDefault="00DA4F74" w:rsidP="00DA4F74">
      <w:pPr>
        <w:rPr>
          <w:rFonts w:ascii="ＭＳ Ｐゴシック" w:eastAsia="ＭＳ Ｐゴシック" w:hAnsi="ＭＳ Ｐゴシック"/>
          <w:color w:val="FF0000"/>
        </w:rPr>
      </w:pPr>
      <w:r w:rsidRPr="00334678">
        <w:rPr>
          <w:noProof/>
          <w:sz w:val="20"/>
          <w:szCs w:val="20"/>
        </w:rPr>
        <mc:AlternateContent>
          <mc:Choice Requires="wps">
            <w:drawing>
              <wp:anchor distT="0" distB="0" distL="114300" distR="114300" simplePos="0" relativeHeight="251694592" behindDoc="0" locked="0" layoutInCell="1" allowOverlap="1" wp14:anchorId="66A3F75D" wp14:editId="3B559DBA">
                <wp:simplePos x="0" y="0"/>
                <wp:positionH relativeFrom="column">
                  <wp:posOffset>4400550</wp:posOffset>
                </wp:positionH>
                <wp:positionV relativeFrom="paragraph">
                  <wp:posOffset>19050</wp:posOffset>
                </wp:positionV>
                <wp:extent cx="1866900" cy="1752600"/>
                <wp:effectExtent l="0" t="0" r="0" b="0"/>
                <wp:wrapNone/>
                <wp:docPr id="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752600"/>
                        </a:xfrm>
                        <a:prstGeom prst="rect">
                          <a:avLst/>
                        </a:prstGeom>
                        <a:solidFill>
                          <a:srgbClr val="FFFFFF"/>
                        </a:solidFill>
                        <a:ln w="9525">
                          <a:noFill/>
                          <a:miter lim="800000"/>
                          <a:headEnd/>
                          <a:tailEnd/>
                        </a:ln>
                      </wps:spPr>
                      <wps:txbx>
                        <w:txbxContent>
                          <w:p w14:paraId="089EFDBD" w14:textId="1BBB75DA" w:rsidR="00E51DCB" w:rsidRPr="00D07DC7"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除外項目：患者自身の意図的なダイエットを除く</w:t>
                            </w:r>
                            <w:r w:rsidR="00F30F54">
                              <w:rPr>
                                <w:rFonts w:ascii="ＭＳ Ｐゴシック" w:eastAsia="ＭＳ Ｐゴシック" w:hAnsi="ＭＳ Ｐゴシック" w:hint="eastAsia"/>
                                <w:szCs w:val="21"/>
                              </w:rPr>
                              <w:t>。</w:t>
                            </w:r>
                          </w:p>
                          <w:p w14:paraId="5678E744" w14:textId="77777777" w:rsidR="00E51DCB"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検討項目：</w:t>
                            </w:r>
                          </w:p>
                          <w:p w14:paraId="774D10F6" w14:textId="77777777" w:rsidR="00E51DCB" w:rsidRPr="00D07DC7"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①貧血（ヘマトクリット）</w:t>
                            </w:r>
                          </w:p>
                          <w:p w14:paraId="6290B7D5" w14:textId="77777777" w:rsidR="00E51DCB" w:rsidRPr="00D07DC7"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②血小板数　③血沈</w:t>
                            </w:r>
                          </w:p>
                          <w:p w14:paraId="64E959FE" w14:textId="77777777" w:rsidR="00E51DCB" w:rsidRPr="00D07DC7"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④</w:t>
                            </w:r>
                            <w:r w:rsidRPr="00D07DC7">
                              <w:rPr>
                                <w:rFonts w:ascii="ＭＳ Ｐゴシック" w:eastAsia="ＭＳ Ｐゴシック" w:hAnsi="ＭＳ Ｐゴシック"/>
                                <w:szCs w:val="21"/>
                              </w:rPr>
                              <w:t>LDH</w:t>
                            </w:r>
                            <w:r w:rsidRPr="00D07DC7">
                              <w:rPr>
                                <w:rFonts w:ascii="ＭＳ Ｐゴシック" w:eastAsia="ＭＳ Ｐゴシック" w:hAnsi="ＭＳ Ｐゴシック" w:hint="eastAsia"/>
                                <w:szCs w:val="21"/>
                              </w:rPr>
                              <w:t xml:space="preserve">　⑤</w:t>
                            </w:r>
                            <w:r w:rsidRPr="00D07DC7">
                              <w:rPr>
                                <w:rFonts w:ascii="ＭＳ Ｐゴシック" w:eastAsia="ＭＳ Ｐゴシック" w:hAnsi="ＭＳ Ｐゴシック"/>
                                <w:szCs w:val="21"/>
                              </w:rPr>
                              <w:t>HAQ</w:t>
                            </w:r>
                          </w:p>
                          <w:p w14:paraId="672E4987" w14:textId="77777777" w:rsidR="00E51DCB" w:rsidRPr="00D07DC7"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⑥血清</w:t>
                            </w:r>
                            <w:r w:rsidRPr="00D07DC7">
                              <w:rPr>
                                <w:rFonts w:ascii="ＭＳ Ｐゴシック" w:eastAsia="ＭＳ Ｐゴシック" w:hAnsi="ＭＳ Ｐゴシック"/>
                                <w:szCs w:val="21"/>
                              </w:rPr>
                              <w:t xml:space="preserve">IgG </w:t>
                            </w:r>
                            <w:r w:rsidRPr="00D07DC7">
                              <w:rPr>
                                <w:rFonts w:ascii="ＭＳ Ｐゴシック" w:eastAsia="ＭＳ Ｐゴシック" w:hAnsi="ＭＳ Ｐゴシック" w:hint="eastAsia"/>
                                <w:szCs w:val="21"/>
                              </w:rPr>
                              <w:t>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46.5pt;margin-top:1.5pt;width:147pt;height:13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" stroked="f">
                <v:textbox>
                  <w:txbxContent>
                    <w:p w14:paraId="089EFDBD" w14:textId="1BBB75DA" w:rsidR="00E51DCB" w:rsidRPr="00D07DC7"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除外項目：患者自身の意図的なダイエットを除く</w:t>
                      </w:r>
                      <w:r w:rsidR="00F30F54">
                        <w:rPr>
                          <w:rFonts w:ascii="ＭＳ Ｐゴシック" w:eastAsia="ＭＳ Ｐゴシック" w:hAnsi="ＭＳ Ｐゴシック" w:hint="eastAsia"/>
                          <w:szCs w:val="21"/>
                        </w:rPr>
                        <w:t>。</w:t>
                      </w:r>
                    </w:p>
                    <w:p w14:paraId="5678E744" w14:textId="77777777" w:rsidR="00E51DCB"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検討項目：</w:t>
                      </w:r>
                    </w:p>
                    <w:p w14:paraId="774D10F6" w14:textId="77777777" w:rsidR="00E51DCB" w:rsidRPr="00D07DC7"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①貧血（ヘマトクリット）</w:t>
                      </w:r>
                    </w:p>
                    <w:p w14:paraId="6290B7D5" w14:textId="77777777" w:rsidR="00E51DCB" w:rsidRPr="00D07DC7"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②血小板数　③血沈</w:t>
                      </w:r>
                    </w:p>
                    <w:p w14:paraId="64E959FE" w14:textId="77777777" w:rsidR="00E51DCB" w:rsidRPr="00D07DC7"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④</w:t>
                      </w:r>
                      <w:r w:rsidRPr="00D07DC7">
                        <w:rPr>
                          <w:rFonts w:ascii="ＭＳ Ｐゴシック" w:eastAsia="ＭＳ Ｐゴシック" w:hAnsi="ＭＳ Ｐゴシック"/>
                          <w:szCs w:val="21"/>
                        </w:rPr>
                        <w:t>LDH</w:t>
                      </w:r>
                      <w:r w:rsidRPr="00D07DC7">
                        <w:rPr>
                          <w:rFonts w:ascii="ＭＳ Ｐゴシック" w:eastAsia="ＭＳ Ｐゴシック" w:hAnsi="ＭＳ Ｐゴシック" w:hint="eastAsia"/>
                          <w:szCs w:val="21"/>
                        </w:rPr>
                        <w:t xml:space="preserve">　⑤</w:t>
                      </w:r>
                      <w:r w:rsidRPr="00D07DC7">
                        <w:rPr>
                          <w:rFonts w:ascii="ＭＳ Ｐゴシック" w:eastAsia="ＭＳ Ｐゴシック" w:hAnsi="ＭＳ Ｐゴシック"/>
                          <w:szCs w:val="21"/>
                        </w:rPr>
                        <w:t>HAQ</w:t>
                      </w:r>
                    </w:p>
                    <w:p w14:paraId="672E4987" w14:textId="77777777" w:rsidR="00E51DCB" w:rsidRPr="00D07DC7" w:rsidRDefault="00E51DCB" w:rsidP="00DA4F74">
                      <w:pPr>
                        <w:rPr>
                          <w:rFonts w:ascii="ＭＳ Ｐゴシック" w:eastAsia="ＭＳ Ｐゴシック" w:hAnsi="ＭＳ Ｐゴシック"/>
                          <w:szCs w:val="21"/>
                        </w:rPr>
                      </w:pPr>
                      <w:r w:rsidRPr="00D07DC7">
                        <w:rPr>
                          <w:rFonts w:ascii="ＭＳ Ｐゴシック" w:eastAsia="ＭＳ Ｐゴシック" w:hAnsi="ＭＳ Ｐゴシック" w:hint="eastAsia"/>
                          <w:szCs w:val="21"/>
                        </w:rPr>
                        <w:t>⑥血清</w:t>
                      </w:r>
                      <w:r w:rsidRPr="00D07DC7">
                        <w:rPr>
                          <w:rFonts w:ascii="ＭＳ Ｐゴシック" w:eastAsia="ＭＳ Ｐゴシック" w:hAnsi="ＭＳ Ｐゴシック"/>
                          <w:szCs w:val="21"/>
                        </w:rPr>
                        <w:t xml:space="preserve">IgG </w:t>
                      </w:r>
                      <w:r w:rsidRPr="00D07DC7">
                        <w:rPr>
                          <w:rFonts w:ascii="ＭＳ Ｐゴシック" w:eastAsia="ＭＳ Ｐゴシック" w:hAnsi="ＭＳ Ｐゴシック" w:hint="eastAsia"/>
                          <w:szCs w:val="21"/>
                        </w:rPr>
                        <w:t>値</w:t>
                      </w:r>
                    </w:p>
                  </w:txbxContent>
                </v:textbox>
              </v:shape>
            </w:pict>
          </mc:Fallback>
        </mc:AlternateContent>
      </w:r>
    </w:p>
    <w:tbl>
      <w:tblPr>
        <w:tblStyle w:val="a7"/>
        <w:tblW w:w="0" w:type="auto"/>
        <w:tblInd w:w="392" w:type="dxa"/>
        <w:tblLook w:val="04A0" w:firstRow="1" w:lastRow="0" w:firstColumn="1" w:lastColumn="0" w:noHBand="0" w:noVBand="1"/>
      </w:tblPr>
      <w:tblGrid>
        <w:gridCol w:w="1701"/>
        <w:gridCol w:w="4536"/>
      </w:tblGrid>
      <w:tr w:rsidR="00DA4F74" w:rsidRPr="002E41BE" w14:paraId="60081F37" w14:textId="77777777" w:rsidTr="006C24B0">
        <w:tc>
          <w:tcPr>
            <w:tcW w:w="1701" w:type="dxa"/>
          </w:tcPr>
          <w:p w14:paraId="6ED9EEB9" w14:textId="77777777" w:rsidR="00DA4F74" w:rsidRPr="00D07DC7" w:rsidRDefault="00DA4F74" w:rsidP="006C24B0">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０</w:t>
            </w:r>
            <w:r w:rsidRPr="00D07DC7">
              <w:rPr>
                <w:rFonts w:ascii="ＭＳ Ｐゴシック" w:eastAsia="ＭＳ Ｐゴシック" w:hAnsi="ＭＳ Ｐゴシック"/>
              </w:rPr>
              <w:t xml:space="preserve"> </w:t>
            </w:r>
            <w:r>
              <w:rPr>
                <w:rFonts w:ascii="ＭＳ Ｐゴシック" w:eastAsia="ＭＳ Ｐゴシック" w:hAnsi="ＭＳ Ｐゴシック"/>
              </w:rPr>
              <w:t>（</w:t>
            </w:r>
            <w:r w:rsidRPr="00D07DC7">
              <w:rPr>
                <w:rFonts w:ascii="ＭＳ Ｐゴシック" w:eastAsia="ＭＳ Ｐゴシック" w:hAnsi="ＭＳ Ｐゴシック"/>
              </w:rPr>
              <w:t>normal</w:t>
            </w:r>
            <w:r>
              <w:rPr>
                <w:rFonts w:ascii="ＭＳ Ｐゴシック" w:eastAsia="ＭＳ Ｐゴシック" w:hAnsi="ＭＳ Ｐゴシック"/>
              </w:rPr>
              <w:t>）</w:t>
            </w:r>
          </w:p>
          <w:p w14:paraId="39A825AB" w14:textId="77777777" w:rsidR="00DA4F74" w:rsidRPr="00D07DC7" w:rsidRDefault="00DA4F74" w:rsidP="006C24B0">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１</w:t>
            </w:r>
            <w:r w:rsidRPr="00D07DC7">
              <w:rPr>
                <w:rFonts w:ascii="ＭＳ Ｐゴシック" w:eastAsia="ＭＳ Ｐゴシック" w:hAnsi="ＭＳ Ｐゴシック"/>
              </w:rPr>
              <w:t xml:space="preserve"> </w:t>
            </w:r>
            <w:r>
              <w:rPr>
                <w:rFonts w:ascii="ＭＳ Ｐゴシック" w:eastAsia="ＭＳ Ｐゴシック" w:hAnsi="ＭＳ Ｐゴシック"/>
              </w:rPr>
              <w:t>（</w:t>
            </w:r>
            <w:r w:rsidRPr="00D07DC7">
              <w:rPr>
                <w:rFonts w:ascii="ＭＳ Ｐゴシック" w:eastAsia="ＭＳ Ｐゴシック" w:hAnsi="ＭＳ Ｐゴシック"/>
              </w:rPr>
              <w:t>mild</w:t>
            </w:r>
            <w:r>
              <w:rPr>
                <w:rFonts w:ascii="ＭＳ Ｐゴシック" w:eastAsia="ＭＳ Ｐゴシック" w:hAnsi="ＭＳ Ｐゴシック"/>
              </w:rPr>
              <w:t>）</w:t>
            </w:r>
          </w:p>
          <w:p w14:paraId="02B9F1B5" w14:textId="77777777" w:rsidR="00DA4F74" w:rsidRPr="00D07DC7" w:rsidRDefault="00DA4F74" w:rsidP="006C24B0">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２</w:t>
            </w:r>
            <w:r w:rsidRPr="00D07DC7">
              <w:rPr>
                <w:rFonts w:ascii="ＭＳ Ｐゴシック" w:eastAsia="ＭＳ Ｐゴシック" w:hAnsi="ＭＳ Ｐゴシック"/>
              </w:rPr>
              <w:t xml:space="preserve"> </w:t>
            </w:r>
            <w:r>
              <w:rPr>
                <w:rFonts w:ascii="ＭＳ Ｐゴシック" w:eastAsia="ＭＳ Ｐゴシック" w:hAnsi="ＭＳ Ｐゴシック"/>
              </w:rPr>
              <w:t>（</w:t>
            </w:r>
            <w:r w:rsidRPr="00D07DC7">
              <w:rPr>
                <w:rFonts w:ascii="ＭＳ Ｐゴシック" w:eastAsia="ＭＳ Ｐゴシック" w:hAnsi="ＭＳ Ｐゴシック"/>
              </w:rPr>
              <w:t>moderate</w:t>
            </w:r>
            <w:r>
              <w:rPr>
                <w:rFonts w:ascii="ＭＳ Ｐゴシック" w:eastAsia="ＭＳ Ｐゴシック" w:hAnsi="ＭＳ Ｐゴシック"/>
              </w:rPr>
              <w:t>）</w:t>
            </w:r>
          </w:p>
          <w:p w14:paraId="327A6567" w14:textId="77777777" w:rsidR="00DA4F74" w:rsidRPr="00D07DC7" w:rsidRDefault="00DA4F74" w:rsidP="006C24B0">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３</w:t>
            </w:r>
            <w:r w:rsidRPr="00D07DC7">
              <w:rPr>
                <w:rFonts w:ascii="ＭＳ Ｐゴシック" w:eastAsia="ＭＳ Ｐゴシック" w:hAnsi="ＭＳ Ｐゴシック"/>
              </w:rPr>
              <w:t xml:space="preserve"> </w:t>
            </w:r>
            <w:r>
              <w:rPr>
                <w:rFonts w:ascii="ＭＳ Ｐゴシック" w:eastAsia="ＭＳ Ｐゴシック" w:hAnsi="ＭＳ Ｐゴシック"/>
              </w:rPr>
              <w:t>（</w:t>
            </w:r>
            <w:r w:rsidRPr="00D07DC7">
              <w:rPr>
                <w:rFonts w:ascii="ＭＳ Ｐゴシック" w:eastAsia="ＭＳ Ｐゴシック" w:hAnsi="ＭＳ Ｐゴシック"/>
              </w:rPr>
              <w:t>severe</w:t>
            </w:r>
            <w:r>
              <w:rPr>
                <w:rFonts w:ascii="ＭＳ Ｐゴシック" w:eastAsia="ＭＳ Ｐゴシック" w:hAnsi="ＭＳ Ｐゴシック"/>
              </w:rPr>
              <w:t>）</w:t>
            </w:r>
          </w:p>
          <w:p w14:paraId="1C90E030" w14:textId="77777777" w:rsidR="00DA4F74" w:rsidRPr="00D07DC7" w:rsidRDefault="00DA4F74" w:rsidP="006C24B0">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４</w:t>
            </w:r>
            <w:r>
              <w:rPr>
                <w:rFonts w:ascii="ＭＳ Ｐゴシック" w:eastAsia="ＭＳ Ｐゴシック" w:hAnsi="ＭＳ Ｐゴシック"/>
              </w:rPr>
              <w:t>（</w:t>
            </w:r>
            <w:r w:rsidRPr="00D07DC7">
              <w:rPr>
                <w:rFonts w:ascii="ＭＳ Ｐゴシック" w:eastAsia="ＭＳ Ｐゴシック" w:hAnsi="ＭＳ Ｐゴシック"/>
              </w:rPr>
              <w:t>very severe</w:t>
            </w:r>
            <w:r>
              <w:rPr>
                <w:rFonts w:ascii="ＭＳ Ｐゴシック" w:eastAsia="ＭＳ Ｐゴシック" w:hAnsi="ＭＳ Ｐゴシック"/>
              </w:rPr>
              <w:t>）</w:t>
            </w:r>
          </w:p>
        </w:tc>
        <w:tc>
          <w:tcPr>
            <w:tcW w:w="4536" w:type="dxa"/>
          </w:tcPr>
          <w:p w14:paraId="7CF54BA7" w14:textId="77777777" w:rsidR="00DA4F74" w:rsidRPr="00042C5D" w:rsidRDefault="00DA4F74" w:rsidP="006C24B0">
            <w:pPr>
              <w:ind w:firstLineChars="16" w:firstLine="34"/>
              <w:rPr>
                <w:rFonts w:ascii="ＭＳ Ｐゴシック" w:eastAsia="ＭＳ Ｐゴシック" w:hAnsi="ＭＳ Ｐゴシック"/>
              </w:rPr>
            </w:pPr>
            <w:r w:rsidRPr="00042C5D">
              <w:rPr>
                <w:rFonts w:ascii="ＭＳ Ｐゴシック" w:eastAsia="ＭＳ Ｐゴシック" w:hAnsi="ＭＳ Ｐゴシック"/>
              </w:rPr>
              <w:t>Normal</w:t>
            </w:r>
          </w:p>
          <w:p w14:paraId="69644B0A" w14:textId="06335B7D" w:rsidR="00DA4F74" w:rsidRPr="00042C5D" w:rsidRDefault="00DA4F74" w:rsidP="006C24B0">
            <w:pPr>
              <w:ind w:firstLineChars="16" w:firstLine="34"/>
              <w:rPr>
                <w:rFonts w:ascii="ＭＳ Ｐゴシック" w:eastAsia="ＭＳ Ｐゴシック" w:hAnsi="ＭＳ Ｐゴシック"/>
              </w:rPr>
            </w:pPr>
            <w:r w:rsidRPr="00042C5D">
              <w:rPr>
                <w:rFonts w:ascii="ＭＳ Ｐゴシック" w:eastAsia="ＭＳ Ｐゴシック" w:hAnsi="ＭＳ Ｐゴシック" w:hint="eastAsia"/>
              </w:rPr>
              <w:t>発症前に比較して</w:t>
            </w:r>
            <w:r w:rsidRPr="00042C5D">
              <w:rPr>
                <w:rFonts w:ascii="ＭＳ Ｐゴシック" w:eastAsia="ＭＳ Ｐゴシック" w:hAnsi="ＭＳ Ｐゴシック"/>
              </w:rPr>
              <w:t>5</w:t>
            </w:r>
            <w:r w:rsidR="00F33A93">
              <w:rPr>
                <w:rFonts w:ascii="ＭＳ Ｐゴシック" w:eastAsia="ＭＳ Ｐゴシック" w:hAnsi="ＭＳ Ｐゴシック"/>
              </w:rPr>
              <w:t>％</w:t>
            </w:r>
            <w:r w:rsidRPr="00042C5D">
              <w:rPr>
                <w:rFonts w:ascii="ＭＳ Ｐゴシック" w:eastAsia="ＭＳ Ｐゴシック" w:hAnsi="ＭＳ Ｐゴシック"/>
              </w:rPr>
              <w:t>～10</w:t>
            </w:r>
            <w:r w:rsidR="00F33A93">
              <w:rPr>
                <w:rFonts w:ascii="ＭＳ Ｐゴシック" w:eastAsia="ＭＳ Ｐゴシック" w:hAnsi="ＭＳ Ｐゴシック"/>
              </w:rPr>
              <w:t>％</w:t>
            </w:r>
            <w:r w:rsidRPr="00042C5D">
              <w:rPr>
                <w:rFonts w:ascii="ＭＳ Ｐゴシック" w:eastAsia="ＭＳ Ｐゴシック" w:hAnsi="ＭＳ Ｐゴシック" w:hint="eastAsia"/>
              </w:rPr>
              <w:t>未満の体重減少</w:t>
            </w:r>
          </w:p>
          <w:p w14:paraId="479FA4C3" w14:textId="26C5725D" w:rsidR="00DA4F74" w:rsidRPr="00D07DC7" w:rsidRDefault="00DA4F74" w:rsidP="006C24B0">
            <w:pPr>
              <w:ind w:firstLineChars="16" w:firstLine="34"/>
              <w:rPr>
                <w:rFonts w:ascii="ＭＳ Ｐゴシック" w:eastAsia="ＭＳ Ｐゴシック" w:hAnsi="ＭＳ Ｐゴシック"/>
              </w:rPr>
            </w:pPr>
            <w:r w:rsidRPr="00042C5D">
              <w:rPr>
                <w:rFonts w:ascii="ＭＳ Ｐゴシック" w:eastAsia="ＭＳ Ｐゴシック" w:hAnsi="ＭＳ Ｐゴシック" w:hint="eastAsia"/>
              </w:rPr>
              <w:t>発症前に比較して</w:t>
            </w:r>
            <w:r w:rsidRPr="00042C5D">
              <w:rPr>
                <w:rFonts w:ascii="ＭＳ Ｐゴシック" w:eastAsia="ＭＳ Ｐゴシック" w:hAnsi="ＭＳ Ｐゴシック"/>
              </w:rPr>
              <w:t>10</w:t>
            </w:r>
            <w:r w:rsidR="00F33A93">
              <w:rPr>
                <w:rFonts w:ascii="ＭＳ Ｐゴシック" w:eastAsia="ＭＳ Ｐゴシック" w:hAnsi="ＭＳ Ｐゴシック"/>
              </w:rPr>
              <w:t>％</w:t>
            </w:r>
            <w:r w:rsidRPr="00042C5D">
              <w:rPr>
                <w:rFonts w:ascii="ＭＳ Ｐゴシック" w:eastAsia="ＭＳ Ｐゴシック" w:hAnsi="ＭＳ Ｐゴシック"/>
              </w:rPr>
              <w:t>～20</w:t>
            </w:r>
            <w:r w:rsidR="00F33A93">
              <w:rPr>
                <w:rFonts w:ascii="ＭＳ Ｐゴシック" w:eastAsia="ＭＳ Ｐゴシック" w:hAnsi="ＭＳ Ｐゴシック"/>
              </w:rPr>
              <w:t>％</w:t>
            </w:r>
            <w:r w:rsidRPr="00042C5D">
              <w:rPr>
                <w:rFonts w:ascii="ＭＳ Ｐゴシック" w:eastAsia="ＭＳ Ｐゴシック" w:hAnsi="ＭＳ Ｐゴシック" w:hint="eastAsia"/>
              </w:rPr>
              <w:t>未満の体重減少</w:t>
            </w:r>
          </w:p>
          <w:p w14:paraId="5280966B" w14:textId="6E21A07D" w:rsidR="00DA4F74" w:rsidRPr="00042C5D" w:rsidRDefault="00DA4F74" w:rsidP="006C24B0">
            <w:pPr>
              <w:ind w:firstLineChars="16" w:firstLine="34"/>
              <w:rPr>
                <w:rFonts w:ascii="ＭＳ Ｐゴシック" w:eastAsia="ＭＳ Ｐゴシック" w:hAnsi="ＭＳ Ｐゴシック"/>
              </w:rPr>
            </w:pPr>
            <w:r w:rsidRPr="00042C5D">
              <w:rPr>
                <w:rFonts w:ascii="ＭＳ Ｐゴシック" w:eastAsia="ＭＳ Ｐゴシック" w:hAnsi="ＭＳ Ｐゴシック" w:hint="eastAsia"/>
              </w:rPr>
              <w:t>発症前に比較して</w:t>
            </w:r>
            <w:r w:rsidRPr="00042C5D">
              <w:rPr>
                <w:rFonts w:ascii="ＭＳ Ｐゴシック" w:eastAsia="ＭＳ Ｐゴシック" w:hAnsi="ＭＳ Ｐゴシック"/>
              </w:rPr>
              <w:t>20</w:t>
            </w:r>
            <w:r w:rsidR="00F33A93">
              <w:rPr>
                <w:rFonts w:ascii="ＭＳ Ｐゴシック" w:eastAsia="ＭＳ Ｐゴシック" w:hAnsi="ＭＳ Ｐゴシック"/>
              </w:rPr>
              <w:t>％</w:t>
            </w:r>
            <w:r w:rsidRPr="00042C5D">
              <w:rPr>
                <w:rFonts w:ascii="ＭＳ Ｐゴシック" w:eastAsia="ＭＳ Ｐゴシック" w:hAnsi="ＭＳ Ｐゴシック"/>
              </w:rPr>
              <w:t>～30</w:t>
            </w:r>
            <w:r w:rsidR="00F33A93">
              <w:rPr>
                <w:rFonts w:ascii="ＭＳ Ｐゴシック" w:eastAsia="ＭＳ Ｐゴシック" w:hAnsi="ＭＳ Ｐゴシック"/>
              </w:rPr>
              <w:t>％</w:t>
            </w:r>
            <w:r w:rsidRPr="00042C5D">
              <w:rPr>
                <w:rFonts w:ascii="ＭＳ Ｐゴシック" w:eastAsia="ＭＳ Ｐゴシック" w:hAnsi="ＭＳ Ｐゴシック" w:hint="eastAsia"/>
              </w:rPr>
              <w:t>未満の体重減少</w:t>
            </w:r>
          </w:p>
          <w:p w14:paraId="2A176EF3" w14:textId="533F5275" w:rsidR="00DA4F74" w:rsidRPr="00D07DC7" w:rsidRDefault="00DA4F74" w:rsidP="006C24B0">
            <w:pPr>
              <w:ind w:firstLineChars="16" w:firstLine="34"/>
              <w:rPr>
                <w:rFonts w:ascii="ＭＳ Ｐゴシック" w:eastAsia="ＭＳ Ｐゴシック" w:hAnsi="ＭＳ Ｐゴシック"/>
              </w:rPr>
            </w:pPr>
            <w:r w:rsidRPr="00042C5D">
              <w:rPr>
                <w:rFonts w:ascii="ＭＳ Ｐゴシック" w:eastAsia="ＭＳ Ｐゴシック" w:hAnsi="ＭＳ Ｐゴシック" w:hint="eastAsia"/>
              </w:rPr>
              <w:t>発症前に比較して</w:t>
            </w:r>
            <w:r w:rsidRPr="00042C5D">
              <w:rPr>
                <w:rFonts w:ascii="ＭＳ Ｐゴシック" w:eastAsia="ＭＳ Ｐゴシック" w:hAnsi="ＭＳ Ｐゴシック"/>
              </w:rPr>
              <w:t>30</w:t>
            </w:r>
            <w:r w:rsidR="00F33A93">
              <w:rPr>
                <w:rFonts w:ascii="ＭＳ Ｐゴシック" w:eastAsia="ＭＳ Ｐゴシック" w:hAnsi="ＭＳ Ｐゴシック"/>
              </w:rPr>
              <w:t>％</w:t>
            </w:r>
            <w:r w:rsidRPr="00042C5D">
              <w:rPr>
                <w:rFonts w:ascii="ＭＳ Ｐゴシック" w:eastAsia="ＭＳ Ｐゴシック" w:hAnsi="ＭＳ Ｐゴシック" w:hint="eastAsia"/>
              </w:rPr>
              <w:t>以上の体重減少</w:t>
            </w:r>
          </w:p>
        </w:tc>
      </w:tr>
    </w:tbl>
    <w:p w14:paraId="32A27100" w14:textId="77777777" w:rsidR="00DA4F74" w:rsidRDefault="00DA4F74" w:rsidP="00DA4F74">
      <w:pPr>
        <w:rPr>
          <w:rFonts w:ascii="ＭＳ Ｐゴシック" w:eastAsia="ＭＳ Ｐゴシック" w:hAnsi="ＭＳ Ｐゴシック"/>
        </w:rPr>
      </w:pPr>
    </w:p>
    <w:p w14:paraId="1CD5D5AF" w14:textId="77777777" w:rsidR="00DA4F74" w:rsidRDefault="00DA4F74" w:rsidP="00DA4F74">
      <w:pPr>
        <w:rPr>
          <w:rFonts w:ascii="ＭＳ Ｐゴシック" w:eastAsia="ＭＳ Ｐゴシック" w:hAnsi="ＭＳ Ｐゴシック"/>
        </w:rPr>
      </w:pPr>
    </w:p>
    <w:p w14:paraId="460FC9F7" w14:textId="37B4C811" w:rsidR="00C13CD4" w:rsidRPr="00243FE4" w:rsidRDefault="009E5E11" w:rsidP="007C3676">
      <w:pPr>
        <w:rPr>
          <w:rFonts w:ascii="ＭＳ Ｐゴシック" w:eastAsia="ＭＳ Ｐゴシック" w:hAnsi="ＭＳ Ｐゴシック"/>
        </w:rPr>
      </w:pPr>
      <w:r>
        <w:rPr>
          <w:rFonts w:ascii="ＭＳ Ｐゴシック" w:eastAsia="ＭＳ Ｐゴシック" w:hAnsi="ＭＳ Ｐゴシック" w:hint="eastAsia"/>
        </w:rPr>
        <w:t>＜</w:t>
      </w:r>
      <w:r w:rsidR="00C13CD4" w:rsidRPr="00243FE4">
        <w:rPr>
          <w:rFonts w:ascii="ＭＳ Ｐゴシック" w:eastAsia="ＭＳ Ｐゴシック" w:hAnsi="ＭＳ Ｐゴシック" w:hint="eastAsia"/>
        </w:rPr>
        <w:t>関節</w:t>
      </w:r>
      <w:r>
        <w:rPr>
          <w:rFonts w:ascii="ＭＳ Ｐゴシック" w:eastAsia="ＭＳ Ｐゴシック" w:hAnsi="ＭＳ Ｐゴシック" w:hint="eastAsia"/>
        </w:rPr>
        <w:t>＞</w:t>
      </w:r>
    </w:p>
    <w:p w14:paraId="66C3EA83" w14:textId="77777777" w:rsidR="00243FE4" w:rsidRPr="00243FE4" w:rsidRDefault="00243FE4" w:rsidP="007C3676">
      <w:pPr>
        <w:ind w:firstLineChars="135" w:firstLine="283"/>
        <w:rPr>
          <w:rFonts w:ascii="ＭＳ Ｐゴシック" w:eastAsia="ＭＳ Ｐゴシック" w:hAnsi="ＭＳ Ｐゴシック"/>
        </w:rPr>
      </w:pPr>
      <w:r w:rsidRPr="007C3676">
        <w:rPr>
          <w:rFonts w:ascii="ＭＳ Ｐゴシック" w:eastAsia="ＭＳ Ｐゴシック" w:hAnsi="ＭＳ Ｐゴシック" w:hint="eastAsia"/>
        </w:rPr>
        <w:t>各関節のポ</w:t>
      </w:r>
      <w:r w:rsidRPr="00243FE4">
        <w:rPr>
          <w:rFonts w:ascii="ＭＳ Ｐゴシック" w:eastAsia="ＭＳ Ｐゴシック" w:hAnsi="ＭＳ Ｐゴシック" w:hint="eastAsia"/>
        </w:rPr>
        <w:t>イントを合計して、重症度を決定する。</w:t>
      </w:r>
    </w:p>
    <w:tbl>
      <w:tblPr>
        <w:tblStyle w:val="a7"/>
        <w:tblW w:w="0" w:type="auto"/>
        <w:tblInd w:w="392" w:type="dxa"/>
        <w:tblLook w:val="04A0" w:firstRow="1" w:lastRow="0" w:firstColumn="1" w:lastColumn="0" w:noHBand="0" w:noVBand="1"/>
      </w:tblPr>
      <w:tblGrid>
        <w:gridCol w:w="7938"/>
      </w:tblGrid>
      <w:tr w:rsidR="00243FE4" w:rsidRPr="00243FE4" w14:paraId="31FD13EB" w14:textId="77777777" w:rsidTr="007C3676">
        <w:trPr>
          <w:trHeight w:val="326"/>
        </w:trPr>
        <w:tc>
          <w:tcPr>
            <w:tcW w:w="7938" w:type="dxa"/>
          </w:tcPr>
          <w:p w14:paraId="05087F02" w14:textId="548ADFB3" w:rsidR="00C13CD4" w:rsidRPr="00243FE4" w:rsidRDefault="00243FE4" w:rsidP="007C3676">
            <w:pPr>
              <w:rPr>
                <w:rFonts w:ascii="ＭＳ Ｐゴシック" w:eastAsia="ＭＳ Ｐゴシック" w:hAnsi="ＭＳ Ｐゴシック" w:cs="Times New Roman"/>
                <w:szCs w:val="21"/>
              </w:rPr>
            </w:pPr>
            <w:r w:rsidRPr="00243FE4">
              <w:rPr>
                <w:rFonts w:ascii="ＭＳ Ｐゴシック" w:eastAsia="ＭＳ Ｐゴシック" w:hAnsi="ＭＳ Ｐゴシック" w:cs="Times New Roman" w:hint="eastAsia"/>
                <w:szCs w:val="21"/>
              </w:rPr>
              <w:t xml:space="preserve">重症度　　</w:t>
            </w:r>
            <w:r w:rsidR="00F61085">
              <w:rPr>
                <w:rFonts w:ascii="ＭＳ Ｐゴシック" w:eastAsia="ＭＳ Ｐゴシック" w:hAnsi="ＭＳ Ｐゴシック" w:cs="Times New Roman" w:hint="eastAsia"/>
                <w:szCs w:val="21"/>
              </w:rPr>
              <w:t xml:space="preserve">  </w:t>
            </w:r>
            <w:r w:rsidRPr="00243FE4">
              <w:rPr>
                <w:rFonts w:ascii="ＭＳ Ｐゴシック" w:eastAsia="ＭＳ Ｐゴシック" w:hAnsi="ＭＳ Ｐゴシック" w:cs="Times New Roman" w:hint="eastAsia"/>
                <w:szCs w:val="21"/>
              </w:rPr>
              <w:t xml:space="preserve">　　</w:t>
            </w:r>
            <w:r w:rsidR="00F61085">
              <w:rPr>
                <w:rFonts w:ascii="ＭＳ Ｐゴシック" w:eastAsia="ＭＳ Ｐゴシック" w:hAnsi="ＭＳ Ｐゴシック" w:cs="Times New Roman" w:hint="eastAsia"/>
                <w:szCs w:val="21"/>
              </w:rPr>
              <w:t>０</w:t>
            </w:r>
            <w:r w:rsidR="00C13CD4" w:rsidRPr="00243FE4">
              <w:rPr>
                <w:rFonts w:ascii="ＭＳ Ｐゴシック" w:eastAsia="ＭＳ Ｐゴシック" w:hAnsi="ＭＳ Ｐゴシック" w:cs="Times New Roman"/>
                <w:szCs w:val="21"/>
              </w:rPr>
              <w:t xml:space="preserve"> </w:t>
            </w:r>
            <w:r w:rsidR="002D0F1B">
              <w:rPr>
                <w:rFonts w:ascii="ＭＳ Ｐゴシック" w:eastAsia="ＭＳ Ｐゴシック" w:hAnsi="ＭＳ Ｐゴシック" w:cs="Times New Roman"/>
                <w:szCs w:val="21"/>
              </w:rPr>
              <w:t>（</w:t>
            </w:r>
            <w:r w:rsidR="00C13CD4" w:rsidRPr="00243FE4">
              <w:rPr>
                <w:rFonts w:ascii="ＭＳ Ｐゴシック" w:eastAsia="ＭＳ Ｐゴシック" w:hAnsi="ＭＳ Ｐゴシック" w:cs="Times New Roman"/>
                <w:szCs w:val="21"/>
              </w:rPr>
              <w:t>normal</w:t>
            </w:r>
            <w:r w:rsidR="002D0F1B">
              <w:rPr>
                <w:rFonts w:ascii="ＭＳ Ｐゴシック" w:eastAsia="ＭＳ Ｐゴシック" w:hAnsi="ＭＳ Ｐゴシック" w:cs="Times New Roman"/>
                <w:szCs w:val="21"/>
              </w:rPr>
              <w:t>）</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hint="eastAsia"/>
                <w:szCs w:val="21"/>
              </w:rPr>
              <w:t>１</w:t>
            </w:r>
            <w:r w:rsidR="00C13CD4" w:rsidRPr="00243FE4">
              <w:rPr>
                <w:rFonts w:ascii="ＭＳ Ｐゴシック" w:eastAsia="ＭＳ Ｐゴシック" w:hAnsi="ＭＳ Ｐゴシック" w:cs="Times New Roman"/>
                <w:szCs w:val="21"/>
              </w:rPr>
              <w:t xml:space="preserve"> </w:t>
            </w:r>
            <w:r w:rsidR="002D0F1B">
              <w:rPr>
                <w:rFonts w:ascii="ＭＳ Ｐゴシック" w:eastAsia="ＭＳ Ｐゴシック" w:hAnsi="ＭＳ Ｐゴシック" w:cs="Times New Roman"/>
                <w:szCs w:val="21"/>
              </w:rPr>
              <w:t>（</w:t>
            </w:r>
            <w:r w:rsidR="00C13CD4" w:rsidRPr="00243FE4">
              <w:rPr>
                <w:rFonts w:ascii="ＭＳ Ｐゴシック" w:eastAsia="ＭＳ Ｐゴシック" w:hAnsi="ＭＳ Ｐゴシック" w:cs="Times New Roman"/>
                <w:szCs w:val="21"/>
              </w:rPr>
              <w:t>mild</w:t>
            </w:r>
            <w:r w:rsidR="002D0F1B">
              <w:rPr>
                <w:rFonts w:ascii="ＭＳ Ｐゴシック" w:eastAsia="ＭＳ Ｐゴシック" w:hAnsi="ＭＳ Ｐゴシック" w:cs="Times New Roman"/>
                <w:szCs w:val="21"/>
              </w:rPr>
              <w:t>）</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hint="eastAsia"/>
                <w:szCs w:val="21"/>
              </w:rPr>
              <w:t xml:space="preserve">２ </w:t>
            </w:r>
            <w:r w:rsidR="002D0F1B">
              <w:rPr>
                <w:rFonts w:ascii="ＭＳ Ｐゴシック" w:eastAsia="ＭＳ Ｐゴシック" w:hAnsi="ＭＳ Ｐゴシック" w:cs="Times New Roman"/>
                <w:szCs w:val="21"/>
              </w:rPr>
              <w:t>（</w:t>
            </w:r>
            <w:r w:rsidR="00C13CD4" w:rsidRPr="00243FE4">
              <w:rPr>
                <w:rFonts w:ascii="ＭＳ Ｐゴシック" w:eastAsia="ＭＳ Ｐゴシック" w:hAnsi="ＭＳ Ｐゴシック" w:cs="Times New Roman"/>
                <w:szCs w:val="21"/>
              </w:rPr>
              <w:t>moderate</w:t>
            </w:r>
            <w:r w:rsidR="002D0F1B">
              <w:rPr>
                <w:rFonts w:ascii="ＭＳ Ｐゴシック" w:eastAsia="ＭＳ Ｐゴシック" w:hAnsi="ＭＳ Ｐゴシック" w:cs="Times New Roman"/>
                <w:szCs w:val="21"/>
              </w:rPr>
              <w:t>）</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hint="eastAsia"/>
                <w:szCs w:val="21"/>
              </w:rPr>
              <w:t>３</w:t>
            </w:r>
            <w:r w:rsidR="00C13CD4" w:rsidRPr="00243FE4">
              <w:rPr>
                <w:rFonts w:ascii="ＭＳ Ｐゴシック" w:eastAsia="ＭＳ Ｐゴシック" w:hAnsi="ＭＳ Ｐゴシック" w:cs="Times New Roman"/>
                <w:szCs w:val="21"/>
              </w:rPr>
              <w:t xml:space="preserve"> </w:t>
            </w:r>
            <w:r w:rsidR="002D0F1B">
              <w:rPr>
                <w:rFonts w:ascii="ＭＳ Ｐゴシック" w:eastAsia="ＭＳ Ｐゴシック" w:hAnsi="ＭＳ Ｐゴシック" w:cs="Times New Roman"/>
                <w:szCs w:val="21"/>
              </w:rPr>
              <w:t>（</w:t>
            </w:r>
            <w:r w:rsidR="00C13CD4" w:rsidRPr="00243FE4">
              <w:rPr>
                <w:rFonts w:ascii="ＭＳ Ｐゴシック" w:eastAsia="ＭＳ Ｐゴシック" w:hAnsi="ＭＳ Ｐゴシック" w:cs="Times New Roman"/>
                <w:szCs w:val="21"/>
              </w:rPr>
              <w:t>severe</w:t>
            </w:r>
            <w:r w:rsidR="002D0F1B">
              <w:rPr>
                <w:rFonts w:ascii="ＭＳ Ｐゴシック" w:eastAsia="ＭＳ Ｐゴシック" w:hAnsi="ＭＳ Ｐゴシック" w:cs="Times New Roman"/>
                <w:szCs w:val="21"/>
              </w:rPr>
              <w:t>）</w:t>
            </w:r>
            <w:r w:rsidR="00C13CD4" w:rsidRPr="00243FE4">
              <w:rPr>
                <w:rFonts w:ascii="ＭＳ Ｐゴシック" w:eastAsia="ＭＳ Ｐゴシック" w:hAnsi="ＭＳ Ｐゴシック" w:cs="Times New Roman"/>
                <w:szCs w:val="21"/>
              </w:rPr>
              <w:t xml:space="preserve">  </w:t>
            </w:r>
          </w:p>
        </w:tc>
      </w:tr>
      <w:tr w:rsidR="00243FE4" w:rsidRPr="00243FE4" w14:paraId="60423301" w14:textId="77777777" w:rsidTr="007C3676">
        <w:trPr>
          <w:trHeight w:val="64"/>
        </w:trPr>
        <w:tc>
          <w:tcPr>
            <w:tcW w:w="7938" w:type="dxa"/>
          </w:tcPr>
          <w:p w14:paraId="54F1EDF2" w14:textId="33ED8B43" w:rsidR="00C13CD4" w:rsidRPr="00243FE4" w:rsidRDefault="00243FE4">
            <w:pPr>
              <w:rPr>
                <w:rFonts w:ascii="ＭＳ Ｐゴシック" w:eastAsia="ＭＳ Ｐゴシック" w:hAnsi="ＭＳ Ｐゴシック" w:cs="Times New Roman"/>
                <w:szCs w:val="21"/>
              </w:rPr>
            </w:pPr>
            <w:r w:rsidRPr="00243FE4">
              <w:rPr>
                <w:rFonts w:ascii="ＭＳ Ｐゴシック" w:eastAsia="ＭＳ Ｐゴシック" w:hAnsi="ＭＳ Ｐゴシック" w:cs="Times New Roman" w:hint="eastAsia"/>
                <w:szCs w:val="21"/>
              </w:rPr>
              <w:t>合計ポイント</w:t>
            </w:r>
            <w:r w:rsidR="00F61085">
              <w:rPr>
                <w:rFonts w:ascii="ＭＳ Ｐゴシック" w:eastAsia="ＭＳ Ｐゴシック" w:hAnsi="ＭＳ Ｐゴシック" w:cs="Times New Roman"/>
                <w:szCs w:val="21"/>
              </w:rPr>
              <w:t xml:space="preserve"> </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hint="eastAsia"/>
                <w:szCs w:val="21"/>
              </w:rPr>
              <w:t>０</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szCs w:val="21"/>
              </w:rPr>
              <w:t xml:space="preserve">  </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hint="eastAsia"/>
                <w:szCs w:val="21"/>
              </w:rPr>
              <w:t>１</w:t>
            </w:r>
            <w:r w:rsidR="000A573A">
              <w:rPr>
                <w:rFonts w:ascii="ＭＳ Ｐゴシック" w:eastAsia="ＭＳ Ｐゴシック" w:hAnsi="ＭＳ Ｐゴシック" w:cs="Times New Roman" w:hint="eastAsia"/>
                <w:szCs w:val="21"/>
              </w:rPr>
              <w:t>～</w:t>
            </w:r>
            <w:r w:rsidR="00F61085">
              <w:rPr>
                <w:rFonts w:ascii="ＭＳ Ｐゴシック" w:eastAsia="ＭＳ Ｐゴシック" w:hAnsi="ＭＳ Ｐゴシック" w:cs="Times New Roman" w:hint="eastAsia"/>
                <w:szCs w:val="21"/>
              </w:rPr>
              <w:t>３</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szCs w:val="21"/>
              </w:rPr>
              <w:t xml:space="preserve">  </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szCs w:val="21"/>
              </w:rPr>
              <w:t xml:space="preserve"> </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hint="eastAsia"/>
                <w:szCs w:val="21"/>
              </w:rPr>
              <w:t>４</w:t>
            </w:r>
            <w:r w:rsidR="000A573A">
              <w:rPr>
                <w:rFonts w:ascii="ＭＳ Ｐゴシック" w:eastAsia="ＭＳ Ｐゴシック" w:hAnsi="ＭＳ Ｐゴシック" w:cs="Times New Roman" w:hint="eastAsia"/>
                <w:szCs w:val="21"/>
              </w:rPr>
              <w:t>～</w:t>
            </w:r>
            <w:r w:rsidR="00F61085">
              <w:rPr>
                <w:rFonts w:ascii="ＭＳ Ｐゴシック" w:eastAsia="ＭＳ Ｐゴシック" w:hAnsi="ＭＳ Ｐゴシック" w:cs="Times New Roman" w:hint="eastAsia"/>
                <w:szCs w:val="21"/>
              </w:rPr>
              <w:t>７</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szCs w:val="21"/>
              </w:rPr>
              <w:t xml:space="preserve">   </w:t>
            </w:r>
            <w:r w:rsidR="00C13CD4" w:rsidRPr="00243FE4">
              <w:rPr>
                <w:rFonts w:ascii="ＭＳ Ｐゴシック" w:eastAsia="ＭＳ Ｐゴシック" w:hAnsi="ＭＳ Ｐゴシック" w:cs="Times New Roman"/>
                <w:szCs w:val="21"/>
              </w:rPr>
              <w:t xml:space="preserve">    </w:t>
            </w:r>
            <w:r w:rsidR="00F61085">
              <w:rPr>
                <w:rFonts w:ascii="ＭＳ Ｐゴシック" w:eastAsia="ＭＳ Ｐゴシック" w:hAnsi="ＭＳ Ｐゴシック" w:cs="Times New Roman" w:hint="eastAsia"/>
                <w:szCs w:val="21"/>
              </w:rPr>
              <w:t>８</w:t>
            </w:r>
            <w:r w:rsidR="00C13CD4" w:rsidRPr="00243FE4">
              <w:rPr>
                <w:rFonts w:ascii="ＭＳ Ｐゴシック" w:eastAsia="ＭＳ Ｐゴシック" w:hAnsi="ＭＳ Ｐゴシック" w:cs="Times New Roman"/>
                <w:szCs w:val="21"/>
              </w:rPr>
              <w:t xml:space="preserve">以上 </w:t>
            </w:r>
          </w:p>
        </w:tc>
      </w:tr>
    </w:tbl>
    <w:p w14:paraId="66ABA240" w14:textId="77777777" w:rsidR="00243FE4" w:rsidRPr="00F651BF" w:rsidRDefault="00243FE4" w:rsidP="00F651BF">
      <w:pPr>
        <w:ind w:firstLineChars="135" w:firstLine="283"/>
        <w:rPr>
          <w:rFonts w:ascii="ＭＳ Ｐゴシック" w:eastAsia="ＭＳ Ｐゴシック" w:hAnsi="ＭＳ Ｐゴシック"/>
        </w:rPr>
      </w:pPr>
    </w:p>
    <w:p w14:paraId="617C58E0" w14:textId="77777777" w:rsidR="006A07A6" w:rsidRDefault="00243FE4" w:rsidP="009D7C12">
      <w:pPr>
        <w:ind w:firstLineChars="135" w:firstLine="283"/>
        <w:rPr>
          <w:rFonts w:ascii="ＭＳ Ｐゴシック" w:eastAsia="ＭＳ Ｐゴシック" w:hAnsi="ＭＳ Ｐゴシック"/>
        </w:rPr>
      </w:pPr>
      <w:r w:rsidRPr="00243FE4">
        <w:rPr>
          <w:rFonts w:ascii="ＭＳ Ｐゴシック" w:eastAsia="ＭＳ Ｐゴシック" w:hAnsi="ＭＳ Ｐゴシック" w:hint="eastAsia"/>
        </w:rPr>
        <w:t>各関節の正常可動域</w:t>
      </w:r>
      <w:r w:rsidRPr="009D7C12">
        <w:rPr>
          <w:rFonts w:ascii="ＭＳ Ｐゴシック" w:eastAsia="ＭＳ Ｐゴシック" w:hAnsi="ＭＳ Ｐゴシック" w:hint="eastAsia"/>
        </w:rPr>
        <w:t xml:space="preserve">：　</w:t>
      </w:r>
      <w:r w:rsidRPr="00243FE4">
        <w:rPr>
          <w:rFonts w:ascii="ＭＳ Ｐゴシック" w:eastAsia="ＭＳ Ｐゴシック" w:hAnsi="ＭＳ Ｐゴシック" w:hint="eastAsia"/>
        </w:rPr>
        <w:t>手首関節</w:t>
      </w:r>
      <w:r w:rsidRPr="00243FE4">
        <w:rPr>
          <w:rFonts w:ascii="ＭＳ Ｐゴシック" w:eastAsia="ＭＳ Ｐゴシック" w:hAnsi="ＭＳ Ｐゴシック"/>
        </w:rPr>
        <w:t xml:space="preserve"> 160</w:t>
      </w:r>
      <w:r w:rsidRPr="009D7C12">
        <w:rPr>
          <w:rFonts w:ascii="ＭＳ Ｐゴシック" w:eastAsia="ＭＳ Ｐゴシック" w:hAnsi="ＭＳ Ｐゴシック" w:hint="eastAsia"/>
        </w:rPr>
        <w:t>°</w:t>
      </w:r>
      <w:r w:rsidRPr="00243FE4">
        <w:rPr>
          <w:rFonts w:ascii="ＭＳ Ｐゴシック" w:eastAsia="ＭＳ Ｐゴシック" w:hAnsi="ＭＳ Ｐゴシック" w:hint="eastAsia"/>
        </w:rPr>
        <w:t>、肘関節</w:t>
      </w:r>
      <w:r w:rsidRPr="00243FE4">
        <w:rPr>
          <w:rFonts w:ascii="ＭＳ Ｐゴシック" w:eastAsia="ＭＳ Ｐゴシック" w:hAnsi="ＭＳ Ｐゴシック"/>
        </w:rPr>
        <w:t xml:space="preserve"> 150°、膝関節 130°</w:t>
      </w:r>
    </w:p>
    <w:tbl>
      <w:tblPr>
        <w:tblStyle w:val="a7"/>
        <w:tblW w:w="0" w:type="auto"/>
        <w:tblInd w:w="392" w:type="dxa"/>
        <w:tblLook w:val="04A0" w:firstRow="1" w:lastRow="0" w:firstColumn="1" w:lastColumn="0" w:noHBand="0" w:noVBand="1"/>
      </w:tblPr>
      <w:tblGrid>
        <w:gridCol w:w="1276"/>
        <w:gridCol w:w="4394"/>
      </w:tblGrid>
      <w:tr w:rsidR="00197296" w:rsidRPr="00243FE4" w14:paraId="4AF86562" w14:textId="77777777" w:rsidTr="00E51DCB">
        <w:tc>
          <w:tcPr>
            <w:tcW w:w="1276" w:type="dxa"/>
          </w:tcPr>
          <w:p w14:paraId="26AE8343" w14:textId="77777777" w:rsidR="00197296" w:rsidRPr="00BF1FCC" w:rsidRDefault="00197296" w:rsidP="00E51DCB">
            <w:pPr>
              <w:ind w:firstLineChars="50" w:firstLine="105"/>
              <w:rPr>
                <w:rFonts w:ascii="ＭＳ Ｐゴシック" w:eastAsia="ＭＳ Ｐゴシック" w:hAnsi="ＭＳ Ｐゴシック"/>
              </w:rPr>
            </w:pPr>
            <w:r w:rsidRPr="00BF1FCC">
              <w:rPr>
                <w:rFonts w:ascii="ＭＳ Ｐゴシック" w:eastAsia="ＭＳ Ｐゴシック" w:hAnsi="ＭＳ Ｐゴシック" w:hint="eastAsia"/>
              </w:rPr>
              <w:t>ポイント</w:t>
            </w:r>
          </w:p>
        </w:tc>
        <w:tc>
          <w:tcPr>
            <w:tcW w:w="4394" w:type="dxa"/>
          </w:tcPr>
          <w:p w14:paraId="0FEE7B2F" w14:textId="458034A5" w:rsidR="00197296" w:rsidRPr="00BF1FCC" w:rsidRDefault="00197296"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hint="eastAsia"/>
              </w:rPr>
              <w:t>可動域（</w:t>
            </w:r>
            <w:r w:rsidR="00F33A93">
              <w:rPr>
                <w:rFonts w:ascii="ＭＳ Ｐゴシック" w:eastAsia="ＭＳ Ｐゴシック" w:hAnsi="ＭＳ Ｐゴシック"/>
              </w:rPr>
              <w:t>％</w:t>
            </w:r>
            <w:r w:rsidRPr="00BF1FCC">
              <w:rPr>
                <w:rFonts w:ascii="ＭＳ Ｐゴシック" w:eastAsia="ＭＳ Ｐゴシック" w:hAnsi="ＭＳ Ｐゴシック"/>
              </w:rPr>
              <w:t>）</w:t>
            </w:r>
          </w:p>
        </w:tc>
      </w:tr>
      <w:tr w:rsidR="00197296" w:rsidRPr="00243FE4" w14:paraId="0E615005" w14:textId="77777777" w:rsidTr="00E51DCB">
        <w:tc>
          <w:tcPr>
            <w:tcW w:w="1276" w:type="dxa"/>
          </w:tcPr>
          <w:p w14:paraId="365639FE" w14:textId="77777777" w:rsidR="00197296" w:rsidRPr="00BF1FCC" w:rsidRDefault="00197296" w:rsidP="00F651BF">
            <w:pPr>
              <w:ind w:firstLineChars="50" w:firstLine="105"/>
              <w:jc w:val="center"/>
              <w:rPr>
                <w:rFonts w:ascii="ＭＳ Ｐゴシック" w:eastAsia="ＭＳ Ｐゴシック" w:hAnsi="ＭＳ Ｐゴシック"/>
              </w:rPr>
            </w:pPr>
            <w:r w:rsidRPr="00BF1FCC">
              <w:rPr>
                <w:rFonts w:ascii="ＭＳ Ｐゴシック" w:eastAsia="ＭＳ Ｐゴシック" w:hAnsi="ＭＳ Ｐゴシック"/>
              </w:rPr>
              <w:t>0</w:t>
            </w:r>
          </w:p>
          <w:p w14:paraId="24FB9380" w14:textId="77777777" w:rsidR="00197296" w:rsidRPr="00BF1FCC" w:rsidRDefault="00197296" w:rsidP="00F651BF">
            <w:pPr>
              <w:ind w:firstLineChars="50" w:firstLine="105"/>
              <w:jc w:val="center"/>
              <w:rPr>
                <w:rFonts w:ascii="ＭＳ Ｐゴシック" w:eastAsia="ＭＳ Ｐゴシック" w:hAnsi="ＭＳ Ｐゴシック"/>
              </w:rPr>
            </w:pPr>
            <w:r w:rsidRPr="00BF1FCC">
              <w:rPr>
                <w:rFonts w:ascii="ＭＳ Ｐゴシック" w:eastAsia="ＭＳ Ｐゴシック" w:hAnsi="ＭＳ Ｐゴシック"/>
              </w:rPr>
              <w:t>1</w:t>
            </w:r>
          </w:p>
          <w:p w14:paraId="62566140" w14:textId="77777777" w:rsidR="00197296" w:rsidRPr="00BF1FCC" w:rsidRDefault="00197296" w:rsidP="00F651BF">
            <w:pPr>
              <w:ind w:firstLineChars="50" w:firstLine="105"/>
              <w:jc w:val="center"/>
              <w:rPr>
                <w:rFonts w:ascii="ＭＳ Ｐゴシック" w:eastAsia="ＭＳ Ｐゴシック" w:hAnsi="ＭＳ Ｐゴシック"/>
              </w:rPr>
            </w:pPr>
            <w:r w:rsidRPr="00BF1FCC">
              <w:rPr>
                <w:rFonts w:ascii="ＭＳ Ｐゴシック" w:eastAsia="ＭＳ Ｐゴシック" w:hAnsi="ＭＳ Ｐゴシック"/>
              </w:rPr>
              <w:t>2</w:t>
            </w:r>
          </w:p>
          <w:p w14:paraId="26DDC698" w14:textId="77777777" w:rsidR="00197296" w:rsidRPr="00BF1FCC" w:rsidRDefault="00197296" w:rsidP="00F651BF">
            <w:pPr>
              <w:ind w:firstLineChars="50" w:firstLine="105"/>
              <w:jc w:val="center"/>
              <w:rPr>
                <w:rFonts w:ascii="ＭＳ Ｐゴシック" w:eastAsia="ＭＳ Ｐゴシック" w:hAnsi="ＭＳ Ｐゴシック"/>
              </w:rPr>
            </w:pPr>
            <w:r w:rsidRPr="00BF1FCC">
              <w:rPr>
                <w:rFonts w:ascii="ＭＳ Ｐゴシック" w:eastAsia="ＭＳ Ｐゴシック" w:hAnsi="ＭＳ Ｐゴシック"/>
              </w:rPr>
              <w:t>3</w:t>
            </w:r>
          </w:p>
          <w:p w14:paraId="25186FBD" w14:textId="77777777" w:rsidR="00197296" w:rsidRPr="00BF1FCC" w:rsidRDefault="00197296" w:rsidP="00F651BF">
            <w:pPr>
              <w:ind w:firstLineChars="50" w:firstLine="105"/>
              <w:jc w:val="center"/>
              <w:rPr>
                <w:rFonts w:ascii="ＭＳ Ｐゴシック" w:eastAsia="ＭＳ Ｐゴシック" w:hAnsi="ＭＳ Ｐゴシック"/>
              </w:rPr>
            </w:pPr>
            <w:r w:rsidRPr="00BF1FCC">
              <w:rPr>
                <w:rFonts w:ascii="ＭＳ Ｐゴシック" w:eastAsia="ＭＳ Ｐゴシック" w:hAnsi="ＭＳ Ｐゴシック"/>
              </w:rPr>
              <w:t>4</w:t>
            </w:r>
          </w:p>
        </w:tc>
        <w:tc>
          <w:tcPr>
            <w:tcW w:w="4394" w:type="dxa"/>
          </w:tcPr>
          <w:p w14:paraId="35837A2E" w14:textId="0F512999" w:rsidR="00197296" w:rsidRPr="00BF1FCC" w:rsidRDefault="00197296"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rPr>
              <w:t>95</w:t>
            </w:r>
            <w:r w:rsidR="00F33A93">
              <w:rPr>
                <w:rFonts w:ascii="ＭＳ Ｐゴシック" w:eastAsia="ＭＳ Ｐゴシック" w:hAnsi="ＭＳ Ｐゴシック"/>
              </w:rPr>
              <w:t>％</w:t>
            </w:r>
            <w:r w:rsidRPr="00BF1FCC">
              <w:rPr>
                <w:rFonts w:ascii="ＭＳ Ｐゴシック" w:eastAsia="ＭＳ Ｐゴシック" w:hAnsi="ＭＳ Ｐゴシック"/>
              </w:rPr>
              <w:t xml:space="preserve">以上 </w:t>
            </w:r>
          </w:p>
          <w:p w14:paraId="0FF30C5B" w14:textId="7433193F" w:rsidR="00197296" w:rsidRPr="00BF1FCC" w:rsidRDefault="00197296"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rPr>
              <w:t>75</w:t>
            </w:r>
            <w:r w:rsidR="00F33A93">
              <w:rPr>
                <w:rFonts w:ascii="ＭＳ Ｐゴシック" w:eastAsia="ＭＳ Ｐゴシック" w:hAnsi="ＭＳ Ｐゴシック"/>
              </w:rPr>
              <w:t>％</w:t>
            </w:r>
            <w:r w:rsidRPr="00BF1FCC">
              <w:rPr>
                <w:rFonts w:ascii="ＭＳ Ｐゴシック" w:eastAsia="ＭＳ Ｐゴシック" w:hAnsi="ＭＳ Ｐゴシック"/>
              </w:rPr>
              <w:t>以上95</w:t>
            </w:r>
            <w:r w:rsidR="00F33A93">
              <w:rPr>
                <w:rFonts w:ascii="ＭＳ Ｐゴシック" w:eastAsia="ＭＳ Ｐゴシック" w:hAnsi="ＭＳ Ｐゴシック"/>
              </w:rPr>
              <w:t>％</w:t>
            </w:r>
            <w:r w:rsidRPr="00BF1FCC">
              <w:rPr>
                <w:rFonts w:ascii="ＭＳ Ｐゴシック" w:eastAsia="ＭＳ Ｐゴシック" w:hAnsi="ＭＳ Ｐゴシック"/>
              </w:rPr>
              <w:t xml:space="preserve">未満 </w:t>
            </w:r>
          </w:p>
          <w:p w14:paraId="7A2DCA22" w14:textId="40C5E8CE" w:rsidR="00197296" w:rsidRPr="00BF1FCC" w:rsidRDefault="00197296"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rPr>
              <w:t>50</w:t>
            </w:r>
            <w:r w:rsidR="00F33A93">
              <w:rPr>
                <w:rFonts w:ascii="ＭＳ Ｐゴシック" w:eastAsia="ＭＳ Ｐゴシック" w:hAnsi="ＭＳ Ｐゴシック"/>
              </w:rPr>
              <w:t>％</w:t>
            </w:r>
            <w:r w:rsidRPr="00BF1FCC">
              <w:rPr>
                <w:rFonts w:ascii="ＭＳ Ｐゴシック" w:eastAsia="ＭＳ Ｐゴシック" w:hAnsi="ＭＳ Ｐゴシック"/>
              </w:rPr>
              <w:t>以上75</w:t>
            </w:r>
            <w:r w:rsidR="00F33A93">
              <w:rPr>
                <w:rFonts w:ascii="ＭＳ Ｐゴシック" w:eastAsia="ＭＳ Ｐゴシック" w:hAnsi="ＭＳ Ｐゴシック"/>
              </w:rPr>
              <w:t>％</w:t>
            </w:r>
            <w:r w:rsidRPr="00BF1FCC">
              <w:rPr>
                <w:rFonts w:ascii="ＭＳ Ｐゴシック" w:eastAsia="ＭＳ Ｐゴシック" w:hAnsi="ＭＳ Ｐゴシック"/>
              </w:rPr>
              <w:t xml:space="preserve">未満 </w:t>
            </w:r>
          </w:p>
          <w:p w14:paraId="49B07AB4" w14:textId="73C7401F" w:rsidR="00197296" w:rsidRPr="00BF1FCC" w:rsidRDefault="00197296"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rPr>
              <w:t>25</w:t>
            </w:r>
            <w:r w:rsidR="00F33A93">
              <w:rPr>
                <w:rFonts w:ascii="ＭＳ Ｐゴシック" w:eastAsia="ＭＳ Ｐゴシック" w:hAnsi="ＭＳ Ｐゴシック"/>
              </w:rPr>
              <w:t>％</w:t>
            </w:r>
            <w:r w:rsidRPr="00BF1FCC">
              <w:rPr>
                <w:rFonts w:ascii="ＭＳ Ｐゴシック" w:eastAsia="ＭＳ Ｐゴシック" w:hAnsi="ＭＳ Ｐゴシック"/>
              </w:rPr>
              <w:t>以上50</w:t>
            </w:r>
            <w:r w:rsidR="00F33A93">
              <w:rPr>
                <w:rFonts w:ascii="ＭＳ Ｐゴシック" w:eastAsia="ＭＳ Ｐゴシック" w:hAnsi="ＭＳ Ｐゴシック"/>
              </w:rPr>
              <w:t>％</w:t>
            </w:r>
            <w:r w:rsidRPr="00BF1FCC">
              <w:rPr>
                <w:rFonts w:ascii="ＭＳ Ｐゴシック" w:eastAsia="ＭＳ Ｐゴシック" w:hAnsi="ＭＳ Ｐゴシック"/>
              </w:rPr>
              <w:t xml:space="preserve">未満 </w:t>
            </w:r>
          </w:p>
          <w:p w14:paraId="12602B14" w14:textId="4C6709A3" w:rsidR="00197296" w:rsidRPr="00BF1FCC" w:rsidRDefault="00197296"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rPr>
              <w:t>25</w:t>
            </w:r>
            <w:r w:rsidR="00F33A93">
              <w:rPr>
                <w:rFonts w:ascii="ＭＳ Ｐゴシック" w:eastAsia="ＭＳ Ｐゴシック" w:hAnsi="ＭＳ Ｐゴシック"/>
              </w:rPr>
              <w:t>％</w:t>
            </w:r>
            <w:r w:rsidRPr="00BF1FCC">
              <w:rPr>
                <w:rFonts w:ascii="ＭＳ Ｐゴシック" w:eastAsia="ＭＳ Ｐゴシック" w:hAnsi="ＭＳ Ｐゴシック"/>
              </w:rPr>
              <w:t>未満</w:t>
            </w:r>
          </w:p>
        </w:tc>
      </w:tr>
    </w:tbl>
    <w:p w14:paraId="7EC4C14E" w14:textId="6D3736EB" w:rsidR="00C102ED" w:rsidRDefault="00197296" w:rsidP="007C3676">
      <w:pPr>
        <w:ind w:left="284" w:firstLine="2"/>
        <w:rPr>
          <w:rFonts w:ascii="ＭＳ Ｐゴシック" w:eastAsia="ＭＳ Ｐゴシック" w:hAnsi="ＭＳ Ｐゴシック"/>
        </w:rPr>
      </w:pPr>
      <w:r w:rsidRPr="00243FE4">
        <w:rPr>
          <w:rFonts w:ascii="ＭＳ Ｐゴシック" w:eastAsia="ＭＳ Ｐゴシック" w:hAnsi="ＭＳ Ｐゴシック" w:hint="eastAsia"/>
        </w:rPr>
        <w:t>注意事項</w:t>
      </w:r>
      <w:r>
        <w:rPr>
          <w:rFonts w:ascii="ＭＳ Ｐゴシック" w:eastAsia="ＭＳ Ｐゴシック" w:hAnsi="ＭＳ Ｐゴシック" w:hint="eastAsia"/>
        </w:rPr>
        <w:t>：</w:t>
      </w:r>
      <w:r w:rsidRPr="00243FE4">
        <w:rPr>
          <w:rFonts w:ascii="ＭＳ Ｐゴシック" w:eastAsia="ＭＳ Ｐゴシック" w:hAnsi="ＭＳ Ｐゴシック" w:hint="eastAsia"/>
        </w:rPr>
        <w:t>可動域の制限は</w:t>
      </w:r>
      <w:r w:rsidRPr="00243FE4">
        <w:rPr>
          <w:rFonts w:ascii="ＭＳ Ｐゴシック" w:eastAsia="ＭＳ Ｐゴシック" w:hAnsi="ＭＳ Ｐゴシック"/>
        </w:rPr>
        <w:t xml:space="preserve"> </w:t>
      </w:r>
      <w:proofErr w:type="spellStart"/>
      <w:r w:rsidRPr="00243FE4">
        <w:rPr>
          <w:rFonts w:ascii="ＭＳ Ｐゴシック" w:eastAsia="ＭＳ Ｐゴシック" w:hAnsi="ＭＳ Ｐゴシック"/>
        </w:rPr>
        <w:t>SSc</w:t>
      </w:r>
      <w:proofErr w:type="spellEnd"/>
      <w:r w:rsidRPr="00243FE4">
        <w:rPr>
          <w:rFonts w:ascii="ＭＳ Ｐゴシック" w:eastAsia="ＭＳ Ｐゴシック" w:hAnsi="ＭＳ Ｐゴシック"/>
        </w:rPr>
        <w:t xml:space="preserve"> </w:t>
      </w:r>
      <w:r w:rsidRPr="00243FE4">
        <w:rPr>
          <w:rFonts w:ascii="ＭＳ Ｐゴシック" w:eastAsia="ＭＳ Ｐゴシック" w:hAnsi="ＭＳ Ｐゴシック" w:hint="eastAsia"/>
        </w:rPr>
        <w:t>による皮膚・関節軟部組織の硬化、あるいは骨の破壊・吸収に起因するものであること。</w:t>
      </w:r>
    </w:p>
    <w:p w14:paraId="092C91AC" w14:textId="77777777" w:rsidR="000A33E9" w:rsidRDefault="000A33E9" w:rsidP="00E70CB3">
      <w:pPr>
        <w:ind w:left="1" w:firstLine="2"/>
        <w:rPr>
          <w:rFonts w:ascii="ＭＳ Ｐゴシック" w:eastAsia="ＭＳ Ｐゴシック" w:hAnsi="ＭＳ Ｐゴシック"/>
        </w:rPr>
      </w:pPr>
    </w:p>
    <w:p w14:paraId="652CD6C1" w14:textId="78C064D4" w:rsidR="00834625" w:rsidRPr="00DC3726" w:rsidRDefault="00834625" w:rsidP="00834625">
      <w:pPr>
        <w:rPr>
          <w:rFonts w:ascii="ＭＳ Ｐゴシック" w:eastAsia="ＭＳ Ｐゴシック" w:hAnsi="ＭＳ Ｐゴシック"/>
        </w:rPr>
      </w:pPr>
      <w:r>
        <w:rPr>
          <w:rFonts w:ascii="ＭＳ Ｐゴシック" w:eastAsia="ＭＳ Ｐゴシック" w:hAnsi="ＭＳ Ｐゴシック" w:hint="eastAsia"/>
        </w:rPr>
        <w:t>＜</w:t>
      </w:r>
      <w:r w:rsidRPr="00DC3726">
        <w:rPr>
          <w:rFonts w:ascii="ＭＳ Ｐゴシック" w:eastAsia="ＭＳ Ｐゴシック" w:hAnsi="ＭＳ Ｐゴシック" w:hint="eastAsia"/>
        </w:rPr>
        <w:t>肺高血圧症</w:t>
      </w:r>
      <w:r>
        <w:rPr>
          <w:rFonts w:ascii="ＭＳ Ｐゴシック" w:eastAsia="ＭＳ Ｐゴシック" w:hAnsi="ＭＳ Ｐゴシック" w:hint="eastAsia"/>
        </w:rPr>
        <w:t>＞</w:t>
      </w:r>
    </w:p>
    <w:tbl>
      <w:tblPr>
        <w:tblStyle w:val="a7"/>
        <w:tblW w:w="0" w:type="auto"/>
        <w:tblInd w:w="392" w:type="dxa"/>
        <w:tblLook w:val="04A0" w:firstRow="1" w:lastRow="0" w:firstColumn="1" w:lastColumn="0" w:noHBand="0" w:noVBand="1"/>
      </w:tblPr>
      <w:tblGrid>
        <w:gridCol w:w="2126"/>
        <w:gridCol w:w="4253"/>
      </w:tblGrid>
      <w:tr w:rsidR="00834625" w:rsidRPr="00DC3726" w14:paraId="69856813" w14:textId="77777777" w:rsidTr="00E51DCB">
        <w:tc>
          <w:tcPr>
            <w:tcW w:w="2126" w:type="dxa"/>
          </w:tcPr>
          <w:p w14:paraId="0437889A" w14:textId="77777777" w:rsidR="00834625" w:rsidRPr="00042C5D" w:rsidRDefault="00834625" w:rsidP="00E51DCB">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０</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normal</w:t>
            </w:r>
            <w:r>
              <w:rPr>
                <w:rFonts w:ascii="ＭＳ Ｐゴシック" w:eastAsia="ＭＳ Ｐゴシック" w:hAnsi="ＭＳ Ｐゴシック"/>
              </w:rPr>
              <w:t>）</w:t>
            </w:r>
          </w:p>
          <w:p w14:paraId="6180314B" w14:textId="77777777" w:rsidR="00834625" w:rsidRPr="00042C5D" w:rsidRDefault="00834625" w:rsidP="00E51DCB">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１</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mild</w:t>
            </w:r>
            <w:r>
              <w:rPr>
                <w:rFonts w:ascii="ＭＳ Ｐゴシック" w:eastAsia="ＭＳ Ｐゴシック" w:hAnsi="ＭＳ Ｐゴシック"/>
              </w:rPr>
              <w:t>）</w:t>
            </w:r>
          </w:p>
          <w:p w14:paraId="0DEFF0AD" w14:textId="77777777" w:rsidR="00834625" w:rsidRPr="00042C5D" w:rsidRDefault="00834625" w:rsidP="00E51DCB">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２</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moderate</w:t>
            </w:r>
            <w:r>
              <w:rPr>
                <w:rFonts w:ascii="ＭＳ Ｐゴシック" w:eastAsia="ＭＳ Ｐゴシック" w:hAnsi="ＭＳ Ｐゴシック"/>
              </w:rPr>
              <w:t>）</w:t>
            </w:r>
          </w:p>
          <w:p w14:paraId="48F0DBF0" w14:textId="77777777" w:rsidR="00834625" w:rsidRPr="00042C5D" w:rsidRDefault="00834625" w:rsidP="00E51DCB">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３</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severe</w:t>
            </w:r>
            <w:r>
              <w:rPr>
                <w:rFonts w:ascii="ＭＳ Ｐゴシック" w:eastAsia="ＭＳ Ｐゴシック" w:hAnsi="ＭＳ Ｐゴシック"/>
              </w:rPr>
              <w:t>）</w:t>
            </w:r>
          </w:p>
          <w:p w14:paraId="5B325DC7" w14:textId="77777777" w:rsidR="00834625" w:rsidRPr="00BF1FCC" w:rsidRDefault="00834625" w:rsidP="00E51DCB">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４</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very severe</w:t>
            </w:r>
            <w:r>
              <w:rPr>
                <w:rFonts w:ascii="ＭＳ Ｐゴシック" w:eastAsia="ＭＳ Ｐゴシック" w:hAnsi="ＭＳ Ｐゴシック"/>
              </w:rPr>
              <w:t>）</w:t>
            </w:r>
          </w:p>
        </w:tc>
        <w:tc>
          <w:tcPr>
            <w:tcW w:w="4253" w:type="dxa"/>
          </w:tcPr>
          <w:p w14:paraId="36448218" w14:textId="77777777" w:rsidR="00834625" w:rsidRPr="00BF1FCC" w:rsidRDefault="00834625"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hint="eastAsia"/>
              </w:rPr>
              <w:t>肺高血圧症</w:t>
            </w:r>
            <w:r>
              <w:rPr>
                <w:rFonts w:ascii="ＭＳ Ｐゴシック" w:eastAsia="ＭＳ Ｐゴシック" w:hAnsi="ＭＳ Ｐゴシック"/>
              </w:rPr>
              <w:t>（</w:t>
            </w:r>
            <w:r w:rsidRPr="00BF1FCC">
              <w:rPr>
                <w:rFonts w:ascii="ＭＳ Ｐゴシック" w:eastAsia="ＭＳ Ｐゴシック" w:hAnsi="ＭＳ Ｐゴシック"/>
              </w:rPr>
              <w:t>PH</w:t>
            </w:r>
            <w:r>
              <w:rPr>
                <w:rFonts w:ascii="ＭＳ Ｐゴシック" w:eastAsia="ＭＳ Ｐゴシック" w:hAnsi="ＭＳ Ｐゴシック"/>
              </w:rPr>
              <w:t>）</w:t>
            </w:r>
            <w:r w:rsidRPr="00BF1FCC">
              <w:rPr>
                <w:rFonts w:ascii="ＭＳ Ｐゴシック" w:eastAsia="ＭＳ Ｐゴシック" w:hAnsi="ＭＳ Ｐゴシック"/>
              </w:rPr>
              <w:t>なし</w:t>
            </w:r>
          </w:p>
          <w:p w14:paraId="7D3FB4A6" w14:textId="77777777" w:rsidR="00834625" w:rsidRPr="00BF1FCC" w:rsidRDefault="00834625"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rPr>
              <w:t>PHあり、かつWHOクラス</w:t>
            </w:r>
            <w:r>
              <w:rPr>
                <w:rFonts w:ascii="ＭＳ Ｐゴシック" w:eastAsia="ＭＳ Ｐゴシック" w:hAnsi="ＭＳ Ｐゴシック" w:hint="eastAsia"/>
              </w:rPr>
              <w:t>I</w:t>
            </w:r>
          </w:p>
          <w:p w14:paraId="10022DA8" w14:textId="77777777" w:rsidR="00834625" w:rsidRPr="00BF1FCC" w:rsidRDefault="00834625"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rPr>
              <w:t>PHあり、かつWHOクラス</w:t>
            </w:r>
            <w:r>
              <w:rPr>
                <w:rFonts w:ascii="ＭＳ Ｐゴシック" w:eastAsia="ＭＳ Ｐゴシック" w:hAnsi="ＭＳ Ｐゴシック" w:hint="eastAsia"/>
              </w:rPr>
              <w:t>II</w:t>
            </w:r>
          </w:p>
          <w:p w14:paraId="3E9E487E" w14:textId="77777777" w:rsidR="00834625" w:rsidRPr="00BF1FCC" w:rsidRDefault="00834625"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rPr>
              <w:t>PHあり、かつWHOクラス</w:t>
            </w:r>
            <w:r>
              <w:rPr>
                <w:rFonts w:ascii="ＭＳ Ｐゴシック" w:eastAsia="ＭＳ Ｐゴシック" w:hAnsi="ＭＳ Ｐゴシック" w:hint="eastAsia"/>
              </w:rPr>
              <w:t>III</w:t>
            </w:r>
          </w:p>
          <w:p w14:paraId="594FE808" w14:textId="77777777" w:rsidR="00834625" w:rsidRPr="00BF1FCC" w:rsidRDefault="00834625" w:rsidP="00E51DCB">
            <w:pPr>
              <w:ind w:firstLineChars="16" w:firstLine="34"/>
              <w:rPr>
                <w:rFonts w:ascii="ＭＳ Ｐゴシック" w:eastAsia="ＭＳ Ｐゴシック" w:hAnsi="ＭＳ Ｐゴシック"/>
              </w:rPr>
            </w:pPr>
            <w:r w:rsidRPr="00BF1FCC">
              <w:rPr>
                <w:rFonts w:ascii="ＭＳ Ｐゴシック" w:eastAsia="ＭＳ Ｐゴシック" w:hAnsi="ＭＳ Ｐゴシック"/>
              </w:rPr>
              <w:t>PHあり、かつWHOクラス</w:t>
            </w:r>
            <w:r>
              <w:rPr>
                <w:rFonts w:ascii="ＭＳ Ｐゴシック" w:eastAsia="ＭＳ Ｐゴシック" w:hAnsi="ＭＳ Ｐゴシック" w:hint="eastAsia"/>
              </w:rPr>
              <w:t>IV</w:t>
            </w:r>
          </w:p>
        </w:tc>
      </w:tr>
    </w:tbl>
    <w:p w14:paraId="378CD1A1" w14:textId="5FA3F72D" w:rsidR="00834625" w:rsidRPr="00DC3726" w:rsidRDefault="00834625" w:rsidP="00834625">
      <w:pPr>
        <w:ind w:leftChars="135" w:left="283" w:firstLine="1"/>
        <w:rPr>
          <w:rFonts w:ascii="ＭＳ Ｐゴシック" w:eastAsia="ＭＳ Ｐゴシック" w:hAnsi="ＭＳ Ｐゴシック"/>
        </w:rPr>
      </w:pPr>
      <w:r w:rsidRPr="00DC3726">
        <w:rPr>
          <w:rFonts w:ascii="ＭＳ Ｐゴシック" w:eastAsia="ＭＳ Ｐゴシック" w:hAnsi="ＭＳ Ｐゴシック" w:hint="eastAsia"/>
        </w:rPr>
        <w:t>右心カテーテルにて安静時の平均肺動脈圧が</w:t>
      </w:r>
      <w:r w:rsidRPr="00DC3726">
        <w:rPr>
          <w:rFonts w:ascii="ＭＳ Ｐゴシック" w:eastAsia="ＭＳ Ｐゴシック" w:hAnsi="ＭＳ Ｐゴシック"/>
        </w:rPr>
        <w:t>25mmHg以上のものをPHと診断するが、右心カテーテルが施行できない場合には、心エコーにおける三尖弁逆流速度が3.4m/分を超える場合</w:t>
      </w:r>
      <w:r>
        <w:rPr>
          <w:rFonts w:ascii="ＭＳ Ｐゴシック" w:eastAsia="ＭＳ Ｐゴシック" w:hAnsi="ＭＳ Ｐゴシック"/>
        </w:rPr>
        <w:t>（</w:t>
      </w:r>
      <w:r w:rsidR="00077AA0">
        <w:rPr>
          <w:rFonts w:ascii="ＭＳ Ｐゴシック" w:eastAsia="ＭＳ Ｐゴシック" w:hAnsi="ＭＳ Ｐゴシック" w:hint="eastAsia"/>
        </w:rPr>
        <w:t>＝</w:t>
      </w:r>
      <w:r w:rsidRPr="00DC3726">
        <w:rPr>
          <w:rFonts w:ascii="ＭＳ Ｐゴシック" w:eastAsia="ＭＳ Ｐゴシック" w:hAnsi="ＭＳ Ｐゴシック"/>
        </w:rPr>
        <w:t>三尖弁圧較差が46mmHgを超える場合</w:t>
      </w:r>
      <w:r>
        <w:rPr>
          <w:rFonts w:ascii="ＭＳ Ｐゴシック" w:eastAsia="ＭＳ Ｐゴシック" w:hAnsi="ＭＳ Ｐゴシック"/>
        </w:rPr>
        <w:t>）</w:t>
      </w:r>
      <w:r w:rsidRPr="00DC3726">
        <w:rPr>
          <w:rFonts w:ascii="ＭＳ Ｐゴシック" w:eastAsia="ＭＳ Ｐゴシック" w:hAnsi="ＭＳ Ｐゴシック"/>
        </w:rPr>
        <w:t>にPHと診断する。</w:t>
      </w:r>
    </w:p>
    <w:p w14:paraId="64F593A2" w14:textId="77777777" w:rsidR="00F6580B" w:rsidRPr="00077AA0" w:rsidRDefault="00F6580B" w:rsidP="00E70CB3">
      <w:pPr>
        <w:ind w:left="1" w:firstLine="2"/>
        <w:rPr>
          <w:rFonts w:ascii="ＭＳ Ｐゴシック" w:eastAsia="ＭＳ Ｐゴシック" w:hAnsi="ＭＳ Ｐゴシック"/>
        </w:rPr>
      </w:pPr>
    </w:p>
    <w:p w14:paraId="31815622" w14:textId="77777777" w:rsidR="00F6580B" w:rsidRDefault="00F6580B" w:rsidP="00E70CB3">
      <w:pPr>
        <w:ind w:left="1" w:firstLine="2"/>
        <w:rPr>
          <w:rFonts w:ascii="ＭＳ Ｐゴシック" w:eastAsia="ＭＳ Ｐゴシック" w:hAnsi="ＭＳ Ｐゴシック"/>
        </w:rPr>
      </w:pPr>
    </w:p>
    <w:p w14:paraId="10005364" w14:textId="459F8D8A" w:rsidR="00834625" w:rsidRPr="00042C5D" w:rsidRDefault="00834625" w:rsidP="00E70CB3">
      <w:pPr>
        <w:ind w:left="1" w:firstLine="2"/>
        <w:rPr>
          <w:rFonts w:ascii="ＭＳ Ｐゴシック" w:eastAsia="ＭＳ Ｐゴシック" w:hAnsi="ＭＳ Ｐゴシック"/>
        </w:rPr>
      </w:pPr>
      <w:r>
        <w:rPr>
          <w:rFonts w:ascii="ＭＳ Ｐゴシック" w:eastAsia="ＭＳ Ｐゴシック" w:hAnsi="ＭＳ Ｐゴシック" w:hint="eastAsia"/>
        </w:rPr>
        <w:t>＜</w:t>
      </w:r>
      <w:r w:rsidRPr="00042C5D">
        <w:rPr>
          <w:rFonts w:ascii="ＭＳ Ｐゴシック" w:eastAsia="ＭＳ Ｐゴシック" w:hAnsi="ＭＳ Ｐゴシック" w:hint="eastAsia"/>
        </w:rPr>
        <w:t>血管</w:t>
      </w:r>
      <w:r>
        <w:rPr>
          <w:rFonts w:ascii="ＭＳ Ｐゴシック" w:eastAsia="ＭＳ Ｐゴシック" w:hAnsi="ＭＳ Ｐゴシック" w:hint="eastAsia"/>
        </w:rPr>
        <w:t>＞</w:t>
      </w:r>
    </w:p>
    <w:tbl>
      <w:tblPr>
        <w:tblStyle w:val="a7"/>
        <w:tblW w:w="0" w:type="auto"/>
        <w:tblInd w:w="392" w:type="dxa"/>
        <w:tblLook w:val="04A0" w:firstRow="1" w:lastRow="0" w:firstColumn="1" w:lastColumn="0" w:noHBand="0" w:noVBand="1"/>
      </w:tblPr>
      <w:tblGrid>
        <w:gridCol w:w="2126"/>
        <w:gridCol w:w="4253"/>
      </w:tblGrid>
      <w:tr w:rsidR="00834625" w:rsidRPr="00042C5D" w14:paraId="6ADE1978" w14:textId="77777777" w:rsidTr="007C3676">
        <w:tc>
          <w:tcPr>
            <w:tcW w:w="2126" w:type="dxa"/>
          </w:tcPr>
          <w:p w14:paraId="778BEAA8" w14:textId="01BF81B2" w:rsidR="00834625" w:rsidRPr="00042C5D" w:rsidRDefault="00834625" w:rsidP="00F61085">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０</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normal</w:t>
            </w:r>
            <w:r>
              <w:rPr>
                <w:rFonts w:ascii="ＭＳ Ｐゴシック" w:eastAsia="ＭＳ Ｐゴシック" w:hAnsi="ＭＳ Ｐゴシック"/>
              </w:rPr>
              <w:t>）</w:t>
            </w:r>
          </w:p>
          <w:p w14:paraId="4DB62C3C" w14:textId="4E1D2393" w:rsidR="00834625" w:rsidRPr="00042C5D" w:rsidRDefault="00834625" w:rsidP="00F61085">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１</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mild</w:t>
            </w:r>
            <w:r>
              <w:rPr>
                <w:rFonts w:ascii="ＭＳ Ｐゴシック" w:eastAsia="ＭＳ Ｐゴシック" w:hAnsi="ＭＳ Ｐゴシック"/>
              </w:rPr>
              <w:t>）</w:t>
            </w:r>
          </w:p>
          <w:p w14:paraId="60CBE7B7" w14:textId="1AD93D70" w:rsidR="00834625" w:rsidRPr="00042C5D" w:rsidRDefault="00834625" w:rsidP="00F61085">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２</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moderate</w:t>
            </w:r>
            <w:r>
              <w:rPr>
                <w:rFonts w:ascii="ＭＳ Ｐゴシック" w:eastAsia="ＭＳ Ｐゴシック" w:hAnsi="ＭＳ Ｐゴシック"/>
              </w:rPr>
              <w:t>）</w:t>
            </w:r>
          </w:p>
          <w:p w14:paraId="0985433B" w14:textId="4F43C87F" w:rsidR="00834625" w:rsidRPr="00042C5D" w:rsidRDefault="00834625" w:rsidP="00F61085">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３</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severe</w:t>
            </w:r>
            <w:r>
              <w:rPr>
                <w:rFonts w:ascii="ＭＳ Ｐゴシック" w:eastAsia="ＭＳ Ｐゴシック" w:hAnsi="ＭＳ Ｐゴシック"/>
              </w:rPr>
              <w:t>）</w:t>
            </w:r>
          </w:p>
          <w:p w14:paraId="6D1A2C6D" w14:textId="2E426809" w:rsidR="00834625" w:rsidRPr="00D07DC7" w:rsidRDefault="00834625" w:rsidP="00377126">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４</w:t>
            </w:r>
            <w:r w:rsidRPr="00042C5D">
              <w:rPr>
                <w:rFonts w:ascii="ＭＳ Ｐゴシック" w:eastAsia="ＭＳ Ｐゴシック" w:hAnsi="ＭＳ Ｐゴシック"/>
              </w:rPr>
              <w:t xml:space="preserve"> </w:t>
            </w:r>
            <w:r>
              <w:rPr>
                <w:rFonts w:ascii="ＭＳ Ｐゴシック" w:eastAsia="ＭＳ Ｐゴシック" w:hAnsi="ＭＳ Ｐゴシック"/>
              </w:rPr>
              <w:t>（</w:t>
            </w:r>
            <w:r w:rsidRPr="00042C5D">
              <w:rPr>
                <w:rFonts w:ascii="ＭＳ Ｐゴシック" w:eastAsia="ＭＳ Ｐゴシック" w:hAnsi="ＭＳ Ｐゴシック"/>
              </w:rPr>
              <w:t>very severe</w:t>
            </w:r>
            <w:r>
              <w:rPr>
                <w:rFonts w:ascii="ＭＳ Ｐゴシック" w:eastAsia="ＭＳ Ｐゴシック" w:hAnsi="ＭＳ Ｐゴシック"/>
              </w:rPr>
              <w:t>）</w:t>
            </w:r>
          </w:p>
        </w:tc>
        <w:tc>
          <w:tcPr>
            <w:tcW w:w="4253" w:type="dxa"/>
          </w:tcPr>
          <w:p w14:paraId="20274810" w14:textId="77777777" w:rsidR="00834625" w:rsidRPr="00D07DC7" w:rsidRDefault="00834625" w:rsidP="00377126">
            <w:pPr>
              <w:ind w:firstLineChars="16" w:firstLine="34"/>
              <w:rPr>
                <w:rFonts w:ascii="ＭＳ Ｐゴシック" w:eastAsia="ＭＳ Ｐゴシック" w:hAnsi="ＭＳ Ｐゴシック"/>
              </w:rPr>
            </w:pPr>
            <w:r w:rsidRPr="00D07DC7">
              <w:rPr>
                <w:rFonts w:ascii="ＭＳ Ｐゴシック" w:eastAsia="ＭＳ Ｐゴシック" w:hAnsi="ＭＳ Ｐゴシック"/>
              </w:rPr>
              <w:t>normal</w:t>
            </w:r>
          </w:p>
          <w:p w14:paraId="1E044809" w14:textId="77777777" w:rsidR="00834625" w:rsidRPr="00D07DC7" w:rsidRDefault="00834625" w:rsidP="00377126">
            <w:pPr>
              <w:ind w:firstLineChars="16" w:firstLine="34"/>
              <w:rPr>
                <w:rFonts w:ascii="ＭＳ Ｐゴシック" w:eastAsia="ＭＳ Ｐゴシック" w:hAnsi="ＭＳ Ｐゴシック"/>
              </w:rPr>
            </w:pPr>
            <w:r w:rsidRPr="00D07DC7">
              <w:rPr>
                <w:rFonts w:ascii="ＭＳ Ｐゴシック" w:eastAsia="ＭＳ Ｐゴシック" w:hAnsi="ＭＳ Ｐゴシック"/>
              </w:rPr>
              <w:t>Raynaud’s phenomenon</w:t>
            </w:r>
          </w:p>
          <w:p w14:paraId="254C39EB" w14:textId="77777777" w:rsidR="00834625" w:rsidRPr="00D07DC7" w:rsidRDefault="00834625" w:rsidP="00377126">
            <w:pPr>
              <w:ind w:firstLineChars="16" w:firstLine="34"/>
              <w:rPr>
                <w:rFonts w:ascii="ＭＳ Ｐゴシック" w:eastAsia="ＭＳ Ｐゴシック" w:hAnsi="ＭＳ Ｐゴシック"/>
              </w:rPr>
            </w:pPr>
            <w:r w:rsidRPr="00D07DC7">
              <w:rPr>
                <w:rFonts w:ascii="ＭＳ Ｐゴシック" w:eastAsia="ＭＳ Ｐゴシック" w:hAnsi="ＭＳ Ｐゴシック"/>
              </w:rPr>
              <w:t>digital pitting ulcers</w:t>
            </w:r>
          </w:p>
          <w:p w14:paraId="7856AC22" w14:textId="77777777" w:rsidR="00834625" w:rsidRPr="00D07DC7" w:rsidRDefault="00834625" w:rsidP="00377126">
            <w:pPr>
              <w:ind w:firstLineChars="16" w:firstLine="34"/>
              <w:rPr>
                <w:rFonts w:ascii="ＭＳ Ｐゴシック" w:eastAsia="ＭＳ Ｐゴシック" w:hAnsi="ＭＳ Ｐゴシック"/>
              </w:rPr>
            </w:pPr>
            <w:r w:rsidRPr="00D07DC7">
              <w:rPr>
                <w:rFonts w:ascii="ＭＳ Ｐゴシック" w:eastAsia="ＭＳ Ｐゴシック" w:hAnsi="ＭＳ Ｐゴシック"/>
              </w:rPr>
              <w:t>other skin ulcerations</w:t>
            </w:r>
          </w:p>
          <w:p w14:paraId="3016844C" w14:textId="77777777" w:rsidR="00834625" w:rsidRPr="00D07DC7" w:rsidRDefault="00834625" w:rsidP="00377126">
            <w:pPr>
              <w:ind w:firstLineChars="16" w:firstLine="34"/>
              <w:rPr>
                <w:rFonts w:ascii="ＭＳ Ｐゴシック" w:eastAsia="ＭＳ Ｐゴシック" w:hAnsi="ＭＳ Ｐゴシック"/>
              </w:rPr>
            </w:pPr>
            <w:r w:rsidRPr="00D07DC7">
              <w:rPr>
                <w:rFonts w:ascii="ＭＳ Ｐゴシック" w:eastAsia="ＭＳ Ｐゴシック" w:hAnsi="ＭＳ Ｐゴシック"/>
              </w:rPr>
              <w:t>digital gangrene</w:t>
            </w:r>
          </w:p>
        </w:tc>
      </w:tr>
    </w:tbl>
    <w:p w14:paraId="658403D5" w14:textId="77777777" w:rsidR="00834625" w:rsidRPr="00042C5D" w:rsidRDefault="00834625" w:rsidP="00E70CB3">
      <w:pPr>
        <w:widowControl/>
        <w:ind w:leftChars="134" w:left="282" w:hanging="1"/>
        <w:jc w:val="left"/>
        <w:rPr>
          <w:rFonts w:ascii="ＭＳ Ｐゴシック" w:eastAsia="ＭＳ Ｐゴシック" w:hAnsi="ＭＳ Ｐゴシック"/>
        </w:rPr>
      </w:pPr>
      <w:r w:rsidRPr="00042C5D">
        <w:rPr>
          <w:rFonts w:ascii="ＭＳ Ｐゴシック" w:eastAsia="ＭＳ Ｐゴシック" w:hAnsi="ＭＳ Ｐゴシック"/>
        </w:rPr>
        <w:t xml:space="preserve">*経過中に存在した、もっとも重症度の高い病変をもとに分類する </w:t>
      </w:r>
    </w:p>
    <w:p w14:paraId="1493EA4F" w14:textId="77777777" w:rsidR="00834625" w:rsidRPr="00042C5D" w:rsidRDefault="00834625" w:rsidP="00E70CB3">
      <w:pPr>
        <w:widowControl/>
        <w:ind w:leftChars="135" w:left="284" w:hanging="1"/>
        <w:jc w:val="left"/>
        <w:rPr>
          <w:rFonts w:ascii="ＭＳ Ｐゴシック" w:eastAsia="ＭＳ Ｐゴシック" w:hAnsi="ＭＳ Ｐゴシック"/>
        </w:rPr>
      </w:pPr>
      <w:r w:rsidRPr="00042C5D">
        <w:rPr>
          <w:rFonts w:ascii="ＭＳ Ｐゴシック" w:eastAsia="ＭＳ Ｐゴシック" w:hAnsi="ＭＳ Ｐゴシック"/>
        </w:rPr>
        <w:t>*Digital pitting ulcersは、手指近位指節間関節よりも遠位の小潰瘍病変とする</w:t>
      </w:r>
    </w:p>
    <w:p w14:paraId="54FFA5B1" w14:textId="77777777" w:rsidR="00C13CD4" w:rsidRDefault="00C13CD4" w:rsidP="00F651BF">
      <w:pPr>
        <w:rPr>
          <w:rFonts w:ascii="ＭＳ Ｐゴシック" w:eastAsia="ＭＳ Ｐゴシック" w:hAnsi="ＭＳ Ｐゴシック"/>
        </w:rPr>
      </w:pPr>
    </w:p>
    <w:p w14:paraId="589C2EA4" w14:textId="77777777" w:rsidR="006A07A6" w:rsidRDefault="006A07A6" w:rsidP="009871CB">
      <w:pPr>
        <w:widowControl/>
        <w:jc w:val="left"/>
        <w:rPr>
          <w:rFonts w:ascii="ＭＳ Ｐゴシック" w:eastAsia="ＭＳ Ｐゴシック" w:hAnsi="ＭＳ Ｐゴシック"/>
        </w:rPr>
      </w:pPr>
    </w:p>
    <w:p w14:paraId="2032FB21" w14:textId="77777777" w:rsidR="009871CB" w:rsidRDefault="009871CB" w:rsidP="009871CB">
      <w:pPr>
        <w:widowControl/>
        <w:jc w:val="left"/>
        <w:rPr>
          <w:rFonts w:asciiTheme="minorEastAsia" w:hAnsiTheme="minorEastAsia"/>
          <w:kern w:val="0"/>
          <w:szCs w:val="21"/>
        </w:rPr>
      </w:pPr>
      <w:r>
        <w:rPr>
          <w:rFonts w:asciiTheme="minorEastAsia" w:hAnsiTheme="minorEastAsia" w:hint="eastAsia"/>
          <w:kern w:val="0"/>
          <w:szCs w:val="21"/>
        </w:rPr>
        <w:t>※診断基準及び重症度分類の適応におけ</w:t>
      </w:r>
      <w:bookmarkStart w:id="0" w:name="_GoBack"/>
      <w:bookmarkEnd w:id="0"/>
      <w:r>
        <w:rPr>
          <w:rFonts w:asciiTheme="minorEastAsia" w:hAnsiTheme="minorEastAsia" w:hint="eastAsia"/>
          <w:kern w:val="0"/>
          <w:szCs w:val="21"/>
        </w:rPr>
        <w:t>る留意事項</w:t>
      </w:r>
    </w:p>
    <w:p w14:paraId="5ED8E8D8" w14:textId="01A4E7D8" w:rsidR="009871CB" w:rsidRDefault="009871CB" w:rsidP="009871CB">
      <w:pPr>
        <w:widowControl/>
        <w:ind w:left="420" w:hangingChars="200" w:hanging="420"/>
        <w:jc w:val="left"/>
        <w:rPr>
          <w:rFonts w:asciiTheme="minorEastAsia" w:hAnsiTheme="minorEastAsia"/>
          <w:szCs w:val="21"/>
        </w:rPr>
      </w:pPr>
      <w:r>
        <w:rPr>
          <w:rFonts w:hint="eastAsia"/>
          <w:kern w:val="0"/>
          <w:szCs w:val="21"/>
        </w:rPr>
        <w:t>１．</w:t>
      </w:r>
      <w:r>
        <w:rPr>
          <w:rFonts w:asciiTheme="minorEastAsia" w:hAnsiTheme="minorEastAsia" w:hint="eastAsia"/>
          <w:szCs w:val="21"/>
        </w:rPr>
        <w:t>病名診断に用いる臨床症状、検査所見等に関して、診断基準上に特段の規定がない場合には、いずれの時期のものを用いても差し支えない（ただし、当該疾病の経過を示す臨床症状等であって、確認可能なものに限る</w:t>
      </w:r>
      <w:r w:rsidR="00F30F54">
        <w:rPr>
          <w:rFonts w:asciiTheme="minorEastAsia" w:hAnsiTheme="minorEastAsia" w:hint="eastAsia"/>
          <w:szCs w:val="21"/>
        </w:rPr>
        <w:t>。</w:t>
      </w:r>
      <w:r>
        <w:rPr>
          <w:rFonts w:asciiTheme="minorEastAsia" w:hAnsiTheme="minorEastAsia" w:hint="eastAsia"/>
          <w:szCs w:val="21"/>
        </w:rPr>
        <w:t>）。</w:t>
      </w:r>
    </w:p>
    <w:p w14:paraId="426987BA" w14:textId="08E3CBC0" w:rsidR="009871CB" w:rsidRDefault="009871CB" w:rsidP="009871CB">
      <w:pPr>
        <w:widowControl/>
        <w:ind w:left="420" w:hangingChars="200" w:hanging="420"/>
        <w:jc w:val="left"/>
        <w:rPr>
          <w:rFonts w:asciiTheme="minorEastAsia" w:hAnsiTheme="minorEastAsia"/>
          <w:szCs w:val="21"/>
        </w:rPr>
      </w:pPr>
      <w:r>
        <w:rPr>
          <w:rFonts w:asciiTheme="minorEastAsia" w:hAnsiTheme="minorEastAsia" w:hint="eastAsia"/>
          <w:szCs w:val="21"/>
        </w:rPr>
        <w:t>２．治療開始後における重症度分類については、適切な医学的管理の下で治療が行われている状態で</w:t>
      </w:r>
      <w:r w:rsidR="00F30F54">
        <w:rPr>
          <w:rFonts w:asciiTheme="minorEastAsia" w:hAnsiTheme="minorEastAsia" w:hint="eastAsia"/>
          <w:szCs w:val="21"/>
        </w:rPr>
        <w:t>あって</w:t>
      </w:r>
      <w:r>
        <w:rPr>
          <w:rFonts w:asciiTheme="minorEastAsia" w:hAnsiTheme="minorEastAsia" w:hint="eastAsia"/>
          <w:szCs w:val="21"/>
        </w:rPr>
        <w:t>、直近６</w:t>
      </w:r>
      <w:r w:rsidR="00C102ED">
        <w:rPr>
          <w:rFonts w:asciiTheme="minorEastAsia" w:hAnsiTheme="minorEastAsia" w:hint="eastAsia"/>
          <w:szCs w:val="21"/>
        </w:rPr>
        <w:t>か</w:t>
      </w:r>
      <w:r>
        <w:rPr>
          <w:rFonts w:asciiTheme="minorEastAsia" w:hAnsiTheme="minorEastAsia" w:hint="eastAsia"/>
          <w:szCs w:val="21"/>
        </w:rPr>
        <w:t>月間で最も悪い状態を医師が判断することとする。</w:t>
      </w:r>
    </w:p>
    <w:p w14:paraId="6588BB91" w14:textId="260C366E" w:rsidR="009871CB" w:rsidRDefault="009871CB" w:rsidP="009871CB">
      <w:pPr>
        <w:ind w:left="420" w:hangingChars="200" w:hanging="420"/>
        <w:rPr>
          <w:rFonts w:ascii="ＭＳ Ｐゴシック" w:eastAsia="ＭＳ Ｐゴシック" w:hAnsi="ＭＳ Ｐゴシック"/>
        </w:rPr>
      </w:pPr>
      <w:r>
        <w:rPr>
          <w:rFonts w:hint="eastAsia"/>
          <w:kern w:val="0"/>
          <w:szCs w:val="21"/>
        </w:rPr>
        <w:t>３．なお、症状の程度が上記の重症度分類等で一定以上に該当しない者であるが、高額な医療を継続することが必要な</w:t>
      </w:r>
      <w:r w:rsidR="00F30F54">
        <w:rPr>
          <w:rFonts w:hint="eastAsia"/>
          <w:kern w:val="0"/>
          <w:szCs w:val="21"/>
        </w:rPr>
        <w:t>もの</w:t>
      </w:r>
      <w:r>
        <w:rPr>
          <w:rFonts w:hint="eastAsia"/>
          <w:kern w:val="0"/>
          <w:szCs w:val="21"/>
        </w:rPr>
        <w:t>については、医療費助成の対象とする。</w:t>
      </w:r>
    </w:p>
    <w:p w14:paraId="49909114" w14:textId="77777777" w:rsidR="00637FDE" w:rsidRPr="00637FDE" w:rsidRDefault="00637FDE" w:rsidP="003636C6">
      <w:pPr>
        <w:ind w:firstLineChars="100" w:firstLine="211"/>
        <w:rPr>
          <w:rFonts w:ascii="ＭＳ Ｐゴシック" w:eastAsia="ＭＳ Ｐゴシック" w:hAnsi="ＭＳ Ｐゴシック"/>
          <w:b/>
          <w:szCs w:val="21"/>
        </w:rPr>
      </w:pPr>
    </w:p>
    <w:sectPr w:rsidR="00637FDE" w:rsidRPr="00637FDE" w:rsidSect="001E56F7">
      <w:pgSz w:w="11906" w:h="16838"/>
      <w:pgMar w:top="1440" w:right="1080" w:bottom="1440" w:left="108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60DFE" w14:textId="77777777" w:rsidR="00E51DCB" w:rsidRDefault="00E51DCB" w:rsidP="00340D1A">
      <w:r>
        <w:separator/>
      </w:r>
    </w:p>
  </w:endnote>
  <w:endnote w:type="continuationSeparator" w:id="0">
    <w:p w14:paraId="10A6C7B1" w14:textId="77777777" w:rsidR="00E51DCB" w:rsidRDefault="00E51DCB" w:rsidP="00340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RyuminPr5-Regular-90pv-RKSJ-H-I">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saka">
    <w:altName w:val="ＭＳ ゴシック"/>
    <w:charset w:val="4E"/>
    <w:family w:val="auto"/>
    <w:pitch w:val="variable"/>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70344" w14:textId="77777777" w:rsidR="00E51DCB" w:rsidRDefault="00E51DCB" w:rsidP="00340D1A">
      <w:r>
        <w:separator/>
      </w:r>
    </w:p>
  </w:footnote>
  <w:footnote w:type="continuationSeparator" w:id="0">
    <w:p w14:paraId="1DF02D0E" w14:textId="77777777" w:rsidR="00E51DCB" w:rsidRDefault="00E51DCB" w:rsidP="00340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2C7D07"/>
    <w:multiLevelType w:val="hybridMultilevel"/>
    <w:tmpl w:val="83FCC01A"/>
    <w:lvl w:ilvl="0" w:tplc="0409000F">
      <w:start w:val="1"/>
      <w:numFmt w:val="decimal"/>
      <w:lvlText w:val="%1."/>
      <w:lvlJc w:val="left"/>
      <w:pPr>
        <w:ind w:left="480" w:hanging="480"/>
      </w:p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1">
    <w:nsid w:val="635750BD"/>
    <w:multiLevelType w:val="hybridMultilevel"/>
    <w:tmpl w:val="17E043C4"/>
    <w:lvl w:ilvl="0" w:tplc="977AA6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乾和歌子">
    <w15:presenceInfo w15:providerId="Windows Live" w15:userId="8c5602c70c899522"/>
  </w15:person>
  <w15:person w15:author="MuraiHidetsugu">
    <w15:presenceInfo w15:providerId="None" w15:userId="MuraiHidetsugu"/>
  </w15:person>
  <w15:person w15:author="ihn">
    <w15:presenceInfo w15:providerId="None" w15:userId="ihn"/>
  </w15:person>
  <w15:person w15:author="takeshi uno">
    <w15:presenceInfo w15:providerId="Windows Live" w15:userId="251b7e06dcf7e10f"/>
  </w15:person>
  <w15:person w15:author="村井英継">
    <w15:presenceInfo w15:providerId="Windows Live" w15:userId="287bc103154012f1"/>
  </w15:person>
  <w15:person w15:author="maeyama">
    <w15:presenceInfo w15:providerId="None" w15:userId="maeyama"/>
  </w15:person>
  <w15:person w15:author="大坪みゆき">
    <w15:presenceInfo w15:providerId="Windows Live" w15:userId="fc6c75ecd5e483e3"/>
  </w15:person>
  <w15:person w15:author="uno">
    <w15:presenceInfo w15:providerId="None" w15:userId="u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E88"/>
    <w:rsid w:val="00002F26"/>
    <w:rsid w:val="00042C5D"/>
    <w:rsid w:val="000547D9"/>
    <w:rsid w:val="00072680"/>
    <w:rsid w:val="00077AA0"/>
    <w:rsid w:val="00081260"/>
    <w:rsid w:val="00082B03"/>
    <w:rsid w:val="00083224"/>
    <w:rsid w:val="000951D4"/>
    <w:rsid w:val="00095BB4"/>
    <w:rsid w:val="000A33E9"/>
    <w:rsid w:val="000A573A"/>
    <w:rsid w:val="000D2FBD"/>
    <w:rsid w:val="000E3DFE"/>
    <w:rsid w:val="000F4270"/>
    <w:rsid w:val="000F5020"/>
    <w:rsid w:val="001000CC"/>
    <w:rsid w:val="001045B8"/>
    <w:rsid w:val="001079E1"/>
    <w:rsid w:val="00112FE6"/>
    <w:rsid w:val="001144E8"/>
    <w:rsid w:val="00140706"/>
    <w:rsid w:val="00143C16"/>
    <w:rsid w:val="00197296"/>
    <w:rsid w:val="001C2908"/>
    <w:rsid w:val="001C3D58"/>
    <w:rsid w:val="001D1F27"/>
    <w:rsid w:val="001D4924"/>
    <w:rsid w:val="001E56F7"/>
    <w:rsid w:val="002168D0"/>
    <w:rsid w:val="002314D9"/>
    <w:rsid w:val="00242AD1"/>
    <w:rsid w:val="00243FE4"/>
    <w:rsid w:val="00247189"/>
    <w:rsid w:val="00257608"/>
    <w:rsid w:val="002B2619"/>
    <w:rsid w:val="002D0F1B"/>
    <w:rsid w:val="002D743C"/>
    <w:rsid w:val="00311112"/>
    <w:rsid w:val="00311F6D"/>
    <w:rsid w:val="00330673"/>
    <w:rsid w:val="00334678"/>
    <w:rsid w:val="00334908"/>
    <w:rsid w:val="00340D1A"/>
    <w:rsid w:val="00353416"/>
    <w:rsid w:val="00361BCC"/>
    <w:rsid w:val="003636C6"/>
    <w:rsid w:val="0037288A"/>
    <w:rsid w:val="003731E5"/>
    <w:rsid w:val="003755BD"/>
    <w:rsid w:val="00377126"/>
    <w:rsid w:val="00385DB7"/>
    <w:rsid w:val="003A0575"/>
    <w:rsid w:val="003A5F8C"/>
    <w:rsid w:val="003B7FB0"/>
    <w:rsid w:val="003C5993"/>
    <w:rsid w:val="003D18F4"/>
    <w:rsid w:val="003E41F6"/>
    <w:rsid w:val="00445E53"/>
    <w:rsid w:val="0044743E"/>
    <w:rsid w:val="00454E85"/>
    <w:rsid w:val="00496A0A"/>
    <w:rsid w:val="004B7D68"/>
    <w:rsid w:val="004C5402"/>
    <w:rsid w:val="004F67A4"/>
    <w:rsid w:val="004F7053"/>
    <w:rsid w:val="00500BFB"/>
    <w:rsid w:val="00504275"/>
    <w:rsid w:val="0050496F"/>
    <w:rsid w:val="005075DD"/>
    <w:rsid w:val="00553E88"/>
    <w:rsid w:val="005B469C"/>
    <w:rsid w:val="005C4948"/>
    <w:rsid w:val="005E1495"/>
    <w:rsid w:val="005E514C"/>
    <w:rsid w:val="005F36FB"/>
    <w:rsid w:val="00603C7F"/>
    <w:rsid w:val="006363E7"/>
    <w:rsid w:val="00637FDE"/>
    <w:rsid w:val="006439BB"/>
    <w:rsid w:val="00647980"/>
    <w:rsid w:val="00651B87"/>
    <w:rsid w:val="00675FB3"/>
    <w:rsid w:val="006770DA"/>
    <w:rsid w:val="00677912"/>
    <w:rsid w:val="00682C50"/>
    <w:rsid w:val="006A07A6"/>
    <w:rsid w:val="006A0ED0"/>
    <w:rsid w:val="006C24B0"/>
    <w:rsid w:val="006C5FF6"/>
    <w:rsid w:val="006D3083"/>
    <w:rsid w:val="006E7CA1"/>
    <w:rsid w:val="00701A20"/>
    <w:rsid w:val="0074488B"/>
    <w:rsid w:val="00772A2E"/>
    <w:rsid w:val="00772B16"/>
    <w:rsid w:val="00793017"/>
    <w:rsid w:val="00795801"/>
    <w:rsid w:val="007958AF"/>
    <w:rsid w:val="007B3B93"/>
    <w:rsid w:val="007B62B4"/>
    <w:rsid w:val="007C111A"/>
    <w:rsid w:val="007C3676"/>
    <w:rsid w:val="007D388C"/>
    <w:rsid w:val="00804D18"/>
    <w:rsid w:val="0082204E"/>
    <w:rsid w:val="00822E30"/>
    <w:rsid w:val="0083269A"/>
    <w:rsid w:val="00834625"/>
    <w:rsid w:val="0084190B"/>
    <w:rsid w:val="0086627C"/>
    <w:rsid w:val="008A5DA4"/>
    <w:rsid w:val="008C0AB0"/>
    <w:rsid w:val="008D49BB"/>
    <w:rsid w:val="008D55CC"/>
    <w:rsid w:val="0090200D"/>
    <w:rsid w:val="00905211"/>
    <w:rsid w:val="00905725"/>
    <w:rsid w:val="00943BFA"/>
    <w:rsid w:val="00944B5B"/>
    <w:rsid w:val="009871CB"/>
    <w:rsid w:val="009A6DF1"/>
    <w:rsid w:val="009D1331"/>
    <w:rsid w:val="009D7C12"/>
    <w:rsid w:val="009E5E11"/>
    <w:rsid w:val="00A01E94"/>
    <w:rsid w:val="00A2654F"/>
    <w:rsid w:val="00A434E3"/>
    <w:rsid w:val="00A508C2"/>
    <w:rsid w:val="00A534C6"/>
    <w:rsid w:val="00A602AA"/>
    <w:rsid w:val="00AD2B3E"/>
    <w:rsid w:val="00AD6925"/>
    <w:rsid w:val="00AF1F4D"/>
    <w:rsid w:val="00B21254"/>
    <w:rsid w:val="00B24228"/>
    <w:rsid w:val="00B425ED"/>
    <w:rsid w:val="00B4295F"/>
    <w:rsid w:val="00B81204"/>
    <w:rsid w:val="00BE7CC1"/>
    <w:rsid w:val="00C102ED"/>
    <w:rsid w:val="00C13CD4"/>
    <w:rsid w:val="00C42592"/>
    <w:rsid w:val="00C5275E"/>
    <w:rsid w:val="00C604F2"/>
    <w:rsid w:val="00C6149D"/>
    <w:rsid w:val="00C63213"/>
    <w:rsid w:val="00C73A1A"/>
    <w:rsid w:val="00C75196"/>
    <w:rsid w:val="00C802DE"/>
    <w:rsid w:val="00C804A9"/>
    <w:rsid w:val="00C8667D"/>
    <w:rsid w:val="00CA2325"/>
    <w:rsid w:val="00CA38B4"/>
    <w:rsid w:val="00CD4F56"/>
    <w:rsid w:val="00CD732B"/>
    <w:rsid w:val="00D067D3"/>
    <w:rsid w:val="00D240A7"/>
    <w:rsid w:val="00D26610"/>
    <w:rsid w:val="00D4717E"/>
    <w:rsid w:val="00D54035"/>
    <w:rsid w:val="00D60F97"/>
    <w:rsid w:val="00D67335"/>
    <w:rsid w:val="00D761C5"/>
    <w:rsid w:val="00D84BAD"/>
    <w:rsid w:val="00D91F06"/>
    <w:rsid w:val="00DA4F74"/>
    <w:rsid w:val="00DA6C83"/>
    <w:rsid w:val="00DB699E"/>
    <w:rsid w:val="00DB7543"/>
    <w:rsid w:val="00DC3726"/>
    <w:rsid w:val="00E436BF"/>
    <w:rsid w:val="00E51DCB"/>
    <w:rsid w:val="00E70CB3"/>
    <w:rsid w:val="00E76958"/>
    <w:rsid w:val="00E769DB"/>
    <w:rsid w:val="00E93E7F"/>
    <w:rsid w:val="00EA3EB8"/>
    <w:rsid w:val="00ED0EED"/>
    <w:rsid w:val="00EF0209"/>
    <w:rsid w:val="00EF0348"/>
    <w:rsid w:val="00F2710F"/>
    <w:rsid w:val="00F30F54"/>
    <w:rsid w:val="00F31D84"/>
    <w:rsid w:val="00F33A93"/>
    <w:rsid w:val="00F34BD3"/>
    <w:rsid w:val="00F420A1"/>
    <w:rsid w:val="00F512A7"/>
    <w:rsid w:val="00F57EF5"/>
    <w:rsid w:val="00F61085"/>
    <w:rsid w:val="00F627B2"/>
    <w:rsid w:val="00F6345F"/>
    <w:rsid w:val="00F64010"/>
    <w:rsid w:val="00F651BF"/>
    <w:rsid w:val="00F6580B"/>
    <w:rsid w:val="00F65C7E"/>
    <w:rsid w:val="00FA3AA0"/>
    <w:rsid w:val="00FA6CD6"/>
    <w:rsid w:val="00FD5D35"/>
    <w:rsid w:val="00FE5C1F"/>
    <w:rsid w:val="00FE7B78"/>
    <w:rsid w:val="00FF0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3D17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E8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0D1A"/>
    <w:pPr>
      <w:tabs>
        <w:tab w:val="center" w:pos="4252"/>
        <w:tab w:val="right" w:pos="8504"/>
      </w:tabs>
      <w:snapToGrid w:val="0"/>
    </w:pPr>
  </w:style>
  <w:style w:type="character" w:customStyle="1" w:styleId="a4">
    <w:name w:val="ヘッダー (文字)"/>
    <w:basedOn w:val="a0"/>
    <w:link w:val="a3"/>
    <w:uiPriority w:val="99"/>
    <w:rsid w:val="00340D1A"/>
  </w:style>
  <w:style w:type="paragraph" w:styleId="a5">
    <w:name w:val="footer"/>
    <w:basedOn w:val="a"/>
    <w:link w:val="a6"/>
    <w:uiPriority w:val="99"/>
    <w:unhideWhenUsed/>
    <w:rsid w:val="00340D1A"/>
    <w:pPr>
      <w:tabs>
        <w:tab w:val="center" w:pos="4252"/>
        <w:tab w:val="right" w:pos="8504"/>
      </w:tabs>
      <w:snapToGrid w:val="0"/>
    </w:pPr>
  </w:style>
  <w:style w:type="character" w:customStyle="1" w:styleId="a6">
    <w:name w:val="フッター (文字)"/>
    <w:basedOn w:val="a0"/>
    <w:link w:val="a5"/>
    <w:uiPriority w:val="99"/>
    <w:rsid w:val="00340D1A"/>
  </w:style>
  <w:style w:type="table" w:customStyle="1" w:styleId="1">
    <w:name w:val="表 (格子)1"/>
    <w:basedOn w:val="a1"/>
    <w:next w:val="a7"/>
    <w:uiPriority w:val="59"/>
    <w:rsid w:val="00C86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C86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804A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804A9"/>
    <w:rPr>
      <w:rFonts w:asciiTheme="majorHAnsi" w:eastAsiaTheme="majorEastAsia" w:hAnsiTheme="majorHAnsi" w:cstheme="majorBidi"/>
      <w:sz w:val="18"/>
      <w:szCs w:val="18"/>
    </w:rPr>
  </w:style>
  <w:style w:type="paragraph" w:customStyle="1" w:styleId="xmsonormal">
    <w:name w:val="x_msonormal"/>
    <w:basedOn w:val="a"/>
    <w:rsid w:val="0050427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822E30"/>
    <w:rPr>
      <w:sz w:val="18"/>
      <w:szCs w:val="18"/>
    </w:rPr>
  </w:style>
  <w:style w:type="paragraph" w:styleId="ab">
    <w:name w:val="annotation text"/>
    <w:basedOn w:val="a"/>
    <w:link w:val="ac"/>
    <w:uiPriority w:val="99"/>
    <w:semiHidden/>
    <w:unhideWhenUsed/>
    <w:rsid w:val="00822E30"/>
    <w:pPr>
      <w:jc w:val="left"/>
    </w:pPr>
  </w:style>
  <w:style w:type="character" w:customStyle="1" w:styleId="ac">
    <w:name w:val="コメント文字列 (文字)"/>
    <w:basedOn w:val="a0"/>
    <w:link w:val="ab"/>
    <w:uiPriority w:val="99"/>
    <w:semiHidden/>
    <w:rsid w:val="00822E30"/>
  </w:style>
  <w:style w:type="paragraph" w:styleId="ad">
    <w:name w:val="annotation subject"/>
    <w:basedOn w:val="ab"/>
    <w:next w:val="ab"/>
    <w:link w:val="ae"/>
    <w:uiPriority w:val="99"/>
    <w:semiHidden/>
    <w:unhideWhenUsed/>
    <w:rsid w:val="00822E30"/>
    <w:rPr>
      <w:b/>
      <w:bCs/>
    </w:rPr>
  </w:style>
  <w:style w:type="character" w:customStyle="1" w:styleId="ae">
    <w:name w:val="コメント内容 (文字)"/>
    <w:basedOn w:val="ac"/>
    <w:link w:val="ad"/>
    <w:uiPriority w:val="99"/>
    <w:semiHidden/>
    <w:rsid w:val="00822E30"/>
    <w:rPr>
      <w:b/>
      <w:bCs/>
    </w:rPr>
  </w:style>
  <w:style w:type="paragraph" w:styleId="af">
    <w:name w:val="List Paragraph"/>
    <w:basedOn w:val="a"/>
    <w:uiPriority w:val="34"/>
    <w:qFormat/>
    <w:rsid w:val="00905211"/>
    <w:pPr>
      <w:ind w:leftChars="400" w:left="840"/>
    </w:pPr>
  </w:style>
  <w:style w:type="paragraph" w:styleId="Web">
    <w:name w:val="Normal (Web)"/>
    <w:basedOn w:val="a"/>
    <w:uiPriority w:val="99"/>
    <w:semiHidden/>
    <w:unhideWhenUsed/>
    <w:rsid w:val="00F57EF5"/>
    <w:rPr>
      <w:rFonts w:ascii="Times New Roman" w:hAnsi="Times New Roman" w:cs="Times New Roman"/>
      <w:sz w:val="24"/>
      <w:szCs w:val="24"/>
    </w:rPr>
  </w:style>
  <w:style w:type="paragraph" w:styleId="af0">
    <w:name w:val="Revision"/>
    <w:hidden/>
    <w:uiPriority w:val="99"/>
    <w:semiHidden/>
    <w:rsid w:val="003728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E8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0D1A"/>
    <w:pPr>
      <w:tabs>
        <w:tab w:val="center" w:pos="4252"/>
        <w:tab w:val="right" w:pos="8504"/>
      </w:tabs>
      <w:snapToGrid w:val="0"/>
    </w:pPr>
  </w:style>
  <w:style w:type="character" w:customStyle="1" w:styleId="a4">
    <w:name w:val="ヘッダー (文字)"/>
    <w:basedOn w:val="a0"/>
    <w:link w:val="a3"/>
    <w:uiPriority w:val="99"/>
    <w:rsid w:val="00340D1A"/>
  </w:style>
  <w:style w:type="paragraph" w:styleId="a5">
    <w:name w:val="footer"/>
    <w:basedOn w:val="a"/>
    <w:link w:val="a6"/>
    <w:uiPriority w:val="99"/>
    <w:unhideWhenUsed/>
    <w:rsid w:val="00340D1A"/>
    <w:pPr>
      <w:tabs>
        <w:tab w:val="center" w:pos="4252"/>
        <w:tab w:val="right" w:pos="8504"/>
      </w:tabs>
      <w:snapToGrid w:val="0"/>
    </w:pPr>
  </w:style>
  <w:style w:type="character" w:customStyle="1" w:styleId="a6">
    <w:name w:val="フッター (文字)"/>
    <w:basedOn w:val="a0"/>
    <w:link w:val="a5"/>
    <w:uiPriority w:val="99"/>
    <w:rsid w:val="00340D1A"/>
  </w:style>
  <w:style w:type="table" w:customStyle="1" w:styleId="1">
    <w:name w:val="表 (格子)1"/>
    <w:basedOn w:val="a1"/>
    <w:next w:val="a7"/>
    <w:uiPriority w:val="59"/>
    <w:rsid w:val="00C86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C86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804A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804A9"/>
    <w:rPr>
      <w:rFonts w:asciiTheme="majorHAnsi" w:eastAsiaTheme="majorEastAsia" w:hAnsiTheme="majorHAnsi" w:cstheme="majorBidi"/>
      <w:sz w:val="18"/>
      <w:szCs w:val="18"/>
    </w:rPr>
  </w:style>
  <w:style w:type="paragraph" w:customStyle="1" w:styleId="xmsonormal">
    <w:name w:val="x_msonormal"/>
    <w:basedOn w:val="a"/>
    <w:rsid w:val="0050427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822E30"/>
    <w:rPr>
      <w:sz w:val="18"/>
      <w:szCs w:val="18"/>
    </w:rPr>
  </w:style>
  <w:style w:type="paragraph" w:styleId="ab">
    <w:name w:val="annotation text"/>
    <w:basedOn w:val="a"/>
    <w:link w:val="ac"/>
    <w:uiPriority w:val="99"/>
    <w:semiHidden/>
    <w:unhideWhenUsed/>
    <w:rsid w:val="00822E30"/>
    <w:pPr>
      <w:jc w:val="left"/>
    </w:pPr>
  </w:style>
  <w:style w:type="character" w:customStyle="1" w:styleId="ac">
    <w:name w:val="コメント文字列 (文字)"/>
    <w:basedOn w:val="a0"/>
    <w:link w:val="ab"/>
    <w:uiPriority w:val="99"/>
    <w:semiHidden/>
    <w:rsid w:val="00822E30"/>
  </w:style>
  <w:style w:type="paragraph" w:styleId="ad">
    <w:name w:val="annotation subject"/>
    <w:basedOn w:val="ab"/>
    <w:next w:val="ab"/>
    <w:link w:val="ae"/>
    <w:uiPriority w:val="99"/>
    <w:semiHidden/>
    <w:unhideWhenUsed/>
    <w:rsid w:val="00822E30"/>
    <w:rPr>
      <w:b/>
      <w:bCs/>
    </w:rPr>
  </w:style>
  <w:style w:type="character" w:customStyle="1" w:styleId="ae">
    <w:name w:val="コメント内容 (文字)"/>
    <w:basedOn w:val="ac"/>
    <w:link w:val="ad"/>
    <w:uiPriority w:val="99"/>
    <w:semiHidden/>
    <w:rsid w:val="00822E30"/>
    <w:rPr>
      <w:b/>
      <w:bCs/>
    </w:rPr>
  </w:style>
  <w:style w:type="paragraph" w:styleId="af">
    <w:name w:val="List Paragraph"/>
    <w:basedOn w:val="a"/>
    <w:uiPriority w:val="34"/>
    <w:qFormat/>
    <w:rsid w:val="00905211"/>
    <w:pPr>
      <w:ind w:leftChars="400" w:left="840"/>
    </w:pPr>
  </w:style>
  <w:style w:type="paragraph" w:styleId="Web">
    <w:name w:val="Normal (Web)"/>
    <w:basedOn w:val="a"/>
    <w:uiPriority w:val="99"/>
    <w:semiHidden/>
    <w:unhideWhenUsed/>
    <w:rsid w:val="00F57EF5"/>
    <w:rPr>
      <w:rFonts w:ascii="Times New Roman" w:hAnsi="Times New Roman" w:cs="Times New Roman"/>
      <w:sz w:val="24"/>
      <w:szCs w:val="24"/>
    </w:rPr>
  </w:style>
  <w:style w:type="paragraph" w:styleId="af0">
    <w:name w:val="Revision"/>
    <w:hidden/>
    <w:uiPriority w:val="99"/>
    <w:semiHidden/>
    <w:rsid w:val="00372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592376">
      <w:bodyDiv w:val="1"/>
      <w:marLeft w:val="0"/>
      <w:marRight w:val="0"/>
      <w:marTop w:val="0"/>
      <w:marBottom w:val="0"/>
      <w:divBdr>
        <w:top w:val="none" w:sz="0" w:space="0" w:color="auto"/>
        <w:left w:val="none" w:sz="0" w:space="0" w:color="auto"/>
        <w:bottom w:val="none" w:sz="0" w:space="0" w:color="auto"/>
        <w:right w:val="none" w:sz="0" w:space="0" w:color="auto"/>
      </w:divBdr>
    </w:div>
    <w:div w:id="574389642">
      <w:bodyDiv w:val="1"/>
      <w:marLeft w:val="0"/>
      <w:marRight w:val="0"/>
      <w:marTop w:val="0"/>
      <w:marBottom w:val="0"/>
      <w:divBdr>
        <w:top w:val="none" w:sz="0" w:space="0" w:color="auto"/>
        <w:left w:val="none" w:sz="0" w:space="0" w:color="auto"/>
        <w:bottom w:val="none" w:sz="0" w:space="0" w:color="auto"/>
        <w:right w:val="none" w:sz="0" w:space="0" w:color="auto"/>
      </w:divBdr>
    </w:div>
    <w:div w:id="2025550644">
      <w:bodyDiv w:val="1"/>
      <w:marLeft w:val="0"/>
      <w:marRight w:val="0"/>
      <w:marTop w:val="0"/>
      <w:marBottom w:val="0"/>
      <w:divBdr>
        <w:top w:val="none" w:sz="0" w:space="0" w:color="auto"/>
        <w:left w:val="none" w:sz="0" w:space="0" w:color="auto"/>
        <w:bottom w:val="none" w:sz="0" w:space="0" w:color="auto"/>
        <w:right w:val="none" w:sz="0" w:space="0" w:color="auto"/>
      </w:divBdr>
    </w:div>
    <w:div w:id="206117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7</Pages>
  <Words>733</Words>
  <Characters>4184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厚生労働省ネットワークシステム</dc:creator>
  <cp:lastModifiedBy>厚生労働省ネットワークシステム</cp:lastModifiedBy>
  <cp:revision>14</cp:revision>
  <cp:lastPrinted>2016-02-10T05:41:00Z</cp:lastPrinted>
  <dcterms:created xsi:type="dcterms:W3CDTF">2016-11-25T05:52:00Z</dcterms:created>
  <dcterms:modified xsi:type="dcterms:W3CDTF">2017-03-24T04:17:00Z</dcterms:modified>
</cp:coreProperties>
</file>