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52358" w:rsidRDefault="00252358" w:rsidP="004311E4">
      <w:pPr>
        <w:tabs>
          <w:tab w:val="left" w:pos="9746"/>
        </w:tabs>
        <w:wordWrap w:val="0"/>
        <w:ind w:right="-29"/>
        <w:jc w:val="right"/>
        <w:rPr>
          <w:rFonts w:ascii="ＭＳ ゴシック" w:eastAsia="ＭＳ ゴシック" w:hAnsi="ＭＳ ゴシック" w:cs="Times New Roman"/>
          <w:sz w:val="24"/>
          <w:szCs w:val="26"/>
          <w:u w:val="single"/>
        </w:rPr>
      </w:pPr>
      <w:r w:rsidRPr="00252358">
        <w:rPr>
          <w:rFonts w:ascii="ＭＳ ゴシック" w:eastAsia="ＭＳ ゴシック" w:hAnsi="ＭＳ ゴシック" w:cs="Times New Roman"/>
          <w:noProof/>
          <w:sz w:val="16"/>
          <w:szCs w:val="40"/>
          <w:u w:val="single"/>
        </w:rPr>
        <mc:AlternateContent>
          <mc:Choice Requires="wps">
            <w:drawing>
              <wp:anchor distT="0" distB="0" distL="114300" distR="114300" simplePos="0" relativeHeight="251659264" behindDoc="0" locked="0" layoutInCell="1" allowOverlap="1" wp14:anchorId="2093F7D3" wp14:editId="67971631">
                <wp:simplePos x="0" y="0"/>
                <wp:positionH relativeFrom="column">
                  <wp:posOffset>4896293</wp:posOffset>
                </wp:positionH>
                <wp:positionV relativeFrom="paragraph">
                  <wp:posOffset>-446567</wp:posOffset>
                </wp:positionV>
                <wp:extent cx="1340677" cy="297712"/>
                <wp:effectExtent l="0" t="0" r="0" b="762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0677" cy="2977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2358" w:rsidRPr="004F06E7" w:rsidRDefault="00252358" w:rsidP="00252358">
                            <w:pPr>
                              <w:pStyle w:val="a3"/>
                              <w:tabs>
                                <w:tab w:val="clear" w:pos="4252"/>
                                <w:tab w:val="clear" w:pos="8504"/>
                              </w:tabs>
                              <w:snapToGrid/>
                              <w:jc w:val="center"/>
                              <w:rPr>
                                <w:rFonts w:eastAsia="ＭＳ ゴシック"/>
                                <w:sz w:val="24"/>
                              </w:rPr>
                            </w:pPr>
                            <w:r w:rsidRPr="004F06E7">
                              <w:rPr>
                                <w:rFonts w:eastAsia="ＭＳ ゴシック" w:hint="eastAsia"/>
                                <w:sz w:val="24"/>
                              </w:rPr>
                              <w:t>様式</w:t>
                            </w:r>
                            <w:r w:rsidR="004311E4">
                              <w:rPr>
                                <w:rFonts w:eastAsia="ＭＳ ゴシック" w:hint="eastAsia"/>
                                <w:sz w:val="24"/>
                              </w:rPr>
                              <w:t>１</w:t>
                            </w:r>
                            <w:r>
                              <w:rPr>
                                <w:rFonts w:eastAsia="ＭＳ ゴシック" w:hint="eastAsia"/>
                                <w:sz w:val="24"/>
                              </w:rPr>
                              <w:t xml:space="preserve"> </w:t>
                            </w:r>
                            <w:r w:rsidR="004311E4">
                              <w:rPr>
                                <w:rFonts w:eastAsia="ＭＳ ゴシック" w:hint="eastAsia"/>
                                <w:sz w:val="24"/>
                              </w:rPr>
                              <w:t>別紙３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5.55pt;margin-top:-35.15pt;width:105.55pt;height:2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LX1gIAAMo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" filled="f" stroked="f">
                <v:textbox>
                  <w:txbxContent>
                    <w:p w:rsidR="00252358" w:rsidRPr="004F06E7" w:rsidRDefault="00252358" w:rsidP="00252358">
                      <w:pPr>
                        <w:pStyle w:val="a3"/>
                        <w:tabs>
                          <w:tab w:val="clear" w:pos="4252"/>
                          <w:tab w:val="clear" w:pos="8504"/>
                        </w:tabs>
                        <w:snapToGrid/>
                        <w:jc w:val="center"/>
                        <w:rPr>
                          <w:rFonts w:eastAsia="ＭＳ ゴシック"/>
                          <w:sz w:val="24"/>
                        </w:rPr>
                      </w:pPr>
                      <w:r w:rsidRPr="004F06E7">
                        <w:rPr>
                          <w:rFonts w:eastAsia="ＭＳ ゴシック" w:hint="eastAsia"/>
                          <w:sz w:val="24"/>
                        </w:rPr>
                        <w:t>様式</w:t>
                      </w:r>
                      <w:r w:rsidR="004311E4">
                        <w:rPr>
                          <w:rFonts w:eastAsia="ＭＳ ゴシック" w:hint="eastAsia"/>
                          <w:sz w:val="24"/>
                        </w:rPr>
                        <w:t>１</w:t>
                      </w:r>
                      <w:r>
                        <w:rPr>
                          <w:rFonts w:eastAsia="ＭＳ ゴシック" w:hint="eastAsia"/>
                          <w:sz w:val="24"/>
                        </w:rPr>
                        <w:t xml:space="preserve"> </w:t>
                      </w:r>
                      <w:r w:rsidR="004311E4">
                        <w:rPr>
                          <w:rFonts w:eastAsia="ＭＳ ゴシック" w:hint="eastAsia"/>
                          <w:sz w:val="24"/>
                        </w:rPr>
                        <w:t>別紙３</w:t>
                      </w:r>
                    </w:p>
                  </w:txbxContent>
                </v:textbox>
              </v:shape>
            </w:pict>
          </mc:Fallback>
        </mc:AlternateContent>
      </w:r>
      <w:r w:rsidR="00BA7506">
        <w:rPr>
          <w:rFonts w:ascii="ＭＳ ゴシック" w:eastAsia="ＭＳ ゴシック" w:hAnsi="ＭＳ ゴシック" w:cs="Times New Roman" w:hint="eastAsia"/>
          <w:sz w:val="24"/>
          <w:szCs w:val="26"/>
          <w:u w:val="single"/>
        </w:rPr>
        <w:t>（No．　）</w:t>
      </w:r>
    </w:p>
    <w:p w:rsidR="00BA7506" w:rsidRPr="00252358" w:rsidRDefault="00BA7506" w:rsidP="00BA7506">
      <w:pPr>
        <w:tabs>
          <w:tab w:val="left" w:pos="9746"/>
        </w:tabs>
        <w:wordWrap w:val="0"/>
        <w:ind w:right="-29"/>
        <w:jc w:val="right"/>
        <w:rPr>
          <w:rFonts w:ascii="ＭＳ ゴシック" w:eastAsia="ＭＳ ゴシック" w:hAnsi="ＭＳ ゴシック" w:cs="Times New Roman"/>
          <w:sz w:val="24"/>
          <w:szCs w:val="26"/>
          <w:u w:val="single"/>
        </w:rPr>
      </w:pPr>
      <w:r>
        <w:rPr>
          <w:rFonts w:ascii="ＭＳ ゴシック" w:eastAsia="ＭＳ ゴシック" w:hAnsi="ＭＳ ゴシック" w:cs="Times New Roman" w:hint="eastAsia"/>
          <w:sz w:val="24"/>
          <w:szCs w:val="26"/>
          <w:u w:val="single"/>
        </w:rPr>
        <w:t xml:space="preserve">指定研修機関名：　　　　　　　　　　　　</w:t>
      </w:r>
    </w:p>
    <w:p w:rsidR="00252358" w:rsidRPr="00252358" w:rsidRDefault="00252358" w:rsidP="00252358">
      <w:pPr>
        <w:jc w:val="right"/>
        <w:rPr>
          <w:rFonts w:ascii="ＭＳ ゴシック" w:eastAsia="ＭＳ ゴシック" w:hAnsi="ＭＳ ゴシック" w:cs="Times New Roman"/>
          <w:sz w:val="24"/>
          <w:szCs w:val="26"/>
          <w:u w:val="single"/>
        </w:rPr>
      </w:pPr>
    </w:p>
    <w:p w:rsidR="00252358" w:rsidRPr="0071636D" w:rsidRDefault="00252358" w:rsidP="00252358">
      <w:pPr>
        <w:jc w:val="center"/>
        <w:rPr>
          <w:rFonts w:ascii="ＭＳ ゴシック" w:eastAsia="ＭＳ ゴシック" w:hAnsi="ＭＳ ゴシック" w:cs="Times New Roman"/>
          <w:sz w:val="32"/>
          <w:szCs w:val="40"/>
        </w:rPr>
      </w:pPr>
      <w:r w:rsidRPr="0071636D">
        <w:rPr>
          <w:rFonts w:ascii="ＭＳ ゴシック" w:eastAsia="ＭＳ ゴシック" w:hAnsi="ＭＳ ゴシック" w:cs="Times New Roman" w:hint="eastAsia"/>
          <w:sz w:val="32"/>
          <w:szCs w:val="40"/>
        </w:rPr>
        <w:t>指定研修機関と協力施設との連携体制</w:t>
      </w:r>
    </w:p>
    <w:p w:rsidR="00252358" w:rsidRDefault="00252358"/>
    <w:tbl>
      <w:tblPr>
        <w:tblW w:w="100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5940"/>
      </w:tblGrid>
      <w:tr w:rsidR="00E50DB9" w:rsidRPr="00252358" w:rsidTr="00A70B03">
        <w:trPr>
          <w:cantSplit/>
          <w:trHeight w:val="273"/>
        </w:trPr>
        <w:tc>
          <w:tcPr>
            <w:tcW w:w="4111" w:type="dxa"/>
          </w:tcPr>
          <w:p w:rsidR="00E50DB9" w:rsidRDefault="00E50DB9" w:rsidP="00243CFE">
            <w:pPr>
              <w:ind w:left="240" w:hangingChars="100" w:hanging="2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１．協力施設の名称</w:t>
            </w:r>
          </w:p>
        </w:tc>
        <w:tc>
          <w:tcPr>
            <w:tcW w:w="5940" w:type="dxa"/>
          </w:tcPr>
          <w:p w:rsidR="00E50DB9" w:rsidRDefault="00E50DB9" w:rsidP="00252358">
            <w:pPr>
              <w:rPr>
                <w:rFonts w:ascii="ＭＳ ゴシック" w:eastAsia="ＭＳ ゴシック" w:hAnsi="ＭＳ ゴシック" w:cs="Times New Roman"/>
                <w:sz w:val="24"/>
                <w:szCs w:val="24"/>
              </w:rPr>
            </w:pPr>
          </w:p>
        </w:tc>
      </w:tr>
      <w:tr w:rsidR="00D561B8" w:rsidRPr="00252358" w:rsidTr="00A70B03">
        <w:trPr>
          <w:cantSplit/>
          <w:trHeight w:val="273"/>
        </w:trPr>
        <w:tc>
          <w:tcPr>
            <w:tcW w:w="4111" w:type="dxa"/>
          </w:tcPr>
          <w:p w:rsidR="00D561B8" w:rsidRDefault="00E50DB9" w:rsidP="00243CFE">
            <w:pPr>
              <w:ind w:left="240" w:hangingChars="100" w:hanging="2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２</w:t>
            </w:r>
            <w:r w:rsidR="00D561B8">
              <w:rPr>
                <w:rFonts w:ascii="ＭＳ ゴシック" w:eastAsia="ＭＳ ゴシック" w:hAnsi="ＭＳ ゴシック" w:cs="Times New Roman" w:hint="eastAsia"/>
                <w:sz w:val="24"/>
                <w:szCs w:val="24"/>
              </w:rPr>
              <w:t>．特定行為研修を行う特定行為区分の名称</w:t>
            </w:r>
          </w:p>
        </w:tc>
        <w:tc>
          <w:tcPr>
            <w:tcW w:w="5940" w:type="dxa"/>
          </w:tcPr>
          <w:p w:rsidR="00D561B8" w:rsidRDefault="00D561B8" w:rsidP="00252358">
            <w:pPr>
              <w:rPr>
                <w:rFonts w:ascii="ＭＳ ゴシック" w:eastAsia="ＭＳ ゴシック" w:hAnsi="ＭＳ ゴシック" w:cs="Times New Roman"/>
                <w:sz w:val="24"/>
                <w:szCs w:val="24"/>
              </w:rPr>
            </w:pPr>
          </w:p>
          <w:p w:rsidR="00D561B8" w:rsidRDefault="00D561B8" w:rsidP="00252358">
            <w:pPr>
              <w:rPr>
                <w:rFonts w:ascii="ＭＳ ゴシック" w:eastAsia="ＭＳ ゴシック" w:hAnsi="ＭＳ ゴシック" w:cs="Times New Roman"/>
                <w:sz w:val="24"/>
                <w:szCs w:val="24"/>
              </w:rPr>
            </w:pPr>
          </w:p>
          <w:p w:rsidR="00D561B8" w:rsidRDefault="00D561B8" w:rsidP="00252358">
            <w:pPr>
              <w:rPr>
                <w:rFonts w:ascii="ＭＳ ゴシック" w:eastAsia="ＭＳ ゴシック" w:hAnsi="ＭＳ ゴシック" w:cs="Times New Roman"/>
                <w:sz w:val="24"/>
                <w:szCs w:val="24"/>
              </w:rPr>
            </w:pPr>
          </w:p>
        </w:tc>
      </w:tr>
      <w:tr w:rsidR="00252358" w:rsidRPr="00252358" w:rsidTr="00A70B03">
        <w:trPr>
          <w:cantSplit/>
          <w:trHeight w:val="273"/>
        </w:trPr>
        <w:tc>
          <w:tcPr>
            <w:tcW w:w="4111" w:type="dxa"/>
          </w:tcPr>
          <w:p w:rsidR="00252358" w:rsidRPr="00252358" w:rsidRDefault="00E50DB9" w:rsidP="00243CFE">
            <w:pPr>
              <w:ind w:left="240" w:hangingChars="100" w:hanging="2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３</w:t>
            </w:r>
            <w:r w:rsidR="00ED45C5">
              <w:rPr>
                <w:rFonts w:ascii="ＭＳ ゴシック" w:eastAsia="ＭＳ ゴシック" w:hAnsi="ＭＳ ゴシック" w:cs="Times New Roman" w:hint="eastAsia"/>
                <w:sz w:val="24"/>
                <w:szCs w:val="24"/>
              </w:rPr>
              <w:t>．</w:t>
            </w:r>
            <w:r w:rsidR="00252358" w:rsidRPr="00252358">
              <w:rPr>
                <w:rFonts w:ascii="ＭＳ ゴシック" w:eastAsia="ＭＳ ゴシック" w:hAnsi="ＭＳ ゴシック" w:cs="Times New Roman" w:hint="eastAsia"/>
                <w:sz w:val="24"/>
                <w:szCs w:val="24"/>
              </w:rPr>
              <w:t>指導方針の共有</w:t>
            </w:r>
            <w:r w:rsidR="00DF4B16">
              <w:rPr>
                <w:rFonts w:ascii="ＭＳ ゴシック" w:eastAsia="ＭＳ ゴシック" w:hAnsi="ＭＳ ゴシック" w:cs="Times New Roman" w:hint="eastAsia"/>
                <w:sz w:val="24"/>
                <w:szCs w:val="24"/>
              </w:rPr>
              <w:t>の方法</w:t>
            </w:r>
            <w:r w:rsidR="00252358" w:rsidRPr="00252358">
              <w:rPr>
                <w:rFonts w:ascii="ＭＳ ゴシック" w:eastAsia="ＭＳ ゴシック" w:hAnsi="ＭＳ ゴシック" w:cs="Times New Roman" w:hint="eastAsia"/>
                <w:sz w:val="24"/>
                <w:szCs w:val="24"/>
              </w:rPr>
              <w:t>（具体的に）</w:t>
            </w:r>
          </w:p>
          <w:p w:rsidR="00252358" w:rsidRPr="00252358" w:rsidRDefault="00252358" w:rsidP="00252358">
            <w:pPr>
              <w:rPr>
                <w:rFonts w:ascii="ＭＳ ゴシック" w:eastAsia="ＭＳ ゴシック" w:hAnsi="ＭＳ ゴシック" w:cs="Times New Roman"/>
                <w:sz w:val="24"/>
                <w:szCs w:val="24"/>
              </w:rPr>
            </w:pPr>
          </w:p>
        </w:tc>
        <w:tc>
          <w:tcPr>
            <w:tcW w:w="5940" w:type="dxa"/>
          </w:tcPr>
          <w:p w:rsidR="00252358" w:rsidRDefault="00252358" w:rsidP="00252358">
            <w:pPr>
              <w:rPr>
                <w:rFonts w:ascii="ＭＳ ゴシック" w:eastAsia="ＭＳ ゴシック" w:hAnsi="ＭＳ ゴシック" w:cs="Times New Roman"/>
                <w:sz w:val="24"/>
                <w:szCs w:val="24"/>
              </w:rPr>
            </w:pPr>
          </w:p>
          <w:p w:rsidR="00252358" w:rsidRDefault="00252358" w:rsidP="00252358">
            <w:pPr>
              <w:rPr>
                <w:rFonts w:ascii="ＭＳ ゴシック" w:eastAsia="ＭＳ ゴシック" w:hAnsi="ＭＳ ゴシック" w:cs="Times New Roman"/>
                <w:sz w:val="24"/>
                <w:szCs w:val="24"/>
              </w:rPr>
            </w:pPr>
          </w:p>
          <w:p w:rsidR="00252358" w:rsidRDefault="00252358" w:rsidP="00252358">
            <w:pPr>
              <w:rPr>
                <w:rFonts w:ascii="ＭＳ ゴシック" w:eastAsia="ＭＳ ゴシック" w:hAnsi="ＭＳ ゴシック" w:cs="Times New Roman"/>
                <w:sz w:val="24"/>
                <w:szCs w:val="24"/>
              </w:rPr>
            </w:pPr>
          </w:p>
          <w:p w:rsidR="00252358" w:rsidRDefault="00252358" w:rsidP="00252358">
            <w:pPr>
              <w:rPr>
                <w:rFonts w:ascii="ＭＳ ゴシック" w:eastAsia="ＭＳ ゴシック" w:hAnsi="ＭＳ ゴシック" w:cs="Times New Roman"/>
                <w:sz w:val="24"/>
                <w:szCs w:val="24"/>
              </w:rPr>
            </w:pPr>
          </w:p>
          <w:p w:rsidR="00252358" w:rsidRDefault="00252358" w:rsidP="00252358">
            <w:pPr>
              <w:rPr>
                <w:rFonts w:ascii="ＭＳ ゴシック" w:eastAsia="ＭＳ ゴシック" w:hAnsi="ＭＳ ゴシック" w:cs="Times New Roman"/>
                <w:sz w:val="24"/>
                <w:szCs w:val="24"/>
              </w:rPr>
            </w:pPr>
          </w:p>
          <w:p w:rsidR="00252358" w:rsidRDefault="00252358" w:rsidP="00252358">
            <w:pPr>
              <w:rPr>
                <w:rFonts w:ascii="ＭＳ ゴシック" w:eastAsia="ＭＳ ゴシック" w:hAnsi="ＭＳ ゴシック" w:cs="Times New Roman"/>
                <w:sz w:val="24"/>
                <w:szCs w:val="24"/>
              </w:rPr>
            </w:pPr>
          </w:p>
          <w:p w:rsidR="00252358" w:rsidRDefault="00252358" w:rsidP="00252358">
            <w:pPr>
              <w:rPr>
                <w:rFonts w:ascii="ＭＳ ゴシック" w:eastAsia="ＭＳ ゴシック" w:hAnsi="ＭＳ ゴシック" w:cs="Times New Roman"/>
                <w:sz w:val="24"/>
                <w:szCs w:val="24"/>
              </w:rPr>
            </w:pPr>
          </w:p>
          <w:p w:rsidR="00252358" w:rsidRDefault="00252358" w:rsidP="00252358">
            <w:pPr>
              <w:rPr>
                <w:rFonts w:ascii="ＭＳ ゴシック" w:eastAsia="ＭＳ ゴシック" w:hAnsi="ＭＳ ゴシック" w:cs="Times New Roman"/>
                <w:sz w:val="24"/>
                <w:szCs w:val="24"/>
              </w:rPr>
            </w:pPr>
          </w:p>
          <w:p w:rsidR="00252358" w:rsidRPr="00252358" w:rsidRDefault="00252358" w:rsidP="00252358">
            <w:pPr>
              <w:rPr>
                <w:rFonts w:ascii="ＭＳ ゴシック" w:eastAsia="ＭＳ ゴシック" w:hAnsi="ＭＳ ゴシック" w:cs="Times New Roman"/>
                <w:sz w:val="24"/>
                <w:szCs w:val="24"/>
              </w:rPr>
            </w:pPr>
          </w:p>
        </w:tc>
      </w:tr>
      <w:tr w:rsidR="008803B0" w:rsidRPr="00252358" w:rsidTr="00A70B03">
        <w:trPr>
          <w:cantSplit/>
          <w:trHeight w:val="444"/>
        </w:trPr>
        <w:tc>
          <w:tcPr>
            <w:tcW w:w="4111" w:type="dxa"/>
            <w:vMerge w:val="restart"/>
          </w:tcPr>
          <w:p w:rsidR="008803B0" w:rsidRPr="00252358" w:rsidRDefault="00E50DB9" w:rsidP="00243CFE">
            <w:pPr>
              <w:ind w:left="240" w:hangingChars="100" w:hanging="2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４</w:t>
            </w:r>
            <w:r w:rsidR="00ED45C5">
              <w:rPr>
                <w:rFonts w:ascii="ＭＳ ゴシック" w:eastAsia="ＭＳ ゴシック" w:hAnsi="ＭＳ ゴシック" w:cs="Times New Roman" w:hint="eastAsia"/>
                <w:sz w:val="24"/>
                <w:szCs w:val="24"/>
              </w:rPr>
              <w:t>．</w:t>
            </w:r>
            <w:r w:rsidR="008803B0" w:rsidRPr="00252358">
              <w:rPr>
                <w:rFonts w:ascii="ＭＳ ゴシック" w:eastAsia="ＭＳ ゴシック" w:hAnsi="ＭＳ ゴシック" w:cs="Times New Roman" w:hint="eastAsia"/>
                <w:sz w:val="24"/>
                <w:szCs w:val="24"/>
              </w:rPr>
              <w:t>関係者による定期的な会議の開催</w:t>
            </w:r>
          </w:p>
          <w:p w:rsidR="008803B0" w:rsidRPr="00252358" w:rsidRDefault="008803B0" w:rsidP="00252358">
            <w:pPr>
              <w:rPr>
                <w:rFonts w:ascii="ＭＳ ゴシック" w:eastAsia="ＭＳ ゴシック" w:hAnsi="ＭＳ ゴシック" w:cs="Times New Roman"/>
                <w:sz w:val="24"/>
                <w:szCs w:val="24"/>
                <w:highlight w:val="yellow"/>
              </w:rPr>
            </w:pPr>
          </w:p>
        </w:tc>
        <w:tc>
          <w:tcPr>
            <w:tcW w:w="5940" w:type="dxa"/>
          </w:tcPr>
          <w:p w:rsidR="008803B0" w:rsidRPr="00252358" w:rsidRDefault="008803B0" w:rsidP="008803B0">
            <w:pPr>
              <w:rPr>
                <w:rFonts w:ascii="ＭＳ ゴシック" w:eastAsia="ＭＳ ゴシック" w:hAnsi="ＭＳ ゴシック" w:cs="Times New Roman"/>
                <w:sz w:val="24"/>
                <w:szCs w:val="24"/>
                <w:highlight w:val="yellow"/>
              </w:rPr>
            </w:pPr>
            <w:r w:rsidRPr="00ED45C5">
              <w:rPr>
                <w:rFonts w:ascii="ＭＳ ゴシック" w:eastAsia="ＭＳ ゴシック" w:hAnsi="ＭＳ ゴシック" w:cs="Times New Roman" w:hint="eastAsia"/>
                <w:sz w:val="24"/>
                <w:szCs w:val="24"/>
              </w:rPr>
              <w:t>開催頻度：　　　回／年</w:t>
            </w:r>
          </w:p>
        </w:tc>
      </w:tr>
      <w:tr w:rsidR="008803B0" w:rsidRPr="00252358" w:rsidTr="00A70B03">
        <w:trPr>
          <w:cantSplit/>
          <w:trHeight w:val="1607"/>
        </w:trPr>
        <w:tc>
          <w:tcPr>
            <w:tcW w:w="4111" w:type="dxa"/>
            <w:vMerge/>
          </w:tcPr>
          <w:p w:rsidR="008803B0" w:rsidRPr="00252358" w:rsidRDefault="008803B0" w:rsidP="00252358">
            <w:pPr>
              <w:rPr>
                <w:rFonts w:ascii="ＭＳ ゴシック" w:eastAsia="ＭＳ ゴシック" w:hAnsi="ＭＳ ゴシック" w:cs="Times New Roman"/>
                <w:sz w:val="24"/>
                <w:szCs w:val="24"/>
              </w:rPr>
            </w:pPr>
          </w:p>
        </w:tc>
        <w:tc>
          <w:tcPr>
            <w:tcW w:w="5940" w:type="dxa"/>
          </w:tcPr>
          <w:p w:rsidR="008803B0" w:rsidRPr="00ED45C5" w:rsidRDefault="008803B0" w:rsidP="008803B0">
            <w:pPr>
              <w:rPr>
                <w:rFonts w:ascii="ＭＳ ゴシック" w:eastAsia="ＭＳ ゴシック" w:hAnsi="ＭＳ ゴシック" w:cs="Times New Roman"/>
                <w:sz w:val="24"/>
                <w:szCs w:val="24"/>
              </w:rPr>
            </w:pPr>
            <w:r w:rsidRPr="00ED45C5">
              <w:rPr>
                <w:rFonts w:ascii="ＭＳ ゴシック" w:eastAsia="ＭＳ ゴシック" w:hAnsi="ＭＳ ゴシック" w:cs="Times New Roman" w:hint="eastAsia"/>
                <w:sz w:val="24"/>
                <w:szCs w:val="24"/>
              </w:rPr>
              <w:t>目的：</w:t>
            </w:r>
          </w:p>
          <w:p w:rsidR="008803B0" w:rsidRDefault="008803B0" w:rsidP="00252358">
            <w:pPr>
              <w:rPr>
                <w:rFonts w:ascii="ＭＳ ゴシック" w:eastAsia="ＭＳ ゴシック" w:hAnsi="ＭＳ ゴシック" w:cs="Times New Roman"/>
                <w:sz w:val="24"/>
                <w:szCs w:val="24"/>
                <w:highlight w:val="yellow"/>
              </w:rPr>
            </w:pPr>
          </w:p>
          <w:p w:rsidR="008803B0" w:rsidRDefault="008803B0" w:rsidP="00252358">
            <w:pPr>
              <w:rPr>
                <w:rFonts w:ascii="ＭＳ ゴシック" w:eastAsia="ＭＳ ゴシック" w:hAnsi="ＭＳ ゴシック" w:cs="Times New Roman"/>
                <w:sz w:val="24"/>
                <w:szCs w:val="24"/>
                <w:highlight w:val="yellow"/>
              </w:rPr>
            </w:pPr>
          </w:p>
          <w:p w:rsidR="008803B0" w:rsidRPr="008803B0" w:rsidRDefault="008803B0" w:rsidP="00252358">
            <w:pPr>
              <w:rPr>
                <w:rFonts w:ascii="ＭＳ ゴシック" w:eastAsia="ＭＳ ゴシック" w:hAnsi="ＭＳ ゴシック" w:cs="Times New Roman"/>
                <w:sz w:val="24"/>
                <w:szCs w:val="24"/>
                <w:highlight w:val="yellow"/>
              </w:rPr>
            </w:pPr>
          </w:p>
        </w:tc>
      </w:tr>
      <w:tr w:rsidR="008803B0" w:rsidRPr="00252358" w:rsidTr="00A70B03">
        <w:trPr>
          <w:cantSplit/>
          <w:trHeight w:val="1607"/>
        </w:trPr>
        <w:tc>
          <w:tcPr>
            <w:tcW w:w="4111" w:type="dxa"/>
            <w:vMerge/>
          </w:tcPr>
          <w:p w:rsidR="008803B0" w:rsidRPr="00252358" w:rsidRDefault="008803B0" w:rsidP="00252358">
            <w:pPr>
              <w:rPr>
                <w:rFonts w:ascii="ＭＳ ゴシック" w:eastAsia="ＭＳ ゴシック" w:hAnsi="ＭＳ ゴシック" w:cs="Times New Roman"/>
                <w:sz w:val="24"/>
                <w:szCs w:val="24"/>
              </w:rPr>
            </w:pPr>
          </w:p>
        </w:tc>
        <w:tc>
          <w:tcPr>
            <w:tcW w:w="5940" w:type="dxa"/>
          </w:tcPr>
          <w:p w:rsidR="008803B0" w:rsidRPr="00ED45C5" w:rsidRDefault="008803B0" w:rsidP="008803B0">
            <w:pPr>
              <w:rPr>
                <w:rFonts w:ascii="ＭＳ ゴシック" w:eastAsia="ＭＳ ゴシック" w:hAnsi="ＭＳ ゴシック" w:cs="Times New Roman"/>
                <w:sz w:val="24"/>
                <w:szCs w:val="24"/>
              </w:rPr>
            </w:pPr>
            <w:r w:rsidRPr="00ED45C5">
              <w:rPr>
                <w:rFonts w:ascii="ＭＳ ゴシック" w:eastAsia="ＭＳ ゴシック" w:hAnsi="ＭＳ ゴシック" w:cs="Times New Roman" w:hint="eastAsia"/>
                <w:sz w:val="24"/>
                <w:szCs w:val="24"/>
              </w:rPr>
              <w:t>直近の会議の開催日及び検討事項：</w:t>
            </w:r>
          </w:p>
          <w:p w:rsidR="008803B0" w:rsidRDefault="008803B0" w:rsidP="00252358">
            <w:pPr>
              <w:rPr>
                <w:rFonts w:ascii="ＭＳ ゴシック" w:eastAsia="ＭＳ ゴシック" w:hAnsi="ＭＳ ゴシック" w:cs="Times New Roman"/>
                <w:sz w:val="24"/>
                <w:szCs w:val="24"/>
                <w:highlight w:val="yellow"/>
              </w:rPr>
            </w:pPr>
          </w:p>
          <w:p w:rsidR="008803B0" w:rsidRDefault="008803B0" w:rsidP="00252358">
            <w:pPr>
              <w:rPr>
                <w:rFonts w:ascii="ＭＳ ゴシック" w:eastAsia="ＭＳ ゴシック" w:hAnsi="ＭＳ ゴシック" w:cs="Times New Roman"/>
                <w:sz w:val="24"/>
                <w:szCs w:val="24"/>
                <w:highlight w:val="yellow"/>
              </w:rPr>
            </w:pPr>
          </w:p>
          <w:p w:rsidR="008803B0" w:rsidRDefault="008803B0" w:rsidP="00252358">
            <w:pPr>
              <w:rPr>
                <w:rFonts w:ascii="ＭＳ ゴシック" w:eastAsia="ＭＳ ゴシック" w:hAnsi="ＭＳ ゴシック" w:cs="Times New Roman"/>
                <w:sz w:val="24"/>
                <w:szCs w:val="24"/>
                <w:highlight w:val="yellow"/>
              </w:rPr>
            </w:pPr>
          </w:p>
          <w:p w:rsidR="008803B0" w:rsidRDefault="008803B0" w:rsidP="00252358">
            <w:pPr>
              <w:rPr>
                <w:rFonts w:ascii="ＭＳ ゴシック" w:eastAsia="ＭＳ ゴシック" w:hAnsi="ＭＳ ゴシック" w:cs="Times New Roman"/>
                <w:sz w:val="24"/>
                <w:szCs w:val="24"/>
                <w:highlight w:val="yellow"/>
              </w:rPr>
            </w:pPr>
          </w:p>
          <w:p w:rsidR="008803B0" w:rsidRPr="008803B0" w:rsidRDefault="008803B0" w:rsidP="00252358">
            <w:pPr>
              <w:rPr>
                <w:rFonts w:ascii="ＭＳ ゴシック" w:eastAsia="ＭＳ ゴシック" w:hAnsi="ＭＳ ゴシック" w:cs="Times New Roman"/>
                <w:sz w:val="24"/>
                <w:szCs w:val="24"/>
                <w:highlight w:val="yellow"/>
              </w:rPr>
            </w:pPr>
          </w:p>
        </w:tc>
      </w:tr>
      <w:tr w:rsidR="00252358" w:rsidRPr="00252358" w:rsidTr="00A70B03">
        <w:trPr>
          <w:cantSplit/>
          <w:trHeight w:val="273"/>
        </w:trPr>
        <w:tc>
          <w:tcPr>
            <w:tcW w:w="4111" w:type="dxa"/>
          </w:tcPr>
          <w:p w:rsidR="00252358" w:rsidRPr="00252358" w:rsidRDefault="00E50DB9" w:rsidP="00243CFE">
            <w:pPr>
              <w:ind w:left="240" w:hangingChars="100" w:hanging="2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５</w:t>
            </w:r>
            <w:r w:rsidR="00ED45C5">
              <w:rPr>
                <w:rFonts w:ascii="ＭＳ ゴシック" w:eastAsia="ＭＳ ゴシック" w:hAnsi="ＭＳ ゴシック" w:cs="Times New Roman" w:hint="eastAsia"/>
                <w:sz w:val="24"/>
                <w:szCs w:val="24"/>
              </w:rPr>
              <w:t>．</w:t>
            </w:r>
            <w:r w:rsidR="00252358" w:rsidRPr="00252358">
              <w:rPr>
                <w:rFonts w:ascii="ＭＳ ゴシック" w:eastAsia="ＭＳ ゴシック" w:hAnsi="ＭＳ ゴシック" w:cs="Times New Roman" w:hint="eastAsia"/>
                <w:sz w:val="24"/>
                <w:szCs w:val="24"/>
              </w:rPr>
              <w:t>その他特定行為研修についての連携（具体的に）</w:t>
            </w:r>
          </w:p>
          <w:p w:rsidR="00252358" w:rsidRPr="00252358" w:rsidRDefault="00252358" w:rsidP="00252358">
            <w:pPr>
              <w:rPr>
                <w:rFonts w:ascii="ＭＳ ゴシック" w:eastAsia="ＭＳ ゴシック" w:hAnsi="ＭＳ ゴシック" w:cs="Times New Roman"/>
                <w:sz w:val="24"/>
                <w:szCs w:val="24"/>
              </w:rPr>
            </w:pPr>
          </w:p>
        </w:tc>
        <w:tc>
          <w:tcPr>
            <w:tcW w:w="5940" w:type="dxa"/>
          </w:tcPr>
          <w:p w:rsidR="00252358" w:rsidRDefault="00252358" w:rsidP="00252358">
            <w:pPr>
              <w:rPr>
                <w:rFonts w:ascii="ＭＳ ゴシック" w:eastAsia="ＭＳ ゴシック" w:hAnsi="ＭＳ ゴシック" w:cs="Times New Roman"/>
                <w:sz w:val="24"/>
                <w:szCs w:val="24"/>
              </w:rPr>
            </w:pPr>
          </w:p>
          <w:p w:rsidR="00252358" w:rsidRDefault="00252358" w:rsidP="00252358">
            <w:pPr>
              <w:rPr>
                <w:rFonts w:ascii="ＭＳ ゴシック" w:eastAsia="ＭＳ ゴシック" w:hAnsi="ＭＳ ゴシック" w:cs="Times New Roman"/>
                <w:sz w:val="24"/>
                <w:szCs w:val="24"/>
              </w:rPr>
            </w:pPr>
          </w:p>
          <w:p w:rsidR="00252358" w:rsidRDefault="00252358" w:rsidP="00252358">
            <w:pPr>
              <w:rPr>
                <w:rFonts w:ascii="ＭＳ ゴシック" w:eastAsia="ＭＳ ゴシック" w:hAnsi="ＭＳ ゴシック" w:cs="Times New Roman"/>
                <w:sz w:val="24"/>
                <w:szCs w:val="24"/>
              </w:rPr>
            </w:pPr>
          </w:p>
          <w:p w:rsidR="00252358" w:rsidRDefault="00252358" w:rsidP="00252358">
            <w:pPr>
              <w:rPr>
                <w:rFonts w:ascii="ＭＳ ゴシック" w:eastAsia="ＭＳ ゴシック" w:hAnsi="ＭＳ ゴシック" w:cs="Times New Roman"/>
                <w:sz w:val="24"/>
                <w:szCs w:val="24"/>
              </w:rPr>
            </w:pPr>
          </w:p>
          <w:p w:rsidR="00252358" w:rsidRDefault="00252358" w:rsidP="00252358">
            <w:pPr>
              <w:rPr>
                <w:rFonts w:ascii="ＭＳ ゴシック" w:eastAsia="ＭＳ ゴシック" w:hAnsi="ＭＳ ゴシック" w:cs="Times New Roman"/>
                <w:sz w:val="24"/>
                <w:szCs w:val="24"/>
              </w:rPr>
            </w:pPr>
          </w:p>
          <w:p w:rsidR="00252358" w:rsidRDefault="00252358" w:rsidP="00252358">
            <w:pPr>
              <w:rPr>
                <w:rFonts w:ascii="ＭＳ ゴシック" w:eastAsia="ＭＳ ゴシック" w:hAnsi="ＭＳ ゴシック" w:cs="Times New Roman"/>
                <w:sz w:val="24"/>
                <w:szCs w:val="24"/>
              </w:rPr>
            </w:pPr>
          </w:p>
          <w:p w:rsidR="00252358" w:rsidRDefault="00252358" w:rsidP="00252358">
            <w:pPr>
              <w:rPr>
                <w:rFonts w:ascii="ＭＳ ゴシック" w:eastAsia="ＭＳ ゴシック" w:hAnsi="ＭＳ ゴシック" w:cs="Times New Roman"/>
                <w:sz w:val="24"/>
                <w:szCs w:val="24"/>
              </w:rPr>
            </w:pPr>
          </w:p>
          <w:p w:rsidR="00252358" w:rsidRDefault="00252358" w:rsidP="00252358">
            <w:pPr>
              <w:rPr>
                <w:rFonts w:ascii="ＭＳ ゴシック" w:eastAsia="ＭＳ ゴシック" w:hAnsi="ＭＳ ゴシック" w:cs="Times New Roman"/>
                <w:sz w:val="24"/>
                <w:szCs w:val="24"/>
              </w:rPr>
            </w:pPr>
          </w:p>
          <w:p w:rsidR="00252358" w:rsidRPr="00252358" w:rsidRDefault="00252358" w:rsidP="00252358">
            <w:pPr>
              <w:rPr>
                <w:rFonts w:ascii="ＭＳ ゴシック" w:eastAsia="ＭＳ ゴシック" w:hAnsi="ＭＳ ゴシック" w:cs="Times New Roman"/>
                <w:sz w:val="24"/>
                <w:szCs w:val="24"/>
              </w:rPr>
            </w:pPr>
          </w:p>
        </w:tc>
      </w:tr>
    </w:tbl>
    <w:p w:rsidR="00D561B8" w:rsidRDefault="00D561B8">
      <w:pPr>
        <w:widowControl/>
        <w:jc w:val="left"/>
        <w:rPr>
          <w:rFonts w:asciiTheme="majorEastAsia" w:eastAsiaTheme="majorEastAsia" w:hAnsiTheme="majorEastAsia"/>
          <w:sz w:val="20"/>
        </w:rPr>
      </w:pPr>
    </w:p>
    <w:p w:rsidR="00ED45C5" w:rsidRDefault="00ED45C5" w:rsidP="00ED45C5">
      <w:pPr>
        <w:widowControl/>
        <w:jc w:val="left"/>
        <w:rPr>
          <w:rFonts w:asciiTheme="majorEastAsia" w:eastAsiaTheme="majorEastAsia" w:hAnsiTheme="majorEastAsia"/>
          <w:sz w:val="20"/>
        </w:rPr>
      </w:pPr>
      <w:r w:rsidRPr="00ED45C5">
        <w:rPr>
          <w:rFonts w:asciiTheme="majorEastAsia" w:eastAsiaTheme="majorEastAsia" w:hAnsiTheme="majorEastAsia" w:hint="eastAsia"/>
          <w:sz w:val="20"/>
        </w:rPr>
        <w:lastRenderedPageBreak/>
        <w:t>備考</w:t>
      </w:r>
    </w:p>
    <w:p w:rsidR="00126A69" w:rsidRPr="00126A69" w:rsidRDefault="00126A69" w:rsidP="00126A69">
      <w:pPr>
        <w:widowControl/>
        <w:ind w:left="180" w:hangingChars="100" w:hanging="180"/>
        <w:jc w:val="left"/>
        <w:rPr>
          <w:rFonts w:asciiTheme="majorEastAsia" w:eastAsiaTheme="majorEastAsia" w:hAnsiTheme="majorEastAsia"/>
          <w:sz w:val="18"/>
        </w:rPr>
      </w:pPr>
      <w:r>
        <w:rPr>
          <w:rFonts w:asciiTheme="majorEastAsia" w:eastAsiaTheme="majorEastAsia" w:hAnsiTheme="majorEastAsia" w:hint="eastAsia"/>
          <w:sz w:val="18"/>
        </w:rPr>
        <w:t>１</w:t>
      </w:r>
      <w:r w:rsidR="00D561B8">
        <w:rPr>
          <w:rFonts w:asciiTheme="majorEastAsia" w:eastAsiaTheme="majorEastAsia" w:hAnsiTheme="majorEastAsia" w:hint="eastAsia"/>
          <w:sz w:val="18"/>
        </w:rPr>
        <w:t xml:space="preserve">　本用紙は、</w:t>
      </w:r>
      <w:r w:rsidR="007B620A">
        <w:rPr>
          <w:rFonts w:asciiTheme="majorEastAsia" w:eastAsiaTheme="majorEastAsia" w:hAnsiTheme="majorEastAsia" w:hint="eastAsia"/>
          <w:sz w:val="18"/>
        </w:rPr>
        <w:t>協力施設ごとに</w:t>
      </w:r>
      <w:r w:rsidRPr="00126A69">
        <w:rPr>
          <w:rFonts w:asciiTheme="majorEastAsia" w:eastAsiaTheme="majorEastAsia" w:hAnsiTheme="majorEastAsia" w:hint="eastAsia"/>
          <w:sz w:val="18"/>
        </w:rPr>
        <w:t>記入すること。</w:t>
      </w:r>
    </w:p>
    <w:p w:rsidR="00A70B03" w:rsidRDefault="00126A69" w:rsidP="00126A69">
      <w:pPr>
        <w:widowControl/>
        <w:ind w:left="180" w:hangingChars="100" w:hanging="180"/>
        <w:jc w:val="left"/>
        <w:rPr>
          <w:rFonts w:asciiTheme="majorEastAsia" w:eastAsiaTheme="majorEastAsia" w:hAnsiTheme="majorEastAsia"/>
          <w:sz w:val="18"/>
        </w:rPr>
      </w:pPr>
      <w:r>
        <w:rPr>
          <w:rFonts w:asciiTheme="majorEastAsia" w:eastAsiaTheme="majorEastAsia" w:hAnsiTheme="majorEastAsia" w:hint="eastAsia"/>
          <w:sz w:val="18"/>
        </w:rPr>
        <w:t>２</w:t>
      </w:r>
      <w:r w:rsidR="00831E8D">
        <w:rPr>
          <w:rFonts w:asciiTheme="majorEastAsia" w:eastAsiaTheme="majorEastAsia" w:hAnsiTheme="majorEastAsia" w:hint="eastAsia"/>
          <w:sz w:val="18"/>
        </w:rPr>
        <w:t xml:space="preserve">　</w:t>
      </w:r>
      <w:r w:rsidR="00831E8D" w:rsidRPr="00831E8D">
        <w:rPr>
          <w:rFonts w:asciiTheme="majorEastAsia" w:eastAsiaTheme="majorEastAsia" w:hAnsiTheme="majorEastAsia" w:hint="eastAsia"/>
          <w:sz w:val="18"/>
        </w:rPr>
        <w:t>本用紙右上の「指定研修機関名」は、指定研修機関の指定を受けようとする施設等の名称を記入すること。</w:t>
      </w:r>
    </w:p>
    <w:p w:rsidR="00D561B8" w:rsidRPr="00126A69" w:rsidRDefault="00D561B8" w:rsidP="00126A69">
      <w:pPr>
        <w:widowControl/>
        <w:ind w:left="180" w:hangingChars="100" w:hanging="180"/>
        <w:jc w:val="left"/>
        <w:rPr>
          <w:rFonts w:asciiTheme="majorEastAsia" w:eastAsiaTheme="majorEastAsia" w:hAnsiTheme="majorEastAsia"/>
          <w:sz w:val="18"/>
        </w:rPr>
      </w:pPr>
      <w:r>
        <w:rPr>
          <w:rFonts w:asciiTheme="majorEastAsia" w:eastAsiaTheme="majorEastAsia" w:hAnsiTheme="majorEastAsia" w:hint="eastAsia"/>
          <w:sz w:val="18"/>
        </w:rPr>
        <w:t>３　「</w:t>
      </w:r>
      <w:r w:rsidR="00E50DB9">
        <w:rPr>
          <w:rFonts w:asciiTheme="majorEastAsia" w:eastAsiaTheme="majorEastAsia" w:hAnsiTheme="majorEastAsia" w:hint="eastAsia"/>
          <w:sz w:val="18"/>
        </w:rPr>
        <w:t>２</w:t>
      </w:r>
      <w:r w:rsidR="005B384D">
        <w:rPr>
          <w:rFonts w:asciiTheme="majorEastAsia" w:eastAsiaTheme="majorEastAsia" w:hAnsiTheme="majorEastAsia" w:hint="eastAsia"/>
          <w:sz w:val="18"/>
        </w:rPr>
        <w:t>．</w:t>
      </w:r>
      <w:r w:rsidR="00BA7506">
        <w:rPr>
          <w:rFonts w:asciiTheme="majorEastAsia" w:eastAsiaTheme="majorEastAsia" w:hAnsiTheme="majorEastAsia" w:hint="eastAsia"/>
          <w:sz w:val="18"/>
        </w:rPr>
        <w:t>特定行為研修を行う</w:t>
      </w:r>
      <w:r w:rsidRPr="00D561B8">
        <w:rPr>
          <w:rFonts w:asciiTheme="majorEastAsia" w:eastAsiaTheme="majorEastAsia" w:hAnsiTheme="majorEastAsia" w:hint="eastAsia"/>
          <w:sz w:val="18"/>
        </w:rPr>
        <w:t>特定行為区分</w:t>
      </w:r>
      <w:r>
        <w:rPr>
          <w:rFonts w:asciiTheme="majorEastAsia" w:eastAsiaTheme="majorEastAsia" w:hAnsiTheme="majorEastAsia" w:hint="eastAsia"/>
          <w:sz w:val="18"/>
        </w:rPr>
        <w:t>の名称」は、協力施設で</w:t>
      </w:r>
      <w:r w:rsidRPr="00D561B8">
        <w:rPr>
          <w:rFonts w:asciiTheme="majorEastAsia" w:eastAsiaTheme="majorEastAsia" w:hAnsiTheme="majorEastAsia" w:hint="eastAsia"/>
          <w:sz w:val="18"/>
        </w:rPr>
        <w:t>行おうとする特定行為研修に係る全ての特定行為区分を記入すること。</w:t>
      </w:r>
    </w:p>
    <w:p w:rsidR="001675AA" w:rsidRPr="001675AA" w:rsidRDefault="001675AA" w:rsidP="001675AA">
      <w:pPr>
        <w:widowControl/>
        <w:ind w:left="180" w:hangingChars="100" w:hanging="180"/>
        <w:jc w:val="left"/>
        <w:rPr>
          <w:rFonts w:asciiTheme="majorEastAsia" w:eastAsiaTheme="majorEastAsia" w:hAnsiTheme="majorEastAsia"/>
          <w:sz w:val="18"/>
        </w:rPr>
      </w:pPr>
      <w:r>
        <w:rPr>
          <w:rFonts w:asciiTheme="majorEastAsia" w:eastAsiaTheme="majorEastAsia" w:hAnsiTheme="majorEastAsia" w:hint="eastAsia"/>
          <w:sz w:val="18"/>
        </w:rPr>
        <w:t>４</w:t>
      </w:r>
      <w:r w:rsidRPr="001675AA">
        <w:rPr>
          <w:rFonts w:asciiTheme="majorEastAsia" w:eastAsiaTheme="majorEastAsia" w:hAnsiTheme="majorEastAsia" w:hint="eastAsia"/>
          <w:sz w:val="18"/>
        </w:rPr>
        <w:t xml:space="preserve">　２以上の特定行為区分に係る特定行為研修を</w:t>
      </w:r>
      <w:r w:rsidR="00974619">
        <w:rPr>
          <w:rFonts w:asciiTheme="majorEastAsia" w:eastAsiaTheme="majorEastAsia" w:hAnsiTheme="majorEastAsia" w:hint="eastAsia"/>
          <w:sz w:val="18"/>
        </w:rPr>
        <w:t>協力施設で</w:t>
      </w:r>
      <w:r w:rsidRPr="001675AA">
        <w:rPr>
          <w:rFonts w:asciiTheme="majorEastAsia" w:eastAsiaTheme="majorEastAsia" w:hAnsiTheme="majorEastAsia" w:hint="eastAsia"/>
          <w:sz w:val="18"/>
        </w:rPr>
        <w:t>行う場合であって、</w:t>
      </w:r>
      <w:r w:rsidR="00974619">
        <w:rPr>
          <w:rFonts w:asciiTheme="majorEastAsia" w:eastAsiaTheme="majorEastAsia" w:hAnsiTheme="majorEastAsia" w:hint="eastAsia"/>
          <w:sz w:val="18"/>
        </w:rPr>
        <w:t>特定行為区分ごとに</w:t>
      </w:r>
      <w:r w:rsidRPr="001675AA">
        <w:rPr>
          <w:rFonts w:asciiTheme="majorEastAsia" w:eastAsiaTheme="majorEastAsia" w:hAnsiTheme="majorEastAsia" w:hint="eastAsia"/>
          <w:sz w:val="18"/>
        </w:rPr>
        <w:t>「</w:t>
      </w:r>
      <w:r w:rsidR="00E50DB9">
        <w:rPr>
          <w:rFonts w:asciiTheme="majorEastAsia" w:eastAsiaTheme="majorEastAsia" w:hAnsiTheme="majorEastAsia" w:hint="eastAsia"/>
          <w:sz w:val="18"/>
        </w:rPr>
        <w:t>３</w:t>
      </w:r>
      <w:r w:rsidRPr="001675AA">
        <w:rPr>
          <w:rFonts w:asciiTheme="majorEastAsia" w:eastAsiaTheme="majorEastAsia" w:hAnsiTheme="majorEastAsia" w:hint="eastAsia"/>
          <w:sz w:val="18"/>
        </w:rPr>
        <w:t>．指導方針の共有の方法（具体的に）」～「</w:t>
      </w:r>
      <w:r w:rsidR="00E50DB9">
        <w:rPr>
          <w:rFonts w:asciiTheme="majorEastAsia" w:eastAsiaTheme="majorEastAsia" w:hAnsiTheme="majorEastAsia" w:hint="eastAsia"/>
          <w:sz w:val="18"/>
        </w:rPr>
        <w:t>５</w:t>
      </w:r>
      <w:r w:rsidRPr="001675AA">
        <w:rPr>
          <w:rFonts w:asciiTheme="majorEastAsia" w:eastAsiaTheme="majorEastAsia" w:hAnsiTheme="majorEastAsia" w:hint="eastAsia"/>
          <w:sz w:val="18"/>
        </w:rPr>
        <w:t>．その他特定行為研修についての連携（具体的に）</w:t>
      </w:r>
      <w:r w:rsidR="00974619">
        <w:rPr>
          <w:rFonts w:asciiTheme="majorEastAsia" w:eastAsiaTheme="majorEastAsia" w:hAnsiTheme="majorEastAsia" w:hint="eastAsia"/>
          <w:sz w:val="18"/>
        </w:rPr>
        <w:t>」に</w:t>
      </w:r>
      <w:r w:rsidR="00611E62">
        <w:rPr>
          <w:rFonts w:asciiTheme="majorEastAsia" w:eastAsiaTheme="majorEastAsia" w:hAnsiTheme="majorEastAsia" w:hint="eastAsia"/>
          <w:sz w:val="18"/>
        </w:rPr>
        <w:t>ついて</w:t>
      </w:r>
      <w:r w:rsidRPr="001675AA">
        <w:rPr>
          <w:rFonts w:asciiTheme="majorEastAsia" w:eastAsiaTheme="majorEastAsia" w:hAnsiTheme="majorEastAsia" w:hint="eastAsia"/>
          <w:sz w:val="18"/>
        </w:rPr>
        <w:t>記入する内容が異なる場合は、特定行為区分ごとに区別して記入すること。</w:t>
      </w:r>
    </w:p>
    <w:p w:rsidR="00ED45C5" w:rsidRDefault="001675AA" w:rsidP="00ED45C5">
      <w:pPr>
        <w:widowControl/>
        <w:ind w:left="180" w:hangingChars="100" w:hanging="180"/>
        <w:jc w:val="left"/>
        <w:rPr>
          <w:rFonts w:asciiTheme="majorEastAsia" w:eastAsiaTheme="majorEastAsia" w:hAnsiTheme="majorEastAsia"/>
          <w:sz w:val="18"/>
        </w:rPr>
      </w:pPr>
      <w:r>
        <w:rPr>
          <w:rFonts w:asciiTheme="majorEastAsia" w:eastAsiaTheme="majorEastAsia" w:hAnsiTheme="majorEastAsia" w:hint="eastAsia"/>
          <w:sz w:val="18"/>
        </w:rPr>
        <w:t>５</w:t>
      </w:r>
      <w:r w:rsidR="00D561B8">
        <w:rPr>
          <w:rFonts w:asciiTheme="majorEastAsia" w:eastAsiaTheme="majorEastAsia" w:hAnsiTheme="majorEastAsia" w:hint="eastAsia"/>
          <w:sz w:val="18"/>
        </w:rPr>
        <w:t xml:space="preserve">　</w:t>
      </w:r>
      <w:r w:rsidR="00ED45C5">
        <w:rPr>
          <w:rFonts w:asciiTheme="majorEastAsia" w:eastAsiaTheme="majorEastAsia" w:hAnsiTheme="majorEastAsia" w:hint="eastAsia"/>
          <w:sz w:val="18"/>
        </w:rPr>
        <w:t>「</w:t>
      </w:r>
      <w:r w:rsidR="00E50DB9">
        <w:rPr>
          <w:rFonts w:asciiTheme="majorEastAsia" w:eastAsiaTheme="majorEastAsia" w:hAnsiTheme="majorEastAsia" w:hint="eastAsia"/>
          <w:sz w:val="18"/>
        </w:rPr>
        <w:t>４</w:t>
      </w:r>
      <w:r w:rsidR="00974619">
        <w:rPr>
          <w:rFonts w:asciiTheme="majorEastAsia" w:eastAsiaTheme="majorEastAsia" w:hAnsiTheme="majorEastAsia" w:hint="eastAsia"/>
          <w:sz w:val="18"/>
        </w:rPr>
        <w:t>．</w:t>
      </w:r>
      <w:r w:rsidR="00ED45C5">
        <w:rPr>
          <w:rFonts w:asciiTheme="majorEastAsia" w:eastAsiaTheme="majorEastAsia" w:hAnsiTheme="majorEastAsia" w:hint="eastAsia"/>
          <w:sz w:val="18"/>
        </w:rPr>
        <w:t>関係者による</w:t>
      </w:r>
      <w:r w:rsidR="00ED45C5" w:rsidRPr="00ED45C5">
        <w:rPr>
          <w:rFonts w:asciiTheme="majorEastAsia" w:eastAsiaTheme="majorEastAsia" w:hAnsiTheme="majorEastAsia" w:hint="eastAsia"/>
          <w:sz w:val="18"/>
        </w:rPr>
        <w:t>定期的な会議の開催</w:t>
      </w:r>
      <w:r w:rsidR="00ED45C5">
        <w:rPr>
          <w:rFonts w:asciiTheme="majorEastAsia" w:eastAsiaTheme="majorEastAsia" w:hAnsiTheme="majorEastAsia" w:hint="eastAsia"/>
          <w:sz w:val="18"/>
        </w:rPr>
        <w:t>」の</w:t>
      </w:r>
      <w:r w:rsidR="003D4877">
        <w:rPr>
          <w:rFonts w:asciiTheme="majorEastAsia" w:eastAsiaTheme="majorEastAsia" w:hAnsiTheme="majorEastAsia" w:hint="eastAsia"/>
          <w:sz w:val="18"/>
        </w:rPr>
        <w:t>「</w:t>
      </w:r>
      <w:r w:rsidR="00ED45C5">
        <w:rPr>
          <w:rFonts w:asciiTheme="majorEastAsia" w:eastAsiaTheme="majorEastAsia" w:hAnsiTheme="majorEastAsia" w:hint="eastAsia"/>
          <w:sz w:val="18"/>
        </w:rPr>
        <w:t>直近の会議の開催日及び検討事項</w:t>
      </w:r>
      <w:r w:rsidR="003D4877">
        <w:rPr>
          <w:rFonts w:asciiTheme="majorEastAsia" w:eastAsiaTheme="majorEastAsia" w:hAnsiTheme="majorEastAsia" w:hint="eastAsia"/>
          <w:sz w:val="18"/>
        </w:rPr>
        <w:t>」</w:t>
      </w:r>
      <w:r w:rsidR="00831E8D">
        <w:rPr>
          <w:rFonts w:asciiTheme="majorEastAsia" w:eastAsiaTheme="majorEastAsia" w:hAnsiTheme="majorEastAsia" w:hint="eastAsia"/>
          <w:sz w:val="18"/>
        </w:rPr>
        <w:t>は、申請時以降に開催の予定がある</w:t>
      </w:r>
      <w:r w:rsidR="00ED45C5" w:rsidRPr="00ED45C5">
        <w:rPr>
          <w:rFonts w:asciiTheme="majorEastAsia" w:eastAsiaTheme="majorEastAsia" w:hAnsiTheme="majorEastAsia" w:hint="eastAsia"/>
          <w:sz w:val="18"/>
        </w:rPr>
        <w:t>場合は開催予定日を記入すること</w:t>
      </w:r>
      <w:r w:rsidR="00ED45C5">
        <w:rPr>
          <w:rFonts w:asciiTheme="majorEastAsia" w:eastAsiaTheme="majorEastAsia" w:hAnsiTheme="majorEastAsia" w:hint="eastAsia"/>
          <w:sz w:val="18"/>
        </w:rPr>
        <w:t>。</w:t>
      </w:r>
    </w:p>
    <w:p w:rsidR="00BA7506" w:rsidRPr="00BA7506" w:rsidRDefault="00BA7506" w:rsidP="00BA7506">
      <w:pPr>
        <w:widowControl/>
        <w:ind w:left="180" w:hangingChars="100" w:hanging="180"/>
        <w:jc w:val="left"/>
        <w:rPr>
          <w:rFonts w:asciiTheme="majorEastAsia" w:eastAsiaTheme="majorEastAsia" w:hAnsiTheme="majorEastAsia"/>
          <w:sz w:val="18"/>
        </w:rPr>
      </w:pPr>
      <w:r>
        <w:rPr>
          <w:rFonts w:asciiTheme="majorEastAsia" w:eastAsiaTheme="majorEastAsia" w:hAnsiTheme="majorEastAsia" w:hint="eastAsia"/>
          <w:sz w:val="18"/>
        </w:rPr>
        <w:t>６　記入欄が足りない場合は、</w:t>
      </w:r>
      <w:r w:rsidRPr="00BA7506">
        <w:rPr>
          <w:rFonts w:asciiTheme="majorEastAsia" w:eastAsiaTheme="majorEastAsia" w:hAnsiTheme="majorEastAsia" w:hint="eastAsia"/>
          <w:sz w:val="18"/>
        </w:rPr>
        <w:t>当該用紙を複写して記入するとともに、「(No．)」に通し番号を記入すること。</w:t>
      </w:r>
    </w:p>
    <w:p w:rsidR="00BA7506" w:rsidRPr="00BA7506" w:rsidRDefault="00BA7506" w:rsidP="00BA7506">
      <w:pPr>
        <w:widowControl/>
        <w:ind w:left="210" w:hangingChars="100" w:hanging="210"/>
        <w:jc w:val="left"/>
        <w:rPr>
          <w:rFonts w:asciiTheme="majorEastAsia" w:eastAsiaTheme="majorEastAsia" w:hAnsiTheme="majorEastAsia"/>
        </w:rPr>
      </w:pPr>
    </w:p>
    <w:sectPr w:rsidR="00BA7506" w:rsidRPr="00BA7506" w:rsidSect="00126A69">
      <w:pgSz w:w="11906" w:h="16838"/>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A69" w:rsidRDefault="00126A69" w:rsidP="00126A69">
      <w:r>
        <w:separator/>
      </w:r>
    </w:p>
  </w:endnote>
  <w:endnote w:type="continuationSeparator" w:id="0">
    <w:p w:rsidR="00126A69" w:rsidRDefault="00126A69" w:rsidP="00126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A69" w:rsidRDefault="00126A69" w:rsidP="00126A69">
      <w:r>
        <w:separator/>
      </w:r>
    </w:p>
  </w:footnote>
  <w:footnote w:type="continuationSeparator" w:id="0">
    <w:p w:rsidR="00126A69" w:rsidRDefault="00126A69" w:rsidP="00126A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358"/>
    <w:rsid w:val="00063F0B"/>
    <w:rsid w:val="00126A69"/>
    <w:rsid w:val="00161866"/>
    <w:rsid w:val="001675AA"/>
    <w:rsid w:val="00170B8B"/>
    <w:rsid w:val="00243CFE"/>
    <w:rsid w:val="00252358"/>
    <w:rsid w:val="003D4877"/>
    <w:rsid w:val="004311E4"/>
    <w:rsid w:val="00477535"/>
    <w:rsid w:val="005B384D"/>
    <w:rsid w:val="00611E62"/>
    <w:rsid w:val="006C7792"/>
    <w:rsid w:val="0071636D"/>
    <w:rsid w:val="007B620A"/>
    <w:rsid w:val="00831E8D"/>
    <w:rsid w:val="008803B0"/>
    <w:rsid w:val="0095163D"/>
    <w:rsid w:val="00957897"/>
    <w:rsid w:val="00974619"/>
    <w:rsid w:val="00A4414D"/>
    <w:rsid w:val="00A70B03"/>
    <w:rsid w:val="00A92166"/>
    <w:rsid w:val="00BA7506"/>
    <w:rsid w:val="00D561B8"/>
    <w:rsid w:val="00DF4B16"/>
    <w:rsid w:val="00E50DB9"/>
    <w:rsid w:val="00E60FF4"/>
    <w:rsid w:val="00ED45C5"/>
    <w:rsid w:val="00F83D97"/>
    <w:rsid w:val="00FC0F9A"/>
    <w:rsid w:val="00FC60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52358"/>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rsid w:val="00252358"/>
    <w:rPr>
      <w:rFonts w:ascii="Century" w:eastAsia="ＭＳ 明朝" w:hAnsi="Century" w:cs="Times New Roman"/>
      <w:szCs w:val="24"/>
    </w:rPr>
  </w:style>
  <w:style w:type="paragraph" w:styleId="a5">
    <w:name w:val="Balloon Text"/>
    <w:basedOn w:val="a"/>
    <w:link w:val="a6"/>
    <w:uiPriority w:val="99"/>
    <w:semiHidden/>
    <w:unhideWhenUsed/>
    <w:rsid w:val="0025235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52358"/>
    <w:rPr>
      <w:rFonts w:asciiTheme="majorHAnsi" w:eastAsiaTheme="majorEastAsia" w:hAnsiTheme="majorHAnsi" w:cstheme="majorBidi"/>
      <w:sz w:val="18"/>
      <w:szCs w:val="18"/>
    </w:rPr>
  </w:style>
  <w:style w:type="paragraph" w:styleId="a7">
    <w:name w:val="footer"/>
    <w:basedOn w:val="a"/>
    <w:link w:val="a8"/>
    <w:uiPriority w:val="99"/>
    <w:unhideWhenUsed/>
    <w:rsid w:val="00126A69"/>
    <w:pPr>
      <w:tabs>
        <w:tab w:val="center" w:pos="4252"/>
        <w:tab w:val="right" w:pos="8504"/>
      </w:tabs>
      <w:snapToGrid w:val="0"/>
    </w:pPr>
  </w:style>
  <w:style w:type="character" w:customStyle="1" w:styleId="a8">
    <w:name w:val="フッター (文字)"/>
    <w:basedOn w:val="a0"/>
    <w:link w:val="a7"/>
    <w:uiPriority w:val="99"/>
    <w:rsid w:val="00126A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52358"/>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rsid w:val="00252358"/>
    <w:rPr>
      <w:rFonts w:ascii="Century" w:eastAsia="ＭＳ 明朝" w:hAnsi="Century" w:cs="Times New Roman"/>
      <w:szCs w:val="24"/>
    </w:rPr>
  </w:style>
  <w:style w:type="paragraph" w:styleId="a5">
    <w:name w:val="Balloon Text"/>
    <w:basedOn w:val="a"/>
    <w:link w:val="a6"/>
    <w:uiPriority w:val="99"/>
    <w:semiHidden/>
    <w:unhideWhenUsed/>
    <w:rsid w:val="0025235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52358"/>
    <w:rPr>
      <w:rFonts w:asciiTheme="majorHAnsi" w:eastAsiaTheme="majorEastAsia" w:hAnsiTheme="majorHAnsi" w:cstheme="majorBidi"/>
      <w:sz w:val="18"/>
      <w:szCs w:val="18"/>
    </w:rPr>
  </w:style>
  <w:style w:type="paragraph" w:styleId="a7">
    <w:name w:val="footer"/>
    <w:basedOn w:val="a"/>
    <w:link w:val="a8"/>
    <w:uiPriority w:val="99"/>
    <w:unhideWhenUsed/>
    <w:rsid w:val="00126A69"/>
    <w:pPr>
      <w:tabs>
        <w:tab w:val="center" w:pos="4252"/>
        <w:tab w:val="right" w:pos="8504"/>
      </w:tabs>
      <w:snapToGrid w:val="0"/>
    </w:pPr>
  </w:style>
  <w:style w:type="character" w:customStyle="1" w:styleId="a8">
    <w:name w:val="フッター (文字)"/>
    <w:basedOn w:val="a0"/>
    <w:link w:val="a7"/>
    <w:uiPriority w:val="99"/>
    <w:rsid w:val="00126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Words>
  <Characters>524</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時廣</cp:lastModifiedBy>
  <cp:revision>2</cp:revision>
  <cp:lastPrinted>2015-03-10T10:59:00Z</cp:lastPrinted>
  <dcterms:created xsi:type="dcterms:W3CDTF">2015-04-06T02:36:00Z</dcterms:created>
  <dcterms:modified xsi:type="dcterms:W3CDTF">2015-04-06T02:36:00Z</dcterms:modified>
</cp:coreProperties>
</file>