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34" w:rsidRDefault="00E21F34" w:rsidP="00255EF5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</w:p>
    <w:p w:rsidR="00E21F34" w:rsidRPr="00F66BF3" w:rsidRDefault="00581BFC" w:rsidP="00E21F34">
      <w:pPr>
        <w:widowControl/>
        <w:jc w:val="center"/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</w:pPr>
      <w:r w:rsidRPr="00F66BF3">
        <w:rPr>
          <w:rFonts w:ascii="ＭＳ ゴシック" w:eastAsia="ＭＳ ゴシック" w:hAnsi="ＭＳ ゴシック" w:hint="eastAsia"/>
          <w:b/>
          <w:noProof/>
          <w:color w:val="0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95pt;margin-top:-22.95pt;width:158.25pt;height:34.5pt;z-index:251658240" filled="f" stroked="f">
            <v:textbox inset="5.85pt,.7pt,5.85pt,.7pt">
              <w:txbxContent>
                <w:p w:rsidR="00581BFC" w:rsidRPr="00581BFC" w:rsidRDefault="00581BFC" w:rsidP="00581BFC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 w:rsidR="00934897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３</w:t>
                  </w: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E21F34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領収</w:t>
      </w:r>
      <w:r w:rsidR="006C51DD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証</w:t>
      </w:r>
      <w:r w:rsidR="00E21F34" w:rsidRPr="00F66BF3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兼明細書</w:t>
      </w:r>
    </w:p>
    <w:p w:rsidR="00E21F34" w:rsidRDefault="00E21F34" w:rsidP="00E21F34">
      <w:pPr>
        <w:widowControl/>
        <w:ind w:firstLineChars="400" w:firstLine="116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E21F34" w:rsidRDefault="00E21F34" w:rsidP="00E21F34">
      <w:pPr>
        <w:widowControl/>
        <w:ind w:firstLineChars="400" w:firstLine="11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177C2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</w:t>
      </w:r>
      <w:r w:rsidRPr="00177C22">
        <w:rPr>
          <w:rFonts w:ascii="ＭＳ ゴシック" w:eastAsia="ＭＳ ゴシック" w:hAnsi="ＭＳ ゴシック" w:hint="eastAsia"/>
          <w:sz w:val="28"/>
          <w:szCs w:val="28"/>
          <w:u w:val="single"/>
        </w:rPr>
        <w:t>様</w:t>
      </w:r>
    </w:p>
    <w:p w:rsidR="00E21F34" w:rsidRPr="00177C22" w:rsidRDefault="00E21F34" w:rsidP="00E21F34">
      <w:pPr>
        <w:widowControl/>
        <w:ind w:firstLineChars="400" w:firstLine="116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tbl>
      <w:tblPr>
        <w:tblW w:w="7484" w:type="dxa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68"/>
        <w:gridCol w:w="3349"/>
      </w:tblGrid>
      <w:tr w:rsidR="00E21F34" w:rsidRPr="00E6223C" w:rsidTr="00C123B2">
        <w:tc>
          <w:tcPr>
            <w:tcW w:w="567" w:type="dxa"/>
            <w:vMerge w:val="restart"/>
            <w:shd w:val="clear" w:color="auto" w:fill="auto"/>
            <w:vAlign w:val="center"/>
          </w:tcPr>
          <w:p w:rsidR="00E21F34" w:rsidRPr="00E6223C" w:rsidRDefault="00E21F34" w:rsidP="0070694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保険分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＜初検料・再検料等＞</w:t>
            </w:r>
          </w:p>
        </w:tc>
        <w:tc>
          <w:tcPr>
            <w:tcW w:w="334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初検時相談支援料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再検料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＜施術情報提供料＞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＜往療料＞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＜施術料等＞</w:t>
            </w:r>
          </w:p>
        </w:tc>
        <w:tc>
          <w:tcPr>
            <w:tcW w:w="334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21F34" w:rsidRPr="00E6223C" w:rsidRDefault="00672FA0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/>
                <w:noProof/>
              </w:rPr>
              <w:pict>
                <v:rect id="正方形/長方形 2" o:spid="_x0000_s1027" style="position:absolute;left:0;text-align:left;margin-left:160.8pt;margin-top:2.25pt;width:75pt;height:49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" filled="f" stroked="f" strokeweight="1pt">
                  <v:textbox style="mso-next-textbox:#正方形/長方形 2">
                    <w:txbxContent>
                      <w:p w:rsidR="00E21F34" w:rsidRPr="00672FA0" w:rsidRDefault="00E21F34" w:rsidP="00672FA0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（負傷カ所）</w:t>
                        </w:r>
                      </w:p>
                      <w:p w:rsidR="00E21F34" w:rsidRPr="00672FA0" w:rsidRDefault="00E21F34" w:rsidP="00672FA0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u w:val="single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single"/>
                          </w:rPr>
                          <w:t xml:space="preserve">　　カ所</w:t>
                        </w:r>
                      </w:p>
                    </w:txbxContent>
                  </v:textbox>
                </v:rect>
              </w:pic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整復・固定・施療料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後療料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温罨法料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冷罨法料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電療料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金属副子等加算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23B2" w:rsidRPr="00E6223C" w:rsidRDefault="00E21F34" w:rsidP="00706941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柔道整復運動後療料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F34" w:rsidRPr="00E6223C" w:rsidRDefault="00C123B2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C123B2" w:rsidRPr="00E6223C" w:rsidTr="00C123B2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C123B2" w:rsidRPr="00E6223C" w:rsidRDefault="00C123B2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23B2" w:rsidRPr="00E6223C" w:rsidRDefault="00C123B2" w:rsidP="00C123B2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明細書発行体制加算</w: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＞</w:t>
            </w:r>
          </w:p>
        </w:tc>
        <w:tc>
          <w:tcPr>
            <w:tcW w:w="334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C123B2" w:rsidRPr="00E6223C" w:rsidRDefault="00C123B2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＜その他＞</w:t>
            </w:r>
          </w:p>
        </w:tc>
        <w:tc>
          <w:tcPr>
            <w:tcW w:w="334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</w:p>
        </w:tc>
        <w:tc>
          <w:tcPr>
            <w:tcW w:w="3349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　一部負担金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②　</w:t>
            </w:r>
            <w:r w:rsidRPr="00E6223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保　険　外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21F34" w:rsidRPr="00E6223C" w:rsidTr="00C123B2">
        <w:tc>
          <w:tcPr>
            <w:tcW w:w="4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1F34" w:rsidRPr="00E6223C" w:rsidRDefault="00E21F34" w:rsidP="00706941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34" w:rsidRPr="00E6223C" w:rsidRDefault="00E21F34" w:rsidP="00706941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:rsidR="00C123B2" w:rsidRDefault="00C123B2" w:rsidP="00E21F34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</w:p>
    <w:p w:rsidR="00E21F34" w:rsidRDefault="00E21F34" w:rsidP="00E21F34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　　　年　　　月　　　日</w:t>
      </w:r>
    </w:p>
    <w:p w:rsidR="00E21F34" w:rsidRDefault="00E21F34" w:rsidP="00E21F34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5B78E0" w:rsidRDefault="005B78E0" w:rsidP="005B78E0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住　所　　　　　</w:t>
      </w:r>
    </w:p>
    <w:p w:rsidR="00E21F34" w:rsidRPr="00E21F34" w:rsidRDefault="005B78E0" w:rsidP="005B78E0">
      <w:pPr>
        <w:ind w:firstLineChars="500" w:firstLine="1350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氏　名　　　　　　　　　　　</w:t>
      </w:r>
      <w:r w:rsidR="00E21F3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sectPr w:rsidR="00E21F34" w:rsidRPr="00E21F34" w:rsidSect="005B78E0">
      <w:pgSz w:w="11906" w:h="16838"/>
      <w:pgMar w:top="993" w:right="1134" w:bottom="426" w:left="1134" w:header="720" w:footer="720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1A" w:rsidRDefault="00D75C1A">
      <w:r>
        <w:separator/>
      </w:r>
    </w:p>
  </w:endnote>
  <w:endnote w:type="continuationSeparator" w:id="0">
    <w:p w:rsidR="00D75C1A" w:rsidRDefault="00D7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1A" w:rsidRDefault="00D75C1A">
      <w:r>
        <w:separator/>
      </w:r>
    </w:p>
  </w:footnote>
  <w:footnote w:type="continuationSeparator" w:id="0">
    <w:p w:rsidR="00D75C1A" w:rsidRDefault="00D7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3F33"/>
    <w:multiLevelType w:val="hybridMultilevel"/>
    <w:tmpl w:val="09A0811C"/>
    <w:lvl w:ilvl="0" w:tplc="953E1A74">
      <w:start w:val="1"/>
      <w:numFmt w:val="decimal"/>
      <w:lvlText w:val="(%1)"/>
      <w:lvlJc w:val="left"/>
      <w:pPr>
        <w:ind w:left="97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A494FD8"/>
    <w:multiLevelType w:val="hybridMultilevel"/>
    <w:tmpl w:val="A86E2BEE"/>
    <w:lvl w:ilvl="0" w:tplc="D792905C">
      <w:start w:val="1"/>
      <w:numFmt w:val="decimal"/>
      <w:lvlText w:val="(%1)"/>
      <w:lvlJc w:val="left"/>
      <w:pPr>
        <w:ind w:left="970" w:hanging="72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0B055E1A"/>
    <w:multiLevelType w:val="hybridMultilevel"/>
    <w:tmpl w:val="B22A87E8"/>
    <w:lvl w:ilvl="0" w:tplc="CE2E4F7C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15C14BA0"/>
    <w:multiLevelType w:val="hybridMultilevel"/>
    <w:tmpl w:val="25D0E2D2"/>
    <w:lvl w:ilvl="0" w:tplc="2C5E798A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4" w15:restartNumberingAfterBreak="0">
    <w:nsid w:val="23702D5D"/>
    <w:multiLevelType w:val="hybridMultilevel"/>
    <w:tmpl w:val="E206A862"/>
    <w:lvl w:ilvl="0" w:tplc="8C704B3E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5" w15:restartNumberingAfterBreak="0">
    <w:nsid w:val="273C6EBA"/>
    <w:multiLevelType w:val="hybridMultilevel"/>
    <w:tmpl w:val="3AEE25FA"/>
    <w:lvl w:ilvl="0" w:tplc="75944DA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5309D"/>
    <w:multiLevelType w:val="hybridMultilevel"/>
    <w:tmpl w:val="8940DB7A"/>
    <w:lvl w:ilvl="0" w:tplc="56324A30">
      <w:start w:val="7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41C264FB"/>
    <w:multiLevelType w:val="hybridMultilevel"/>
    <w:tmpl w:val="829AF094"/>
    <w:lvl w:ilvl="0" w:tplc="0936D8E0">
      <w:start w:val="1"/>
      <w:numFmt w:val="decimalEnclosedCircle"/>
      <w:lvlText w:val="「%1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9" w15:restartNumberingAfterBreak="0">
    <w:nsid w:val="428C337F"/>
    <w:multiLevelType w:val="hybridMultilevel"/>
    <w:tmpl w:val="F3CC9364"/>
    <w:lvl w:ilvl="0" w:tplc="42726F3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69B6892"/>
    <w:multiLevelType w:val="hybridMultilevel"/>
    <w:tmpl w:val="196CCAF6"/>
    <w:lvl w:ilvl="0" w:tplc="C4CE86C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8EA01D3"/>
    <w:multiLevelType w:val="hybridMultilevel"/>
    <w:tmpl w:val="55BEBE00"/>
    <w:lvl w:ilvl="0" w:tplc="BA4A225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2" w15:restartNumberingAfterBreak="0">
    <w:nsid w:val="57B75B35"/>
    <w:multiLevelType w:val="hybridMultilevel"/>
    <w:tmpl w:val="9A0E872A"/>
    <w:lvl w:ilvl="0" w:tplc="D2F6C9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821314C"/>
    <w:multiLevelType w:val="hybridMultilevel"/>
    <w:tmpl w:val="56E4C45A"/>
    <w:lvl w:ilvl="0" w:tplc="50DECAE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5C754E4A"/>
    <w:multiLevelType w:val="hybridMultilevel"/>
    <w:tmpl w:val="29A874D6"/>
    <w:lvl w:ilvl="0" w:tplc="78B2E596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15" w15:restartNumberingAfterBreak="0">
    <w:nsid w:val="5EEE1638"/>
    <w:multiLevelType w:val="hybridMultilevel"/>
    <w:tmpl w:val="03E007C6"/>
    <w:lvl w:ilvl="0" w:tplc="69348FE6">
      <w:start w:val="1"/>
      <w:numFmt w:val="decimal"/>
      <w:lvlText w:val="(%1)"/>
      <w:lvlJc w:val="left"/>
      <w:pPr>
        <w:ind w:left="97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5F15669F"/>
    <w:multiLevelType w:val="hybridMultilevel"/>
    <w:tmpl w:val="02A6E352"/>
    <w:lvl w:ilvl="0" w:tplc="21F8A4CE">
      <w:start w:val="1"/>
      <w:numFmt w:val="decimalEnclosedCircle"/>
      <w:lvlText w:val="「%1"/>
      <w:lvlJc w:val="left"/>
      <w:pPr>
        <w:ind w:left="1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7" w15:restartNumberingAfterBreak="0">
    <w:nsid w:val="6DB17420"/>
    <w:multiLevelType w:val="hybridMultilevel"/>
    <w:tmpl w:val="08805B98"/>
    <w:lvl w:ilvl="0" w:tplc="FC72656A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18" w15:restartNumberingAfterBreak="0">
    <w:nsid w:val="7CB452A1"/>
    <w:multiLevelType w:val="hybridMultilevel"/>
    <w:tmpl w:val="2B443AAC"/>
    <w:lvl w:ilvl="0" w:tplc="5F84B4F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9" w15:restartNumberingAfterBreak="0">
    <w:nsid w:val="7DAF7133"/>
    <w:multiLevelType w:val="hybridMultilevel"/>
    <w:tmpl w:val="2B9C69CE"/>
    <w:lvl w:ilvl="0" w:tplc="26109CE2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10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42"/>
    <w:rsid w:val="00017A43"/>
    <w:rsid w:val="0002710E"/>
    <w:rsid w:val="00034B50"/>
    <w:rsid w:val="000509F5"/>
    <w:rsid w:val="000604D8"/>
    <w:rsid w:val="000679D2"/>
    <w:rsid w:val="000821A2"/>
    <w:rsid w:val="00096D08"/>
    <w:rsid w:val="000F5B67"/>
    <w:rsid w:val="000F7FFC"/>
    <w:rsid w:val="001016B1"/>
    <w:rsid w:val="00114903"/>
    <w:rsid w:val="001210F1"/>
    <w:rsid w:val="0013136F"/>
    <w:rsid w:val="00137A94"/>
    <w:rsid w:val="00141A7C"/>
    <w:rsid w:val="00161A5E"/>
    <w:rsid w:val="00163303"/>
    <w:rsid w:val="00170D2C"/>
    <w:rsid w:val="00177C22"/>
    <w:rsid w:val="00180AE7"/>
    <w:rsid w:val="001913A5"/>
    <w:rsid w:val="00195833"/>
    <w:rsid w:val="00196848"/>
    <w:rsid w:val="001B782F"/>
    <w:rsid w:val="001B7842"/>
    <w:rsid w:val="001B7A17"/>
    <w:rsid w:val="001C3477"/>
    <w:rsid w:val="001D02C6"/>
    <w:rsid w:val="001D2D11"/>
    <w:rsid w:val="001F07BA"/>
    <w:rsid w:val="00211F12"/>
    <w:rsid w:val="00236621"/>
    <w:rsid w:val="002427FA"/>
    <w:rsid w:val="00246C4E"/>
    <w:rsid w:val="00255EF5"/>
    <w:rsid w:val="002758DA"/>
    <w:rsid w:val="00277E7B"/>
    <w:rsid w:val="00281FE9"/>
    <w:rsid w:val="00286369"/>
    <w:rsid w:val="002A0251"/>
    <w:rsid w:val="002A2279"/>
    <w:rsid w:val="002B3B27"/>
    <w:rsid w:val="00301DF3"/>
    <w:rsid w:val="00311294"/>
    <w:rsid w:val="0031132F"/>
    <w:rsid w:val="00315C77"/>
    <w:rsid w:val="003312EB"/>
    <w:rsid w:val="00332327"/>
    <w:rsid w:val="003341C2"/>
    <w:rsid w:val="00336A99"/>
    <w:rsid w:val="0036151D"/>
    <w:rsid w:val="00384B60"/>
    <w:rsid w:val="003A170A"/>
    <w:rsid w:val="003B4293"/>
    <w:rsid w:val="003B6F2D"/>
    <w:rsid w:val="003C0434"/>
    <w:rsid w:val="003C3557"/>
    <w:rsid w:val="003E6EF0"/>
    <w:rsid w:val="003F242E"/>
    <w:rsid w:val="00400709"/>
    <w:rsid w:val="00432C4C"/>
    <w:rsid w:val="00437D41"/>
    <w:rsid w:val="00444C0A"/>
    <w:rsid w:val="00447D11"/>
    <w:rsid w:val="0048516D"/>
    <w:rsid w:val="004902E8"/>
    <w:rsid w:val="004916DD"/>
    <w:rsid w:val="004949D9"/>
    <w:rsid w:val="004B6923"/>
    <w:rsid w:val="004D17E6"/>
    <w:rsid w:val="004F14B3"/>
    <w:rsid w:val="00506B46"/>
    <w:rsid w:val="00507A85"/>
    <w:rsid w:val="00525BB7"/>
    <w:rsid w:val="00556E94"/>
    <w:rsid w:val="00557A19"/>
    <w:rsid w:val="00581BFC"/>
    <w:rsid w:val="005821D9"/>
    <w:rsid w:val="005A02D5"/>
    <w:rsid w:val="005B1EF5"/>
    <w:rsid w:val="005B78E0"/>
    <w:rsid w:val="005D2895"/>
    <w:rsid w:val="005D4514"/>
    <w:rsid w:val="005E4DDE"/>
    <w:rsid w:val="0061027C"/>
    <w:rsid w:val="0061113A"/>
    <w:rsid w:val="00636D56"/>
    <w:rsid w:val="00641D8B"/>
    <w:rsid w:val="00672FA0"/>
    <w:rsid w:val="00680F6B"/>
    <w:rsid w:val="00681DA8"/>
    <w:rsid w:val="006856CB"/>
    <w:rsid w:val="00694026"/>
    <w:rsid w:val="006955D1"/>
    <w:rsid w:val="006B1C06"/>
    <w:rsid w:val="006B58FC"/>
    <w:rsid w:val="006C51DD"/>
    <w:rsid w:val="006D177B"/>
    <w:rsid w:val="006E7FCA"/>
    <w:rsid w:val="00702110"/>
    <w:rsid w:val="00704F2A"/>
    <w:rsid w:val="00706941"/>
    <w:rsid w:val="00711A5A"/>
    <w:rsid w:val="00716F0C"/>
    <w:rsid w:val="007178E7"/>
    <w:rsid w:val="00721520"/>
    <w:rsid w:val="00745C5A"/>
    <w:rsid w:val="007574FE"/>
    <w:rsid w:val="007576C6"/>
    <w:rsid w:val="00764A92"/>
    <w:rsid w:val="0078329B"/>
    <w:rsid w:val="00795C12"/>
    <w:rsid w:val="007A5BEC"/>
    <w:rsid w:val="007E3D42"/>
    <w:rsid w:val="008027FB"/>
    <w:rsid w:val="00835B58"/>
    <w:rsid w:val="00840942"/>
    <w:rsid w:val="00841AE0"/>
    <w:rsid w:val="00863A8F"/>
    <w:rsid w:val="008769BA"/>
    <w:rsid w:val="00886328"/>
    <w:rsid w:val="0088650D"/>
    <w:rsid w:val="00893F7F"/>
    <w:rsid w:val="008B1E0A"/>
    <w:rsid w:val="008D6A48"/>
    <w:rsid w:val="008E1515"/>
    <w:rsid w:val="00915CDA"/>
    <w:rsid w:val="009206FF"/>
    <w:rsid w:val="00934897"/>
    <w:rsid w:val="00942568"/>
    <w:rsid w:val="00966305"/>
    <w:rsid w:val="00973BD4"/>
    <w:rsid w:val="00980931"/>
    <w:rsid w:val="00984B79"/>
    <w:rsid w:val="009A1367"/>
    <w:rsid w:val="009A2C83"/>
    <w:rsid w:val="009A6F31"/>
    <w:rsid w:val="009B299C"/>
    <w:rsid w:val="009C5521"/>
    <w:rsid w:val="009E0DA2"/>
    <w:rsid w:val="009E61F0"/>
    <w:rsid w:val="009E6410"/>
    <w:rsid w:val="009F3C45"/>
    <w:rsid w:val="00A215AE"/>
    <w:rsid w:val="00A24E1D"/>
    <w:rsid w:val="00A27B51"/>
    <w:rsid w:val="00A37F83"/>
    <w:rsid w:val="00A43827"/>
    <w:rsid w:val="00A57847"/>
    <w:rsid w:val="00A57B0A"/>
    <w:rsid w:val="00A643D2"/>
    <w:rsid w:val="00A7154E"/>
    <w:rsid w:val="00A82939"/>
    <w:rsid w:val="00A858B5"/>
    <w:rsid w:val="00A864D3"/>
    <w:rsid w:val="00A9395C"/>
    <w:rsid w:val="00AB4E69"/>
    <w:rsid w:val="00AD5349"/>
    <w:rsid w:val="00AE3572"/>
    <w:rsid w:val="00AF074D"/>
    <w:rsid w:val="00B00BFF"/>
    <w:rsid w:val="00B00DB2"/>
    <w:rsid w:val="00B11B14"/>
    <w:rsid w:val="00B1274A"/>
    <w:rsid w:val="00B301F6"/>
    <w:rsid w:val="00B30A00"/>
    <w:rsid w:val="00B35D1F"/>
    <w:rsid w:val="00B468D3"/>
    <w:rsid w:val="00B53898"/>
    <w:rsid w:val="00B63500"/>
    <w:rsid w:val="00B73D92"/>
    <w:rsid w:val="00B968C5"/>
    <w:rsid w:val="00BA2812"/>
    <w:rsid w:val="00BC79FE"/>
    <w:rsid w:val="00BE27D1"/>
    <w:rsid w:val="00BE5E13"/>
    <w:rsid w:val="00C0629C"/>
    <w:rsid w:val="00C11F8F"/>
    <w:rsid w:val="00C11FBB"/>
    <w:rsid w:val="00C123B2"/>
    <w:rsid w:val="00C232A8"/>
    <w:rsid w:val="00C81E48"/>
    <w:rsid w:val="00C8278C"/>
    <w:rsid w:val="00C96F98"/>
    <w:rsid w:val="00CB376A"/>
    <w:rsid w:val="00CC4338"/>
    <w:rsid w:val="00CC4ED1"/>
    <w:rsid w:val="00CD3C6C"/>
    <w:rsid w:val="00CD6EF9"/>
    <w:rsid w:val="00CF6147"/>
    <w:rsid w:val="00D015D3"/>
    <w:rsid w:val="00D077FC"/>
    <w:rsid w:val="00D12F18"/>
    <w:rsid w:val="00D327FB"/>
    <w:rsid w:val="00D375AE"/>
    <w:rsid w:val="00D54C50"/>
    <w:rsid w:val="00D669B0"/>
    <w:rsid w:val="00D74BBE"/>
    <w:rsid w:val="00D75C1A"/>
    <w:rsid w:val="00D9606E"/>
    <w:rsid w:val="00DA0C96"/>
    <w:rsid w:val="00DB1E4A"/>
    <w:rsid w:val="00DD0753"/>
    <w:rsid w:val="00DD58CB"/>
    <w:rsid w:val="00DF236F"/>
    <w:rsid w:val="00DF63D0"/>
    <w:rsid w:val="00E10883"/>
    <w:rsid w:val="00E1365A"/>
    <w:rsid w:val="00E21F34"/>
    <w:rsid w:val="00E4584F"/>
    <w:rsid w:val="00E6223C"/>
    <w:rsid w:val="00E765AF"/>
    <w:rsid w:val="00E77065"/>
    <w:rsid w:val="00EB3066"/>
    <w:rsid w:val="00EC573E"/>
    <w:rsid w:val="00EC6596"/>
    <w:rsid w:val="00ED393B"/>
    <w:rsid w:val="00ED4CED"/>
    <w:rsid w:val="00EE3F03"/>
    <w:rsid w:val="00EE64DF"/>
    <w:rsid w:val="00EF2A65"/>
    <w:rsid w:val="00F114CE"/>
    <w:rsid w:val="00F20E8A"/>
    <w:rsid w:val="00F21436"/>
    <w:rsid w:val="00F311F5"/>
    <w:rsid w:val="00F40543"/>
    <w:rsid w:val="00F54AFB"/>
    <w:rsid w:val="00F661AC"/>
    <w:rsid w:val="00F66476"/>
    <w:rsid w:val="00F66BF3"/>
    <w:rsid w:val="00F74FC6"/>
    <w:rsid w:val="00F752A8"/>
    <w:rsid w:val="00F82469"/>
    <w:rsid w:val="00F85812"/>
    <w:rsid w:val="00FA09E8"/>
    <w:rsid w:val="00FB7662"/>
    <w:rsid w:val="00FC4F42"/>
    <w:rsid w:val="00FD565B"/>
    <w:rsid w:val="00FE0C52"/>
    <w:rsid w:val="00FE3A40"/>
    <w:rsid w:val="00FF1B1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63081-F7A5-4C13-90EB-0DF39D2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A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7E6"/>
    <w:rPr>
      <w:kern w:val="2"/>
      <w:sz w:val="21"/>
      <w:szCs w:val="24"/>
    </w:rPr>
  </w:style>
  <w:style w:type="paragraph" w:styleId="a6">
    <w:name w:val="footer"/>
    <w:basedOn w:val="a"/>
    <w:link w:val="a7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7E6"/>
    <w:rPr>
      <w:kern w:val="2"/>
      <w:sz w:val="21"/>
      <w:szCs w:val="24"/>
    </w:rPr>
  </w:style>
  <w:style w:type="table" w:styleId="a8">
    <w:name w:val="Table Grid"/>
    <w:basedOn w:val="a1"/>
    <w:uiPriority w:val="59"/>
    <w:rsid w:val="00C8278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8278C"/>
    <w:pPr>
      <w:ind w:leftChars="400" w:left="840"/>
    </w:pPr>
    <w:rPr>
      <w:szCs w:val="22"/>
    </w:rPr>
  </w:style>
  <w:style w:type="character" w:styleId="aa">
    <w:name w:val="annotation reference"/>
    <w:rsid w:val="003312EB"/>
    <w:rPr>
      <w:sz w:val="18"/>
      <w:szCs w:val="18"/>
    </w:rPr>
  </w:style>
  <w:style w:type="paragraph" w:styleId="ab">
    <w:name w:val="annotation text"/>
    <w:basedOn w:val="a"/>
    <w:link w:val="ac"/>
    <w:rsid w:val="003312EB"/>
    <w:pPr>
      <w:jc w:val="left"/>
    </w:pPr>
  </w:style>
  <w:style w:type="character" w:customStyle="1" w:styleId="ac">
    <w:name w:val="コメント文字列 (文字)"/>
    <w:link w:val="ab"/>
    <w:rsid w:val="003312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312EB"/>
    <w:rPr>
      <w:b/>
      <w:bCs/>
    </w:rPr>
  </w:style>
  <w:style w:type="character" w:customStyle="1" w:styleId="ae">
    <w:name w:val="コメント内容 (文字)"/>
    <w:link w:val="ad"/>
    <w:rsid w:val="003312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06CD-F407-4281-9B25-1E2F77B8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保発第0524003号</vt:lpstr>
      <vt:lpstr>                          　   　　　　　　           　　保発第0524003号</vt:lpstr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