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1669FA9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0BA6E2E2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D1630D">
        <w:rPr>
          <w:rFonts w:ascii="ＭＳ ゴシック" w:eastAsia="ＭＳ ゴシック" w:hAnsi="ＭＳ ゴシック" w:hint="eastAsia"/>
          <w:sz w:val="40"/>
          <w:szCs w:val="40"/>
        </w:rPr>
        <w:t>４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帳票</w:t>
      </w:r>
      <w:r w:rsidR="00D1630D">
        <w:rPr>
          <w:rFonts w:ascii="ＭＳ ゴシック" w:eastAsia="ＭＳ ゴシック" w:hAnsi="ＭＳ ゴシック" w:hint="eastAsia"/>
          <w:sz w:val="40"/>
          <w:szCs w:val="40"/>
        </w:rPr>
        <w:t>レイアウト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951DA" w14:textId="77777777" w:rsidR="00BE73D0" w:rsidRDefault="00BE73D0" w:rsidP="0067600F">
      <w:r>
        <w:separator/>
      </w:r>
    </w:p>
  </w:endnote>
  <w:endnote w:type="continuationSeparator" w:id="0">
    <w:p w14:paraId="09E9A816" w14:textId="77777777" w:rsidR="00BE73D0" w:rsidRDefault="00BE73D0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CAED5" w14:textId="77777777" w:rsidR="00BE73D0" w:rsidRDefault="00BE73D0" w:rsidP="0067600F">
      <w:r>
        <w:separator/>
      </w:r>
    </w:p>
  </w:footnote>
  <w:footnote w:type="continuationSeparator" w:id="0">
    <w:p w14:paraId="38C47066" w14:textId="77777777" w:rsidR="00BE73D0" w:rsidRDefault="00BE73D0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0612BB"/>
    <w:rsid w:val="003F440D"/>
    <w:rsid w:val="0067600F"/>
    <w:rsid w:val="00B87C10"/>
    <w:rsid w:val="00BE73D0"/>
    <w:rsid w:val="00CE3189"/>
    <w:rsid w:val="00D1630D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7C10"/>
  </w:style>
  <w:style w:type="paragraph" w:styleId="a5">
    <w:name w:val="footer"/>
    <w:basedOn w:val="a"/>
    <w:link w:val="a6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7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CFA7C7-E53F-47C6-884D-6FFA70B8F323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2.xml><?xml version="1.0" encoding="utf-8"?>
<ds:datastoreItem xmlns:ds="http://schemas.openxmlformats.org/officeDocument/2006/customXml" ds:itemID="{2FB442B0-870D-44DC-ABFA-9070C9C6DF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ACAAF8-2132-4C8E-A57F-F5E0059AE8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13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2026-06-19T04:17:00Z</dcterms:modified>
  <cp:category/>
  <cp:contentStatus/>
  <dc:language/>
  <cp:version/>
</cp:coreProperties>
</file>