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411DF" w14:textId="77777777" w:rsidR="0059496B" w:rsidRDefault="0059496B" w:rsidP="0067600F">
      <w:r>
        <w:separator/>
      </w:r>
    </w:p>
  </w:endnote>
  <w:endnote w:type="continuationSeparator" w:id="0">
    <w:p w14:paraId="573FC0B3" w14:textId="77777777" w:rsidR="0059496B" w:rsidRDefault="0059496B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FB95D" w14:textId="77777777" w:rsidR="0059496B" w:rsidRDefault="0059496B" w:rsidP="0067600F">
      <w:r>
        <w:separator/>
      </w:r>
    </w:p>
  </w:footnote>
  <w:footnote w:type="continuationSeparator" w:id="0">
    <w:p w14:paraId="4A27BDD3" w14:textId="77777777" w:rsidR="0059496B" w:rsidRDefault="0059496B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F5CED"/>
    <w:rsid w:val="002C4B20"/>
    <w:rsid w:val="0059496B"/>
    <w:rsid w:val="0067600F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F6F38B-182F-4AB6-A36D-9ACEAE77E514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6C3E4F75-5A51-4033-8AA1-68DB9BDD87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C28E9-F78C-415F-8174-5ABFD3A75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2026-06-19T04:17:00Z</dcterms:modified>
  <cp:category/>
  <cp:contentStatus/>
  <dc:language/>
  <cp:version/>
</cp:coreProperties>
</file>