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3132" w14:textId="47F4DC70" w:rsidR="005A132B" w:rsidRDefault="005A132B" w:rsidP="00307FFC">
      <w:pPr>
        <w:jc w:val="center"/>
        <w:rPr>
          <w:rFonts w:ascii="ＭＳ 明朝" w:eastAsia="ＭＳ 明朝" w:hAnsi="ＭＳ 明朝"/>
          <w:sz w:val="44"/>
          <w:szCs w:val="44"/>
        </w:rPr>
      </w:pPr>
    </w:p>
    <w:p w14:paraId="1ED79CC3" w14:textId="77777777" w:rsidR="0004138B" w:rsidRDefault="0004138B" w:rsidP="00307FFC">
      <w:pPr>
        <w:jc w:val="center"/>
        <w:rPr>
          <w:rFonts w:ascii="ＭＳ 明朝" w:eastAsia="ＭＳ 明朝" w:hAnsi="ＭＳ 明朝"/>
          <w:sz w:val="44"/>
          <w:szCs w:val="44"/>
        </w:rPr>
      </w:pPr>
    </w:p>
    <w:p w14:paraId="0B7B4321" w14:textId="77777777" w:rsidR="005A132B" w:rsidRDefault="005A132B" w:rsidP="00307FFC">
      <w:pPr>
        <w:jc w:val="center"/>
        <w:rPr>
          <w:rFonts w:ascii="ＭＳ 明朝" w:eastAsia="ＭＳ 明朝" w:hAnsi="ＭＳ 明朝"/>
          <w:sz w:val="44"/>
          <w:szCs w:val="44"/>
        </w:rPr>
      </w:pPr>
    </w:p>
    <w:p w14:paraId="12CAF520" w14:textId="77777777" w:rsidR="00307FFC" w:rsidRPr="00C824F3" w:rsidRDefault="00307FFC" w:rsidP="00307FFC">
      <w:pPr>
        <w:jc w:val="center"/>
        <w:rPr>
          <w:rFonts w:ascii="ＭＳ 明朝" w:eastAsia="ＭＳ 明朝" w:hAnsi="ＭＳ 明朝"/>
          <w:sz w:val="44"/>
          <w:szCs w:val="44"/>
        </w:rPr>
      </w:pPr>
    </w:p>
    <w:p w14:paraId="0F2A7F94" w14:textId="77777777" w:rsidR="00307FFC" w:rsidRPr="00C824F3" w:rsidRDefault="00307FFC" w:rsidP="00307FFC">
      <w:pPr>
        <w:jc w:val="center"/>
        <w:rPr>
          <w:rFonts w:ascii="ＭＳ 明朝" w:eastAsia="ＭＳ 明朝" w:hAnsi="ＭＳ 明朝"/>
          <w:sz w:val="44"/>
          <w:szCs w:val="44"/>
        </w:rPr>
      </w:pPr>
    </w:p>
    <w:p w14:paraId="6C6D1805" w14:textId="77777777" w:rsidR="00307FFC" w:rsidRPr="00C824F3" w:rsidRDefault="00307FFC" w:rsidP="00307FFC">
      <w:pPr>
        <w:jc w:val="center"/>
        <w:rPr>
          <w:rFonts w:ascii="ＭＳ 明朝" w:eastAsia="ＭＳ 明朝" w:hAnsi="ＭＳ 明朝"/>
          <w:sz w:val="44"/>
          <w:szCs w:val="44"/>
        </w:rPr>
      </w:pPr>
    </w:p>
    <w:p w14:paraId="303F6E0E" w14:textId="48EB5BE1" w:rsidR="00307FFC" w:rsidRPr="00C824F3" w:rsidRDefault="00913C07" w:rsidP="00307FFC">
      <w:pPr>
        <w:jc w:val="center"/>
        <w:rPr>
          <w:rFonts w:ascii="ＭＳ 明朝" w:eastAsia="ＭＳ 明朝" w:hAnsi="ＭＳ 明朝"/>
          <w:sz w:val="56"/>
          <w:szCs w:val="56"/>
        </w:rPr>
      </w:pPr>
      <w:r>
        <w:rPr>
          <w:rFonts w:ascii="ＭＳ 明朝" w:eastAsia="ＭＳ 明朝" w:hAnsi="ＭＳ 明朝" w:hint="eastAsia"/>
          <w:sz w:val="56"/>
          <w:szCs w:val="56"/>
        </w:rPr>
        <w:t>国民健康保</w:t>
      </w:r>
      <w:r w:rsidRPr="00BE3C57">
        <w:rPr>
          <w:rFonts w:ascii="ＭＳ 明朝" w:eastAsia="ＭＳ 明朝" w:hAnsi="ＭＳ 明朝" w:hint="eastAsia"/>
          <w:sz w:val="56"/>
          <w:szCs w:val="56"/>
        </w:rPr>
        <w:t>険</w:t>
      </w:r>
      <w:r w:rsidR="00307FFC" w:rsidRPr="00C824F3">
        <w:rPr>
          <w:rFonts w:ascii="ＭＳ 明朝" w:eastAsia="ＭＳ 明朝" w:hAnsi="ＭＳ 明朝" w:hint="eastAsia"/>
          <w:sz w:val="56"/>
          <w:szCs w:val="56"/>
        </w:rPr>
        <w:t>システム標準仕様書</w:t>
      </w:r>
    </w:p>
    <w:p w14:paraId="0C6DDAD8" w14:textId="2E5907DC" w:rsidR="00307FFC" w:rsidRPr="00C824F3" w:rsidRDefault="00E174C6" w:rsidP="00307FFC">
      <w:pPr>
        <w:pStyle w:val="a7"/>
      </w:pPr>
      <w:r>
        <w:rPr>
          <w:rFonts w:hint="eastAsia"/>
        </w:rPr>
        <w:t>【第</w:t>
      </w:r>
      <w:r w:rsidR="00CE5EF7">
        <w:t>1.</w:t>
      </w:r>
      <w:r w:rsidR="007B3C08">
        <w:rPr>
          <w:rFonts w:hint="eastAsia"/>
        </w:rPr>
        <w:t>7</w:t>
      </w:r>
      <w:r>
        <w:rPr>
          <w:rFonts w:hint="eastAsia"/>
        </w:rPr>
        <w:t>版</w:t>
      </w:r>
      <w:r w:rsidR="00307FFC" w:rsidRPr="00C824F3">
        <w:rPr>
          <w:rFonts w:hint="eastAsia"/>
        </w:rPr>
        <w:t>】</w:t>
      </w:r>
      <w:r w:rsidR="003653E6">
        <w:rPr>
          <w:rFonts w:hint="eastAsia"/>
        </w:rPr>
        <w:t>（案）</w:t>
      </w:r>
    </w:p>
    <w:p w14:paraId="6D713615" w14:textId="77777777" w:rsidR="00307FFC" w:rsidRPr="00C824F3" w:rsidRDefault="00307FFC" w:rsidP="00AB1083">
      <w:pPr>
        <w:jc w:val="center"/>
        <w:rPr>
          <w:rFonts w:ascii="ＭＳ 明朝" w:eastAsia="ＭＳ 明朝" w:hAnsi="ＭＳ 明朝"/>
        </w:rPr>
      </w:pPr>
    </w:p>
    <w:p w14:paraId="2B34A483" w14:textId="77777777" w:rsidR="00AB1083" w:rsidRPr="00C824F3" w:rsidRDefault="00AB1083" w:rsidP="00AB1083">
      <w:pPr>
        <w:jc w:val="center"/>
        <w:rPr>
          <w:rFonts w:ascii="ＭＳ 明朝" w:eastAsia="ＭＳ 明朝" w:hAnsi="ＭＳ 明朝"/>
        </w:rPr>
      </w:pPr>
    </w:p>
    <w:p w14:paraId="1D980A30" w14:textId="77777777" w:rsidR="00AB1083" w:rsidRPr="00C824F3" w:rsidRDefault="00AB1083" w:rsidP="00AB1083">
      <w:pPr>
        <w:jc w:val="center"/>
        <w:rPr>
          <w:rFonts w:ascii="ＭＳ 明朝" w:eastAsia="ＭＳ 明朝" w:hAnsi="ＭＳ 明朝"/>
        </w:rPr>
      </w:pPr>
    </w:p>
    <w:p w14:paraId="6CCB89AF" w14:textId="77777777" w:rsidR="00AB1083" w:rsidRPr="00C824F3" w:rsidRDefault="00AB1083" w:rsidP="00AB1083">
      <w:pPr>
        <w:jc w:val="center"/>
        <w:rPr>
          <w:rFonts w:ascii="ＭＳ 明朝" w:eastAsia="ＭＳ 明朝" w:hAnsi="ＭＳ 明朝"/>
        </w:rPr>
      </w:pPr>
    </w:p>
    <w:p w14:paraId="576DEBE5" w14:textId="77777777" w:rsidR="00AB1083" w:rsidRPr="00C824F3" w:rsidRDefault="00AB1083" w:rsidP="00AB1083">
      <w:pPr>
        <w:jc w:val="center"/>
        <w:rPr>
          <w:rFonts w:ascii="ＭＳ 明朝" w:eastAsia="ＭＳ 明朝" w:hAnsi="ＭＳ 明朝"/>
        </w:rPr>
      </w:pPr>
    </w:p>
    <w:p w14:paraId="2EFF8AA2" w14:textId="77777777" w:rsidR="00AB1083" w:rsidRPr="00C824F3" w:rsidRDefault="00AB1083" w:rsidP="00AB1083">
      <w:pPr>
        <w:jc w:val="center"/>
        <w:rPr>
          <w:rFonts w:ascii="ＭＳ 明朝" w:eastAsia="ＭＳ 明朝" w:hAnsi="ＭＳ 明朝"/>
        </w:rPr>
      </w:pPr>
    </w:p>
    <w:p w14:paraId="1C76258C" w14:textId="77777777" w:rsidR="00AB1083" w:rsidRPr="001355DF" w:rsidRDefault="00AB1083" w:rsidP="00AB1083">
      <w:pPr>
        <w:jc w:val="center"/>
        <w:rPr>
          <w:rFonts w:ascii="ＭＳ 明朝" w:eastAsia="ＭＳ 明朝" w:hAnsi="ＭＳ 明朝"/>
        </w:rPr>
      </w:pPr>
    </w:p>
    <w:p w14:paraId="7B8B2447" w14:textId="3AA3273F" w:rsidR="00AB1083" w:rsidRPr="00C824F3" w:rsidRDefault="00AB1083" w:rsidP="00AB1083">
      <w:pPr>
        <w:jc w:val="center"/>
        <w:rPr>
          <w:rFonts w:ascii="ＭＳ 明朝" w:eastAsia="ＭＳ 明朝" w:hAnsi="ＭＳ 明朝"/>
          <w:sz w:val="32"/>
          <w:szCs w:val="36"/>
        </w:rPr>
      </w:pPr>
      <w:r w:rsidRPr="00C824F3">
        <w:rPr>
          <w:rFonts w:ascii="ＭＳ 明朝" w:eastAsia="ＭＳ 明朝" w:hAnsi="ＭＳ 明朝" w:hint="eastAsia"/>
          <w:sz w:val="32"/>
          <w:szCs w:val="36"/>
        </w:rPr>
        <w:t>令和</w:t>
      </w:r>
      <w:r w:rsidR="000B53BA">
        <w:rPr>
          <w:rFonts w:ascii="ＭＳ 明朝" w:eastAsia="ＭＳ 明朝" w:hAnsi="ＭＳ 明朝" w:hint="eastAsia"/>
          <w:sz w:val="32"/>
          <w:szCs w:val="36"/>
        </w:rPr>
        <w:t>8</w:t>
      </w:r>
      <w:r w:rsidRPr="00C824F3">
        <w:rPr>
          <w:rFonts w:ascii="ＭＳ 明朝" w:eastAsia="ＭＳ 明朝" w:hAnsi="ＭＳ 明朝" w:hint="eastAsia"/>
          <w:sz w:val="32"/>
          <w:szCs w:val="36"/>
        </w:rPr>
        <w:t>年（202</w:t>
      </w:r>
      <w:r w:rsidR="000B53BA">
        <w:rPr>
          <w:rFonts w:ascii="ＭＳ 明朝" w:eastAsia="ＭＳ 明朝" w:hAnsi="ＭＳ 明朝" w:hint="eastAsia"/>
          <w:sz w:val="32"/>
          <w:szCs w:val="36"/>
        </w:rPr>
        <w:t>6</w:t>
      </w:r>
      <w:r w:rsidRPr="00C824F3">
        <w:rPr>
          <w:rFonts w:ascii="ＭＳ 明朝" w:eastAsia="ＭＳ 明朝" w:hAnsi="ＭＳ 明朝" w:hint="eastAsia"/>
          <w:sz w:val="32"/>
          <w:szCs w:val="36"/>
        </w:rPr>
        <w:t>年）</w:t>
      </w:r>
      <w:r w:rsidR="00695BCF">
        <w:rPr>
          <w:rFonts w:ascii="ＭＳ 明朝" w:eastAsia="ＭＳ 明朝" w:hAnsi="ＭＳ 明朝" w:hint="eastAsia"/>
          <w:sz w:val="32"/>
          <w:szCs w:val="36"/>
        </w:rPr>
        <w:t>7</w:t>
      </w:r>
      <w:r w:rsidRPr="00C824F3">
        <w:rPr>
          <w:rFonts w:ascii="ＭＳ 明朝" w:eastAsia="ＭＳ 明朝" w:hAnsi="ＭＳ 明朝" w:hint="eastAsia"/>
          <w:sz w:val="32"/>
          <w:szCs w:val="36"/>
        </w:rPr>
        <w:t>月</w:t>
      </w:r>
      <w:r w:rsidR="00695BCF">
        <w:rPr>
          <w:rFonts w:ascii="ＭＳ 明朝" w:eastAsia="ＭＳ 明朝" w:hAnsi="ＭＳ 明朝" w:hint="eastAsia"/>
          <w:sz w:val="32"/>
          <w:szCs w:val="36"/>
        </w:rPr>
        <w:t>10</w:t>
      </w:r>
      <w:r w:rsidR="00AE75FE">
        <w:rPr>
          <w:rFonts w:ascii="ＭＳ 明朝" w:eastAsia="ＭＳ 明朝" w:hAnsi="ＭＳ 明朝" w:hint="eastAsia"/>
          <w:sz w:val="32"/>
          <w:szCs w:val="36"/>
        </w:rPr>
        <w:t>日</w:t>
      </w:r>
    </w:p>
    <w:p w14:paraId="23FBAF61" w14:textId="12FA9254" w:rsidR="00AB1083" w:rsidRPr="00C824F3" w:rsidRDefault="00913C07" w:rsidP="00AB1083">
      <w:pPr>
        <w:jc w:val="center"/>
        <w:rPr>
          <w:rFonts w:ascii="ＭＳ 明朝" w:eastAsia="ＭＳ 明朝" w:hAnsi="ＭＳ 明朝"/>
          <w:sz w:val="32"/>
          <w:szCs w:val="36"/>
        </w:rPr>
      </w:pPr>
      <w:r>
        <w:rPr>
          <w:rFonts w:ascii="ＭＳ 明朝" w:eastAsia="ＭＳ 明朝" w:hAnsi="ＭＳ 明朝" w:hint="eastAsia"/>
          <w:sz w:val="32"/>
          <w:szCs w:val="36"/>
        </w:rPr>
        <w:t>国民健康</w:t>
      </w:r>
      <w:r w:rsidR="00AB1083" w:rsidRPr="00C824F3">
        <w:rPr>
          <w:rFonts w:ascii="ＭＳ 明朝" w:eastAsia="ＭＳ 明朝" w:hAnsi="ＭＳ 明朝" w:hint="eastAsia"/>
          <w:sz w:val="32"/>
          <w:szCs w:val="36"/>
        </w:rPr>
        <w:t>保険システム標準化検討会</w:t>
      </w:r>
    </w:p>
    <w:p w14:paraId="0983F22F" w14:textId="13A7A93B" w:rsidR="00713DB0" w:rsidRDefault="008441D1">
      <w:pPr>
        <w:rPr>
          <w:rFonts w:ascii="ＭＳ 明朝" w:eastAsia="ＭＳ 明朝" w:hAnsi="ＭＳ 明朝"/>
          <w:sz w:val="32"/>
          <w:szCs w:val="36"/>
        </w:rPr>
      </w:pPr>
      <w:r>
        <w:rPr>
          <w:rFonts w:ascii="ＭＳ 明朝" w:eastAsia="ＭＳ 明朝" w:hAnsi="ＭＳ 明朝"/>
          <w:sz w:val="32"/>
          <w:szCs w:val="36"/>
        </w:rPr>
        <w:br w:type="page"/>
      </w:r>
    </w:p>
    <w:sdt>
      <w:sdtPr>
        <w:rPr>
          <w:rFonts w:asciiTheme="minorHAnsi" w:eastAsiaTheme="minorEastAsia" w:hAnsiTheme="minorHAnsi" w:cstheme="minorBidi"/>
          <w:sz w:val="22"/>
          <w:szCs w:val="22"/>
          <w:lang w:val="ja-JP"/>
        </w:rPr>
        <w:id w:val="994076409"/>
        <w:docPartObj>
          <w:docPartGallery w:val="Table of Contents"/>
          <w:docPartUnique/>
        </w:docPartObj>
      </w:sdtPr>
      <w:sdtEndPr>
        <w:rPr>
          <w:b/>
          <w:bCs/>
        </w:rPr>
      </w:sdtEndPr>
      <w:sdtContent>
        <w:p w14:paraId="5EE178B6" w14:textId="4788F1EE" w:rsidR="00E44C1B" w:rsidRPr="00EE1B2A" w:rsidRDefault="00BB2F3D" w:rsidP="00E75A81">
          <w:pPr>
            <w:pStyle w:val="af8"/>
            <w:numPr>
              <w:ilvl w:val="0"/>
              <w:numId w:val="0"/>
            </w:numPr>
            <w:ind w:left="425" w:right="220"/>
            <w:rPr>
              <w:sz w:val="44"/>
              <w:szCs w:val="44"/>
              <w:lang w:val="ja-JP"/>
            </w:rPr>
          </w:pPr>
          <w:r w:rsidRPr="00EE1B2A">
            <w:rPr>
              <w:sz w:val="44"/>
              <w:szCs w:val="44"/>
            </w:rPr>
            <w:t>内容</w:t>
          </w:r>
        </w:p>
        <w:p w14:paraId="1CCFC442" w14:textId="6F5ADF7D" w:rsidR="00A67618" w:rsidRDefault="00E44C1B">
          <w:pPr>
            <w:pStyle w:val="25"/>
            <w:tabs>
              <w:tab w:val="right" w:leader="dot" w:pos="9060"/>
            </w:tabs>
            <w:rPr>
              <w:rFonts w:asciiTheme="minorHAnsi" w:eastAsiaTheme="minorEastAsia"/>
              <w:noProof/>
              <w:kern w:val="2"/>
              <w:sz w:val="21"/>
              <w:szCs w:val="24"/>
              <w14:ligatures w14:val="standardContextual"/>
            </w:rPr>
          </w:pPr>
          <w:r>
            <w:fldChar w:fldCharType="begin"/>
          </w:r>
          <w:r>
            <w:instrText xml:space="preserve"> TOC \o "1-3" \h \z \u </w:instrText>
          </w:r>
          <w:r>
            <w:fldChar w:fldCharType="separate"/>
          </w:r>
          <w:hyperlink w:anchor="_Toc219481215" w:history="1">
            <w:r w:rsidR="00A67618" w:rsidRPr="002131B9">
              <w:rPr>
                <w:rStyle w:val="af9"/>
                <w:noProof/>
              </w:rPr>
              <w:t>はじめに</w:t>
            </w:r>
            <w:r w:rsidR="00A67618">
              <w:rPr>
                <w:noProof/>
                <w:webHidden/>
              </w:rPr>
              <w:tab/>
            </w:r>
            <w:r w:rsidR="00A67618">
              <w:rPr>
                <w:noProof/>
                <w:webHidden/>
              </w:rPr>
              <w:fldChar w:fldCharType="begin"/>
            </w:r>
            <w:r w:rsidR="00A67618">
              <w:rPr>
                <w:noProof/>
                <w:webHidden/>
              </w:rPr>
              <w:instrText xml:space="preserve"> PAGEREF _Toc219481215 \h </w:instrText>
            </w:r>
            <w:r w:rsidR="00A67618">
              <w:rPr>
                <w:noProof/>
                <w:webHidden/>
              </w:rPr>
            </w:r>
            <w:r w:rsidR="00A67618">
              <w:rPr>
                <w:noProof/>
                <w:webHidden/>
              </w:rPr>
              <w:fldChar w:fldCharType="separate"/>
            </w:r>
            <w:r w:rsidR="00A67618">
              <w:rPr>
                <w:noProof/>
                <w:webHidden/>
              </w:rPr>
              <w:t>3</w:t>
            </w:r>
            <w:r w:rsidR="00A67618">
              <w:rPr>
                <w:noProof/>
                <w:webHidden/>
              </w:rPr>
              <w:fldChar w:fldCharType="end"/>
            </w:r>
          </w:hyperlink>
        </w:p>
        <w:p w14:paraId="69A8CD66" w14:textId="10A5E794" w:rsidR="00A67618" w:rsidRDefault="00A67618">
          <w:pPr>
            <w:pStyle w:val="11"/>
            <w:rPr>
              <w:rFonts w:asciiTheme="minorHAnsi" w:eastAsiaTheme="minorEastAsia"/>
              <w:noProof/>
              <w:kern w:val="2"/>
              <w:sz w:val="21"/>
              <w:szCs w:val="24"/>
              <w14:ligatures w14:val="standardContextual"/>
            </w:rPr>
          </w:pPr>
          <w:hyperlink w:anchor="_Toc219481216" w:history="1">
            <w:r w:rsidRPr="002131B9">
              <w:rPr>
                <w:rStyle w:val="af9"/>
                <w:noProof/>
              </w:rPr>
              <w:t>第１章 本仕様書について</w:t>
            </w:r>
            <w:r>
              <w:rPr>
                <w:noProof/>
                <w:webHidden/>
              </w:rPr>
              <w:tab/>
            </w:r>
            <w:r>
              <w:rPr>
                <w:noProof/>
                <w:webHidden/>
              </w:rPr>
              <w:fldChar w:fldCharType="begin"/>
            </w:r>
            <w:r>
              <w:rPr>
                <w:noProof/>
                <w:webHidden/>
              </w:rPr>
              <w:instrText xml:space="preserve"> PAGEREF _Toc219481216 \h </w:instrText>
            </w:r>
            <w:r>
              <w:rPr>
                <w:noProof/>
                <w:webHidden/>
              </w:rPr>
            </w:r>
            <w:r>
              <w:rPr>
                <w:noProof/>
                <w:webHidden/>
              </w:rPr>
              <w:fldChar w:fldCharType="separate"/>
            </w:r>
            <w:r>
              <w:rPr>
                <w:noProof/>
                <w:webHidden/>
              </w:rPr>
              <w:t>4</w:t>
            </w:r>
            <w:r>
              <w:rPr>
                <w:noProof/>
                <w:webHidden/>
              </w:rPr>
              <w:fldChar w:fldCharType="end"/>
            </w:r>
          </w:hyperlink>
        </w:p>
        <w:p w14:paraId="0BDCAF74" w14:textId="0DAFB8C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7" w:history="1">
            <w:r w:rsidRPr="002131B9">
              <w:rPr>
                <w:rStyle w:val="af9"/>
                <w:noProof/>
              </w:rPr>
              <w:t>１． 本仕様書の作成における前提</w:t>
            </w:r>
            <w:r>
              <w:rPr>
                <w:noProof/>
                <w:webHidden/>
              </w:rPr>
              <w:tab/>
            </w:r>
            <w:r>
              <w:rPr>
                <w:noProof/>
                <w:webHidden/>
              </w:rPr>
              <w:fldChar w:fldCharType="begin"/>
            </w:r>
            <w:r>
              <w:rPr>
                <w:noProof/>
                <w:webHidden/>
              </w:rPr>
              <w:instrText xml:space="preserve"> PAGEREF _Toc219481217 \h </w:instrText>
            </w:r>
            <w:r>
              <w:rPr>
                <w:noProof/>
                <w:webHidden/>
              </w:rPr>
            </w:r>
            <w:r>
              <w:rPr>
                <w:noProof/>
                <w:webHidden/>
              </w:rPr>
              <w:fldChar w:fldCharType="separate"/>
            </w:r>
            <w:r>
              <w:rPr>
                <w:noProof/>
                <w:webHidden/>
              </w:rPr>
              <w:t>5</w:t>
            </w:r>
            <w:r>
              <w:rPr>
                <w:noProof/>
                <w:webHidden/>
              </w:rPr>
              <w:fldChar w:fldCharType="end"/>
            </w:r>
          </w:hyperlink>
        </w:p>
        <w:p w14:paraId="2C43B01C" w14:textId="04C0CA1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8" w:history="1">
            <w:r w:rsidRPr="002131B9">
              <w:rPr>
                <w:rStyle w:val="af9"/>
                <w:noProof/>
              </w:rPr>
              <w:t>２． 本仕様書の構成</w:t>
            </w:r>
            <w:r>
              <w:rPr>
                <w:noProof/>
                <w:webHidden/>
              </w:rPr>
              <w:tab/>
            </w:r>
            <w:r>
              <w:rPr>
                <w:noProof/>
                <w:webHidden/>
              </w:rPr>
              <w:fldChar w:fldCharType="begin"/>
            </w:r>
            <w:r>
              <w:rPr>
                <w:noProof/>
                <w:webHidden/>
              </w:rPr>
              <w:instrText xml:space="preserve"> PAGEREF _Toc219481218 \h </w:instrText>
            </w:r>
            <w:r>
              <w:rPr>
                <w:noProof/>
                <w:webHidden/>
              </w:rPr>
            </w:r>
            <w:r>
              <w:rPr>
                <w:noProof/>
                <w:webHidden/>
              </w:rPr>
              <w:fldChar w:fldCharType="separate"/>
            </w:r>
            <w:r>
              <w:rPr>
                <w:noProof/>
                <w:webHidden/>
              </w:rPr>
              <w:t>6</w:t>
            </w:r>
            <w:r>
              <w:rPr>
                <w:noProof/>
                <w:webHidden/>
              </w:rPr>
              <w:fldChar w:fldCharType="end"/>
            </w:r>
          </w:hyperlink>
        </w:p>
        <w:p w14:paraId="3BC7FA23" w14:textId="182914AC"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19" w:history="1">
            <w:r w:rsidRPr="002131B9">
              <w:rPr>
                <w:rStyle w:val="af9"/>
                <w:noProof/>
              </w:rPr>
              <w:t>３． 対象</w:t>
            </w:r>
            <w:r>
              <w:rPr>
                <w:noProof/>
                <w:webHidden/>
              </w:rPr>
              <w:tab/>
            </w:r>
            <w:r>
              <w:rPr>
                <w:noProof/>
                <w:webHidden/>
              </w:rPr>
              <w:fldChar w:fldCharType="begin"/>
            </w:r>
            <w:r>
              <w:rPr>
                <w:noProof/>
                <w:webHidden/>
              </w:rPr>
              <w:instrText xml:space="preserve"> PAGEREF _Toc219481219 \h </w:instrText>
            </w:r>
            <w:r>
              <w:rPr>
                <w:noProof/>
                <w:webHidden/>
              </w:rPr>
            </w:r>
            <w:r>
              <w:rPr>
                <w:noProof/>
                <w:webHidden/>
              </w:rPr>
              <w:fldChar w:fldCharType="separate"/>
            </w:r>
            <w:r>
              <w:rPr>
                <w:noProof/>
                <w:webHidden/>
              </w:rPr>
              <w:t>7</w:t>
            </w:r>
            <w:r>
              <w:rPr>
                <w:noProof/>
                <w:webHidden/>
              </w:rPr>
              <w:fldChar w:fldCharType="end"/>
            </w:r>
          </w:hyperlink>
        </w:p>
        <w:p w14:paraId="01D3F400" w14:textId="667114AD"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0" w:history="1">
            <w:r w:rsidRPr="002131B9">
              <w:rPr>
                <w:rStyle w:val="af9"/>
                <w:noProof/>
              </w:rPr>
              <w:t>（１）</w:t>
            </w:r>
            <w:r w:rsidRPr="002131B9">
              <w:rPr>
                <w:rStyle w:val="af9"/>
                <w:bCs/>
                <w:noProof/>
              </w:rPr>
              <w:t xml:space="preserve"> 対象自治体</w:t>
            </w:r>
            <w:r>
              <w:rPr>
                <w:noProof/>
                <w:webHidden/>
              </w:rPr>
              <w:tab/>
            </w:r>
            <w:r>
              <w:rPr>
                <w:noProof/>
                <w:webHidden/>
              </w:rPr>
              <w:fldChar w:fldCharType="begin"/>
            </w:r>
            <w:r>
              <w:rPr>
                <w:noProof/>
                <w:webHidden/>
              </w:rPr>
              <w:instrText xml:space="preserve"> PAGEREF _Toc219481220 \h </w:instrText>
            </w:r>
            <w:r>
              <w:rPr>
                <w:noProof/>
                <w:webHidden/>
              </w:rPr>
            </w:r>
            <w:r>
              <w:rPr>
                <w:noProof/>
                <w:webHidden/>
              </w:rPr>
              <w:fldChar w:fldCharType="separate"/>
            </w:r>
            <w:r>
              <w:rPr>
                <w:noProof/>
                <w:webHidden/>
              </w:rPr>
              <w:t>7</w:t>
            </w:r>
            <w:r>
              <w:rPr>
                <w:noProof/>
                <w:webHidden/>
              </w:rPr>
              <w:fldChar w:fldCharType="end"/>
            </w:r>
          </w:hyperlink>
        </w:p>
        <w:p w14:paraId="3B444AF7" w14:textId="114D46A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1" w:history="1">
            <w:r w:rsidRPr="002131B9">
              <w:rPr>
                <w:rStyle w:val="af9"/>
                <w:noProof/>
              </w:rPr>
              <w:t>（２）</w:t>
            </w:r>
            <w:r w:rsidRPr="002131B9">
              <w:rPr>
                <w:rStyle w:val="af9"/>
                <w:bCs/>
                <w:noProof/>
              </w:rPr>
              <w:t xml:space="preserve"> 対象範囲</w:t>
            </w:r>
            <w:r>
              <w:rPr>
                <w:noProof/>
                <w:webHidden/>
              </w:rPr>
              <w:tab/>
            </w:r>
            <w:r>
              <w:rPr>
                <w:noProof/>
                <w:webHidden/>
              </w:rPr>
              <w:fldChar w:fldCharType="begin"/>
            </w:r>
            <w:r>
              <w:rPr>
                <w:noProof/>
                <w:webHidden/>
              </w:rPr>
              <w:instrText xml:space="preserve"> PAGEREF _Toc219481221 \h </w:instrText>
            </w:r>
            <w:r>
              <w:rPr>
                <w:noProof/>
                <w:webHidden/>
              </w:rPr>
            </w:r>
            <w:r>
              <w:rPr>
                <w:noProof/>
                <w:webHidden/>
              </w:rPr>
              <w:fldChar w:fldCharType="separate"/>
            </w:r>
            <w:r>
              <w:rPr>
                <w:noProof/>
                <w:webHidden/>
              </w:rPr>
              <w:t>7</w:t>
            </w:r>
            <w:r>
              <w:rPr>
                <w:noProof/>
                <w:webHidden/>
              </w:rPr>
              <w:fldChar w:fldCharType="end"/>
            </w:r>
          </w:hyperlink>
        </w:p>
        <w:p w14:paraId="45FCAA98" w14:textId="1765455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2" w:history="1">
            <w:r w:rsidRPr="002131B9">
              <w:rPr>
                <w:rStyle w:val="af9"/>
                <w:bCs/>
                <w:noProof/>
              </w:rPr>
              <w:t>（３） 対象項目</w:t>
            </w:r>
            <w:r>
              <w:rPr>
                <w:noProof/>
                <w:webHidden/>
              </w:rPr>
              <w:tab/>
            </w:r>
            <w:r>
              <w:rPr>
                <w:noProof/>
                <w:webHidden/>
              </w:rPr>
              <w:fldChar w:fldCharType="begin"/>
            </w:r>
            <w:r>
              <w:rPr>
                <w:noProof/>
                <w:webHidden/>
              </w:rPr>
              <w:instrText xml:space="preserve"> PAGEREF _Toc219481222 \h </w:instrText>
            </w:r>
            <w:r>
              <w:rPr>
                <w:noProof/>
                <w:webHidden/>
              </w:rPr>
            </w:r>
            <w:r>
              <w:rPr>
                <w:noProof/>
                <w:webHidden/>
              </w:rPr>
              <w:fldChar w:fldCharType="separate"/>
            </w:r>
            <w:r>
              <w:rPr>
                <w:noProof/>
                <w:webHidden/>
              </w:rPr>
              <w:t>10</w:t>
            </w:r>
            <w:r>
              <w:rPr>
                <w:noProof/>
                <w:webHidden/>
              </w:rPr>
              <w:fldChar w:fldCharType="end"/>
            </w:r>
          </w:hyperlink>
        </w:p>
        <w:p w14:paraId="092950EE" w14:textId="43083C96"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23" w:history="1">
            <w:r w:rsidRPr="002131B9">
              <w:rPr>
                <w:rStyle w:val="af9"/>
                <w:noProof/>
              </w:rPr>
              <w:t>４． 本仕様書の内容</w:t>
            </w:r>
            <w:r>
              <w:rPr>
                <w:noProof/>
                <w:webHidden/>
              </w:rPr>
              <w:tab/>
            </w:r>
            <w:r>
              <w:rPr>
                <w:noProof/>
                <w:webHidden/>
              </w:rPr>
              <w:fldChar w:fldCharType="begin"/>
            </w:r>
            <w:r>
              <w:rPr>
                <w:noProof/>
                <w:webHidden/>
              </w:rPr>
              <w:instrText xml:space="preserve"> PAGEREF _Toc219481223 \h </w:instrText>
            </w:r>
            <w:r>
              <w:rPr>
                <w:noProof/>
                <w:webHidden/>
              </w:rPr>
            </w:r>
            <w:r>
              <w:rPr>
                <w:noProof/>
                <w:webHidden/>
              </w:rPr>
              <w:fldChar w:fldCharType="separate"/>
            </w:r>
            <w:r>
              <w:rPr>
                <w:noProof/>
                <w:webHidden/>
              </w:rPr>
              <w:t>11</w:t>
            </w:r>
            <w:r>
              <w:rPr>
                <w:noProof/>
                <w:webHidden/>
              </w:rPr>
              <w:fldChar w:fldCharType="end"/>
            </w:r>
          </w:hyperlink>
        </w:p>
        <w:p w14:paraId="1112676C" w14:textId="2F8BEA2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4" w:history="1">
            <w:r w:rsidRPr="002131B9">
              <w:rPr>
                <w:rStyle w:val="af9"/>
                <w:noProof/>
              </w:rPr>
              <w:t>（１）</w:t>
            </w:r>
            <w:r w:rsidRPr="002131B9">
              <w:rPr>
                <w:rStyle w:val="af9"/>
                <w:bCs/>
                <w:noProof/>
              </w:rPr>
              <w:t xml:space="preserve"> 標準準拠の基準</w:t>
            </w:r>
            <w:r>
              <w:rPr>
                <w:noProof/>
                <w:webHidden/>
              </w:rPr>
              <w:tab/>
            </w:r>
            <w:r>
              <w:rPr>
                <w:noProof/>
                <w:webHidden/>
              </w:rPr>
              <w:fldChar w:fldCharType="begin"/>
            </w:r>
            <w:r>
              <w:rPr>
                <w:noProof/>
                <w:webHidden/>
              </w:rPr>
              <w:instrText xml:space="preserve"> PAGEREF _Toc219481224 \h </w:instrText>
            </w:r>
            <w:r>
              <w:rPr>
                <w:noProof/>
                <w:webHidden/>
              </w:rPr>
            </w:r>
            <w:r>
              <w:rPr>
                <w:noProof/>
                <w:webHidden/>
              </w:rPr>
              <w:fldChar w:fldCharType="separate"/>
            </w:r>
            <w:r>
              <w:rPr>
                <w:noProof/>
                <w:webHidden/>
              </w:rPr>
              <w:t>11</w:t>
            </w:r>
            <w:r>
              <w:rPr>
                <w:noProof/>
                <w:webHidden/>
              </w:rPr>
              <w:fldChar w:fldCharType="end"/>
            </w:r>
          </w:hyperlink>
        </w:p>
        <w:p w14:paraId="0A164D1D" w14:textId="6FCEEC2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5" w:history="1">
            <w:r w:rsidRPr="002131B9">
              <w:rPr>
                <w:rStyle w:val="af9"/>
                <w:noProof/>
              </w:rPr>
              <w:t>（２）</w:t>
            </w:r>
            <w:r w:rsidRPr="002131B9">
              <w:rPr>
                <w:rStyle w:val="af9"/>
                <w:bCs/>
                <w:noProof/>
              </w:rPr>
              <w:t xml:space="preserve"> 想定する利用方法</w:t>
            </w:r>
            <w:r>
              <w:rPr>
                <w:noProof/>
                <w:webHidden/>
              </w:rPr>
              <w:tab/>
            </w:r>
            <w:r>
              <w:rPr>
                <w:noProof/>
                <w:webHidden/>
              </w:rPr>
              <w:fldChar w:fldCharType="begin"/>
            </w:r>
            <w:r>
              <w:rPr>
                <w:noProof/>
                <w:webHidden/>
              </w:rPr>
              <w:instrText xml:space="preserve"> PAGEREF _Toc219481225 \h </w:instrText>
            </w:r>
            <w:r>
              <w:rPr>
                <w:noProof/>
                <w:webHidden/>
              </w:rPr>
            </w:r>
            <w:r>
              <w:rPr>
                <w:noProof/>
                <w:webHidden/>
              </w:rPr>
              <w:fldChar w:fldCharType="separate"/>
            </w:r>
            <w:r>
              <w:rPr>
                <w:noProof/>
                <w:webHidden/>
              </w:rPr>
              <w:t>13</w:t>
            </w:r>
            <w:r>
              <w:rPr>
                <w:noProof/>
                <w:webHidden/>
              </w:rPr>
              <w:fldChar w:fldCharType="end"/>
            </w:r>
          </w:hyperlink>
        </w:p>
        <w:p w14:paraId="149911D4" w14:textId="5BE8329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6" w:history="1">
            <w:r w:rsidRPr="002131B9">
              <w:rPr>
                <w:rStyle w:val="af9"/>
                <w:bCs/>
                <w:noProof/>
              </w:rPr>
              <w:t>（３） 市区町村の調達仕様書の範囲との関係</w:t>
            </w:r>
            <w:r>
              <w:rPr>
                <w:noProof/>
                <w:webHidden/>
              </w:rPr>
              <w:tab/>
            </w:r>
            <w:r>
              <w:rPr>
                <w:noProof/>
                <w:webHidden/>
              </w:rPr>
              <w:fldChar w:fldCharType="begin"/>
            </w:r>
            <w:r>
              <w:rPr>
                <w:noProof/>
                <w:webHidden/>
              </w:rPr>
              <w:instrText xml:space="preserve"> PAGEREF _Toc219481226 \h </w:instrText>
            </w:r>
            <w:r>
              <w:rPr>
                <w:noProof/>
                <w:webHidden/>
              </w:rPr>
            </w:r>
            <w:r>
              <w:rPr>
                <w:noProof/>
                <w:webHidden/>
              </w:rPr>
              <w:fldChar w:fldCharType="separate"/>
            </w:r>
            <w:r>
              <w:rPr>
                <w:noProof/>
                <w:webHidden/>
              </w:rPr>
              <w:t>14</w:t>
            </w:r>
            <w:r>
              <w:rPr>
                <w:noProof/>
                <w:webHidden/>
              </w:rPr>
              <w:fldChar w:fldCharType="end"/>
            </w:r>
          </w:hyperlink>
        </w:p>
        <w:p w14:paraId="4F4D9FA5" w14:textId="1F885087"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27" w:history="1">
            <w:r w:rsidRPr="002131B9">
              <w:rPr>
                <w:rStyle w:val="af9"/>
                <w:noProof/>
              </w:rPr>
              <w:t>（４）</w:t>
            </w:r>
            <w:r w:rsidRPr="002131B9">
              <w:rPr>
                <w:rStyle w:val="af9"/>
                <w:bCs/>
                <w:noProof/>
              </w:rPr>
              <w:t xml:space="preserve"> 本仕様書の改定</w:t>
            </w:r>
            <w:r>
              <w:rPr>
                <w:noProof/>
                <w:webHidden/>
              </w:rPr>
              <w:tab/>
            </w:r>
            <w:r>
              <w:rPr>
                <w:noProof/>
                <w:webHidden/>
              </w:rPr>
              <w:fldChar w:fldCharType="begin"/>
            </w:r>
            <w:r>
              <w:rPr>
                <w:noProof/>
                <w:webHidden/>
              </w:rPr>
              <w:instrText xml:space="preserve"> PAGEREF _Toc219481227 \h </w:instrText>
            </w:r>
            <w:r>
              <w:rPr>
                <w:noProof/>
                <w:webHidden/>
              </w:rPr>
            </w:r>
            <w:r>
              <w:rPr>
                <w:noProof/>
                <w:webHidden/>
              </w:rPr>
              <w:fldChar w:fldCharType="separate"/>
            </w:r>
            <w:r>
              <w:rPr>
                <w:noProof/>
                <w:webHidden/>
              </w:rPr>
              <w:t>14</w:t>
            </w:r>
            <w:r>
              <w:rPr>
                <w:noProof/>
                <w:webHidden/>
              </w:rPr>
              <w:fldChar w:fldCharType="end"/>
            </w:r>
          </w:hyperlink>
        </w:p>
        <w:p w14:paraId="6FF26E88" w14:textId="714AE5EA" w:rsidR="00A67618" w:rsidRDefault="00A67618">
          <w:pPr>
            <w:pStyle w:val="11"/>
            <w:rPr>
              <w:rFonts w:asciiTheme="minorHAnsi" w:eastAsiaTheme="minorEastAsia"/>
              <w:noProof/>
              <w:kern w:val="2"/>
              <w:sz w:val="21"/>
              <w:szCs w:val="24"/>
              <w14:ligatures w14:val="standardContextual"/>
            </w:rPr>
          </w:pPr>
          <w:hyperlink w:anchor="_Toc219481228" w:history="1">
            <w:r w:rsidRPr="002131B9">
              <w:rPr>
                <w:rStyle w:val="af9"/>
                <w:noProof/>
              </w:rPr>
              <w:t>第２章 業務フロー</w:t>
            </w:r>
            <w:r>
              <w:rPr>
                <w:noProof/>
                <w:webHidden/>
              </w:rPr>
              <w:tab/>
            </w:r>
            <w:r>
              <w:rPr>
                <w:noProof/>
                <w:webHidden/>
              </w:rPr>
              <w:fldChar w:fldCharType="begin"/>
            </w:r>
            <w:r>
              <w:rPr>
                <w:noProof/>
                <w:webHidden/>
              </w:rPr>
              <w:instrText xml:space="preserve"> PAGEREF _Toc219481228 \h </w:instrText>
            </w:r>
            <w:r>
              <w:rPr>
                <w:noProof/>
                <w:webHidden/>
              </w:rPr>
            </w:r>
            <w:r>
              <w:rPr>
                <w:noProof/>
                <w:webHidden/>
              </w:rPr>
              <w:fldChar w:fldCharType="separate"/>
            </w:r>
            <w:r>
              <w:rPr>
                <w:noProof/>
                <w:webHidden/>
              </w:rPr>
              <w:t>15</w:t>
            </w:r>
            <w:r>
              <w:rPr>
                <w:noProof/>
                <w:webHidden/>
              </w:rPr>
              <w:fldChar w:fldCharType="end"/>
            </w:r>
          </w:hyperlink>
        </w:p>
        <w:p w14:paraId="42873F55" w14:textId="342FCE8F"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29" w:history="1">
            <w:r w:rsidRPr="002131B9">
              <w:rPr>
                <w:rStyle w:val="af9"/>
                <w:noProof/>
              </w:rPr>
              <w:t>１． 業務フローについて</w:t>
            </w:r>
            <w:r>
              <w:rPr>
                <w:noProof/>
                <w:webHidden/>
              </w:rPr>
              <w:tab/>
            </w:r>
            <w:r>
              <w:rPr>
                <w:noProof/>
                <w:webHidden/>
              </w:rPr>
              <w:fldChar w:fldCharType="begin"/>
            </w:r>
            <w:r>
              <w:rPr>
                <w:noProof/>
                <w:webHidden/>
              </w:rPr>
              <w:instrText xml:space="preserve"> PAGEREF _Toc219481229 \h </w:instrText>
            </w:r>
            <w:r>
              <w:rPr>
                <w:noProof/>
                <w:webHidden/>
              </w:rPr>
            </w:r>
            <w:r>
              <w:rPr>
                <w:noProof/>
                <w:webHidden/>
              </w:rPr>
              <w:fldChar w:fldCharType="separate"/>
            </w:r>
            <w:r>
              <w:rPr>
                <w:noProof/>
                <w:webHidden/>
              </w:rPr>
              <w:t>16</w:t>
            </w:r>
            <w:r>
              <w:rPr>
                <w:noProof/>
                <w:webHidden/>
              </w:rPr>
              <w:fldChar w:fldCharType="end"/>
            </w:r>
          </w:hyperlink>
        </w:p>
        <w:p w14:paraId="59957752" w14:textId="040F7CD3"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0" w:history="1">
            <w:r w:rsidRPr="002131B9">
              <w:rPr>
                <w:rStyle w:val="af9"/>
                <w:noProof/>
              </w:rPr>
              <w:t>（１）</w:t>
            </w:r>
            <w:r w:rsidRPr="002131B9">
              <w:rPr>
                <w:rStyle w:val="af9"/>
                <w:bCs/>
                <w:noProof/>
              </w:rPr>
              <w:t xml:space="preserve"> 記載方針について</w:t>
            </w:r>
            <w:r>
              <w:rPr>
                <w:noProof/>
                <w:webHidden/>
              </w:rPr>
              <w:tab/>
            </w:r>
            <w:r>
              <w:rPr>
                <w:noProof/>
                <w:webHidden/>
              </w:rPr>
              <w:fldChar w:fldCharType="begin"/>
            </w:r>
            <w:r>
              <w:rPr>
                <w:noProof/>
                <w:webHidden/>
              </w:rPr>
              <w:instrText xml:space="preserve"> PAGEREF _Toc219481230 \h </w:instrText>
            </w:r>
            <w:r>
              <w:rPr>
                <w:noProof/>
                <w:webHidden/>
              </w:rPr>
            </w:r>
            <w:r>
              <w:rPr>
                <w:noProof/>
                <w:webHidden/>
              </w:rPr>
              <w:fldChar w:fldCharType="separate"/>
            </w:r>
            <w:r>
              <w:rPr>
                <w:noProof/>
                <w:webHidden/>
              </w:rPr>
              <w:t>16</w:t>
            </w:r>
            <w:r>
              <w:rPr>
                <w:noProof/>
                <w:webHidden/>
              </w:rPr>
              <w:fldChar w:fldCharType="end"/>
            </w:r>
          </w:hyperlink>
        </w:p>
        <w:p w14:paraId="560F5DA7" w14:textId="32C9759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1" w:history="1">
            <w:r w:rsidRPr="002131B9">
              <w:rPr>
                <w:rStyle w:val="af9"/>
                <w:noProof/>
              </w:rPr>
              <w:t>（２）</w:t>
            </w:r>
            <w:r w:rsidRPr="002131B9">
              <w:rPr>
                <w:rStyle w:val="af9"/>
                <w:bCs/>
                <w:noProof/>
              </w:rPr>
              <w:t xml:space="preserve"> 凡例</w:t>
            </w:r>
            <w:r>
              <w:rPr>
                <w:noProof/>
                <w:webHidden/>
              </w:rPr>
              <w:tab/>
            </w:r>
            <w:r>
              <w:rPr>
                <w:noProof/>
                <w:webHidden/>
              </w:rPr>
              <w:fldChar w:fldCharType="begin"/>
            </w:r>
            <w:r>
              <w:rPr>
                <w:noProof/>
                <w:webHidden/>
              </w:rPr>
              <w:instrText xml:space="preserve"> PAGEREF _Toc219481231 \h </w:instrText>
            </w:r>
            <w:r>
              <w:rPr>
                <w:noProof/>
                <w:webHidden/>
              </w:rPr>
            </w:r>
            <w:r>
              <w:rPr>
                <w:noProof/>
                <w:webHidden/>
              </w:rPr>
              <w:fldChar w:fldCharType="separate"/>
            </w:r>
            <w:r>
              <w:rPr>
                <w:noProof/>
                <w:webHidden/>
              </w:rPr>
              <w:t>19</w:t>
            </w:r>
            <w:r>
              <w:rPr>
                <w:noProof/>
                <w:webHidden/>
              </w:rPr>
              <w:fldChar w:fldCharType="end"/>
            </w:r>
          </w:hyperlink>
        </w:p>
        <w:p w14:paraId="2688B9D8" w14:textId="462469AC" w:rsidR="00A67618" w:rsidRDefault="00A67618">
          <w:pPr>
            <w:pStyle w:val="11"/>
            <w:rPr>
              <w:rFonts w:asciiTheme="minorHAnsi" w:eastAsiaTheme="minorEastAsia"/>
              <w:noProof/>
              <w:kern w:val="2"/>
              <w:sz w:val="21"/>
              <w:szCs w:val="24"/>
              <w14:ligatures w14:val="standardContextual"/>
            </w:rPr>
          </w:pPr>
          <w:hyperlink w:anchor="_Toc219481232" w:history="1">
            <w:r w:rsidRPr="002131B9">
              <w:rPr>
                <w:rStyle w:val="af9"/>
                <w:noProof/>
              </w:rPr>
              <w:t>第３章 機能・帳票要件</w:t>
            </w:r>
            <w:r>
              <w:rPr>
                <w:noProof/>
                <w:webHidden/>
              </w:rPr>
              <w:tab/>
            </w:r>
            <w:r>
              <w:rPr>
                <w:noProof/>
                <w:webHidden/>
              </w:rPr>
              <w:fldChar w:fldCharType="begin"/>
            </w:r>
            <w:r>
              <w:rPr>
                <w:noProof/>
                <w:webHidden/>
              </w:rPr>
              <w:instrText xml:space="preserve"> PAGEREF _Toc219481232 \h </w:instrText>
            </w:r>
            <w:r>
              <w:rPr>
                <w:noProof/>
                <w:webHidden/>
              </w:rPr>
            </w:r>
            <w:r>
              <w:rPr>
                <w:noProof/>
                <w:webHidden/>
              </w:rPr>
              <w:fldChar w:fldCharType="separate"/>
            </w:r>
            <w:r>
              <w:rPr>
                <w:noProof/>
                <w:webHidden/>
              </w:rPr>
              <w:t>20</w:t>
            </w:r>
            <w:r>
              <w:rPr>
                <w:noProof/>
                <w:webHidden/>
              </w:rPr>
              <w:fldChar w:fldCharType="end"/>
            </w:r>
          </w:hyperlink>
        </w:p>
        <w:p w14:paraId="664E55B4" w14:textId="0152B7EE"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33" w:history="1">
            <w:r w:rsidRPr="002131B9">
              <w:rPr>
                <w:rStyle w:val="af9"/>
                <w:noProof/>
              </w:rPr>
              <w:t>１． 機能・帳票要件</w:t>
            </w:r>
            <w:r>
              <w:rPr>
                <w:noProof/>
                <w:webHidden/>
              </w:rPr>
              <w:tab/>
            </w:r>
            <w:r>
              <w:rPr>
                <w:noProof/>
                <w:webHidden/>
              </w:rPr>
              <w:fldChar w:fldCharType="begin"/>
            </w:r>
            <w:r>
              <w:rPr>
                <w:noProof/>
                <w:webHidden/>
              </w:rPr>
              <w:instrText xml:space="preserve"> PAGEREF _Toc219481233 \h </w:instrText>
            </w:r>
            <w:r>
              <w:rPr>
                <w:noProof/>
                <w:webHidden/>
              </w:rPr>
            </w:r>
            <w:r>
              <w:rPr>
                <w:noProof/>
                <w:webHidden/>
              </w:rPr>
              <w:fldChar w:fldCharType="separate"/>
            </w:r>
            <w:r>
              <w:rPr>
                <w:noProof/>
                <w:webHidden/>
              </w:rPr>
              <w:t>22</w:t>
            </w:r>
            <w:r>
              <w:rPr>
                <w:noProof/>
                <w:webHidden/>
              </w:rPr>
              <w:fldChar w:fldCharType="end"/>
            </w:r>
          </w:hyperlink>
        </w:p>
        <w:p w14:paraId="663ACA1B" w14:textId="4B97D824"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4" w:history="1">
            <w:r w:rsidRPr="002131B9">
              <w:rPr>
                <w:rStyle w:val="af9"/>
                <w:noProof/>
              </w:rPr>
              <w:t>（１）</w:t>
            </w:r>
            <w:r w:rsidRPr="002131B9">
              <w:rPr>
                <w:rStyle w:val="af9"/>
                <w:bCs/>
                <w:noProof/>
              </w:rPr>
              <w:t xml:space="preserve"> 記載方針について</w:t>
            </w:r>
            <w:r>
              <w:rPr>
                <w:noProof/>
                <w:webHidden/>
              </w:rPr>
              <w:tab/>
            </w:r>
            <w:r>
              <w:rPr>
                <w:noProof/>
                <w:webHidden/>
              </w:rPr>
              <w:fldChar w:fldCharType="begin"/>
            </w:r>
            <w:r>
              <w:rPr>
                <w:noProof/>
                <w:webHidden/>
              </w:rPr>
              <w:instrText xml:space="preserve"> PAGEREF _Toc219481234 \h </w:instrText>
            </w:r>
            <w:r>
              <w:rPr>
                <w:noProof/>
                <w:webHidden/>
              </w:rPr>
            </w:r>
            <w:r>
              <w:rPr>
                <w:noProof/>
                <w:webHidden/>
              </w:rPr>
              <w:fldChar w:fldCharType="separate"/>
            </w:r>
            <w:r>
              <w:rPr>
                <w:noProof/>
                <w:webHidden/>
              </w:rPr>
              <w:t>23</w:t>
            </w:r>
            <w:r>
              <w:rPr>
                <w:noProof/>
                <w:webHidden/>
              </w:rPr>
              <w:fldChar w:fldCharType="end"/>
            </w:r>
          </w:hyperlink>
        </w:p>
        <w:p w14:paraId="78686757" w14:textId="408A600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5" w:history="1">
            <w:r w:rsidRPr="002131B9">
              <w:rPr>
                <w:rStyle w:val="af9"/>
                <w:noProof/>
              </w:rPr>
              <w:t>（２）</w:t>
            </w:r>
            <w:r w:rsidRPr="002131B9">
              <w:rPr>
                <w:rStyle w:val="af9"/>
                <w:bCs/>
                <w:noProof/>
              </w:rPr>
              <w:t xml:space="preserve"> 管理項目について</w:t>
            </w:r>
            <w:r>
              <w:rPr>
                <w:noProof/>
                <w:webHidden/>
              </w:rPr>
              <w:tab/>
            </w:r>
            <w:r>
              <w:rPr>
                <w:noProof/>
                <w:webHidden/>
              </w:rPr>
              <w:fldChar w:fldCharType="begin"/>
            </w:r>
            <w:r>
              <w:rPr>
                <w:noProof/>
                <w:webHidden/>
              </w:rPr>
              <w:instrText xml:space="preserve"> PAGEREF _Toc219481235 \h </w:instrText>
            </w:r>
            <w:r>
              <w:rPr>
                <w:noProof/>
                <w:webHidden/>
              </w:rPr>
            </w:r>
            <w:r>
              <w:rPr>
                <w:noProof/>
                <w:webHidden/>
              </w:rPr>
              <w:fldChar w:fldCharType="separate"/>
            </w:r>
            <w:r>
              <w:rPr>
                <w:noProof/>
                <w:webHidden/>
              </w:rPr>
              <w:t>23</w:t>
            </w:r>
            <w:r>
              <w:rPr>
                <w:noProof/>
                <w:webHidden/>
              </w:rPr>
              <w:fldChar w:fldCharType="end"/>
            </w:r>
          </w:hyperlink>
        </w:p>
        <w:p w14:paraId="58516645" w14:textId="50B7EF0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6" w:history="1">
            <w:r w:rsidRPr="002131B9">
              <w:rPr>
                <w:rStyle w:val="af9"/>
                <w:bCs/>
                <w:noProof/>
              </w:rPr>
              <w:t>（３） 一覧機能及びEUC機能について</w:t>
            </w:r>
            <w:r>
              <w:rPr>
                <w:noProof/>
                <w:webHidden/>
              </w:rPr>
              <w:tab/>
            </w:r>
            <w:r>
              <w:rPr>
                <w:noProof/>
                <w:webHidden/>
              </w:rPr>
              <w:fldChar w:fldCharType="begin"/>
            </w:r>
            <w:r>
              <w:rPr>
                <w:noProof/>
                <w:webHidden/>
              </w:rPr>
              <w:instrText xml:space="preserve"> PAGEREF _Toc219481236 \h </w:instrText>
            </w:r>
            <w:r>
              <w:rPr>
                <w:noProof/>
                <w:webHidden/>
              </w:rPr>
            </w:r>
            <w:r>
              <w:rPr>
                <w:noProof/>
                <w:webHidden/>
              </w:rPr>
              <w:fldChar w:fldCharType="separate"/>
            </w:r>
            <w:r>
              <w:rPr>
                <w:noProof/>
                <w:webHidden/>
              </w:rPr>
              <w:t>24</w:t>
            </w:r>
            <w:r>
              <w:rPr>
                <w:noProof/>
                <w:webHidden/>
              </w:rPr>
              <w:fldChar w:fldCharType="end"/>
            </w:r>
          </w:hyperlink>
        </w:p>
        <w:p w14:paraId="45CD5409" w14:textId="266A6F9F"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7" w:history="1">
            <w:r w:rsidRPr="002131B9">
              <w:rPr>
                <w:rStyle w:val="af9"/>
                <w:noProof/>
              </w:rPr>
              <w:t>（４）</w:t>
            </w:r>
            <w:r w:rsidRPr="002131B9">
              <w:rPr>
                <w:rStyle w:val="af9"/>
                <w:bCs/>
                <w:noProof/>
              </w:rPr>
              <w:t xml:space="preserve"> 基幹系他システムとの連携パターンについて</w:t>
            </w:r>
            <w:r>
              <w:rPr>
                <w:noProof/>
                <w:webHidden/>
              </w:rPr>
              <w:tab/>
            </w:r>
            <w:r>
              <w:rPr>
                <w:noProof/>
                <w:webHidden/>
              </w:rPr>
              <w:fldChar w:fldCharType="begin"/>
            </w:r>
            <w:r>
              <w:rPr>
                <w:noProof/>
                <w:webHidden/>
              </w:rPr>
              <w:instrText xml:space="preserve"> PAGEREF _Toc219481237 \h </w:instrText>
            </w:r>
            <w:r>
              <w:rPr>
                <w:noProof/>
                <w:webHidden/>
              </w:rPr>
            </w:r>
            <w:r>
              <w:rPr>
                <w:noProof/>
                <w:webHidden/>
              </w:rPr>
              <w:fldChar w:fldCharType="separate"/>
            </w:r>
            <w:r>
              <w:rPr>
                <w:noProof/>
                <w:webHidden/>
              </w:rPr>
              <w:t>26</w:t>
            </w:r>
            <w:r>
              <w:rPr>
                <w:noProof/>
                <w:webHidden/>
              </w:rPr>
              <w:fldChar w:fldCharType="end"/>
            </w:r>
          </w:hyperlink>
        </w:p>
        <w:p w14:paraId="711DB77B" w14:textId="76475585"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8" w:history="1">
            <w:r w:rsidRPr="002131B9">
              <w:rPr>
                <w:rStyle w:val="af9"/>
                <w:noProof/>
              </w:rPr>
              <w:t>（５）</w:t>
            </w:r>
            <w:r w:rsidRPr="002131B9">
              <w:rPr>
                <w:rStyle w:val="af9"/>
                <w:bCs/>
                <w:noProof/>
              </w:rPr>
              <w:t xml:space="preserve"> 料／税の取扱いについて</w:t>
            </w:r>
            <w:r>
              <w:rPr>
                <w:noProof/>
                <w:webHidden/>
              </w:rPr>
              <w:tab/>
            </w:r>
            <w:r>
              <w:rPr>
                <w:noProof/>
                <w:webHidden/>
              </w:rPr>
              <w:fldChar w:fldCharType="begin"/>
            </w:r>
            <w:r>
              <w:rPr>
                <w:noProof/>
                <w:webHidden/>
              </w:rPr>
              <w:instrText xml:space="preserve"> PAGEREF _Toc219481238 \h </w:instrText>
            </w:r>
            <w:r>
              <w:rPr>
                <w:noProof/>
                <w:webHidden/>
              </w:rPr>
            </w:r>
            <w:r>
              <w:rPr>
                <w:noProof/>
                <w:webHidden/>
              </w:rPr>
              <w:fldChar w:fldCharType="separate"/>
            </w:r>
            <w:r>
              <w:rPr>
                <w:noProof/>
                <w:webHidden/>
              </w:rPr>
              <w:t>27</w:t>
            </w:r>
            <w:r>
              <w:rPr>
                <w:noProof/>
                <w:webHidden/>
              </w:rPr>
              <w:fldChar w:fldCharType="end"/>
            </w:r>
          </w:hyperlink>
        </w:p>
        <w:p w14:paraId="1C14DE33" w14:textId="4D5605D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39" w:history="1">
            <w:r w:rsidRPr="002131B9">
              <w:rPr>
                <w:rStyle w:val="af9"/>
                <w:noProof/>
              </w:rPr>
              <w:t>（６）</w:t>
            </w:r>
            <w:r w:rsidRPr="002131B9">
              <w:rPr>
                <w:rStyle w:val="af9"/>
                <w:bCs/>
                <w:noProof/>
              </w:rPr>
              <w:t xml:space="preserve"> 外部帳票と内部帳票について</w:t>
            </w:r>
            <w:r>
              <w:rPr>
                <w:noProof/>
                <w:webHidden/>
              </w:rPr>
              <w:tab/>
            </w:r>
            <w:r>
              <w:rPr>
                <w:noProof/>
                <w:webHidden/>
              </w:rPr>
              <w:fldChar w:fldCharType="begin"/>
            </w:r>
            <w:r>
              <w:rPr>
                <w:noProof/>
                <w:webHidden/>
              </w:rPr>
              <w:instrText xml:space="preserve"> PAGEREF _Toc219481239 \h </w:instrText>
            </w:r>
            <w:r>
              <w:rPr>
                <w:noProof/>
                <w:webHidden/>
              </w:rPr>
            </w:r>
            <w:r>
              <w:rPr>
                <w:noProof/>
                <w:webHidden/>
              </w:rPr>
              <w:fldChar w:fldCharType="separate"/>
            </w:r>
            <w:r>
              <w:rPr>
                <w:noProof/>
                <w:webHidden/>
              </w:rPr>
              <w:t>27</w:t>
            </w:r>
            <w:r>
              <w:rPr>
                <w:noProof/>
                <w:webHidden/>
              </w:rPr>
              <w:fldChar w:fldCharType="end"/>
            </w:r>
          </w:hyperlink>
        </w:p>
        <w:p w14:paraId="679D0F62" w14:textId="7F7949D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0" w:history="1">
            <w:r w:rsidRPr="002131B9">
              <w:rPr>
                <w:rStyle w:val="af9"/>
                <w:noProof/>
              </w:rPr>
              <w:t>（７）</w:t>
            </w:r>
            <w:r w:rsidRPr="002131B9">
              <w:rPr>
                <w:rStyle w:val="af9"/>
                <w:bCs/>
                <w:noProof/>
              </w:rPr>
              <w:t xml:space="preserve"> エラー・アラート（チェック条件）の考え方について</w:t>
            </w:r>
            <w:r>
              <w:rPr>
                <w:noProof/>
                <w:webHidden/>
              </w:rPr>
              <w:tab/>
            </w:r>
            <w:r>
              <w:rPr>
                <w:noProof/>
                <w:webHidden/>
              </w:rPr>
              <w:fldChar w:fldCharType="begin"/>
            </w:r>
            <w:r>
              <w:rPr>
                <w:noProof/>
                <w:webHidden/>
              </w:rPr>
              <w:instrText xml:space="preserve"> PAGEREF _Toc219481240 \h </w:instrText>
            </w:r>
            <w:r>
              <w:rPr>
                <w:noProof/>
                <w:webHidden/>
              </w:rPr>
            </w:r>
            <w:r>
              <w:rPr>
                <w:noProof/>
                <w:webHidden/>
              </w:rPr>
              <w:fldChar w:fldCharType="separate"/>
            </w:r>
            <w:r>
              <w:rPr>
                <w:noProof/>
                <w:webHidden/>
              </w:rPr>
              <w:t>28</w:t>
            </w:r>
            <w:r>
              <w:rPr>
                <w:noProof/>
                <w:webHidden/>
              </w:rPr>
              <w:fldChar w:fldCharType="end"/>
            </w:r>
          </w:hyperlink>
        </w:p>
        <w:p w14:paraId="0F642009" w14:textId="66D9392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1" w:history="1">
            <w:r w:rsidRPr="002131B9">
              <w:rPr>
                <w:rStyle w:val="af9"/>
                <w:noProof/>
              </w:rPr>
              <w:t>（８）</w:t>
            </w:r>
            <w:r w:rsidRPr="002131B9">
              <w:rPr>
                <w:rStyle w:val="af9"/>
                <w:bCs/>
                <w:noProof/>
              </w:rPr>
              <w:t xml:space="preserve"> 実装方法について</w:t>
            </w:r>
            <w:r>
              <w:rPr>
                <w:noProof/>
                <w:webHidden/>
              </w:rPr>
              <w:tab/>
            </w:r>
            <w:r>
              <w:rPr>
                <w:noProof/>
                <w:webHidden/>
              </w:rPr>
              <w:fldChar w:fldCharType="begin"/>
            </w:r>
            <w:r>
              <w:rPr>
                <w:noProof/>
                <w:webHidden/>
              </w:rPr>
              <w:instrText xml:space="preserve"> PAGEREF _Toc219481241 \h </w:instrText>
            </w:r>
            <w:r>
              <w:rPr>
                <w:noProof/>
                <w:webHidden/>
              </w:rPr>
            </w:r>
            <w:r>
              <w:rPr>
                <w:noProof/>
                <w:webHidden/>
              </w:rPr>
              <w:fldChar w:fldCharType="separate"/>
            </w:r>
            <w:r>
              <w:rPr>
                <w:noProof/>
                <w:webHidden/>
              </w:rPr>
              <w:t>30</w:t>
            </w:r>
            <w:r>
              <w:rPr>
                <w:noProof/>
                <w:webHidden/>
              </w:rPr>
              <w:fldChar w:fldCharType="end"/>
            </w:r>
          </w:hyperlink>
        </w:p>
        <w:p w14:paraId="0F2DAF4C" w14:textId="0760EBA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2" w:history="1">
            <w:r w:rsidRPr="002131B9">
              <w:rPr>
                <w:rStyle w:val="af9"/>
                <w:noProof/>
              </w:rPr>
              <w:t>（９）</w:t>
            </w:r>
            <w:r w:rsidRPr="002131B9">
              <w:rPr>
                <w:rStyle w:val="af9"/>
                <w:bCs/>
                <w:noProof/>
              </w:rPr>
              <w:t xml:space="preserve"> 画面要件について</w:t>
            </w:r>
            <w:r>
              <w:rPr>
                <w:noProof/>
                <w:webHidden/>
              </w:rPr>
              <w:tab/>
            </w:r>
            <w:r>
              <w:rPr>
                <w:noProof/>
                <w:webHidden/>
              </w:rPr>
              <w:fldChar w:fldCharType="begin"/>
            </w:r>
            <w:r>
              <w:rPr>
                <w:noProof/>
                <w:webHidden/>
              </w:rPr>
              <w:instrText xml:space="preserve"> PAGEREF _Toc219481242 \h </w:instrText>
            </w:r>
            <w:r>
              <w:rPr>
                <w:noProof/>
                <w:webHidden/>
              </w:rPr>
            </w:r>
            <w:r>
              <w:rPr>
                <w:noProof/>
                <w:webHidden/>
              </w:rPr>
              <w:fldChar w:fldCharType="separate"/>
            </w:r>
            <w:r>
              <w:rPr>
                <w:noProof/>
                <w:webHidden/>
              </w:rPr>
              <w:t>30</w:t>
            </w:r>
            <w:r>
              <w:rPr>
                <w:noProof/>
                <w:webHidden/>
              </w:rPr>
              <w:fldChar w:fldCharType="end"/>
            </w:r>
          </w:hyperlink>
        </w:p>
        <w:p w14:paraId="66AAA8A9" w14:textId="5CB61BA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3" w:history="1">
            <w:r w:rsidRPr="002131B9">
              <w:rPr>
                <w:rStyle w:val="af9"/>
                <w:noProof/>
              </w:rPr>
              <w:t>（１０）</w:t>
            </w:r>
            <w:r w:rsidRPr="002131B9">
              <w:rPr>
                <w:rStyle w:val="af9"/>
                <w:bCs/>
                <w:noProof/>
              </w:rPr>
              <w:t xml:space="preserve"> 和暦元号の対応について</w:t>
            </w:r>
            <w:r>
              <w:rPr>
                <w:noProof/>
                <w:webHidden/>
              </w:rPr>
              <w:tab/>
            </w:r>
            <w:r>
              <w:rPr>
                <w:noProof/>
                <w:webHidden/>
              </w:rPr>
              <w:fldChar w:fldCharType="begin"/>
            </w:r>
            <w:r>
              <w:rPr>
                <w:noProof/>
                <w:webHidden/>
              </w:rPr>
              <w:instrText xml:space="preserve"> PAGEREF _Toc219481243 \h </w:instrText>
            </w:r>
            <w:r>
              <w:rPr>
                <w:noProof/>
                <w:webHidden/>
              </w:rPr>
            </w:r>
            <w:r>
              <w:rPr>
                <w:noProof/>
                <w:webHidden/>
              </w:rPr>
              <w:fldChar w:fldCharType="separate"/>
            </w:r>
            <w:r>
              <w:rPr>
                <w:noProof/>
                <w:webHidden/>
              </w:rPr>
              <w:t>31</w:t>
            </w:r>
            <w:r>
              <w:rPr>
                <w:noProof/>
                <w:webHidden/>
              </w:rPr>
              <w:fldChar w:fldCharType="end"/>
            </w:r>
          </w:hyperlink>
        </w:p>
        <w:p w14:paraId="3C15421F" w14:textId="01E03A41"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4" w:history="1">
            <w:r w:rsidRPr="002131B9">
              <w:rPr>
                <w:rStyle w:val="af9"/>
                <w:noProof/>
              </w:rPr>
              <w:t>（１１）</w:t>
            </w:r>
            <w:r w:rsidRPr="002131B9">
              <w:rPr>
                <w:rStyle w:val="af9"/>
                <w:bCs/>
                <w:noProof/>
              </w:rPr>
              <w:t xml:space="preserve"> 標準準拠システムの共通要件について</w:t>
            </w:r>
            <w:r>
              <w:rPr>
                <w:noProof/>
                <w:webHidden/>
              </w:rPr>
              <w:tab/>
            </w:r>
            <w:r>
              <w:rPr>
                <w:noProof/>
                <w:webHidden/>
              </w:rPr>
              <w:fldChar w:fldCharType="begin"/>
            </w:r>
            <w:r>
              <w:rPr>
                <w:noProof/>
                <w:webHidden/>
              </w:rPr>
              <w:instrText xml:space="preserve"> PAGEREF _Toc219481244 \h </w:instrText>
            </w:r>
            <w:r>
              <w:rPr>
                <w:noProof/>
                <w:webHidden/>
              </w:rPr>
            </w:r>
            <w:r>
              <w:rPr>
                <w:noProof/>
                <w:webHidden/>
              </w:rPr>
              <w:fldChar w:fldCharType="separate"/>
            </w:r>
            <w:r>
              <w:rPr>
                <w:noProof/>
                <w:webHidden/>
              </w:rPr>
              <w:t>31</w:t>
            </w:r>
            <w:r>
              <w:rPr>
                <w:noProof/>
                <w:webHidden/>
              </w:rPr>
              <w:fldChar w:fldCharType="end"/>
            </w:r>
          </w:hyperlink>
        </w:p>
        <w:p w14:paraId="16967A3A" w14:textId="0E4D7885"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5" w:history="1">
            <w:r w:rsidRPr="002131B9">
              <w:rPr>
                <w:rStyle w:val="af9"/>
                <w:noProof/>
              </w:rPr>
              <w:t>（１２）</w:t>
            </w:r>
            <w:r w:rsidRPr="002131B9">
              <w:rPr>
                <w:rStyle w:val="af9"/>
                <w:bCs/>
                <w:noProof/>
              </w:rPr>
              <w:t xml:space="preserve"> 多様な収納方法への対応について</w:t>
            </w:r>
            <w:r>
              <w:rPr>
                <w:noProof/>
                <w:webHidden/>
              </w:rPr>
              <w:tab/>
            </w:r>
            <w:r>
              <w:rPr>
                <w:noProof/>
                <w:webHidden/>
              </w:rPr>
              <w:fldChar w:fldCharType="begin"/>
            </w:r>
            <w:r>
              <w:rPr>
                <w:noProof/>
                <w:webHidden/>
              </w:rPr>
              <w:instrText xml:space="preserve"> PAGEREF _Toc219481245 \h </w:instrText>
            </w:r>
            <w:r>
              <w:rPr>
                <w:noProof/>
                <w:webHidden/>
              </w:rPr>
            </w:r>
            <w:r>
              <w:rPr>
                <w:noProof/>
                <w:webHidden/>
              </w:rPr>
              <w:fldChar w:fldCharType="separate"/>
            </w:r>
            <w:r>
              <w:rPr>
                <w:noProof/>
                <w:webHidden/>
              </w:rPr>
              <w:t>32</w:t>
            </w:r>
            <w:r>
              <w:rPr>
                <w:noProof/>
                <w:webHidden/>
              </w:rPr>
              <w:fldChar w:fldCharType="end"/>
            </w:r>
          </w:hyperlink>
        </w:p>
        <w:p w14:paraId="25DBCA2E" w14:textId="42CCCD1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6" w:history="1">
            <w:r w:rsidRPr="002131B9">
              <w:rPr>
                <w:rStyle w:val="af9"/>
                <w:noProof/>
              </w:rPr>
              <w:t>（１３）</w:t>
            </w:r>
            <w:r w:rsidRPr="002131B9">
              <w:rPr>
                <w:rStyle w:val="af9"/>
                <w:bCs/>
                <w:noProof/>
              </w:rPr>
              <w:t xml:space="preserve"> 特定健診等の取扱いについて</w:t>
            </w:r>
            <w:r>
              <w:rPr>
                <w:noProof/>
                <w:webHidden/>
              </w:rPr>
              <w:tab/>
            </w:r>
            <w:r>
              <w:rPr>
                <w:noProof/>
                <w:webHidden/>
              </w:rPr>
              <w:fldChar w:fldCharType="begin"/>
            </w:r>
            <w:r>
              <w:rPr>
                <w:noProof/>
                <w:webHidden/>
              </w:rPr>
              <w:instrText xml:space="preserve"> PAGEREF _Toc219481246 \h </w:instrText>
            </w:r>
            <w:r>
              <w:rPr>
                <w:noProof/>
                <w:webHidden/>
              </w:rPr>
            </w:r>
            <w:r>
              <w:rPr>
                <w:noProof/>
                <w:webHidden/>
              </w:rPr>
              <w:fldChar w:fldCharType="separate"/>
            </w:r>
            <w:r>
              <w:rPr>
                <w:noProof/>
                <w:webHidden/>
              </w:rPr>
              <w:t>33</w:t>
            </w:r>
            <w:r>
              <w:rPr>
                <w:noProof/>
                <w:webHidden/>
              </w:rPr>
              <w:fldChar w:fldCharType="end"/>
            </w:r>
          </w:hyperlink>
        </w:p>
        <w:p w14:paraId="7BE808A5" w14:textId="1A47CCE2"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7" w:history="1">
            <w:r w:rsidRPr="002131B9">
              <w:rPr>
                <w:rStyle w:val="af9"/>
                <w:noProof/>
              </w:rPr>
              <w:t>（１４）</w:t>
            </w:r>
            <w:r w:rsidRPr="002131B9">
              <w:rPr>
                <w:rStyle w:val="af9"/>
                <w:bCs/>
                <w:noProof/>
              </w:rPr>
              <w:t xml:space="preserve"> 政令指定都市向け機能要件について</w:t>
            </w:r>
            <w:r>
              <w:rPr>
                <w:noProof/>
                <w:webHidden/>
              </w:rPr>
              <w:tab/>
            </w:r>
            <w:r>
              <w:rPr>
                <w:noProof/>
                <w:webHidden/>
              </w:rPr>
              <w:fldChar w:fldCharType="begin"/>
            </w:r>
            <w:r>
              <w:rPr>
                <w:noProof/>
                <w:webHidden/>
              </w:rPr>
              <w:instrText xml:space="preserve"> PAGEREF _Toc219481247 \h </w:instrText>
            </w:r>
            <w:r>
              <w:rPr>
                <w:noProof/>
                <w:webHidden/>
              </w:rPr>
            </w:r>
            <w:r>
              <w:rPr>
                <w:noProof/>
                <w:webHidden/>
              </w:rPr>
              <w:fldChar w:fldCharType="separate"/>
            </w:r>
            <w:r>
              <w:rPr>
                <w:noProof/>
                <w:webHidden/>
              </w:rPr>
              <w:t>34</w:t>
            </w:r>
            <w:r>
              <w:rPr>
                <w:noProof/>
                <w:webHidden/>
              </w:rPr>
              <w:fldChar w:fldCharType="end"/>
            </w:r>
          </w:hyperlink>
        </w:p>
        <w:p w14:paraId="0FA09C27" w14:textId="3BCE411A"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8" w:history="1">
            <w:r w:rsidRPr="002131B9">
              <w:rPr>
                <w:rStyle w:val="af9"/>
                <w:noProof/>
              </w:rPr>
              <w:t>（１５）</w:t>
            </w:r>
            <w:r w:rsidRPr="002131B9">
              <w:rPr>
                <w:rStyle w:val="af9"/>
                <w:bCs/>
                <w:noProof/>
              </w:rPr>
              <w:t xml:space="preserve"> 実装必須機能（経過措置対象）について</w:t>
            </w:r>
            <w:r>
              <w:rPr>
                <w:noProof/>
                <w:webHidden/>
              </w:rPr>
              <w:tab/>
            </w:r>
            <w:r>
              <w:rPr>
                <w:noProof/>
                <w:webHidden/>
              </w:rPr>
              <w:fldChar w:fldCharType="begin"/>
            </w:r>
            <w:r>
              <w:rPr>
                <w:noProof/>
                <w:webHidden/>
              </w:rPr>
              <w:instrText xml:space="preserve"> PAGEREF _Toc219481248 \h </w:instrText>
            </w:r>
            <w:r>
              <w:rPr>
                <w:noProof/>
                <w:webHidden/>
              </w:rPr>
            </w:r>
            <w:r>
              <w:rPr>
                <w:noProof/>
                <w:webHidden/>
              </w:rPr>
              <w:fldChar w:fldCharType="separate"/>
            </w:r>
            <w:r>
              <w:rPr>
                <w:noProof/>
                <w:webHidden/>
              </w:rPr>
              <w:t>35</w:t>
            </w:r>
            <w:r>
              <w:rPr>
                <w:noProof/>
                <w:webHidden/>
              </w:rPr>
              <w:fldChar w:fldCharType="end"/>
            </w:r>
          </w:hyperlink>
        </w:p>
        <w:p w14:paraId="1F934189" w14:textId="278641E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49" w:history="1">
            <w:r w:rsidRPr="002131B9">
              <w:rPr>
                <w:rStyle w:val="af9"/>
                <w:noProof/>
              </w:rPr>
              <w:t>（１６）</w:t>
            </w:r>
            <w:r w:rsidRPr="002131B9">
              <w:rPr>
                <w:rStyle w:val="af9"/>
                <w:bCs/>
                <w:noProof/>
              </w:rPr>
              <w:t xml:space="preserve"> 適合基準日の考え方について</w:t>
            </w:r>
            <w:r>
              <w:rPr>
                <w:noProof/>
                <w:webHidden/>
              </w:rPr>
              <w:tab/>
            </w:r>
            <w:r>
              <w:rPr>
                <w:noProof/>
                <w:webHidden/>
              </w:rPr>
              <w:fldChar w:fldCharType="begin"/>
            </w:r>
            <w:r>
              <w:rPr>
                <w:noProof/>
                <w:webHidden/>
              </w:rPr>
              <w:instrText xml:space="preserve"> PAGEREF _Toc219481249 \h </w:instrText>
            </w:r>
            <w:r>
              <w:rPr>
                <w:noProof/>
                <w:webHidden/>
              </w:rPr>
            </w:r>
            <w:r>
              <w:rPr>
                <w:noProof/>
                <w:webHidden/>
              </w:rPr>
              <w:fldChar w:fldCharType="separate"/>
            </w:r>
            <w:r>
              <w:rPr>
                <w:noProof/>
                <w:webHidden/>
              </w:rPr>
              <w:t>36</w:t>
            </w:r>
            <w:r>
              <w:rPr>
                <w:noProof/>
                <w:webHidden/>
              </w:rPr>
              <w:fldChar w:fldCharType="end"/>
            </w:r>
          </w:hyperlink>
        </w:p>
        <w:p w14:paraId="6F45F58A" w14:textId="30FBB429"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50" w:history="1">
            <w:r w:rsidRPr="002131B9">
              <w:rPr>
                <w:rStyle w:val="af9"/>
                <w:noProof/>
              </w:rPr>
              <w:t>２． 帳票詳細要件、帳票レイアウト</w:t>
            </w:r>
            <w:r>
              <w:rPr>
                <w:noProof/>
                <w:webHidden/>
              </w:rPr>
              <w:tab/>
            </w:r>
            <w:r>
              <w:rPr>
                <w:noProof/>
                <w:webHidden/>
              </w:rPr>
              <w:fldChar w:fldCharType="begin"/>
            </w:r>
            <w:r>
              <w:rPr>
                <w:noProof/>
                <w:webHidden/>
              </w:rPr>
              <w:instrText xml:space="preserve"> PAGEREF _Toc219481250 \h </w:instrText>
            </w:r>
            <w:r>
              <w:rPr>
                <w:noProof/>
                <w:webHidden/>
              </w:rPr>
            </w:r>
            <w:r>
              <w:rPr>
                <w:noProof/>
                <w:webHidden/>
              </w:rPr>
              <w:fldChar w:fldCharType="separate"/>
            </w:r>
            <w:r>
              <w:rPr>
                <w:noProof/>
                <w:webHidden/>
              </w:rPr>
              <w:t>37</w:t>
            </w:r>
            <w:r>
              <w:rPr>
                <w:noProof/>
                <w:webHidden/>
              </w:rPr>
              <w:fldChar w:fldCharType="end"/>
            </w:r>
          </w:hyperlink>
        </w:p>
        <w:p w14:paraId="69E9A7FD" w14:textId="572824E6"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1" w:history="1">
            <w:r w:rsidRPr="002131B9">
              <w:rPr>
                <w:rStyle w:val="af9"/>
                <w:noProof/>
              </w:rPr>
              <w:t>（１）</w:t>
            </w:r>
            <w:r w:rsidRPr="002131B9">
              <w:rPr>
                <w:rStyle w:val="af9"/>
                <w:bCs/>
                <w:noProof/>
              </w:rPr>
              <w:t xml:space="preserve"> 帳票詳細要件の実装類型と記載方針について</w:t>
            </w:r>
            <w:r>
              <w:rPr>
                <w:noProof/>
                <w:webHidden/>
              </w:rPr>
              <w:tab/>
            </w:r>
            <w:r>
              <w:rPr>
                <w:noProof/>
                <w:webHidden/>
              </w:rPr>
              <w:fldChar w:fldCharType="begin"/>
            </w:r>
            <w:r>
              <w:rPr>
                <w:noProof/>
                <w:webHidden/>
              </w:rPr>
              <w:instrText xml:space="preserve"> PAGEREF _Toc219481251 \h </w:instrText>
            </w:r>
            <w:r>
              <w:rPr>
                <w:noProof/>
                <w:webHidden/>
              </w:rPr>
            </w:r>
            <w:r>
              <w:rPr>
                <w:noProof/>
                <w:webHidden/>
              </w:rPr>
              <w:fldChar w:fldCharType="separate"/>
            </w:r>
            <w:r>
              <w:rPr>
                <w:noProof/>
                <w:webHidden/>
              </w:rPr>
              <w:t>38</w:t>
            </w:r>
            <w:r>
              <w:rPr>
                <w:noProof/>
                <w:webHidden/>
              </w:rPr>
              <w:fldChar w:fldCharType="end"/>
            </w:r>
          </w:hyperlink>
        </w:p>
        <w:p w14:paraId="43DE94AA" w14:textId="729DB4FE"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2" w:history="1">
            <w:r w:rsidRPr="002131B9">
              <w:rPr>
                <w:rStyle w:val="af9"/>
                <w:noProof/>
              </w:rPr>
              <w:t>（２）</w:t>
            </w:r>
            <w:r w:rsidRPr="002131B9">
              <w:rPr>
                <w:rStyle w:val="af9"/>
                <w:bCs/>
                <w:noProof/>
              </w:rPr>
              <w:t xml:space="preserve"> 帳票様式の留意事項について</w:t>
            </w:r>
            <w:r>
              <w:rPr>
                <w:noProof/>
                <w:webHidden/>
              </w:rPr>
              <w:tab/>
            </w:r>
            <w:r>
              <w:rPr>
                <w:noProof/>
                <w:webHidden/>
              </w:rPr>
              <w:fldChar w:fldCharType="begin"/>
            </w:r>
            <w:r>
              <w:rPr>
                <w:noProof/>
                <w:webHidden/>
              </w:rPr>
              <w:instrText xml:space="preserve"> PAGEREF _Toc219481252 \h </w:instrText>
            </w:r>
            <w:r>
              <w:rPr>
                <w:noProof/>
                <w:webHidden/>
              </w:rPr>
            </w:r>
            <w:r>
              <w:rPr>
                <w:noProof/>
                <w:webHidden/>
              </w:rPr>
              <w:fldChar w:fldCharType="separate"/>
            </w:r>
            <w:r>
              <w:rPr>
                <w:noProof/>
                <w:webHidden/>
              </w:rPr>
              <w:t>39</w:t>
            </w:r>
            <w:r>
              <w:rPr>
                <w:noProof/>
                <w:webHidden/>
              </w:rPr>
              <w:fldChar w:fldCharType="end"/>
            </w:r>
          </w:hyperlink>
        </w:p>
        <w:p w14:paraId="4CFA0BFC" w14:textId="47AE4A7B"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3" w:history="1">
            <w:r w:rsidRPr="002131B9">
              <w:rPr>
                <w:rStyle w:val="af9"/>
                <w:noProof/>
              </w:rPr>
              <w:t>（３）</w:t>
            </w:r>
            <w:r w:rsidRPr="002131B9">
              <w:rPr>
                <w:rStyle w:val="af9"/>
                <w:bCs/>
                <w:noProof/>
              </w:rPr>
              <w:t xml:space="preserve"> 帳票印字項目の留意事項について</w:t>
            </w:r>
            <w:r>
              <w:rPr>
                <w:noProof/>
                <w:webHidden/>
              </w:rPr>
              <w:tab/>
            </w:r>
            <w:r>
              <w:rPr>
                <w:noProof/>
                <w:webHidden/>
              </w:rPr>
              <w:fldChar w:fldCharType="begin"/>
            </w:r>
            <w:r>
              <w:rPr>
                <w:noProof/>
                <w:webHidden/>
              </w:rPr>
              <w:instrText xml:space="preserve"> PAGEREF _Toc219481253 \h </w:instrText>
            </w:r>
            <w:r>
              <w:rPr>
                <w:noProof/>
                <w:webHidden/>
              </w:rPr>
            </w:r>
            <w:r>
              <w:rPr>
                <w:noProof/>
                <w:webHidden/>
              </w:rPr>
              <w:fldChar w:fldCharType="separate"/>
            </w:r>
            <w:r>
              <w:rPr>
                <w:noProof/>
                <w:webHidden/>
              </w:rPr>
              <w:t>43</w:t>
            </w:r>
            <w:r>
              <w:rPr>
                <w:noProof/>
                <w:webHidden/>
              </w:rPr>
              <w:fldChar w:fldCharType="end"/>
            </w:r>
          </w:hyperlink>
        </w:p>
        <w:p w14:paraId="2FAA8E4D" w14:textId="476E2868"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4" w:history="1">
            <w:r w:rsidRPr="002131B9">
              <w:rPr>
                <w:rStyle w:val="af9"/>
                <w:noProof/>
              </w:rPr>
              <w:t>（４）</w:t>
            </w:r>
            <w:r w:rsidRPr="002131B9">
              <w:rPr>
                <w:rStyle w:val="af9"/>
                <w:bCs/>
                <w:noProof/>
              </w:rPr>
              <w:t xml:space="preserve"> 窓空宛名のシステム印字項目について</w:t>
            </w:r>
            <w:r>
              <w:rPr>
                <w:noProof/>
                <w:webHidden/>
              </w:rPr>
              <w:tab/>
            </w:r>
            <w:r>
              <w:rPr>
                <w:noProof/>
                <w:webHidden/>
              </w:rPr>
              <w:fldChar w:fldCharType="begin"/>
            </w:r>
            <w:r>
              <w:rPr>
                <w:noProof/>
                <w:webHidden/>
              </w:rPr>
              <w:instrText xml:space="preserve"> PAGEREF _Toc219481254 \h </w:instrText>
            </w:r>
            <w:r>
              <w:rPr>
                <w:noProof/>
                <w:webHidden/>
              </w:rPr>
            </w:r>
            <w:r>
              <w:rPr>
                <w:noProof/>
                <w:webHidden/>
              </w:rPr>
              <w:fldChar w:fldCharType="separate"/>
            </w:r>
            <w:r>
              <w:rPr>
                <w:noProof/>
                <w:webHidden/>
              </w:rPr>
              <w:t>50</w:t>
            </w:r>
            <w:r>
              <w:rPr>
                <w:noProof/>
                <w:webHidden/>
              </w:rPr>
              <w:fldChar w:fldCharType="end"/>
            </w:r>
          </w:hyperlink>
        </w:p>
        <w:p w14:paraId="3D21EBF3" w14:textId="7096224C"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5" w:history="1">
            <w:r w:rsidRPr="002131B9">
              <w:rPr>
                <w:rStyle w:val="af9"/>
                <w:noProof/>
              </w:rPr>
              <w:t>（５）</w:t>
            </w:r>
            <w:r w:rsidRPr="002131B9">
              <w:rPr>
                <w:rStyle w:val="af9"/>
                <w:bCs/>
                <w:noProof/>
              </w:rPr>
              <w:t xml:space="preserve"> その他のシステム印字項目について</w:t>
            </w:r>
            <w:r>
              <w:rPr>
                <w:noProof/>
                <w:webHidden/>
              </w:rPr>
              <w:tab/>
            </w:r>
            <w:r>
              <w:rPr>
                <w:noProof/>
                <w:webHidden/>
              </w:rPr>
              <w:fldChar w:fldCharType="begin"/>
            </w:r>
            <w:r>
              <w:rPr>
                <w:noProof/>
                <w:webHidden/>
              </w:rPr>
              <w:instrText xml:space="preserve"> PAGEREF _Toc219481255 \h </w:instrText>
            </w:r>
            <w:r>
              <w:rPr>
                <w:noProof/>
                <w:webHidden/>
              </w:rPr>
            </w:r>
            <w:r>
              <w:rPr>
                <w:noProof/>
                <w:webHidden/>
              </w:rPr>
              <w:fldChar w:fldCharType="separate"/>
            </w:r>
            <w:r>
              <w:rPr>
                <w:noProof/>
                <w:webHidden/>
              </w:rPr>
              <w:t>55</w:t>
            </w:r>
            <w:r>
              <w:rPr>
                <w:noProof/>
                <w:webHidden/>
              </w:rPr>
              <w:fldChar w:fldCharType="end"/>
            </w:r>
          </w:hyperlink>
        </w:p>
        <w:p w14:paraId="5965AA29" w14:textId="2C78491A"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6" w:history="1">
            <w:r w:rsidRPr="002131B9">
              <w:rPr>
                <w:rStyle w:val="af9"/>
                <w:noProof/>
              </w:rPr>
              <w:t>（６）</w:t>
            </w:r>
            <w:r w:rsidRPr="002131B9">
              <w:rPr>
                <w:rStyle w:val="af9"/>
                <w:bCs/>
                <w:noProof/>
              </w:rPr>
              <w:t xml:space="preserve"> 帳票レイアウトのユニバーサルデザイン対応について</w:t>
            </w:r>
            <w:r>
              <w:rPr>
                <w:noProof/>
                <w:webHidden/>
              </w:rPr>
              <w:tab/>
            </w:r>
            <w:r>
              <w:rPr>
                <w:noProof/>
                <w:webHidden/>
              </w:rPr>
              <w:fldChar w:fldCharType="begin"/>
            </w:r>
            <w:r>
              <w:rPr>
                <w:noProof/>
                <w:webHidden/>
              </w:rPr>
              <w:instrText xml:space="preserve"> PAGEREF _Toc219481256 \h </w:instrText>
            </w:r>
            <w:r>
              <w:rPr>
                <w:noProof/>
                <w:webHidden/>
              </w:rPr>
            </w:r>
            <w:r>
              <w:rPr>
                <w:noProof/>
                <w:webHidden/>
              </w:rPr>
              <w:fldChar w:fldCharType="separate"/>
            </w:r>
            <w:r>
              <w:rPr>
                <w:noProof/>
                <w:webHidden/>
              </w:rPr>
              <w:t>61</w:t>
            </w:r>
            <w:r>
              <w:rPr>
                <w:noProof/>
                <w:webHidden/>
              </w:rPr>
              <w:fldChar w:fldCharType="end"/>
            </w:r>
          </w:hyperlink>
        </w:p>
        <w:p w14:paraId="2C3DBB6A" w14:textId="199BB030" w:rsidR="00A67618" w:rsidRDefault="00A67618">
          <w:pPr>
            <w:pStyle w:val="11"/>
            <w:rPr>
              <w:rFonts w:asciiTheme="minorHAnsi" w:eastAsiaTheme="minorEastAsia"/>
              <w:noProof/>
              <w:kern w:val="2"/>
              <w:sz w:val="21"/>
              <w:szCs w:val="24"/>
              <w14:ligatures w14:val="standardContextual"/>
            </w:rPr>
          </w:pPr>
          <w:hyperlink w:anchor="_Toc219481257" w:history="1">
            <w:r w:rsidRPr="002131B9">
              <w:rPr>
                <w:rStyle w:val="af9"/>
                <w:noProof/>
              </w:rPr>
              <w:t>第４章 データ要件・連携要件</w:t>
            </w:r>
            <w:r>
              <w:rPr>
                <w:noProof/>
                <w:webHidden/>
              </w:rPr>
              <w:tab/>
            </w:r>
            <w:r>
              <w:rPr>
                <w:noProof/>
                <w:webHidden/>
              </w:rPr>
              <w:fldChar w:fldCharType="begin"/>
            </w:r>
            <w:r>
              <w:rPr>
                <w:noProof/>
                <w:webHidden/>
              </w:rPr>
              <w:instrText xml:space="preserve"> PAGEREF _Toc219481257 \h </w:instrText>
            </w:r>
            <w:r>
              <w:rPr>
                <w:noProof/>
                <w:webHidden/>
              </w:rPr>
            </w:r>
            <w:r>
              <w:rPr>
                <w:noProof/>
                <w:webHidden/>
              </w:rPr>
              <w:fldChar w:fldCharType="separate"/>
            </w:r>
            <w:r>
              <w:rPr>
                <w:noProof/>
                <w:webHidden/>
              </w:rPr>
              <w:t>62</w:t>
            </w:r>
            <w:r>
              <w:rPr>
                <w:noProof/>
                <w:webHidden/>
              </w:rPr>
              <w:fldChar w:fldCharType="end"/>
            </w:r>
          </w:hyperlink>
        </w:p>
        <w:p w14:paraId="574BA726" w14:textId="44C4A045"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58" w:history="1">
            <w:r w:rsidRPr="002131B9">
              <w:rPr>
                <w:rStyle w:val="af9"/>
                <w:noProof/>
              </w:rPr>
              <w:t>１． データ要件・連携要件について</w:t>
            </w:r>
            <w:r>
              <w:rPr>
                <w:noProof/>
                <w:webHidden/>
              </w:rPr>
              <w:tab/>
            </w:r>
            <w:r>
              <w:rPr>
                <w:noProof/>
                <w:webHidden/>
              </w:rPr>
              <w:fldChar w:fldCharType="begin"/>
            </w:r>
            <w:r>
              <w:rPr>
                <w:noProof/>
                <w:webHidden/>
              </w:rPr>
              <w:instrText xml:space="preserve"> PAGEREF _Toc219481258 \h </w:instrText>
            </w:r>
            <w:r>
              <w:rPr>
                <w:noProof/>
                <w:webHidden/>
              </w:rPr>
            </w:r>
            <w:r>
              <w:rPr>
                <w:noProof/>
                <w:webHidden/>
              </w:rPr>
              <w:fldChar w:fldCharType="separate"/>
            </w:r>
            <w:r>
              <w:rPr>
                <w:noProof/>
                <w:webHidden/>
              </w:rPr>
              <w:t>63</w:t>
            </w:r>
            <w:r>
              <w:rPr>
                <w:noProof/>
                <w:webHidden/>
              </w:rPr>
              <w:fldChar w:fldCharType="end"/>
            </w:r>
          </w:hyperlink>
        </w:p>
        <w:p w14:paraId="0C584E40" w14:textId="6CB94064"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59" w:history="1">
            <w:r w:rsidRPr="002131B9">
              <w:rPr>
                <w:rStyle w:val="af9"/>
                <w:noProof/>
              </w:rPr>
              <w:t>（１）</w:t>
            </w:r>
            <w:r w:rsidRPr="002131B9">
              <w:rPr>
                <w:rStyle w:val="af9"/>
                <w:bCs/>
                <w:noProof/>
              </w:rPr>
              <w:t xml:space="preserve"> データの保持年数について</w:t>
            </w:r>
            <w:r>
              <w:rPr>
                <w:noProof/>
                <w:webHidden/>
              </w:rPr>
              <w:tab/>
            </w:r>
            <w:r>
              <w:rPr>
                <w:noProof/>
                <w:webHidden/>
              </w:rPr>
              <w:fldChar w:fldCharType="begin"/>
            </w:r>
            <w:r>
              <w:rPr>
                <w:noProof/>
                <w:webHidden/>
              </w:rPr>
              <w:instrText xml:space="preserve"> PAGEREF _Toc219481259 \h </w:instrText>
            </w:r>
            <w:r>
              <w:rPr>
                <w:noProof/>
                <w:webHidden/>
              </w:rPr>
            </w:r>
            <w:r>
              <w:rPr>
                <w:noProof/>
                <w:webHidden/>
              </w:rPr>
              <w:fldChar w:fldCharType="separate"/>
            </w:r>
            <w:r>
              <w:rPr>
                <w:noProof/>
                <w:webHidden/>
              </w:rPr>
              <w:t>64</w:t>
            </w:r>
            <w:r>
              <w:rPr>
                <w:noProof/>
                <w:webHidden/>
              </w:rPr>
              <w:fldChar w:fldCharType="end"/>
            </w:r>
          </w:hyperlink>
        </w:p>
        <w:p w14:paraId="32BEA0E0" w14:textId="79C688D9" w:rsidR="00A67618" w:rsidRDefault="00A67618">
          <w:pPr>
            <w:pStyle w:val="31"/>
            <w:tabs>
              <w:tab w:val="right" w:leader="dot" w:pos="9060"/>
            </w:tabs>
            <w:rPr>
              <w:rFonts w:asciiTheme="minorHAnsi" w:eastAsiaTheme="minorEastAsia"/>
              <w:noProof/>
              <w:kern w:val="2"/>
              <w:sz w:val="21"/>
              <w:szCs w:val="24"/>
              <w14:ligatures w14:val="standardContextual"/>
            </w:rPr>
          </w:pPr>
          <w:hyperlink w:anchor="_Toc219481260" w:history="1">
            <w:r w:rsidRPr="002131B9">
              <w:rPr>
                <w:rStyle w:val="af9"/>
                <w:noProof/>
              </w:rPr>
              <w:t>（２）</w:t>
            </w:r>
            <w:r w:rsidRPr="002131B9">
              <w:rPr>
                <w:rStyle w:val="af9"/>
                <w:bCs/>
                <w:noProof/>
              </w:rPr>
              <w:t xml:space="preserve"> 文字について</w:t>
            </w:r>
            <w:r>
              <w:rPr>
                <w:noProof/>
                <w:webHidden/>
              </w:rPr>
              <w:tab/>
            </w:r>
            <w:r>
              <w:rPr>
                <w:noProof/>
                <w:webHidden/>
              </w:rPr>
              <w:fldChar w:fldCharType="begin"/>
            </w:r>
            <w:r>
              <w:rPr>
                <w:noProof/>
                <w:webHidden/>
              </w:rPr>
              <w:instrText xml:space="preserve"> PAGEREF _Toc219481260 \h </w:instrText>
            </w:r>
            <w:r>
              <w:rPr>
                <w:noProof/>
                <w:webHidden/>
              </w:rPr>
            </w:r>
            <w:r>
              <w:rPr>
                <w:noProof/>
                <w:webHidden/>
              </w:rPr>
              <w:fldChar w:fldCharType="separate"/>
            </w:r>
            <w:r>
              <w:rPr>
                <w:noProof/>
                <w:webHidden/>
              </w:rPr>
              <w:t>64</w:t>
            </w:r>
            <w:r>
              <w:rPr>
                <w:noProof/>
                <w:webHidden/>
              </w:rPr>
              <w:fldChar w:fldCharType="end"/>
            </w:r>
          </w:hyperlink>
        </w:p>
        <w:p w14:paraId="562E90FC" w14:textId="61CF78E9" w:rsidR="00A67618" w:rsidRDefault="00A67618">
          <w:pPr>
            <w:pStyle w:val="11"/>
            <w:rPr>
              <w:rFonts w:asciiTheme="minorHAnsi" w:eastAsiaTheme="minorEastAsia"/>
              <w:noProof/>
              <w:kern w:val="2"/>
              <w:sz w:val="21"/>
              <w:szCs w:val="24"/>
              <w14:ligatures w14:val="standardContextual"/>
            </w:rPr>
          </w:pPr>
          <w:hyperlink w:anchor="_Toc219481261" w:history="1">
            <w:r w:rsidRPr="002131B9">
              <w:rPr>
                <w:rStyle w:val="af9"/>
                <w:noProof/>
              </w:rPr>
              <w:t>第５章 非機能要件</w:t>
            </w:r>
            <w:r>
              <w:rPr>
                <w:noProof/>
                <w:webHidden/>
              </w:rPr>
              <w:tab/>
            </w:r>
            <w:r>
              <w:rPr>
                <w:noProof/>
                <w:webHidden/>
              </w:rPr>
              <w:fldChar w:fldCharType="begin"/>
            </w:r>
            <w:r>
              <w:rPr>
                <w:noProof/>
                <w:webHidden/>
              </w:rPr>
              <w:instrText xml:space="preserve"> PAGEREF _Toc219481261 \h </w:instrText>
            </w:r>
            <w:r>
              <w:rPr>
                <w:noProof/>
                <w:webHidden/>
              </w:rPr>
            </w:r>
            <w:r>
              <w:rPr>
                <w:noProof/>
                <w:webHidden/>
              </w:rPr>
              <w:fldChar w:fldCharType="separate"/>
            </w:r>
            <w:r>
              <w:rPr>
                <w:noProof/>
                <w:webHidden/>
              </w:rPr>
              <w:t>65</w:t>
            </w:r>
            <w:r>
              <w:rPr>
                <w:noProof/>
                <w:webHidden/>
              </w:rPr>
              <w:fldChar w:fldCharType="end"/>
            </w:r>
          </w:hyperlink>
        </w:p>
        <w:p w14:paraId="537CE4B1" w14:textId="15C647EA" w:rsidR="00A67618" w:rsidRDefault="00A67618">
          <w:pPr>
            <w:pStyle w:val="25"/>
            <w:tabs>
              <w:tab w:val="right" w:leader="dot" w:pos="9060"/>
            </w:tabs>
            <w:rPr>
              <w:rFonts w:asciiTheme="minorHAnsi" w:eastAsiaTheme="minorEastAsia"/>
              <w:noProof/>
              <w:kern w:val="2"/>
              <w:sz w:val="21"/>
              <w:szCs w:val="24"/>
              <w14:ligatures w14:val="standardContextual"/>
            </w:rPr>
          </w:pPr>
          <w:hyperlink w:anchor="_Toc219481262" w:history="1">
            <w:r w:rsidRPr="002131B9">
              <w:rPr>
                <w:rStyle w:val="af9"/>
                <w:noProof/>
              </w:rPr>
              <w:t>１． 非機能要件について</w:t>
            </w:r>
            <w:r>
              <w:rPr>
                <w:noProof/>
                <w:webHidden/>
              </w:rPr>
              <w:tab/>
            </w:r>
            <w:r>
              <w:rPr>
                <w:noProof/>
                <w:webHidden/>
              </w:rPr>
              <w:fldChar w:fldCharType="begin"/>
            </w:r>
            <w:r>
              <w:rPr>
                <w:noProof/>
                <w:webHidden/>
              </w:rPr>
              <w:instrText xml:space="preserve"> PAGEREF _Toc219481262 \h </w:instrText>
            </w:r>
            <w:r>
              <w:rPr>
                <w:noProof/>
                <w:webHidden/>
              </w:rPr>
            </w:r>
            <w:r>
              <w:rPr>
                <w:noProof/>
                <w:webHidden/>
              </w:rPr>
              <w:fldChar w:fldCharType="separate"/>
            </w:r>
            <w:r>
              <w:rPr>
                <w:noProof/>
                <w:webHidden/>
              </w:rPr>
              <w:t>66</w:t>
            </w:r>
            <w:r>
              <w:rPr>
                <w:noProof/>
                <w:webHidden/>
              </w:rPr>
              <w:fldChar w:fldCharType="end"/>
            </w:r>
          </w:hyperlink>
        </w:p>
        <w:p w14:paraId="795E4FA3" w14:textId="09287D03" w:rsidR="00A67618" w:rsidRDefault="00A67618">
          <w:pPr>
            <w:pStyle w:val="11"/>
            <w:rPr>
              <w:rFonts w:asciiTheme="minorHAnsi" w:eastAsiaTheme="minorEastAsia"/>
              <w:noProof/>
              <w:kern w:val="2"/>
              <w:sz w:val="21"/>
              <w:szCs w:val="24"/>
              <w14:ligatures w14:val="standardContextual"/>
            </w:rPr>
          </w:pPr>
          <w:hyperlink w:anchor="_Toc219481263" w:history="1">
            <w:r w:rsidRPr="002131B9">
              <w:rPr>
                <w:rStyle w:val="af9"/>
                <w:noProof/>
              </w:rPr>
              <w:t>第６章 用語</w:t>
            </w:r>
            <w:r>
              <w:rPr>
                <w:noProof/>
                <w:webHidden/>
              </w:rPr>
              <w:tab/>
            </w:r>
            <w:r>
              <w:rPr>
                <w:noProof/>
                <w:webHidden/>
              </w:rPr>
              <w:fldChar w:fldCharType="begin"/>
            </w:r>
            <w:r>
              <w:rPr>
                <w:noProof/>
                <w:webHidden/>
              </w:rPr>
              <w:instrText xml:space="preserve"> PAGEREF _Toc219481263 \h </w:instrText>
            </w:r>
            <w:r>
              <w:rPr>
                <w:noProof/>
                <w:webHidden/>
              </w:rPr>
            </w:r>
            <w:r>
              <w:rPr>
                <w:noProof/>
                <w:webHidden/>
              </w:rPr>
              <w:fldChar w:fldCharType="separate"/>
            </w:r>
            <w:r>
              <w:rPr>
                <w:noProof/>
                <w:webHidden/>
              </w:rPr>
              <w:t>67</w:t>
            </w:r>
            <w:r>
              <w:rPr>
                <w:noProof/>
                <w:webHidden/>
              </w:rPr>
              <w:fldChar w:fldCharType="end"/>
            </w:r>
          </w:hyperlink>
        </w:p>
        <w:p w14:paraId="0AE0D299" w14:textId="32220B4A" w:rsidR="00E44C1B" w:rsidRDefault="00E44C1B">
          <w:r>
            <w:rPr>
              <w:b/>
              <w:bCs/>
              <w:lang w:val="ja-JP"/>
            </w:rPr>
            <w:fldChar w:fldCharType="end"/>
          </w:r>
        </w:p>
      </w:sdtContent>
    </w:sdt>
    <w:p w14:paraId="793BABF4" w14:textId="77777777" w:rsidR="00C824F3" w:rsidRPr="00C824F3" w:rsidRDefault="00E9706A">
      <w:pPr>
        <w:rPr>
          <w:rFonts w:ascii="ＭＳ 明朝" w:eastAsia="ＭＳ 明朝" w:hAnsi="ＭＳ 明朝"/>
        </w:rPr>
      </w:pPr>
      <w:r>
        <w:rPr>
          <w:rFonts w:ascii="ＭＳ 明朝" w:eastAsia="ＭＳ 明朝" w:hAnsi="ＭＳ 明朝" w:hint="eastAsia"/>
          <w:lang w:val="ja-JP"/>
        </w:rPr>
        <w:t>（</w:t>
      </w:r>
      <w:r w:rsidR="00C824F3" w:rsidRPr="00C824F3">
        <w:rPr>
          <w:rFonts w:ascii="ＭＳ 明朝" w:eastAsia="ＭＳ 明朝" w:hAnsi="ＭＳ 明朝" w:hint="eastAsia"/>
          <w:lang w:val="ja-JP"/>
        </w:rPr>
        <w:t>別紙</w:t>
      </w:r>
      <w:r w:rsidR="00C824F3">
        <w:rPr>
          <w:rFonts w:ascii="ＭＳ 明朝" w:eastAsia="ＭＳ 明朝" w:hAnsi="ＭＳ 明朝" w:hint="eastAsia"/>
          <w:lang w:val="ja-JP"/>
        </w:rPr>
        <w:t>１</w:t>
      </w:r>
      <w:r>
        <w:rPr>
          <w:rFonts w:ascii="ＭＳ 明朝" w:eastAsia="ＭＳ 明朝" w:hAnsi="ＭＳ 明朝" w:hint="eastAsia"/>
          <w:lang w:val="ja-JP"/>
        </w:rPr>
        <w:t>）</w:t>
      </w:r>
      <w:r w:rsidR="00C824F3" w:rsidRPr="00C824F3">
        <w:rPr>
          <w:rFonts w:ascii="ＭＳ 明朝" w:eastAsia="ＭＳ 明朝" w:hAnsi="ＭＳ 明朝" w:hint="eastAsia"/>
          <w:lang w:val="ja-JP"/>
        </w:rPr>
        <w:t>業務フロー</w:t>
      </w:r>
    </w:p>
    <w:p w14:paraId="0140A369" w14:textId="77777777" w:rsidR="00C824F3" w:rsidRDefault="00E9706A">
      <w:pPr>
        <w:rPr>
          <w:rFonts w:ascii="ＭＳ 明朝" w:eastAsia="ＭＳ 明朝" w:hAnsi="ＭＳ 明朝"/>
          <w:lang w:val="ja-JP"/>
        </w:rPr>
      </w:pPr>
      <w:r>
        <w:rPr>
          <w:rFonts w:ascii="ＭＳ 明朝" w:eastAsia="ＭＳ 明朝" w:hAnsi="ＭＳ 明朝" w:hint="eastAsia"/>
          <w:lang w:val="ja-JP"/>
        </w:rPr>
        <w:t>（</w:t>
      </w:r>
      <w:r w:rsidR="00C824F3">
        <w:rPr>
          <w:rFonts w:ascii="ＭＳ 明朝" w:eastAsia="ＭＳ 明朝" w:hAnsi="ＭＳ 明朝" w:hint="eastAsia"/>
          <w:lang w:val="ja-JP"/>
        </w:rPr>
        <w:t>別紙２</w:t>
      </w:r>
      <w:r>
        <w:rPr>
          <w:rFonts w:ascii="ＭＳ 明朝" w:eastAsia="ＭＳ 明朝" w:hAnsi="ＭＳ 明朝" w:hint="eastAsia"/>
          <w:lang w:val="ja-JP"/>
        </w:rPr>
        <w:t>）</w:t>
      </w:r>
      <w:r w:rsidR="00C824F3">
        <w:rPr>
          <w:rFonts w:ascii="ＭＳ 明朝" w:eastAsia="ＭＳ 明朝" w:hAnsi="ＭＳ 明朝" w:hint="eastAsia"/>
          <w:lang w:val="ja-JP"/>
        </w:rPr>
        <w:t>機能・帳票要件</w:t>
      </w:r>
    </w:p>
    <w:p w14:paraId="27C998AF" w14:textId="77777777" w:rsidR="00C824F3" w:rsidRDefault="00E9706A">
      <w:pPr>
        <w:rPr>
          <w:rFonts w:ascii="ＭＳ 明朝" w:eastAsia="ＭＳ 明朝" w:hAnsi="ＭＳ 明朝"/>
          <w:lang w:val="ja-JP"/>
        </w:rPr>
      </w:pPr>
      <w:r>
        <w:rPr>
          <w:rFonts w:ascii="ＭＳ 明朝" w:eastAsia="ＭＳ 明朝" w:hAnsi="ＭＳ 明朝" w:hint="eastAsia"/>
          <w:lang w:val="ja-JP"/>
        </w:rPr>
        <w:t>（</w:t>
      </w:r>
      <w:r w:rsidR="00C824F3">
        <w:rPr>
          <w:rFonts w:ascii="ＭＳ 明朝" w:eastAsia="ＭＳ 明朝" w:hAnsi="ＭＳ 明朝" w:hint="eastAsia"/>
          <w:lang w:val="ja-JP"/>
        </w:rPr>
        <w:t>別紙３</w:t>
      </w:r>
      <w:r>
        <w:rPr>
          <w:rFonts w:ascii="ＭＳ 明朝" w:eastAsia="ＭＳ 明朝" w:hAnsi="ＭＳ 明朝" w:hint="eastAsia"/>
          <w:lang w:val="ja-JP"/>
        </w:rPr>
        <w:t>）</w:t>
      </w:r>
      <w:r w:rsidR="00C824F3">
        <w:rPr>
          <w:rFonts w:ascii="ＭＳ 明朝" w:eastAsia="ＭＳ 明朝" w:hAnsi="ＭＳ 明朝" w:hint="eastAsia"/>
          <w:lang w:val="ja-JP"/>
        </w:rPr>
        <w:t>帳票詳細要件</w:t>
      </w:r>
    </w:p>
    <w:p w14:paraId="3FA3DE8D" w14:textId="51040C73" w:rsidR="006666E3" w:rsidRDefault="00E9706A" w:rsidP="006666E3">
      <w:pPr>
        <w:rPr>
          <w:rFonts w:ascii="ＭＳ 明朝" w:eastAsia="ＭＳ 明朝" w:hAnsi="ＭＳ 明朝"/>
          <w:sz w:val="32"/>
          <w:szCs w:val="36"/>
        </w:rPr>
      </w:pPr>
      <w:r>
        <w:rPr>
          <w:rFonts w:ascii="ＭＳ 明朝" w:eastAsia="ＭＳ 明朝" w:hAnsi="ＭＳ 明朝" w:hint="eastAsia"/>
          <w:lang w:val="ja-JP"/>
        </w:rPr>
        <w:t>（</w:t>
      </w:r>
      <w:r w:rsidR="00C824F3">
        <w:rPr>
          <w:rFonts w:ascii="ＭＳ 明朝" w:eastAsia="ＭＳ 明朝" w:hAnsi="ＭＳ 明朝" w:hint="eastAsia"/>
          <w:lang w:val="ja-JP"/>
        </w:rPr>
        <w:t>別紙４</w:t>
      </w:r>
      <w:r>
        <w:rPr>
          <w:rFonts w:ascii="ＭＳ 明朝" w:eastAsia="ＭＳ 明朝" w:hAnsi="ＭＳ 明朝" w:hint="eastAsia"/>
          <w:lang w:val="ja-JP"/>
        </w:rPr>
        <w:t>）</w:t>
      </w:r>
      <w:r w:rsidR="00C824F3">
        <w:rPr>
          <w:rFonts w:ascii="ＭＳ 明朝" w:eastAsia="ＭＳ 明朝" w:hAnsi="ＭＳ 明朝" w:hint="eastAsia"/>
          <w:lang w:val="ja-JP"/>
        </w:rPr>
        <w:t>帳票レイアウト</w:t>
      </w:r>
      <w:r w:rsidR="00AD0739" w:rsidRPr="00C824F3">
        <w:rPr>
          <w:rFonts w:ascii="ＭＳ 明朝" w:eastAsia="ＭＳ 明朝" w:hAnsi="ＭＳ 明朝"/>
          <w:sz w:val="32"/>
          <w:szCs w:val="36"/>
        </w:rPr>
        <w:br w:type="page"/>
      </w:r>
      <w:bookmarkStart w:id="0" w:name="_Hlk69292198"/>
    </w:p>
    <w:p w14:paraId="4D397D42" w14:textId="74BD8DD6" w:rsidR="000A08F0" w:rsidRPr="0047631B" w:rsidRDefault="005D4F0F" w:rsidP="000A08F0">
      <w:pPr>
        <w:pStyle w:val="2"/>
        <w:numPr>
          <w:ilvl w:val="0"/>
          <w:numId w:val="0"/>
        </w:numPr>
        <w:spacing w:before="0"/>
      </w:pPr>
      <w:bookmarkStart w:id="1" w:name="_Toc219481215"/>
      <w:r w:rsidRPr="0047631B">
        <w:rPr>
          <w:rFonts w:hint="eastAsia"/>
        </w:rPr>
        <w:t>はじめに</w:t>
      </w:r>
      <w:bookmarkEnd w:id="1"/>
    </w:p>
    <w:p w14:paraId="2643BCD3" w14:textId="03DEACC2" w:rsidR="005D4F0F" w:rsidRPr="0047631B" w:rsidRDefault="007763A0" w:rsidP="005D4F0F">
      <w:pPr>
        <w:ind w:firstLineChars="100" w:firstLine="220"/>
        <w:rPr>
          <w:rFonts w:ascii="ＭＳ 明朝" w:eastAsia="ＭＳ 明朝" w:hAnsi="ＭＳ 明朝"/>
        </w:rPr>
      </w:pPr>
      <w:r w:rsidRPr="0047631B">
        <w:rPr>
          <w:rFonts w:ascii="ＭＳ 明朝" w:eastAsia="ＭＳ 明朝" w:hAnsi="ＭＳ 明朝" w:hint="eastAsia"/>
        </w:rPr>
        <w:t>国民健康保険システム標準仕</w:t>
      </w:r>
      <w:r w:rsidRPr="005E5D92">
        <w:rPr>
          <w:rFonts w:ascii="ＭＳ 明朝" w:eastAsia="ＭＳ 明朝" w:hAnsi="ＭＳ 明朝" w:hint="eastAsia"/>
          <w:color w:val="000000" w:themeColor="text1"/>
        </w:rPr>
        <w:t>様</w:t>
      </w:r>
      <w:r w:rsidRPr="0047631B">
        <w:rPr>
          <w:rFonts w:ascii="ＭＳ 明朝" w:eastAsia="ＭＳ 明朝" w:hAnsi="ＭＳ 明朝" w:hint="eastAsia"/>
        </w:rPr>
        <w:t>書（以下「本仕様書」という。）は、地方公共団体情報システムの標準化に関する法律（令和３年法律第</w:t>
      </w:r>
      <w:r w:rsidRPr="0047631B">
        <w:rPr>
          <w:rFonts w:ascii="ＭＳ 明朝" w:eastAsia="ＭＳ 明朝" w:hAnsi="ＭＳ 明朝"/>
        </w:rPr>
        <w:t>40号。以下「標準化法」という。）第５条第１項に基づく地方公共団体情報システム標準化基本方針（令和４年10月）を踏まえ、同法第６条第１項に規定する基準に基づき、作成するものである。</w:t>
      </w:r>
    </w:p>
    <w:p w14:paraId="31A0FC77" w14:textId="77777777" w:rsidR="006F5EB2" w:rsidRPr="005D4F0F" w:rsidRDefault="006F5EB2" w:rsidP="006666E3">
      <w:pPr>
        <w:rPr>
          <w:rFonts w:ascii="ＭＳ 明朝" w:eastAsia="ＭＳ 明朝" w:hAnsi="ＭＳ 明朝"/>
          <w:sz w:val="48"/>
          <w:szCs w:val="48"/>
        </w:rPr>
      </w:pPr>
    </w:p>
    <w:p w14:paraId="71AABE60" w14:textId="583AC385" w:rsidR="006F5EB2" w:rsidRDefault="006F5EB2">
      <w:pPr>
        <w:rPr>
          <w:rFonts w:ascii="ＭＳ 明朝" w:eastAsia="ＭＳ 明朝" w:hAnsi="ＭＳ 明朝"/>
          <w:sz w:val="48"/>
          <w:szCs w:val="48"/>
        </w:rPr>
      </w:pPr>
      <w:r>
        <w:rPr>
          <w:rFonts w:ascii="ＭＳ 明朝" w:eastAsia="ＭＳ 明朝" w:hAnsi="ＭＳ 明朝"/>
          <w:sz w:val="48"/>
          <w:szCs w:val="48"/>
        </w:rPr>
        <w:br w:type="page"/>
      </w:r>
    </w:p>
    <w:p w14:paraId="0C9DAB41" w14:textId="77777777" w:rsidR="006666E3" w:rsidRPr="00C824F3" w:rsidRDefault="006666E3" w:rsidP="00EC30D8">
      <w:pPr>
        <w:jc w:val="right"/>
        <w:rPr>
          <w:rFonts w:ascii="ＭＳ 明朝" w:eastAsia="ＭＳ 明朝" w:hAnsi="ＭＳ 明朝"/>
          <w:sz w:val="48"/>
          <w:szCs w:val="48"/>
        </w:rPr>
      </w:pPr>
    </w:p>
    <w:p w14:paraId="17BFA2E6" w14:textId="77777777" w:rsidR="006666E3" w:rsidRPr="00C824F3" w:rsidRDefault="006666E3" w:rsidP="00EC30D8">
      <w:pPr>
        <w:jc w:val="right"/>
        <w:rPr>
          <w:rFonts w:ascii="ＭＳ 明朝" w:eastAsia="ＭＳ 明朝" w:hAnsi="ＭＳ 明朝"/>
          <w:sz w:val="48"/>
          <w:szCs w:val="48"/>
        </w:rPr>
      </w:pPr>
    </w:p>
    <w:p w14:paraId="2DD91391" w14:textId="77777777" w:rsidR="006666E3" w:rsidRPr="00C824F3" w:rsidRDefault="006666E3" w:rsidP="00EC30D8">
      <w:pPr>
        <w:jc w:val="right"/>
        <w:rPr>
          <w:rFonts w:ascii="ＭＳ 明朝" w:eastAsia="ＭＳ 明朝" w:hAnsi="ＭＳ 明朝"/>
          <w:sz w:val="48"/>
          <w:szCs w:val="48"/>
        </w:rPr>
      </w:pPr>
    </w:p>
    <w:p w14:paraId="7BD07C7C" w14:textId="77777777" w:rsidR="006666E3" w:rsidRPr="00C824F3" w:rsidRDefault="006666E3" w:rsidP="00EC30D8">
      <w:pPr>
        <w:jc w:val="right"/>
        <w:rPr>
          <w:rFonts w:ascii="ＭＳ 明朝" w:eastAsia="ＭＳ 明朝" w:hAnsi="ＭＳ 明朝"/>
          <w:sz w:val="48"/>
          <w:szCs w:val="48"/>
        </w:rPr>
      </w:pPr>
    </w:p>
    <w:p w14:paraId="0844A6F3" w14:textId="77777777" w:rsidR="006666E3" w:rsidRPr="00C824F3" w:rsidRDefault="006666E3" w:rsidP="00EC30D8">
      <w:pPr>
        <w:jc w:val="right"/>
        <w:rPr>
          <w:rFonts w:ascii="ＭＳ 明朝" w:eastAsia="ＭＳ 明朝" w:hAnsi="ＭＳ 明朝"/>
          <w:sz w:val="48"/>
          <w:szCs w:val="48"/>
        </w:rPr>
      </w:pPr>
    </w:p>
    <w:p w14:paraId="4CC55C2B" w14:textId="77777777" w:rsidR="006666E3" w:rsidRPr="00C824F3" w:rsidRDefault="006666E3" w:rsidP="00EC30D8">
      <w:pPr>
        <w:jc w:val="right"/>
        <w:rPr>
          <w:rFonts w:ascii="ＭＳ 明朝" w:eastAsia="ＭＳ 明朝" w:hAnsi="ＭＳ 明朝"/>
          <w:sz w:val="48"/>
          <w:szCs w:val="48"/>
        </w:rPr>
      </w:pPr>
    </w:p>
    <w:p w14:paraId="4A6DB7AF" w14:textId="77777777" w:rsidR="006666E3" w:rsidRPr="00C824F3" w:rsidRDefault="006666E3" w:rsidP="00EC30D8">
      <w:pPr>
        <w:jc w:val="right"/>
        <w:rPr>
          <w:rFonts w:ascii="ＭＳ 明朝" w:eastAsia="ＭＳ 明朝" w:hAnsi="ＭＳ 明朝"/>
          <w:sz w:val="48"/>
          <w:szCs w:val="48"/>
        </w:rPr>
      </w:pPr>
    </w:p>
    <w:p w14:paraId="6E2C9B26" w14:textId="0380A2D3" w:rsidR="006666E3" w:rsidRPr="006E3692" w:rsidRDefault="00D5676B" w:rsidP="00723C1A">
      <w:pPr>
        <w:pStyle w:val="1"/>
        <w:ind w:left="7166" w:right="220" w:hanging="6946"/>
        <w:sectPr w:rsidR="006666E3" w:rsidRPr="006E3692" w:rsidSect="00DE49C1">
          <w:footerReference w:type="default" r:id="rId11"/>
          <w:type w:val="continuous"/>
          <w:pgSz w:w="11906" w:h="16838" w:code="9"/>
          <w:pgMar w:top="1701" w:right="1418" w:bottom="1559" w:left="1418" w:header="851" w:footer="510" w:gutter="0"/>
          <w:pgNumType w:start="0"/>
          <w:cols w:space="425"/>
          <w:titlePg/>
          <w:docGrid w:linePitch="360"/>
        </w:sectPr>
      </w:pPr>
      <w:bookmarkStart w:id="2" w:name="_Toc219481216"/>
      <w:r w:rsidRPr="006E3692">
        <w:rPr>
          <w:rFonts w:hint="eastAsia"/>
        </w:rPr>
        <w:t>本仕様書について</w:t>
      </w:r>
      <w:bookmarkEnd w:id="2"/>
    </w:p>
    <w:p w14:paraId="2DA5A7C3" w14:textId="569DD806" w:rsidR="00BD111C" w:rsidRPr="0047631B" w:rsidRDefault="00BD111C" w:rsidP="00384812">
      <w:pPr>
        <w:pStyle w:val="2"/>
        <w:numPr>
          <w:ilvl w:val="1"/>
          <w:numId w:val="26"/>
        </w:numPr>
        <w:spacing w:before="0"/>
        <w:ind w:hanging="851"/>
      </w:pPr>
      <w:bookmarkStart w:id="3" w:name="_Toc219481217"/>
      <w:bookmarkEnd w:id="0"/>
      <w:r w:rsidRPr="0047631B">
        <w:rPr>
          <w:rFonts w:hint="eastAsia"/>
        </w:rPr>
        <w:t>本仕様書の作成における前提</w:t>
      </w:r>
      <w:bookmarkEnd w:id="3"/>
    </w:p>
    <w:p w14:paraId="1FE16648" w14:textId="6B52877E" w:rsidR="002F3F96" w:rsidRPr="00D12FBB" w:rsidRDefault="002F3F96" w:rsidP="002F3F96">
      <w:pPr>
        <w:pStyle w:val="afa"/>
        <w:numPr>
          <w:ilvl w:val="0"/>
          <w:numId w:val="5"/>
        </w:numPr>
        <w:snapToGrid/>
        <w:spacing w:afterLines="0" w:after="0" w:line="259" w:lineRule="auto"/>
        <w:ind w:leftChars="0" w:firstLineChars="0"/>
        <w:contextualSpacing w:val="0"/>
        <w:jc w:val="left"/>
        <w:rPr>
          <w:rFonts w:ascii="ＭＳ 明朝" w:eastAsia="ＭＳ 明朝" w:hAnsi="ＭＳ 明朝"/>
          <w:bCs/>
          <w:sz w:val="22"/>
          <w:szCs w:val="22"/>
        </w:rPr>
      </w:pPr>
      <w:r w:rsidRPr="00D12FBB">
        <w:rPr>
          <w:rFonts w:ascii="ＭＳ 明朝" w:eastAsia="ＭＳ 明朝" w:hAnsi="ＭＳ 明朝" w:hint="eastAsia"/>
          <w:bCs/>
          <w:sz w:val="22"/>
          <w:szCs w:val="22"/>
        </w:rPr>
        <w:t>国民健康保険においては、平成</w:t>
      </w:r>
      <w:r w:rsidRPr="00D12FBB">
        <w:rPr>
          <w:rFonts w:ascii="ＭＳ 明朝" w:eastAsia="ＭＳ 明朝" w:hAnsi="ＭＳ 明朝"/>
          <w:bCs/>
          <w:sz w:val="22"/>
          <w:szCs w:val="22"/>
        </w:rPr>
        <w:t>30年4月にリリースされた市町村事務処理標準システム（以下</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標準システム</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という</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）の開発ベンダの調達（平成25年実施）を行う際、RFP</w:t>
      </w:r>
      <w:r w:rsidRPr="00D12FBB">
        <w:rPr>
          <w:rFonts w:ascii="ＭＳ 明朝" w:eastAsia="ＭＳ 明朝" w:hAnsi="ＭＳ 明朝" w:hint="eastAsia"/>
          <w:bCs/>
          <w:sz w:val="22"/>
          <w:szCs w:val="22"/>
        </w:rPr>
        <w:t>（</w:t>
      </w:r>
      <w:r w:rsidRPr="00D12FBB">
        <w:rPr>
          <w:rFonts w:ascii="ＭＳ 明朝" w:eastAsia="ＭＳ 明朝" w:hAnsi="ＭＳ 明朝"/>
          <w:bCs/>
          <w:sz w:val="22"/>
          <w:szCs w:val="22"/>
        </w:rPr>
        <w:t>request for proposal）にて、全国</w:t>
      </w:r>
      <w:r w:rsidRPr="00D12FBB">
        <w:rPr>
          <w:rFonts w:ascii="ＭＳ 明朝" w:eastAsia="ＭＳ 明朝" w:hAnsi="ＭＳ 明朝" w:hint="eastAsia"/>
          <w:bCs/>
          <w:sz w:val="22"/>
          <w:szCs w:val="22"/>
        </w:rPr>
        <w:t>市区町村</w:t>
      </w:r>
      <w:r w:rsidRPr="00D12FBB">
        <w:rPr>
          <w:rFonts w:ascii="ＭＳ 明朝" w:eastAsia="ＭＳ 明朝" w:hAnsi="ＭＳ 明朝"/>
          <w:bCs/>
          <w:sz w:val="22"/>
          <w:szCs w:val="22"/>
        </w:rPr>
        <w:t>のベンダ（100団体程度の導入実績を持つ複数社）より、</w:t>
      </w:r>
      <w:r w:rsidRPr="00D12FBB">
        <w:rPr>
          <w:rFonts w:ascii="ＭＳ 明朝" w:eastAsia="ＭＳ 明朝" w:hAnsi="ＭＳ 明朝" w:hint="eastAsia"/>
          <w:bCs/>
          <w:sz w:val="22"/>
          <w:szCs w:val="22"/>
        </w:rPr>
        <w:t>機能要件や市区町村要求との適合状況等に対する</w:t>
      </w:r>
      <w:r w:rsidRPr="00D12FBB">
        <w:rPr>
          <w:rFonts w:ascii="ＭＳ 明朝" w:eastAsia="ＭＳ 明朝" w:hAnsi="ＭＳ 明朝"/>
          <w:bCs/>
          <w:sz w:val="22"/>
          <w:szCs w:val="22"/>
        </w:rPr>
        <w:t>情報収集及び意見照会を経た</w:t>
      </w:r>
      <w:r w:rsidRPr="00D12FBB">
        <w:rPr>
          <w:rFonts w:ascii="ＭＳ 明朝" w:eastAsia="ＭＳ 明朝" w:hAnsi="ＭＳ 明朝" w:hint="eastAsia"/>
          <w:bCs/>
          <w:sz w:val="22"/>
          <w:szCs w:val="22"/>
        </w:rPr>
        <w:t>上</w:t>
      </w:r>
      <w:r w:rsidRPr="00D12FBB">
        <w:rPr>
          <w:rFonts w:ascii="ＭＳ 明朝" w:eastAsia="ＭＳ 明朝" w:hAnsi="ＭＳ 明朝"/>
          <w:bCs/>
          <w:sz w:val="22"/>
          <w:szCs w:val="22"/>
        </w:rPr>
        <w:t>で、標準的な要件として定めた標準システムの機能要件が</w:t>
      </w:r>
      <w:r w:rsidRPr="00D12FBB">
        <w:rPr>
          <w:rFonts w:ascii="ＭＳ 明朝" w:eastAsia="ＭＳ 明朝" w:hAnsi="ＭＳ 明朝" w:hint="eastAsia"/>
          <w:bCs/>
          <w:sz w:val="22"/>
          <w:szCs w:val="22"/>
        </w:rPr>
        <w:t>存在する。</w:t>
      </w:r>
    </w:p>
    <w:p w14:paraId="251D9CF1" w14:textId="470A4766" w:rsidR="002F3F96" w:rsidRPr="00D12FBB" w:rsidRDefault="002F3F96" w:rsidP="002F3F96">
      <w:pPr>
        <w:pStyle w:val="afa"/>
        <w:numPr>
          <w:ilvl w:val="0"/>
          <w:numId w:val="5"/>
        </w:numPr>
        <w:snapToGrid/>
        <w:spacing w:afterLines="0" w:after="0" w:line="259" w:lineRule="auto"/>
        <w:ind w:leftChars="0" w:firstLineChars="0"/>
        <w:contextualSpacing w:val="0"/>
        <w:jc w:val="left"/>
        <w:rPr>
          <w:rFonts w:ascii="ＭＳ 明朝" w:eastAsia="ＭＳ 明朝" w:hAnsi="ＭＳ 明朝"/>
          <w:bCs/>
          <w:sz w:val="22"/>
          <w:szCs w:val="22"/>
        </w:rPr>
      </w:pPr>
      <w:r w:rsidRPr="00D12FBB">
        <w:rPr>
          <w:rFonts w:ascii="ＭＳ 明朝" w:eastAsia="ＭＳ 明朝" w:hAnsi="ＭＳ 明朝" w:hint="eastAsia"/>
          <w:bCs/>
          <w:sz w:val="22"/>
          <w:szCs w:val="22"/>
        </w:rPr>
        <w:t>国民健康保険システムの標準仕様の作成にあたっては、この標準システムの機能要件を基に、検討・整理を行っている。</w:t>
      </w:r>
    </w:p>
    <w:p w14:paraId="6BB15C9A" w14:textId="3431EF6C" w:rsidR="002F3F96" w:rsidRPr="002F3F96" w:rsidRDefault="002F3F96">
      <w:pPr>
        <w:rPr>
          <w:rFonts w:ascii="ＭＳ 明朝" w:eastAsia="ＭＳ 明朝" w:hAnsi="ＭＳ 明朝"/>
          <w:color w:val="FF0000"/>
        </w:rPr>
      </w:pPr>
    </w:p>
    <w:p w14:paraId="07F9DFEC" w14:textId="76E7A064" w:rsidR="006C0C8E" w:rsidRPr="001F4CC1" w:rsidRDefault="006C0C8E">
      <w:pPr>
        <w:rPr>
          <w:rFonts w:ascii="ＭＳ 明朝" w:eastAsia="ＭＳ 明朝" w:hAnsi="ＭＳ 明朝"/>
          <w:color w:val="FF0000"/>
        </w:rPr>
      </w:pPr>
      <w:r w:rsidRPr="001F4CC1">
        <w:rPr>
          <w:rFonts w:ascii="ＭＳ 明朝" w:eastAsia="ＭＳ 明朝" w:hAnsi="ＭＳ 明朝"/>
          <w:color w:val="FF0000"/>
        </w:rPr>
        <w:br w:type="page"/>
      </w:r>
    </w:p>
    <w:p w14:paraId="192138B0" w14:textId="5441E157" w:rsidR="006C0C8E" w:rsidRPr="0047631B" w:rsidRDefault="006C0C8E" w:rsidP="00384812">
      <w:pPr>
        <w:pStyle w:val="2"/>
        <w:numPr>
          <w:ilvl w:val="1"/>
          <w:numId w:val="26"/>
        </w:numPr>
        <w:spacing w:before="0"/>
        <w:ind w:hanging="851"/>
      </w:pPr>
      <w:bookmarkStart w:id="4" w:name="_Toc219481218"/>
      <w:r w:rsidRPr="0047631B">
        <w:rPr>
          <w:rFonts w:hint="eastAsia"/>
        </w:rPr>
        <w:t>本仕様書の構成</w:t>
      </w:r>
      <w:bookmarkEnd w:id="4"/>
    </w:p>
    <w:p w14:paraId="2A887920" w14:textId="77777777" w:rsidR="006C0C8E" w:rsidRPr="0047631B" w:rsidDel="00FC349A" w:rsidRDefault="006C0C8E" w:rsidP="006C0C8E">
      <w:pPr>
        <w:ind w:firstLineChars="100" w:firstLine="220"/>
        <w:rPr>
          <w:rFonts w:ascii="ＭＳ 明朝" w:eastAsia="ＭＳ 明朝" w:hAnsi="ＭＳ 明朝"/>
        </w:rPr>
      </w:pPr>
      <w:r w:rsidRPr="0047631B" w:rsidDel="00FC349A">
        <w:rPr>
          <w:rFonts w:ascii="ＭＳ 明朝" w:eastAsia="ＭＳ 明朝" w:hAnsi="ＭＳ 明朝" w:hint="eastAsia"/>
        </w:rPr>
        <w:t>第１章では、本仕様書の対象及び内容について記載している。</w:t>
      </w:r>
    </w:p>
    <w:p w14:paraId="509B9B83" w14:textId="714B1206"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第２章以降の本仕様書の構成は以下のとおりである。</w:t>
      </w:r>
    </w:p>
    <w:p w14:paraId="7CA9D717"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業務フロー（第２章）</w:t>
      </w:r>
    </w:p>
    <w:p w14:paraId="1AAD79C8"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機能・帳票要件（第３章）</w:t>
      </w:r>
    </w:p>
    <w:p w14:paraId="0C259AD7" w14:textId="2FE2B8D6"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データ要件・連携要件（第４章）</w:t>
      </w:r>
    </w:p>
    <w:p w14:paraId="19B1F1E4" w14:textId="77777777"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非機能要件（第５章）</w:t>
      </w:r>
    </w:p>
    <w:p w14:paraId="5A996BC1" w14:textId="1665E19F" w:rsidR="006C0C8E" w:rsidRPr="00D12FBB" w:rsidRDefault="006C0C8E" w:rsidP="006C0C8E">
      <w:pPr>
        <w:spacing w:after="80"/>
        <w:ind w:leftChars="100" w:left="220"/>
        <w:rPr>
          <w:rFonts w:ascii="ＭＳ 明朝" w:eastAsia="ＭＳ 明朝" w:hAnsi="ＭＳ 明朝"/>
        </w:rPr>
      </w:pPr>
      <w:r w:rsidRPr="00D12FBB">
        <w:rPr>
          <w:rFonts w:ascii="ＭＳ 明朝" w:eastAsia="ＭＳ 明朝" w:hAnsi="ＭＳ 明朝" w:hint="eastAsia"/>
        </w:rPr>
        <w:t>〇 用語（第６章）</w:t>
      </w:r>
    </w:p>
    <w:p w14:paraId="4AC7A03B" w14:textId="77777777" w:rsidR="006C0C8E" w:rsidRPr="00D12FBB" w:rsidRDefault="006C0C8E" w:rsidP="006C0C8E">
      <w:pPr>
        <w:spacing w:after="0"/>
        <w:ind w:leftChars="200" w:left="440"/>
        <w:rPr>
          <w:rFonts w:ascii="ＭＳ 明朝" w:eastAsia="ＭＳ 明朝" w:hAnsi="ＭＳ 明朝"/>
        </w:rPr>
      </w:pPr>
    </w:p>
    <w:p w14:paraId="675ADE75" w14:textId="039E9B42"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第２章では、国民健康保険システムにおいて必要となる機能要件が業務上どのように位置付けられ、有効に機能するのか、市区町村及びベンダによる共通理解を促すため、それらに対応した</w:t>
      </w:r>
      <w:r w:rsidR="00CE1925" w:rsidRPr="00E237C8">
        <w:rPr>
          <w:rFonts w:ascii="ＭＳ 明朝" w:eastAsia="ＭＳ 明朝" w:hAnsi="ＭＳ 明朝" w:hint="eastAsia"/>
        </w:rPr>
        <w:t>標準</w:t>
      </w:r>
      <w:r w:rsidRPr="00E237C8">
        <w:rPr>
          <w:rFonts w:ascii="ＭＳ 明朝" w:eastAsia="ＭＳ 明朝" w:hAnsi="ＭＳ 明朝" w:hint="eastAsia"/>
        </w:rPr>
        <w:t>的</w:t>
      </w:r>
      <w:r w:rsidRPr="00D12FBB">
        <w:rPr>
          <w:rFonts w:ascii="ＭＳ 明朝" w:eastAsia="ＭＳ 明朝" w:hAnsi="ＭＳ 明朝" w:hint="eastAsia"/>
        </w:rPr>
        <w:t>な業務フローを示している。</w:t>
      </w:r>
    </w:p>
    <w:p w14:paraId="24152558"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第３章では、国民健康保険システムに必要な機能及び帳票の要件を示している。</w:t>
      </w:r>
    </w:p>
    <w:p w14:paraId="5A465797"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第４章及び第５章では、それぞれ、国民健康保険システムが備えるべき、データ要件・連携要件及び非機能要件について記載している。</w:t>
      </w:r>
    </w:p>
    <w:p w14:paraId="579B25A7" w14:textId="77777777" w:rsidR="006C0C8E" w:rsidRPr="00D12FBB" w:rsidRDefault="006C0C8E" w:rsidP="006C0C8E">
      <w:pPr>
        <w:ind w:firstLineChars="100" w:firstLine="220"/>
        <w:rPr>
          <w:rFonts w:ascii="ＭＳ 明朝" w:eastAsia="ＭＳ 明朝" w:hAnsi="ＭＳ 明朝"/>
        </w:rPr>
      </w:pPr>
      <w:r w:rsidRPr="00D12FBB">
        <w:rPr>
          <w:rFonts w:ascii="ＭＳ 明朝" w:eastAsia="ＭＳ 明朝" w:hAnsi="ＭＳ 明朝" w:hint="eastAsia"/>
        </w:rPr>
        <w:t>第６章では、本仕様書において用いている用語について、解釈の紛れがないよう定義している。</w:t>
      </w:r>
    </w:p>
    <w:p w14:paraId="760063C9" w14:textId="779C2CAC" w:rsidR="006C0C8E" w:rsidRPr="003E6FC9" w:rsidRDefault="006C0C8E" w:rsidP="006C0C8E">
      <w:pPr>
        <w:ind w:leftChars="100" w:left="660" w:hangingChars="200" w:hanging="440"/>
        <w:rPr>
          <w:rFonts w:ascii="ＭＳ 明朝" w:eastAsia="ＭＳ 明朝" w:hAnsi="ＭＳ 明朝"/>
          <w:strike/>
        </w:rPr>
      </w:pPr>
    </w:p>
    <w:p w14:paraId="6AE0AE70" w14:textId="77777777" w:rsidR="006C0C8E" w:rsidRPr="00BE3C57" w:rsidRDefault="006C0C8E" w:rsidP="00C0455D">
      <w:pPr>
        <w:tabs>
          <w:tab w:val="left" w:pos="993"/>
        </w:tabs>
        <w:ind w:leftChars="200" w:left="770" w:hangingChars="150" w:hanging="330"/>
        <w:rPr>
          <w:rFonts w:ascii="ＭＳ 明朝" w:eastAsia="ＭＳ 明朝" w:hAnsi="ＭＳ 明朝"/>
          <w:color w:val="FF0000"/>
        </w:rPr>
      </w:pPr>
    </w:p>
    <w:p w14:paraId="0FC1702E" w14:textId="356E180C" w:rsidR="00A70916" w:rsidRPr="00BE3C57" w:rsidRDefault="00E7169A" w:rsidP="00FF367B">
      <w:pPr>
        <w:ind w:firstLineChars="100" w:firstLine="220"/>
        <w:rPr>
          <w:rFonts w:ascii="ＭＳ 明朝" w:eastAsia="ＭＳ 明朝" w:hAnsi="ＭＳ 明朝"/>
          <w:bCs/>
          <w:color w:val="FF0000"/>
        </w:rPr>
      </w:pPr>
      <w:r>
        <w:rPr>
          <w:rFonts w:ascii="ＭＳ 明朝" w:eastAsia="ＭＳ 明朝" w:hAnsi="ＭＳ 明朝"/>
        </w:rPr>
        <w:br w:type="page"/>
      </w:r>
    </w:p>
    <w:p w14:paraId="3AFFBAD7" w14:textId="38DB8592" w:rsidR="00D5676B" w:rsidRPr="00C824F3" w:rsidRDefault="000146E3" w:rsidP="00384812">
      <w:pPr>
        <w:pStyle w:val="2"/>
        <w:ind w:hanging="851"/>
      </w:pPr>
      <w:bookmarkStart w:id="5" w:name="_Toc219481219"/>
      <w:r w:rsidRPr="00C824F3">
        <w:rPr>
          <w:rFonts w:hint="eastAsia"/>
        </w:rPr>
        <w:t>対象</w:t>
      </w:r>
      <w:bookmarkEnd w:id="5"/>
    </w:p>
    <w:p w14:paraId="7FAF9841" w14:textId="548B12A9" w:rsidR="00CE3B87" w:rsidRPr="00C824F3" w:rsidRDefault="00CE3B87" w:rsidP="0031325D">
      <w:pPr>
        <w:pStyle w:val="3"/>
      </w:pPr>
      <w:bookmarkStart w:id="6" w:name="_Toc219481220"/>
      <w:r w:rsidRPr="00C824F3">
        <w:rPr>
          <w:rStyle w:val="af0"/>
          <w:rFonts w:hint="eastAsia"/>
        </w:rPr>
        <w:t>対象自治体</w:t>
      </w:r>
      <w:bookmarkEnd w:id="6"/>
      <w:r w:rsidRPr="00C824F3">
        <w:rPr>
          <w:rStyle w:val="af0"/>
          <w:rFonts w:hint="eastAsia"/>
          <w:szCs w:val="32"/>
        </w:rPr>
        <w:t xml:space="preserve">　　　　　　　　　　　　　　　　</w:t>
      </w:r>
      <w:r w:rsidR="00374E95" w:rsidRPr="00C824F3">
        <w:rPr>
          <w:rStyle w:val="af0"/>
          <w:rFonts w:hint="eastAsia"/>
          <w:szCs w:val="32"/>
        </w:rPr>
        <w:t xml:space="preserve">　　</w:t>
      </w:r>
      <w:r w:rsidRPr="00C824F3">
        <w:rPr>
          <w:rStyle w:val="af0"/>
          <w:rFonts w:hint="eastAsia"/>
          <w:szCs w:val="32"/>
        </w:rPr>
        <w:t xml:space="preserve">　　　</w:t>
      </w:r>
    </w:p>
    <w:p w14:paraId="272E0D73" w14:textId="37A14205" w:rsidR="005924A0" w:rsidRDefault="00CE3B87" w:rsidP="00BE2B4B">
      <w:pPr>
        <w:ind w:firstLineChars="100" w:firstLine="220"/>
        <w:rPr>
          <w:rFonts w:ascii="ＭＳ 明朝" w:eastAsia="ＭＳ 明朝" w:hAnsi="ＭＳ 明朝"/>
        </w:rPr>
      </w:pPr>
      <w:r w:rsidRPr="00614439">
        <w:rPr>
          <w:rFonts w:ascii="ＭＳ 明朝" w:eastAsia="ＭＳ 明朝" w:hAnsi="ＭＳ 明朝" w:hint="eastAsia"/>
          <w:color w:val="000000" w:themeColor="text1"/>
        </w:rPr>
        <w:t>本仕様書の対象自治体は、</w:t>
      </w:r>
      <w:r w:rsidR="008F1558" w:rsidRPr="0082496A">
        <w:rPr>
          <w:rFonts w:ascii="ＭＳ 明朝" w:eastAsia="ＭＳ 明朝" w:hAnsi="ＭＳ 明朝" w:hint="eastAsia"/>
          <w:color w:val="000000" w:themeColor="text1"/>
        </w:rPr>
        <w:t>都道府県及び国民健康保険組合を</w:t>
      </w:r>
      <w:r w:rsidR="00B338AE" w:rsidRPr="0082496A">
        <w:rPr>
          <w:rFonts w:ascii="ＭＳ 明朝" w:eastAsia="ＭＳ 明朝" w:hAnsi="ＭＳ 明朝" w:hint="eastAsia"/>
          <w:color w:val="000000" w:themeColor="text1"/>
        </w:rPr>
        <w:t>除く、</w:t>
      </w:r>
      <w:r w:rsidR="00BE2B4B" w:rsidRPr="00F51550">
        <w:rPr>
          <w:rFonts w:ascii="ＭＳ 明朝" w:eastAsia="ＭＳ 明朝" w:hAnsi="ＭＳ 明朝" w:hint="eastAsia"/>
        </w:rPr>
        <w:t>国民健康保険の全ての保険者（※）</w:t>
      </w:r>
      <w:r w:rsidRPr="00F51550">
        <w:rPr>
          <w:rFonts w:ascii="ＭＳ 明朝" w:eastAsia="ＭＳ 明朝" w:hAnsi="ＭＳ 明朝" w:hint="eastAsia"/>
        </w:rPr>
        <w:t>と</w:t>
      </w:r>
      <w:r w:rsidR="00C118C0" w:rsidRPr="00F51550">
        <w:rPr>
          <w:rFonts w:ascii="ＭＳ 明朝" w:eastAsia="ＭＳ 明朝" w:hAnsi="ＭＳ 明朝" w:hint="eastAsia"/>
        </w:rPr>
        <w:t>し、</w:t>
      </w:r>
      <w:r w:rsidRPr="00F51550">
        <w:rPr>
          <w:rFonts w:ascii="ＭＳ 明朝" w:eastAsia="ＭＳ 明朝" w:hAnsi="ＭＳ 明朝" w:hint="eastAsia"/>
        </w:rPr>
        <w:t>本仕様書に</w:t>
      </w:r>
      <w:r w:rsidR="00C118C0" w:rsidRPr="00F51550">
        <w:rPr>
          <w:rFonts w:ascii="ＭＳ 明朝" w:eastAsia="ＭＳ 明朝" w:hAnsi="ＭＳ 明朝" w:hint="eastAsia"/>
        </w:rPr>
        <w:t>おいては「市区町村」と記載する。</w:t>
      </w:r>
    </w:p>
    <w:p w14:paraId="4BC990A6" w14:textId="40D42F79" w:rsidR="00BE2B4B" w:rsidRPr="00F51550" w:rsidRDefault="00C118C0" w:rsidP="00BE2B4B">
      <w:pPr>
        <w:ind w:firstLineChars="100" w:firstLine="220"/>
        <w:rPr>
          <w:rFonts w:ascii="ＭＳ 明朝" w:eastAsia="ＭＳ 明朝" w:hAnsi="ＭＳ 明朝"/>
        </w:rPr>
      </w:pPr>
      <w:r w:rsidRPr="00F51550">
        <w:rPr>
          <w:rFonts w:ascii="ＭＳ 明朝" w:eastAsia="ＭＳ 明朝" w:hAnsi="ＭＳ 明朝" w:hint="eastAsia"/>
        </w:rPr>
        <w:t>なお、</w:t>
      </w:r>
      <w:r w:rsidR="00CE3B87" w:rsidRPr="00F51550">
        <w:rPr>
          <w:rFonts w:ascii="ＭＳ 明朝" w:eastAsia="ＭＳ 明朝" w:hAnsi="ＭＳ 明朝" w:hint="eastAsia"/>
        </w:rPr>
        <w:t>「市区町村」の区とは特別区のことであ</w:t>
      </w:r>
      <w:r w:rsidR="009D0A5A" w:rsidRPr="00F51550">
        <w:rPr>
          <w:rFonts w:ascii="ＭＳ 明朝" w:eastAsia="ＭＳ 明朝" w:hAnsi="ＭＳ 明朝" w:hint="eastAsia"/>
        </w:rPr>
        <w:t>り、断りの</w:t>
      </w:r>
      <w:r w:rsidR="00CE4A54" w:rsidRPr="00F51550">
        <w:rPr>
          <w:rFonts w:ascii="ＭＳ 明朝" w:eastAsia="ＭＳ 明朝" w:hAnsi="ＭＳ 明朝" w:hint="eastAsia"/>
        </w:rPr>
        <w:t>な</w:t>
      </w:r>
      <w:r w:rsidR="009D0A5A" w:rsidRPr="00F51550">
        <w:rPr>
          <w:rFonts w:ascii="ＭＳ 明朝" w:eastAsia="ＭＳ 明朝" w:hAnsi="ＭＳ 明朝" w:hint="eastAsia"/>
        </w:rPr>
        <w:t>い限り政令指定都市における総合区や行政区は含まない</w:t>
      </w:r>
      <w:r w:rsidR="00C90199" w:rsidRPr="00F51550">
        <w:rPr>
          <w:rFonts w:ascii="ＭＳ 明朝" w:eastAsia="ＭＳ 明朝" w:hAnsi="ＭＳ 明朝" w:hint="eastAsia"/>
        </w:rPr>
        <w:t>。</w:t>
      </w:r>
    </w:p>
    <w:p w14:paraId="22CA22F3" w14:textId="773224AF" w:rsidR="00267A95" w:rsidRPr="00F51550" w:rsidRDefault="00BE2B4B" w:rsidP="002E443E">
      <w:pPr>
        <w:ind w:leftChars="99" w:left="658" w:hangingChars="200" w:hanging="440"/>
        <w:rPr>
          <w:rFonts w:ascii="ＭＳ 明朝" w:eastAsia="ＭＳ 明朝" w:hAnsi="ＭＳ 明朝"/>
        </w:rPr>
      </w:pPr>
      <w:r w:rsidRPr="00F51550">
        <w:rPr>
          <w:rFonts w:ascii="ＭＳ 明朝" w:eastAsia="ＭＳ 明朝" w:hAnsi="ＭＳ 明朝" w:hint="eastAsia"/>
        </w:rPr>
        <w:t>※　地方自治法</w:t>
      </w:r>
      <w:r w:rsidR="00267A95" w:rsidRPr="00F51550">
        <w:rPr>
          <w:rFonts w:ascii="ＭＳ 明朝" w:eastAsia="ＭＳ 明朝" w:hAnsi="ＭＳ 明朝" w:hint="eastAsia"/>
        </w:rPr>
        <w:t>第2</w:t>
      </w:r>
      <w:r w:rsidR="00267A95" w:rsidRPr="00F51550">
        <w:rPr>
          <w:rFonts w:ascii="ＭＳ 明朝" w:eastAsia="ＭＳ 明朝" w:hAnsi="ＭＳ 明朝"/>
        </w:rPr>
        <w:t>84</w:t>
      </w:r>
      <w:r w:rsidR="00267A95" w:rsidRPr="00F51550">
        <w:rPr>
          <w:rFonts w:ascii="ＭＳ 明朝" w:eastAsia="ＭＳ 明朝" w:hAnsi="ＭＳ 明朝" w:hint="eastAsia"/>
        </w:rPr>
        <w:t>条の規定により設立された広域連合のうち、保険者として国民健康保険を実施する団体を含む。</w:t>
      </w:r>
    </w:p>
    <w:p w14:paraId="02AB5F71" w14:textId="77777777" w:rsidR="00CE3B87" w:rsidRPr="00CE4A54" w:rsidRDefault="00CE3B87" w:rsidP="00CE3B87">
      <w:pPr>
        <w:rPr>
          <w:rFonts w:ascii="ＭＳ 明朝" w:eastAsia="ＭＳ 明朝" w:hAnsi="ＭＳ 明朝"/>
        </w:rPr>
      </w:pPr>
    </w:p>
    <w:p w14:paraId="65303E30" w14:textId="6889F9BE" w:rsidR="00007B91" w:rsidRPr="00270225" w:rsidRDefault="00CE3B87" w:rsidP="0031325D">
      <w:pPr>
        <w:pStyle w:val="3"/>
      </w:pPr>
      <w:bookmarkStart w:id="7" w:name="_Toc219481221"/>
      <w:r w:rsidRPr="00116B22">
        <w:rPr>
          <w:rStyle w:val="af0"/>
          <w:rFonts w:hint="eastAsia"/>
        </w:rPr>
        <w:t>対象</w:t>
      </w:r>
      <w:r w:rsidR="009B4E49" w:rsidRPr="00116B22">
        <w:rPr>
          <w:rStyle w:val="af0"/>
          <w:rFonts w:hint="eastAsia"/>
        </w:rPr>
        <w:t>範囲</w:t>
      </w:r>
      <w:bookmarkEnd w:id="7"/>
      <w:r w:rsidRPr="00116B22">
        <w:rPr>
          <w:rStyle w:val="af0"/>
          <w:rFonts w:hint="eastAsia"/>
        </w:rPr>
        <w:t xml:space="preserve">　　　</w:t>
      </w:r>
      <w:r w:rsidRPr="00270225">
        <w:rPr>
          <w:rStyle w:val="af0"/>
          <w:rFonts w:hint="eastAsia"/>
          <w:szCs w:val="32"/>
        </w:rPr>
        <w:t xml:space="preserve">　　　　　　　　　　　　</w:t>
      </w:r>
      <w:r w:rsidR="00374E95" w:rsidRPr="00270225">
        <w:rPr>
          <w:rStyle w:val="af0"/>
          <w:rFonts w:hint="eastAsia"/>
          <w:szCs w:val="32"/>
        </w:rPr>
        <w:t xml:space="preserve">　　</w:t>
      </w:r>
      <w:r w:rsidRPr="00270225">
        <w:rPr>
          <w:rStyle w:val="af0"/>
          <w:rFonts w:hint="eastAsia"/>
          <w:szCs w:val="32"/>
        </w:rPr>
        <w:t xml:space="preserve">　　　　　</w:t>
      </w:r>
    </w:p>
    <w:p w14:paraId="29805144" w14:textId="77777777" w:rsidR="00FA06E9" w:rsidRPr="00611C07" w:rsidRDefault="00F55A6C"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25337F">
        <w:rPr>
          <w:rFonts w:ascii="ＭＳ 明朝" w:eastAsia="ＭＳ 明朝" w:hAnsi="ＭＳ 明朝" w:hint="eastAsia"/>
          <w:color w:val="000000" w:themeColor="text1"/>
          <w:sz w:val="22"/>
          <w:szCs w:val="22"/>
        </w:rPr>
        <w:t>標準化法</w:t>
      </w:r>
      <w:r w:rsidR="00B465AD" w:rsidRPr="0025337F">
        <w:rPr>
          <w:rFonts w:ascii="ＭＳ 明朝" w:eastAsia="ＭＳ 明朝" w:hAnsi="ＭＳ 明朝" w:hint="eastAsia"/>
          <w:color w:val="000000" w:themeColor="text1"/>
          <w:sz w:val="22"/>
          <w:szCs w:val="22"/>
        </w:rPr>
        <w:t>第</w:t>
      </w:r>
      <w:r w:rsidR="00E433F8">
        <w:rPr>
          <w:rFonts w:ascii="ＭＳ 明朝" w:eastAsia="ＭＳ 明朝" w:hAnsi="ＭＳ 明朝" w:hint="eastAsia"/>
          <w:color w:val="000000" w:themeColor="text1"/>
          <w:sz w:val="22"/>
          <w:szCs w:val="22"/>
        </w:rPr>
        <w:t>2</w:t>
      </w:r>
      <w:r w:rsidR="00B465AD" w:rsidRPr="0025337F">
        <w:rPr>
          <w:rFonts w:ascii="ＭＳ 明朝" w:eastAsia="ＭＳ 明朝" w:hAnsi="ＭＳ 明朝" w:hint="eastAsia"/>
          <w:color w:val="000000" w:themeColor="text1"/>
          <w:sz w:val="22"/>
          <w:szCs w:val="22"/>
        </w:rPr>
        <w:t>条第</w:t>
      </w:r>
      <w:r w:rsidR="00E433F8">
        <w:rPr>
          <w:rFonts w:ascii="ＭＳ 明朝" w:eastAsia="ＭＳ 明朝" w:hAnsi="ＭＳ 明朝" w:hint="eastAsia"/>
          <w:color w:val="000000" w:themeColor="text1"/>
          <w:sz w:val="22"/>
          <w:szCs w:val="22"/>
        </w:rPr>
        <w:t>1</w:t>
      </w:r>
      <w:r w:rsidR="00B465AD" w:rsidRPr="0025337F">
        <w:rPr>
          <w:rFonts w:ascii="ＭＳ 明朝" w:eastAsia="ＭＳ 明朝" w:hAnsi="ＭＳ 明朝" w:hint="eastAsia"/>
          <w:color w:val="000000" w:themeColor="text1"/>
          <w:sz w:val="22"/>
          <w:szCs w:val="22"/>
        </w:rPr>
        <w:t>項に規定する標準化対象事務を定める政令（令和</w:t>
      </w:r>
      <w:r w:rsidR="00B465AD" w:rsidRPr="0025337F">
        <w:rPr>
          <w:rFonts w:ascii="ＭＳ 明朝" w:eastAsia="ＭＳ 明朝" w:hAnsi="ＭＳ 明朝"/>
          <w:color w:val="000000" w:themeColor="text1"/>
          <w:sz w:val="22"/>
          <w:szCs w:val="22"/>
        </w:rPr>
        <w:t>4年1月政令第1号）第15号及び</w:t>
      </w:r>
      <w:r w:rsidRPr="0025337F">
        <w:rPr>
          <w:rFonts w:ascii="ＭＳ 明朝" w:eastAsia="ＭＳ 明朝" w:hAnsi="ＭＳ 明朝" w:hint="eastAsia"/>
          <w:color w:val="000000" w:themeColor="text1"/>
          <w:sz w:val="22"/>
          <w:szCs w:val="22"/>
        </w:rPr>
        <w:t>標準化法</w:t>
      </w:r>
      <w:r w:rsidR="00B465AD" w:rsidRPr="0025337F">
        <w:rPr>
          <w:rFonts w:ascii="ＭＳ 明朝" w:eastAsia="ＭＳ 明朝" w:hAnsi="ＭＳ 明朝"/>
          <w:color w:val="000000" w:themeColor="text1"/>
          <w:sz w:val="22"/>
          <w:szCs w:val="22"/>
        </w:rPr>
        <w:t>第</w:t>
      </w:r>
      <w:r w:rsidR="00E433F8">
        <w:rPr>
          <w:rFonts w:ascii="ＭＳ 明朝" w:eastAsia="ＭＳ 明朝" w:hAnsi="ＭＳ 明朝" w:hint="eastAsia"/>
          <w:color w:val="000000" w:themeColor="text1"/>
          <w:sz w:val="22"/>
          <w:szCs w:val="22"/>
        </w:rPr>
        <w:t>2</w:t>
      </w:r>
      <w:r w:rsidR="00B465AD" w:rsidRPr="0025337F">
        <w:rPr>
          <w:rFonts w:ascii="ＭＳ 明朝" w:eastAsia="ＭＳ 明朝" w:hAnsi="ＭＳ 明朝"/>
          <w:color w:val="000000" w:themeColor="text1"/>
          <w:sz w:val="22"/>
          <w:szCs w:val="22"/>
        </w:rPr>
        <w:t>条第</w:t>
      </w:r>
      <w:r w:rsidR="00E433F8">
        <w:rPr>
          <w:rFonts w:ascii="ＭＳ 明朝" w:eastAsia="ＭＳ 明朝" w:hAnsi="ＭＳ 明朝" w:hint="eastAsia"/>
          <w:color w:val="000000" w:themeColor="text1"/>
          <w:sz w:val="22"/>
          <w:szCs w:val="22"/>
        </w:rPr>
        <w:t>1</w:t>
      </w:r>
      <w:r w:rsidR="00B465AD" w:rsidRPr="00611C07">
        <w:rPr>
          <w:rFonts w:ascii="ＭＳ 明朝" w:eastAsia="ＭＳ 明朝" w:hAnsi="ＭＳ 明朝"/>
          <w:sz w:val="22"/>
          <w:szCs w:val="22"/>
        </w:rPr>
        <w:t>項に規定する標準化対象事務を定める政令に規定するデジタル庁令・総務省令で定める事務を定める命令（令和4年1月デジタル庁令・総務省令第１号）第14条に定めるとおり</w:t>
      </w:r>
      <w:r w:rsidR="00B465AD" w:rsidRPr="00611C07">
        <w:rPr>
          <w:rFonts w:ascii="ＭＳ 明朝" w:eastAsia="ＭＳ 明朝" w:hAnsi="ＭＳ 明朝" w:hint="eastAsia"/>
          <w:sz w:val="22"/>
          <w:szCs w:val="22"/>
        </w:rPr>
        <w:t>とする（いわゆる「資格管理」「賦課管理」「</w:t>
      </w:r>
    </w:p>
    <w:p w14:paraId="286C7BCF" w14:textId="078C3956" w:rsidR="00724F07" w:rsidRPr="00611C07" w:rsidRDefault="00B465AD"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hint="eastAsia"/>
          <w:sz w:val="22"/>
          <w:szCs w:val="22"/>
        </w:rPr>
        <w:t>管理」「統計・報告」を対象とする。）</w:t>
      </w:r>
      <w:r w:rsidR="00371E89" w:rsidRPr="00611C07">
        <w:rPr>
          <w:rFonts w:ascii="ＭＳ 明朝" w:eastAsia="ＭＳ 明朝" w:hAnsi="ＭＳ 明朝" w:hint="eastAsia"/>
          <w:sz w:val="22"/>
          <w:szCs w:val="22"/>
        </w:rPr>
        <w:t>。</w:t>
      </w:r>
    </w:p>
    <w:p w14:paraId="59AFA3F8" w14:textId="0571DFE7" w:rsidR="005A50EA" w:rsidRPr="00611C07" w:rsidRDefault="00371E89"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trike/>
          <w:sz w:val="22"/>
          <w:szCs w:val="22"/>
        </w:rPr>
      </w:pPr>
      <w:r w:rsidRPr="00611C07">
        <w:rPr>
          <w:rFonts w:ascii="ＭＳ 明朝" w:eastAsia="ＭＳ 明朝" w:hAnsi="ＭＳ 明朝" w:hint="eastAsia"/>
          <w:sz w:val="22"/>
          <w:szCs w:val="22"/>
        </w:rPr>
        <w:t>また</w:t>
      </w:r>
      <w:r w:rsidR="0024484E" w:rsidRPr="00611C07">
        <w:rPr>
          <w:rFonts w:ascii="ＭＳ 明朝" w:eastAsia="ＭＳ 明朝" w:hAnsi="ＭＳ 明朝" w:hint="eastAsia"/>
          <w:sz w:val="22"/>
          <w:szCs w:val="22"/>
        </w:rPr>
        <w:t>、</w:t>
      </w:r>
      <w:r w:rsidR="00F529F4" w:rsidRPr="00611C07">
        <w:rPr>
          <w:rFonts w:ascii="ＭＳ 明朝" w:eastAsia="ＭＳ 明朝" w:hAnsi="ＭＳ 明朝" w:hint="eastAsia"/>
          <w:sz w:val="22"/>
          <w:szCs w:val="22"/>
        </w:rPr>
        <w:t>地域情報プラットフォーム標準仕様における国民健康保険業務ユニットに記載はないが、国民健康保険システムとして共通的に必要となる要件を「システム共通」（※1）とし、</w:t>
      </w:r>
      <w:r w:rsidR="00A60C25" w:rsidRPr="00F529F4">
        <w:rPr>
          <w:rFonts w:ascii="ＭＳ 明朝" w:eastAsia="ＭＳ 明朝" w:hAnsi="ＭＳ 明朝" w:hint="eastAsia"/>
          <w:sz w:val="22"/>
          <w:szCs w:val="22"/>
        </w:rPr>
        <w:t>国民健康保険業務として必要な「収納管理」「滞納管理」についても対象（※</w:t>
      </w:r>
      <w:r w:rsidR="000D68A6" w:rsidRPr="00F529F4">
        <w:rPr>
          <w:rFonts w:ascii="ＭＳ 明朝" w:eastAsia="ＭＳ 明朝" w:hAnsi="ＭＳ 明朝" w:hint="eastAsia"/>
          <w:sz w:val="22"/>
          <w:szCs w:val="22"/>
        </w:rPr>
        <w:t>2</w:t>
      </w:r>
      <w:r w:rsidR="00A60C25" w:rsidRPr="00F529F4">
        <w:rPr>
          <w:rFonts w:ascii="ＭＳ 明朝" w:eastAsia="ＭＳ 明朝" w:hAnsi="ＭＳ 明朝" w:hint="eastAsia"/>
          <w:sz w:val="22"/>
          <w:szCs w:val="22"/>
        </w:rPr>
        <w:t>）とする。</w:t>
      </w:r>
      <w:r w:rsidR="00E069B5" w:rsidRPr="00F529F4">
        <w:rPr>
          <w:rFonts w:ascii="ＭＳ 明朝" w:eastAsia="ＭＳ 明朝" w:hAnsi="ＭＳ 明朝" w:hint="eastAsia"/>
          <w:sz w:val="22"/>
          <w:szCs w:val="22"/>
        </w:rPr>
        <w:t>（※3）</w:t>
      </w:r>
    </w:p>
    <w:p w14:paraId="6DFBEEDB" w14:textId="08CCD1FC" w:rsidR="00A60C25" w:rsidRPr="00611C07" w:rsidRDefault="00A60C25"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sz w:val="22"/>
          <w:szCs w:val="22"/>
        </w:rPr>
        <w:t>なお、国民健康保険システムと市区町村内の他</w:t>
      </w:r>
      <w:r w:rsidR="00F31E20" w:rsidRPr="00611C07">
        <w:rPr>
          <w:rFonts w:ascii="ＭＳ 明朝" w:eastAsia="ＭＳ 明朝" w:hAnsi="ＭＳ 明朝" w:hint="eastAsia"/>
          <w:sz w:val="22"/>
          <w:szCs w:val="22"/>
        </w:rPr>
        <w:t>業務</w:t>
      </w:r>
      <w:r w:rsidRPr="00611C07">
        <w:rPr>
          <w:rFonts w:ascii="ＭＳ 明朝" w:eastAsia="ＭＳ 明朝" w:hAnsi="ＭＳ 明朝"/>
          <w:sz w:val="22"/>
          <w:szCs w:val="22"/>
        </w:rPr>
        <w:t>システム及び都道府県・国・その他外部機関等のシステムとの連携部分については、国民健康保険システムから連携情報を出力する又は連携先システムからの連携情報を取り込む機能について、標準化の対象に含めることとする（具体的な連携項目や連携方式等については後述する連携要件にて定める</w:t>
      </w:r>
      <w:r w:rsidR="00764B04" w:rsidRPr="00611C07">
        <w:rPr>
          <w:rFonts w:ascii="ＭＳ 明朝" w:eastAsia="ＭＳ 明朝" w:hAnsi="ＭＳ 明朝" w:hint="eastAsia"/>
          <w:sz w:val="22"/>
          <w:szCs w:val="22"/>
        </w:rPr>
        <w:t>。</w:t>
      </w:r>
      <w:r w:rsidRPr="00611C07">
        <w:rPr>
          <w:rFonts w:ascii="ＭＳ 明朝" w:eastAsia="ＭＳ 明朝" w:hAnsi="ＭＳ 明朝"/>
          <w:sz w:val="22"/>
          <w:szCs w:val="22"/>
        </w:rPr>
        <w:t>）</w:t>
      </w:r>
      <w:r w:rsidR="00764B04" w:rsidRPr="00611C07">
        <w:rPr>
          <w:rFonts w:ascii="ＭＳ 明朝" w:eastAsia="ＭＳ 明朝" w:hAnsi="ＭＳ 明朝" w:hint="eastAsia"/>
          <w:sz w:val="22"/>
          <w:szCs w:val="22"/>
        </w:rPr>
        <w:t>。</w:t>
      </w:r>
    </w:p>
    <w:p w14:paraId="6A49CEBC" w14:textId="4E41E3F5" w:rsidR="008B64C0" w:rsidRPr="00747E0C" w:rsidRDefault="00A60C25" w:rsidP="006A6147">
      <w:pPr>
        <w:pStyle w:val="afa"/>
        <w:numPr>
          <w:ilvl w:val="0"/>
          <w:numId w:val="5"/>
        </w:numPr>
        <w:snapToGrid/>
        <w:spacing w:afterLines="0" w:after="0" w:line="259" w:lineRule="auto"/>
        <w:ind w:leftChars="0" w:firstLineChars="0"/>
        <w:contextualSpacing w:val="0"/>
        <w:jc w:val="left"/>
        <w:rPr>
          <w:rFonts w:ascii="ＭＳ 明朝" w:eastAsia="ＭＳ 明朝" w:hAnsi="ＭＳ 明朝"/>
          <w:sz w:val="22"/>
          <w:szCs w:val="22"/>
        </w:rPr>
      </w:pPr>
      <w:r w:rsidRPr="00611C07">
        <w:rPr>
          <w:rFonts w:ascii="ＭＳ 明朝" w:eastAsia="ＭＳ 明朝" w:hAnsi="ＭＳ 明朝"/>
          <w:sz w:val="22"/>
          <w:szCs w:val="22"/>
        </w:rPr>
        <w:t>また、政令指定都市に関しては、事務処理上、特有の要件が必要となることから、必要な要件を標準化の対象に含めることと</w:t>
      </w:r>
      <w:r w:rsidR="00811736" w:rsidRPr="00611C07">
        <w:rPr>
          <w:rFonts w:ascii="ＭＳ 明朝" w:eastAsia="ＭＳ 明朝" w:hAnsi="ＭＳ 明朝" w:hint="eastAsia"/>
          <w:sz w:val="22"/>
          <w:szCs w:val="22"/>
        </w:rPr>
        <w:t>し、</w:t>
      </w:r>
      <w:r w:rsidR="004B4423" w:rsidRPr="00747E0C">
        <w:rPr>
          <w:rFonts w:ascii="ＭＳ 明朝" w:eastAsia="ＭＳ 明朝" w:hAnsi="ＭＳ 明朝" w:hint="eastAsia"/>
          <w:sz w:val="22"/>
          <w:szCs w:val="22"/>
        </w:rPr>
        <w:t>一般市区町村に求められる機能要件と区別できるように記載している。記載方法については、</w:t>
      </w:r>
      <w:r w:rsidR="00AE52EF" w:rsidRPr="00611C07">
        <w:rPr>
          <w:rFonts w:ascii="ＭＳ 明朝" w:eastAsia="ＭＳ 明朝" w:hAnsi="ＭＳ 明朝" w:hint="eastAsia"/>
          <w:sz w:val="22"/>
          <w:szCs w:val="22"/>
        </w:rPr>
        <w:t>第３章</w:t>
      </w:r>
      <w:r w:rsidR="004B4423" w:rsidRPr="00747E0C">
        <w:rPr>
          <w:rFonts w:ascii="ＭＳ 明朝" w:eastAsia="ＭＳ 明朝" w:hAnsi="ＭＳ 明朝" w:hint="eastAsia"/>
          <w:sz w:val="22"/>
          <w:szCs w:val="22"/>
        </w:rPr>
        <w:t>「１．（１５）政令指定都市向け機能要件について」に示す。</w:t>
      </w:r>
    </w:p>
    <w:p w14:paraId="33A9C399" w14:textId="3CD89610" w:rsidR="00B3471E" w:rsidRPr="00611C07" w:rsidRDefault="00B3471E" w:rsidP="00B3471E">
      <w:pPr>
        <w:pStyle w:val="afa"/>
        <w:snapToGrid/>
        <w:spacing w:afterLines="0" w:after="0" w:line="259" w:lineRule="auto"/>
        <w:ind w:leftChars="0" w:left="640" w:firstLineChars="0" w:firstLine="0"/>
        <w:contextualSpacing w:val="0"/>
        <w:jc w:val="left"/>
        <w:rPr>
          <w:rFonts w:ascii="ＭＳ 明朝" w:eastAsia="ＭＳ 明朝" w:hAnsi="ＭＳ 明朝"/>
          <w:sz w:val="22"/>
          <w:szCs w:val="22"/>
        </w:rPr>
      </w:pPr>
    </w:p>
    <w:p w14:paraId="5FD3481B" w14:textId="77777777" w:rsidR="00A236B0" w:rsidRDefault="000D68A6" w:rsidP="006F28DE">
      <w:pPr>
        <w:pStyle w:val="afa"/>
        <w:spacing w:after="24" w:line="259" w:lineRule="auto"/>
        <w:ind w:leftChars="300" w:left="1100" w:hangingChars="200" w:hanging="440"/>
        <w:rPr>
          <w:rFonts w:ascii="ＭＳ 明朝" w:eastAsia="ＭＳ 明朝" w:hAnsi="ＭＳ 明朝"/>
          <w:sz w:val="22"/>
          <w:szCs w:val="22"/>
        </w:rPr>
      </w:pPr>
      <w:r w:rsidRPr="00B236D6">
        <w:rPr>
          <w:rFonts w:ascii="ＭＳ 明朝" w:eastAsia="ＭＳ 明朝" w:hAnsi="ＭＳ 明朝" w:hint="eastAsia"/>
          <w:sz w:val="22"/>
          <w:szCs w:val="22"/>
        </w:rPr>
        <w:t xml:space="preserve">※1　</w:t>
      </w:r>
      <w:r w:rsidR="0099357C" w:rsidRPr="00611C07">
        <w:rPr>
          <w:rFonts w:ascii="ＭＳ 明朝" w:eastAsia="ＭＳ 明朝" w:hAnsi="ＭＳ 明朝" w:hint="eastAsia"/>
          <w:sz w:val="22"/>
          <w:szCs w:val="22"/>
        </w:rPr>
        <w:t>共通業務の機能要件のうち、</w:t>
      </w:r>
      <w:r w:rsidRPr="00B236D6">
        <w:rPr>
          <w:rFonts w:ascii="ＭＳ 明朝" w:eastAsia="ＭＳ 明朝" w:hAnsi="ＭＳ 明朝" w:hint="eastAsia"/>
          <w:sz w:val="22"/>
          <w:szCs w:val="22"/>
        </w:rPr>
        <w:t>複数の標準準拠システム</w:t>
      </w:r>
      <w:r w:rsidR="00B54958" w:rsidRPr="00611C07">
        <w:rPr>
          <w:rFonts w:ascii="ＭＳ 明朝" w:eastAsia="ＭＳ 明朝" w:hAnsi="ＭＳ 明朝" w:hint="eastAsia"/>
          <w:sz w:val="22"/>
          <w:szCs w:val="22"/>
        </w:rPr>
        <w:t>で必要となる</w:t>
      </w:r>
      <w:r w:rsidRPr="00B236D6">
        <w:rPr>
          <w:rFonts w:ascii="ＭＳ 明朝" w:eastAsia="ＭＳ 明朝" w:hAnsi="ＭＳ 明朝" w:hint="eastAsia"/>
          <w:sz w:val="22"/>
          <w:szCs w:val="22"/>
        </w:rPr>
        <w:t>機能要件については、地方公共団体システム共通機能標準仕様書（以下、「共通機能標準仕様書」という。）が示されており、国民健康保険システムが必要とする機能要件と重複する要件については、これに準ずるものとしているが、国民健康保険システムにて独自に定める機能要件については、本仕様書に仕様を記載することとする。</w:t>
      </w:r>
    </w:p>
    <w:p w14:paraId="550FB2B7" w14:textId="352176B2" w:rsidR="005F584F" w:rsidRPr="00611C07" w:rsidRDefault="00E81EF4" w:rsidP="00704146">
      <w:pPr>
        <w:pStyle w:val="afa"/>
        <w:spacing w:after="24" w:line="259" w:lineRule="auto"/>
        <w:ind w:leftChars="497" w:left="1100" w:hangingChars="3" w:hanging="7"/>
        <w:rPr>
          <w:rFonts w:ascii="ＭＳ 明朝" w:eastAsia="ＭＳ 明朝" w:hAnsi="ＭＳ 明朝"/>
          <w:sz w:val="22"/>
          <w:szCs w:val="22"/>
        </w:rPr>
      </w:pPr>
      <w:r w:rsidRPr="00611C07">
        <w:rPr>
          <w:rFonts w:ascii="ＭＳ 明朝" w:eastAsia="ＭＳ 明朝" w:hAnsi="ＭＳ 明朝" w:hint="eastAsia"/>
          <w:sz w:val="22"/>
          <w:szCs w:val="22"/>
        </w:rPr>
        <w:t>また、</w:t>
      </w:r>
      <w:r w:rsidR="006820D2" w:rsidRPr="00611C07">
        <w:rPr>
          <w:rFonts w:ascii="ＭＳ 明朝" w:eastAsia="ＭＳ 明朝" w:hAnsi="ＭＳ 明朝" w:hint="eastAsia"/>
          <w:sz w:val="22"/>
          <w:szCs w:val="22"/>
        </w:rPr>
        <w:t>デジタル庁より示された標準仕様書間の横並び調整方針に</w:t>
      </w:r>
      <w:r w:rsidR="008510FF" w:rsidRPr="00611C07">
        <w:rPr>
          <w:rFonts w:ascii="ＭＳ 明朝" w:eastAsia="ＭＳ 明朝" w:hAnsi="ＭＳ 明朝" w:hint="eastAsia"/>
          <w:sz w:val="22"/>
          <w:szCs w:val="22"/>
        </w:rPr>
        <w:t>て</w:t>
      </w:r>
      <w:r w:rsidR="00644249" w:rsidRPr="00611C07">
        <w:rPr>
          <w:rFonts w:ascii="ＭＳ 明朝" w:eastAsia="ＭＳ 明朝" w:hAnsi="ＭＳ 明朝" w:hint="eastAsia"/>
          <w:sz w:val="22"/>
          <w:szCs w:val="22"/>
        </w:rPr>
        <w:t>、</w:t>
      </w:r>
      <w:r w:rsidR="00505563" w:rsidRPr="00611C07">
        <w:rPr>
          <w:rFonts w:ascii="ＭＳ 明朝" w:eastAsia="ＭＳ 明朝" w:hAnsi="ＭＳ 明朝" w:hint="eastAsia"/>
          <w:sz w:val="22"/>
          <w:szCs w:val="22"/>
        </w:rPr>
        <w:t>各業務の標準仕様書に規定するよう</w:t>
      </w:r>
      <w:r w:rsidR="00AA48D3" w:rsidRPr="00611C07">
        <w:rPr>
          <w:rFonts w:ascii="ＭＳ 明朝" w:eastAsia="ＭＳ 明朝" w:hAnsi="ＭＳ 明朝" w:hint="eastAsia"/>
          <w:sz w:val="22"/>
          <w:szCs w:val="22"/>
        </w:rPr>
        <w:t>定められている</w:t>
      </w:r>
      <w:r w:rsidR="00AB3A6D" w:rsidRPr="00611C07">
        <w:rPr>
          <w:rFonts w:ascii="ＭＳ 明朝" w:eastAsia="ＭＳ 明朝" w:hAnsi="ＭＳ 明朝" w:hint="eastAsia"/>
          <w:sz w:val="22"/>
          <w:szCs w:val="22"/>
        </w:rPr>
        <w:t>機能（「操作権限設定・管理」</w:t>
      </w:r>
      <w:r w:rsidR="00150952" w:rsidRPr="00611C07">
        <w:rPr>
          <w:rFonts w:ascii="ＭＳ 明朝" w:eastAsia="ＭＳ 明朝" w:hAnsi="ＭＳ 明朝" w:hint="eastAsia"/>
          <w:sz w:val="22"/>
          <w:szCs w:val="22"/>
        </w:rPr>
        <w:t>「金融機関マスタ管理」等</w:t>
      </w:r>
      <w:r w:rsidR="00AB3A6D" w:rsidRPr="00611C07">
        <w:rPr>
          <w:rFonts w:ascii="ＭＳ 明朝" w:eastAsia="ＭＳ 明朝" w:hAnsi="ＭＳ 明朝" w:hint="eastAsia"/>
          <w:sz w:val="22"/>
          <w:szCs w:val="22"/>
        </w:rPr>
        <w:t>）</w:t>
      </w:r>
      <w:r w:rsidR="00150952" w:rsidRPr="00611C07">
        <w:rPr>
          <w:rFonts w:ascii="ＭＳ 明朝" w:eastAsia="ＭＳ 明朝" w:hAnsi="ＭＳ 明朝" w:hint="eastAsia"/>
          <w:sz w:val="22"/>
          <w:szCs w:val="22"/>
        </w:rPr>
        <w:t>について</w:t>
      </w:r>
      <w:r w:rsidRPr="00611C07">
        <w:rPr>
          <w:rFonts w:ascii="ＭＳ 明朝" w:eastAsia="ＭＳ 明朝" w:hAnsi="ＭＳ 明朝" w:hint="eastAsia"/>
          <w:sz w:val="22"/>
          <w:szCs w:val="22"/>
        </w:rPr>
        <w:t>も</w:t>
      </w:r>
      <w:r w:rsidR="00150952" w:rsidRPr="00611C07">
        <w:rPr>
          <w:rFonts w:ascii="ＭＳ 明朝" w:eastAsia="ＭＳ 明朝" w:hAnsi="ＭＳ 明朝" w:hint="eastAsia"/>
          <w:sz w:val="22"/>
          <w:szCs w:val="22"/>
        </w:rPr>
        <w:t>、本仕様書に仕様を記載</w:t>
      </w:r>
      <w:r w:rsidR="006F4DE6" w:rsidRPr="00611C07">
        <w:rPr>
          <w:rFonts w:ascii="ＭＳ 明朝" w:eastAsia="ＭＳ 明朝" w:hAnsi="ＭＳ 明朝" w:hint="eastAsia"/>
          <w:sz w:val="22"/>
          <w:szCs w:val="22"/>
        </w:rPr>
        <w:t>することとする。</w:t>
      </w:r>
    </w:p>
    <w:p w14:paraId="5D191E76" w14:textId="30C37296" w:rsidR="000D68A6" w:rsidRPr="006F28DE" w:rsidRDefault="00173C75" w:rsidP="00685B8E">
      <w:pPr>
        <w:pStyle w:val="afa"/>
        <w:spacing w:after="24" w:line="259" w:lineRule="auto"/>
        <w:ind w:leftChars="515" w:left="1133" w:firstLineChars="0" w:firstLine="0"/>
        <w:rPr>
          <w:rFonts w:ascii="ＭＳ 明朝" w:eastAsia="ＭＳ 明朝" w:hAnsi="ＭＳ 明朝"/>
          <w:sz w:val="22"/>
          <w:szCs w:val="22"/>
        </w:rPr>
      </w:pPr>
      <w:r w:rsidRPr="00611C07">
        <w:rPr>
          <w:rFonts w:ascii="ＭＳ 明朝" w:eastAsia="ＭＳ 明朝" w:hAnsi="ＭＳ 明朝" w:hint="eastAsia"/>
          <w:sz w:val="22"/>
          <w:szCs w:val="22"/>
        </w:rPr>
        <w:t>標準仕様書では、共通機能に限っては、標準仕様書に規定された機能以外は実装不可と規定されていないことから、前述の対応とした。</w:t>
      </w:r>
    </w:p>
    <w:p w14:paraId="3939B0D9" w14:textId="77777777" w:rsidR="000D68A6" w:rsidRPr="00611C07" w:rsidRDefault="000D68A6" w:rsidP="002F7083">
      <w:pPr>
        <w:pStyle w:val="afa"/>
        <w:spacing w:after="24" w:line="259" w:lineRule="auto"/>
        <w:ind w:leftChars="300" w:left="1100" w:hangingChars="200" w:hanging="440"/>
        <w:rPr>
          <w:rFonts w:ascii="ＭＳ 明朝" w:eastAsia="ＭＳ 明朝" w:hAnsi="ＭＳ 明朝"/>
          <w:sz w:val="22"/>
          <w:szCs w:val="22"/>
        </w:rPr>
      </w:pPr>
    </w:p>
    <w:p w14:paraId="5FF2D5DD" w14:textId="1B825225" w:rsidR="002F7083" w:rsidRPr="00611C07" w:rsidRDefault="002F7083" w:rsidP="002F7083">
      <w:pPr>
        <w:pStyle w:val="afa"/>
        <w:spacing w:after="24" w:line="259" w:lineRule="auto"/>
        <w:ind w:leftChars="300" w:left="1100" w:hangingChars="200" w:hanging="440"/>
        <w:rPr>
          <w:rFonts w:ascii="ＭＳ 明朝" w:eastAsia="ＭＳ 明朝" w:hAnsi="ＭＳ 明朝"/>
          <w:strike/>
          <w:sz w:val="22"/>
          <w:szCs w:val="22"/>
        </w:rPr>
      </w:pPr>
      <w:r w:rsidRPr="00611C07">
        <w:rPr>
          <w:rFonts w:ascii="ＭＳ 明朝" w:eastAsia="ＭＳ 明朝" w:hAnsi="ＭＳ 明朝" w:hint="eastAsia"/>
          <w:sz w:val="22"/>
          <w:szCs w:val="22"/>
        </w:rPr>
        <w:t xml:space="preserve">※2　</w:t>
      </w:r>
      <w:r w:rsidRPr="00611C07">
        <w:rPr>
          <w:rFonts w:ascii="ＭＳ 明朝" w:eastAsia="ＭＳ 明朝" w:hAnsi="ＭＳ 明朝"/>
          <w:sz w:val="22"/>
          <w:szCs w:val="22"/>
        </w:rPr>
        <w:t>税務システム標準仕様書において</w:t>
      </w:r>
      <w:r w:rsidRPr="00611C07">
        <w:rPr>
          <w:rFonts w:ascii="ＭＳ 明朝" w:eastAsia="ＭＳ 明朝" w:hAnsi="ＭＳ 明朝" w:hint="eastAsia"/>
          <w:sz w:val="22"/>
          <w:szCs w:val="22"/>
        </w:rPr>
        <w:t>4</w:t>
      </w:r>
      <w:r w:rsidRPr="00611C07">
        <w:rPr>
          <w:rFonts w:ascii="ＭＳ 明朝" w:eastAsia="ＭＳ 明朝" w:hAnsi="ＭＳ 明朝"/>
          <w:sz w:val="22"/>
          <w:szCs w:val="22"/>
        </w:rPr>
        <w:t>税目（個人住民税・法人住民税・軽自動車税・固定資産税）に対する要件が定義されているが、国民健康保険税及び料は対象外となっているため</w:t>
      </w:r>
      <w:r w:rsidR="00556065" w:rsidRPr="00611C07">
        <w:rPr>
          <w:rFonts w:ascii="ＭＳ 明朝" w:eastAsia="ＭＳ 明朝" w:hAnsi="ＭＳ 明朝" w:hint="eastAsia"/>
          <w:sz w:val="22"/>
          <w:szCs w:val="22"/>
        </w:rPr>
        <w:t>、</w:t>
      </w:r>
      <w:r w:rsidR="00305F01" w:rsidRPr="00611C07">
        <w:rPr>
          <w:rFonts w:ascii="ＭＳ 明朝" w:eastAsia="ＭＳ 明朝" w:hAnsi="ＭＳ 明朝" w:hint="eastAsia"/>
          <w:sz w:val="22"/>
          <w:szCs w:val="22"/>
        </w:rPr>
        <w:t>本仕様書において</w:t>
      </w:r>
      <w:r w:rsidR="0027020C" w:rsidRPr="00611C07">
        <w:rPr>
          <w:rFonts w:ascii="ＭＳ 明朝" w:eastAsia="ＭＳ 明朝" w:hAnsi="ＭＳ 明朝" w:hint="eastAsia"/>
          <w:sz w:val="22"/>
          <w:szCs w:val="22"/>
        </w:rPr>
        <w:t>国民健康保険税及び料</w:t>
      </w:r>
      <w:r w:rsidR="00975C66" w:rsidRPr="00611C07">
        <w:rPr>
          <w:rFonts w:ascii="ＭＳ 明朝" w:eastAsia="ＭＳ 明朝" w:hAnsi="ＭＳ 明朝" w:hint="eastAsia"/>
          <w:sz w:val="22"/>
          <w:szCs w:val="22"/>
        </w:rPr>
        <w:t>について</w:t>
      </w:r>
      <w:r w:rsidR="0064349A" w:rsidRPr="00611C07">
        <w:rPr>
          <w:rFonts w:ascii="ＭＳ 明朝" w:eastAsia="ＭＳ 明朝" w:hAnsi="ＭＳ 明朝" w:hint="eastAsia"/>
          <w:sz w:val="22"/>
          <w:szCs w:val="22"/>
        </w:rPr>
        <w:t>仕様を記載している。</w:t>
      </w:r>
    </w:p>
    <w:p w14:paraId="63C5DF72" w14:textId="77777777" w:rsidR="00862EC3" w:rsidRDefault="00862EC3" w:rsidP="00862EC3">
      <w:pPr>
        <w:pStyle w:val="afa"/>
        <w:snapToGrid/>
        <w:spacing w:afterLines="0" w:after="0" w:line="259" w:lineRule="auto"/>
        <w:ind w:leftChars="0" w:left="640" w:firstLineChars="0" w:firstLine="0"/>
        <w:contextualSpacing w:val="0"/>
        <w:jc w:val="left"/>
        <w:rPr>
          <w:rFonts w:ascii="ＭＳ 明朝" w:eastAsia="ＭＳ 明朝" w:hAnsi="ＭＳ 明朝"/>
          <w:color w:val="000000" w:themeColor="text1"/>
          <w:sz w:val="22"/>
          <w:szCs w:val="22"/>
        </w:rPr>
      </w:pPr>
    </w:p>
    <w:p w14:paraId="314A99BC" w14:textId="788D676E" w:rsidR="00862EC3" w:rsidRPr="00D85B8E" w:rsidRDefault="00862EC3" w:rsidP="00D85B8E">
      <w:pPr>
        <w:pStyle w:val="afa"/>
        <w:spacing w:after="24" w:line="259" w:lineRule="auto"/>
        <w:ind w:leftChars="300" w:left="1100" w:hangingChars="200" w:hanging="440"/>
        <w:rPr>
          <w:rFonts w:ascii="ＭＳ 明朝" w:eastAsia="ＭＳ 明朝" w:hAnsi="ＭＳ 明朝"/>
          <w:sz w:val="22"/>
          <w:szCs w:val="22"/>
        </w:rPr>
      </w:pPr>
      <w:r w:rsidRPr="00D85B8E">
        <w:rPr>
          <w:rFonts w:ascii="ＭＳ 明朝" w:eastAsia="ＭＳ 明朝" w:hAnsi="ＭＳ 明朝" w:hint="eastAsia"/>
          <w:sz w:val="22"/>
          <w:szCs w:val="22"/>
        </w:rPr>
        <w:t>※3　統合収滞納管理機能（全庁的に行う収納管理及び滞納管理を行うための機能をいう。）と、個別収滞納管理機能（本仕様書において規定している収納管理及び滞納管理を実現するための機能をいう。）との関係については、共通機能標準仕様書に示されたとおりであり、統合収滞納管理機能を利用する場合には、本仕様書に規定する個別収滞納管理機能の必須機能が実装されていなくても、本仕様書に準拠しているものとみなす。</w:t>
      </w:r>
    </w:p>
    <w:p w14:paraId="1F327C56" w14:textId="43587C35" w:rsidR="00E069B5" w:rsidRDefault="00E069B5" w:rsidP="002E443E">
      <w:pPr>
        <w:pStyle w:val="afa"/>
        <w:spacing w:after="24" w:line="259" w:lineRule="auto"/>
        <w:ind w:leftChars="300" w:left="1100" w:hangingChars="200" w:hanging="440"/>
        <w:rPr>
          <w:rFonts w:ascii="ＭＳ 明朝" w:eastAsia="ＭＳ 明朝" w:hAnsi="ＭＳ 明朝"/>
          <w:color w:val="000000" w:themeColor="text1"/>
          <w:sz w:val="22"/>
          <w:szCs w:val="22"/>
        </w:rPr>
      </w:pPr>
    </w:p>
    <w:p w14:paraId="3DF2D7D6" w14:textId="5E604AA6" w:rsidR="00B32624" w:rsidRDefault="008B64C0" w:rsidP="000106A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上記を踏まえて、国民健康保険システムにおける対象範囲のイメージは</w:t>
      </w:r>
      <w:r w:rsidR="00D37827" w:rsidRPr="00D37827">
        <w:rPr>
          <w:rFonts w:ascii="ＭＳ 明朝" w:eastAsia="ＭＳ 明朝" w:hAnsi="ＭＳ 明朝"/>
          <w:color w:val="000000" w:themeColor="text1"/>
        </w:rPr>
        <w:fldChar w:fldCharType="begin"/>
      </w:r>
      <w:r w:rsidR="00D37827" w:rsidRPr="00D37827">
        <w:rPr>
          <w:rFonts w:ascii="ＭＳ 明朝" w:eastAsia="ＭＳ 明朝" w:hAnsi="ＭＳ 明朝"/>
          <w:color w:val="000000" w:themeColor="text1"/>
        </w:rPr>
        <w:instrText xml:space="preserve"> </w:instrText>
      </w:r>
      <w:r w:rsidR="00D37827" w:rsidRPr="00D37827">
        <w:rPr>
          <w:rFonts w:ascii="ＭＳ 明朝" w:eastAsia="ＭＳ 明朝" w:hAnsi="ＭＳ 明朝" w:hint="eastAsia"/>
          <w:color w:val="000000" w:themeColor="text1"/>
        </w:rPr>
        <w:instrText>REF _Ref101280957 \h</w:instrText>
      </w:r>
      <w:r w:rsidR="00D37827" w:rsidRPr="00D37827">
        <w:rPr>
          <w:rFonts w:ascii="ＭＳ 明朝" w:eastAsia="ＭＳ 明朝" w:hAnsi="ＭＳ 明朝"/>
          <w:color w:val="000000" w:themeColor="text1"/>
        </w:rPr>
        <w:instrText xml:space="preserve"> </w:instrText>
      </w:r>
      <w:r w:rsidR="00D37827">
        <w:rPr>
          <w:rFonts w:ascii="ＭＳ 明朝" w:eastAsia="ＭＳ 明朝" w:hAnsi="ＭＳ 明朝"/>
          <w:color w:val="000000" w:themeColor="text1"/>
        </w:rPr>
        <w:instrText xml:space="preserve"> \* MERGEFORMAT </w:instrText>
      </w:r>
      <w:r w:rsidR="00D37827" w:rsidRPr="00D37827">
        <w:rPr>
          <w:rFonts w:ascii="ＭＳ 明朝" w:eastAsia="ＭＳ 明朝" w:hAnsi="ＭＳ 明朝"/>
          <w:color w:val="000000" w:themeColor="text1"/>
        </w:rPr>
      </w:r>
      <w:r w:rsidR="00D37827" w:rsidRPr="00D37827">
        <w:rPr>
          <w:rFonts w:ascii="ＭＳ 明朝" w:eastAsia="ＭＳ 明朝" w:hAnsi="ＭＳ 明朝"/>
          <w:color w:val="000000" w:themeColor="text1"/>
        </w:rPr>
        <w:fldChar w:fldCharType="separate"/>
      </w:r>
      <w:r w:rsidR="003E4377" w:rsidRPr="003E4377">
        <w:rPr>
          <w:rFonts w:ascii="ＭＳ 明朝" w:eastAsia="ＭＳ 明朝" w:hAnsi="ＭＳ 明朝"/>
        </w:rPr>
        <w:t xml:space="preserve">図 </w:t>
      </w:r>
      <w:r w:rsidR="003E4377" w:rsidRPr="003E4377">
        <w:rPr>
          <w:rFonts w:ascii="ＭＳ 明朝" w:eastAsia="ＭＳ 明朝" w:hAnsi="ＭＳ 明朝"/>
          <w:noProof/>
        </w:rPr>
        <w:t>１</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１</w:t>
      </w:r>
      <w:r w:rsidR="00D37827" w:rsidRPr="00D37827">
        <w:rPr>
          <w:rFonts w:ascii="ＭＳ 明朝" w:eastAsia="ＭＳ 明朝" w:hAnsi="ＭＳ 明朝"/>
          <w:color w:val="000000" w:themeColor="text1"/>
        </w:rPr>
        <w:fldChar w:fldCharType="end"/>
      </w:r>
      <w:r w:rsidRPr="00614439">
        <w:rPr>
          <w:rFonts w:ascii="ＭＳ 明朝" w:eastAsia="ＭＳ 明朝" w:hAnsi="ＭＳ 明朝" w:hint="eastAsia"/>
          <w:color w:val="000000" w:themeColor="text1"/>
        </w:rPr>
        <w:t>の</w:t>
      </w:r>
      <w:r w:rsidR="00BA139A">
        <w:rPr>
          <w:rFonts w:ascii="ＭＳ 明朝" w:eastAsia="ＭＳ 明朝" w:hAnsi="ＭＳ 明朝" w:hint="eastAsia"/>
          <w:color w:val="000000" w:themeColor="text1"/>
        </w:rPr>
        <w:t>とお</w:t>
      </w:r>
      <w:r w:rsidRPr="00614439">
        <w:rPr>
          <w:rFonts w:ascii="ＭＳ 明朝" w:eastAsia="ＭＳ 明朝" w:hAnsi="ＭＳ 明朝" w:hint="eastAsia"/>
          <w:color w:val="000000" w:themeColor="text1"/>
        </w:rPr>
        <w:t>りである。都道府県や</w:t>
      </w:r>
      <w:r w:rsidR="00371E89" w:rsidRPr="00614439">
        <w:rPr>
          <w:rFonts w:ascii="ＭＳ 明朝" w:eastAsia="ＭＳ 明朝" w:hAnsi="ＭＳ 明朝"/>
          <w:color w:val="000000" w:themeColor="text1"/>
        </w:rPr>
        <w:t>国民健康保険団体連合会（以下「国保連合会」という。）</w:t>
      </w:r>
      <w:r w:rsidRPr="00614439">
        <w:rPr>
          <w:rFonts w:ascii="ＭＳ 明朝" w:eastAsia="ＭＳ 明朝" w:hAnsi="ＭＳ 明朝" w:hint="eastAsia"/>
          <w:color w:val="000000" w:themeColor="text1"/>
        </w:rPr>
        <w:t>、その他機関等は、標準化範囲外として整理している。</w:t>
      </w:r>
    </w:p>
    <w:p w14:paraId="1950F30B" w14:textId="15248B58" w:rsidR="008B64C0" w:rsidRPr="00F75457" w:rsidRDefault="009736E3" w:rsidP="00F75457">
      <w:pPr>
        <w:ind w:firstLineChars="100" w:firstLine="220"/>
        <w:rPr>
          <w:rFonts w:ascii="ＭＳ 明朝" w:eastAsia="ＭＳ 明朝" w:hAnsi="ＭＳ 明朝"/>
          <w:color w:val="FF0000"/>
        </w:rPr>
      </w:pPr>
      <w:r w:rsidRPr="00795C97">
        <w:rPr>
          <w:rFonts w:ascii="ＭＳ 明朝" w:eastAsia="ＭＳ 明朝" w:hAnsi="ＭＳ 明朝" w:hint="eastAsia"/>
        </w:rPr>
        <w:t>また、市民サービス向上、滞納対策、医療費適正化等の各都道府県及び各市区町村独自の施策に関しては、標準化対象外とする。</w:t>
      </w:r>
    </w:p>
    <w:p w14:paraId="09BC4F23" w14:textId="192E6281" w:rsidR="00FC5756" w:rsidRDefault="005C5443" w:rsidP="008B64C0">
      <w:pPr>
        <w:tabs>
          <w:tab w:val="left" w:pos="993"/>
        </w:tabs>
        <w:jc w:val="center"/>
        <w:rPr>
          <w:rFonts w:ascii="ＭＳ 明朝" w:eastAsia="ＭＳ 明朝" w:hAnsi="ＭＳ 明朝"/>
        </w:rPr>
      </w:pPr>
      <w:r w:rsidRPr="005C5443">
        <w:rPr>
          <w:rFonts w:ascii="ＭＳ 明朝" w:eastAsia="ＭＳ 明朝" w:hAnsi="ＭＳ 明朝"/>
          <w:noProof/>
        </w:rPr>
        <w:drawing>
          <wp:inline distT="0" distB="0" distL="0" distR="0" wp14:anchorId="2385A749" wp14:editId="7BCA635F">
            <wp:extent cx="5759450" cy="2477135"/>
            <wp:effectExtent l="0" t="0" r="0" b="0"/>
            <wp:docPr id="4608063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06329" name=""/>
                    <pic:cNvPicPr/>
                  </pic:nvPicPr>
                  <pic:blipFill>
                    <a:blip r:embed="rId12"/>
                    <a:stretch>
                      <a:fillRect/>
                    </a:stretch>
                  </pic:blipFill>
                  <pic:spPr>
                    <a:xfrm>
                      <a:off x="0" y="0"/>
                      <a:ext cx="5759450" cy="2477135"/>
                    </a:xfrm>
                    <a:prstGeom prst="rect">
                      <a:avLst/>
                    </a:prstGeom>
                  </pic:spPr>
                </pic:pic>
              </a:graphicData>
            </a:graphic>
          </wp:inline>
        </w:drawing>
      </w:r>
    </w:p>
    <w:p w14:paraId="339FC287" w14:textId="3748CBEA" w:rsidR="00371E89" w:rsidRPr="00EE2E28" w:rsidRDefault="00371E89" w:rsidP="00EE2E28">
      <w:pPr>
        <w:pStyle w:val="ab"/>
      </w:pPr>
      <w:bookmarkStart w:id="8" w:name="_Ref101280957"/>
      <w:r w:rsidRPr="00EE2E28">
        <w:t xml:space="preserve">図 </w:t>
      </w:r>
      <w:fldSimple w:instr=" STYLEREF 1 \s ">
        <w:r w:rsidR="00A824CF">
          <w:rPr>
            <w:noProof/>
          </w:rPr>
          <w:t>１</w:t>
        </w:r>
      </w:fldSimple>
      <w:r w:rsidR="00A824CF">
        <w:noBreakHyphen/>
      </w:r>
      <w:fldSimple w:instr=" SEQ 図 \* DBCHAR \s 1 ">
        <w:r w:rsidR="00A824CF">
          <w:rPr>
            <w:rFonts w:hint="eastAsia"/>
            <w:noProof/>
          </w:rPr>
          <w:t>１</w:t>
        </w:r>
      </w:fldSimple>
      <w:bookmarkEnd w:id="8"/>
      <w:r w:rsidRPr="00EE2E28">
        <w:rPr>
          <w:rFonts w:hint="eastAsia"/>
        </w:rPr>
        <w:t xml:space="preserve"> 国民健康保険システムの機能範囲と標準化対象のイメージ</w:t>
      </w:r>
    </w:p>
    <w:p w14:paraId="50F7A111" w14:textId="53BEE5A7" w:rsidR="008B64C0" w:rsidRPr="000D68A6" w:rsidRDefault="000D68A6" w:rsidP="000D68A6">
      <w:pPr>
        <w:rPr>
          <w:rFonts w:ascii="ＭＳ 明朝" w:eastAsia="ＭＳ 明朝" w:hAnsi="ＭＳ 明朝"/>
        </w:rPr>
      </w:pPr>
      <w:r>
        <w:rPr>
          <w:rFonts w:ascii="ＭＳ 明朝" w:eastAsia="ＭＳ 明朝" w:hAnsi="ＭＳ 明朝"/>
        </w:rPr>
        <w:br w:type="page"/>
      </w:r>
    </w:p>
    <w:p w14:paraId="47A95234" w14:textId="48412E77" w:rsidR="00A60C25" w:rsidRPr="00E10304" w:rsidRDefault="00E10304" w:rsidP="000106AC">
      <w:pPr>
        <w:ind w:firstLineChars="100" w:firstLine="220"/>
        <w:rPr>
          <w:rFonts w:ascii="ＭＳ 明朝" w:eastAsia="ＭＳ 明朝" w:hAnsi="ＭＳ 明朝"/>
        </w:rPr>
      </w:pPr>
      <w:r>
        <w:rPr>
          <w:rFonts w:ascii="ＭＳ 明朝" w:eastAsia="ＭＳ 明朝" w:hAnsi="ＭＳ 明朝" w:hint="eastAsia"/>
        </w:rPr>
        <w:t>なお、</w:t>
      </w:r>
      <w:r w:rsidR="00A60C25" w:rsidRPr="00E10304">
        <w:rPr>
          <w:rFonts w:ascii="ＭＳ 明朝" w:eastAsia="ＭＳ 明朝" w:hAnsi="ＭＳ 明朝"/>
        </w:rPr>
        <w:t>「給付管理」については、</w:t>
      </w:r>
      <w:r w:rsidR="00C355F3">
        <w:rPr>
          <w:rFonts w:ascii="ＭＳ 明朝" w:eastAsia="ＭＳ 明朝" w:hAnsi="ＭＳ 明朝" w:hint="eastAsia"/>
        </w:rPr>
        <w:t>市区町村</w:t>
      </w:r>
      <w:r w:rsidR="00781786">
        <w:rPr>
          <w:rFonts w:ascii="ＭＳ 明朝" w:eastAsia="ＭＳ 明朝" w:hAnsi="ＭＳ 明朝" w:hint="eastAsia"/>
        </w:rPr>
        <w:t>毎</w:t>
      </w:r>
      <w:r w:rsidR="00A60C25" w:rsidRPr="00E10304">
        <w:rPr>
          <w:rFonts w:ascii="ＭＳ 明朝" w:eastAsia="ＭＳ 明朝" w:hAnsi="ＭＳ 明朝"/>
        </w:rPr>
        <w:t>に、</w:t>
      </w:r>
      <w:r w:rsidR="00371E89">
        <w:rPr>
          <w:rFonts w:ascii="ＭＳ 明朝" w:eastAsia="ＭＳ 明朝" w:hAnsi="ＭＳ 明朝" w:hint="eastAsia"/>
        </w:rPr>
        <w:t>国保連合会</w:t>
      </w:r>
      <w:r w:rsidR="00A60C25" w:rsidRPr="00E10304">
        <w:rPr>
          <w:rFonts w:ascii="ＭＳ 明朝" w:eastAsia="ＭＳ 明朝" w:hAnsi="ＭＳ 明朝"/>
        </w:rPr>
        <w:t>が保有する国保総合システムへ委託する場合又は委託せず自庁で行う場合で運用方法が異なるが、</w:t>
      </w:r>
      <w:r w:rsidR="00C355F3">
        <w:rPr>
          <w:rFonts w:ascii="ＭＳ 明朝" w:eastAsia="ＭＳ 明朝" w:hAnsi="ＭＳ 明朝" w:hint="eastAsia"/>
        </w:rPr>
        <w:t>市区町村</w:t>
      </w:r>
      <w:r w:rsidR="00A60C25" w:rsidRPr="00E10304">
        <w:rPr>
          <w:rFonts w:ascii="ＭＳ 明朝" w:eastAsia="ＭＳ 明朝" w:hAnsi="ＭＳ 明朝"/>
        </w:rPr>
        <w:t>側で行う場合がある事務処理に関しては漏れなく標準化の対象と</w:t>
      </w:r>
      <w:r w:rsidR="00E53103" w:rsidRPr="00E10304">
        <w:rPr>
          <w:rFonts w:ascii="ＭＳ 明朝" w:eastAsia="ＭＳ 明朝" w:hAnsi="ＭＳ 明朝" w:hint="eastAsia"/>
        </w:rPr>
        <w:t>する</w:t>
      </w:r>
      <w:r w:rsidR="00A60C25" w:rsidRPr="00E10304">
        <w:rPr>
          <w:rFonts w:ascii="ＭＳ 明朝" w:eastAsia="ＭＳ 明朝" w:hAnsi="ＭＳ 明朝"/>
        </w:rPr>
        <w:t>。</w:t>
      </w:r>
      <w:r w:rsidRPr="0068215D">
        <w:rPr>
          <w:rFonts w:ascii="ＭＳ 明朝" w:eastAsia="ＭＳ 明朝" w:hAnsi="ＭＳ 明朝" w:hint="eastAsia"/>
        </w:rPr>
        <w:t>代表的な委託パターンを以下の図に示す。</w:t>
      </w:r>
    </w:p>
    <w:p w14:paraId="2627268F" w14:textId="77B479C2" w:rsidR="0068215D" w:rsidRDefault="0068215D" w:rsidP="0068215D">
      <w:pPr>
        <w:tabs>
          <w:tab w:val="left" w:pos="993"/>
        </w:tabs>
        <w:ind w:leftChars="200" w:left="770" w:hangingChars="150" w:hanging="330"/>
        <w:rPr>
          <w:rFonts w:ascii="ＭＳ 明朝" w:eastAsia="ＭＳ 明朝" w:hAnsi="ＭＳ 明朝"/>
        </w:rPr>
      </w:pPr>
      <w:r>
        <w:rPr>
          <w:noProof/>
        </w:rPr>
        <w:drawing>
          <wp:inline distT="0" distB="0" distL="0" distR="0" wp14:anchorId="1D5DECD4" wp14:editId="0AACF600">
            <wp:extent cx="5384165" cy="2787650"/>
            <wp:effectExtent l="0" t="0" r="6985" b="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271" t="36243" r="5734" b="10481"/>
                    <a:stretch/>
                  </pic:blipFill>
                  <pic:spPr bwMode="auto">
                    <a:xfrm>
                      <a:off x="0" y="0"/>
                      <a:ext cx="5394090" cy="2792789"/>
                    </a:xfrm>
                    <a:prstGeom prst="rect">
                      <a:avLst/>
                    </a:prstGeom>
                    <a:ln>
                      <a:noFill/>
                    </a:ln>
                    <a:extLst>
                      <a:ext uri="{53640926-AAD7-44D8-BBD7-CCE9431645EC}">
                        <a14:shadowObscured xmlns:a14="http://schemas.microsoft.com/office/drawing/2010/main"/>
                      </a:ext>
                    </a:extLst>
                  </pic:spPr>
                </pic:pic>
              </a:graphicData>
            </a:graphic>
          </wp:inline>
        </w:drawing>
      </w:r>
    </w:p>
    <w:p w14:paraId="61B00CD9" w14:textId="4A0973A2" w:rsidR="00371E89" w:rsidRPr="00EE2E28" w:rsidRDefault="00371E89" w:rsidP="00612C03">
      <w:pPr>
        <w:pStyle w:val="ab"/>
      </w:pPr>
      <w:r>
        <w:t xml:space="preserve">図 </w:t>
      </w:r>
      <w:fldSimple w:instr=" STYLEREF 1 \s ">
        <w:r w:rsidR="00A824CF">
          <w:rPr>
            <w:noProof/>
          </w:rPr>
          <w:t>１</w:t>
        </w:r>
      </w:fldSimple>
      <w:r w:rsidR="00A824CF">
        <w:noBreakHyphen/>
      </w:r>
      <w:fldSimple w:instr=" SEQ 図 \* DBCHAR \s 1 ">
        <w:r w:rsidR="00A824CF">
          <w:rPr>
            <w:rFonts w:hint="eastAsia"/>
            <w:noProof/>
          </w:rPr>
          <w:t>２</w:t>
        </w:r>
      </w:fldSimple>
      <w:r>
        <w:rPr>
          <w:rFonts w:hint="eastAsia"/>
        </w:rPr>
        <w:t xml:space="preserve"> 給付管理の事務処理の委託パターン</w:t>
      </w:r>
      <w:r w:rsidRPr="006806F0">
        <w:rPr>
          <w:rFonts w:hint="eastAsia"/>
        </w:rPr>
        <w:t>のイメージ</w:t>
      </w:r>
    </w:p>
    <w:p w14:paraId="1443D741" w14:textId="77777777" w:rsidR="00A94AF2" w:rsidRDefault="00A94AF2" w:rsidP="00A94AF2">
      <w:pPr>
        <w:ind w:firstLineChars="100" w:firstLine="220"/>
        <w:rPr>
          <w:rFonts w:ascii="ＭＳ 明朝" w:eastAsia="ＭＳ 明朝" w:hAnsi="ＭＳ 明朝"/>
        </w:rPr>
      </w:pPr>
    </w:p>
    <w:p w14:paraId="35D44424" w14:textId="1A1426BE" w:rsidR="00A94AF2" w:rsidRPr="00A94AF2" w:rsidRDefault="00562D72" w:rsidP="00A94AF2">
      <w:pPr>
        <w:ind w:firstLineChars="100" w:firstLine="220"/>
        <w:rPr>
          <w:rFonts w:ascii="ＭＳ 明朝" w:eastAsia="ＭＳ 明朝" w:hAnsi="ＭＳ 明朝"/>
        </w:rPr>
      </w:pPr>
      <w:r>
        <w:rPr>
          <w:rFonts w:ascii="ＭＳ 明朝" w:eastAsia="ＭＳ 明朝" w:hAnsi="ＭＳ 明朝" w:hint="eastAsia"/>
        </w:rPr>
        <w:t>「給付管理」については、</w:t>
      </w:r>
      <w:r w:rsidR="00A94AF2" w:rsidRPr="00A94AF2">
        <w:rPr>
          <w:rFonts w:ascii="ＭＳ 明朝" w:eastAsia="ＭＳ 明朝" w:hAnsi="ＭＳ 明朝" w:hint="eastAsia"/>
        </w:rPr>
        <w:t>一部の事務処理を</w:t>
      </w:r>
      <w:r w:rsidR="00670E3F" w:rsidRPr="00670E3F">
        <w:rPr>
          <w:rFonts w:ascii="ＭＳ 明朝" w:eastAsia="ＭＳ 明朝" w:hAnsi="ＭＳ 明朝" w:hint="eastAsia"/>
        </w:rPr>
        <w:t>国保連合会が保有する</w:t>
      </w:r>
      <w:r w:rsidR="00A94AF2" w:rsidRPr="00A94AF2">
        <w:rPr>
          <w:rFonts w:ascii="ＭＳ 明朝" w:eastAsia="ＭＳ 明朝" w:hAnsi="ＭＳ 明朝" w:hint="eastAsia"/>
        </w:rPr>
        <w:t>国保総合システムへ委託する運用において、国保総合システムで対応していない事務処理を国民健康保険システム外（標準化対象外システム、</w:t>
      </w:r>
      <w:r w:rsidR="00A94AF2" w:rsidRPr="00A94AF2">
        <w:rPr>
          <w:rFonts w:ascii="ＭＳ 明朝" w:eastAsia="ＭＳ 明朝" w:hAnsi="ＭＳ 明朝"/>
        </w:rPr>
        <w:t>Excel等）で対応している市区町村も想定される。</w:t>
      </w:r>
    </w:p>
    <w:p w14:paraId="1495EF17" w14:textId="3BAB4A46" w:rsidR="00D014D3" w:rsidRPr="00A94AF2" w:rsidRDefault="00A94AF2" w:rsidP="00A94AF2">
      <w:pPr>
        <w:ind w:firstLineChars="100" w:firstLine="220"/>
        <w:rPr>
          <w:rFonts w:ascii="ＭＳ 明朝" w:eastAsia="ＭＳ 明朝" w:hAnsi="ＭＳ 明朝"/>
        </w:rPr>
      </w:pPr>
      <w:r w:rsidRPr="00A94AF2">
        <w:rPr>
          <w:rFonts w:ascii="ＭＳ 明朝" w:eastAsia="ＭＳ 明朝" w:hAnsi="ＭＳ 明朝" w:hint="eastAsia"/>
        </w:rPr>
        <w:t>当該市区町村においては、本仕様書に示す給付管理機能を国民健康保険システムに実装しなくても運用上支障はないことから、このような事情を鑑み、給付管理機能について、市区町村がシステム化不要と判断し、かつ国民健康保険システムを提供するベンダによって給付管理機能を構築しない対応（非活性化等も含む）が可能な場合においては、必ずしも国民健康保険システムに実装する必要はないものと</w:t>
      </w:r>
      <w:r w:rsidR="00271769" w:rsidRPr="00512086">
        <w:rPr>
          <w:rFonts w:ascii="ＭＳ 明朝" w:eastAsia="ＭＳ 明朝" w:hAnsi="ＭＳ 明朝" w:hint="eastAsia"/>
          <w:color w:val="000000" w:themeColor="text1"/>
        </w:rPr>
        <w:t>し、</w:t>
      </w:r>
      <w:r w:rsidR="007004DA" w:rsidRPr="00512086">
        <w:rPr>
          <w:rFonts w:ascii="ＭＳ 明朝" w:eastAsia="ＭＳ 明朝" w:hAnsi="ＭＳ 明朝" w:hint="eastAsia"/>
          <w:color w:val="000000" w:themeColor="text1"/>
        </w:rPr>
        <w:t>基本データリストに</w:t>
      </w:r>
      <w:r w:rsidR="00BC094E" w:rsidRPr="00512086">
        <w:rPr>
          <w:rFonts w:ascii="ＭＳ 明朝" w:eastAsia="ＭＳ 明朝" w:hAnsi="ＭＳ 明朝" w:hint="eastAsia"/>
          <w:color w:val="000000" w:themeColor="text1"/>
        </w:rPr>
        <w:t>て</w:t>
      </w:r>
      <w:r w:rsidR="007004DA" w:rsidRPr="00512086">
        <w:rPr>
          <w:rFonts w:ascii="ＭＳ 明朝" w:eastAsia="ＭＳ 明朝" w:hAnsi="ＭＳ 明朝" w:hint="eastAsia"/>
          <w:color w:val="000000" w:themeColor="text1"/>
        </w:rPr>
        <w:t>必須項目として規定された</w:t>
      </w:r>
      <w:r w:rsidR="007004DA" w:rsidRPr="00512086">
        <w:rPr>
          <w:rFonts w:ascii="ＭＳ 明朝" w:eastAsia="ＭＳ 明朝" w:hAnsi="ＭＳ 明朝"/>
          <w:color w:val="000000" w:themeColor="text1"/>
        </w:rPr>
        <w:t>項目（給付管理機能を実装しない場合、システム管理できなくなる項目）についても管理</w:t>
      </w:r>
      <w:r w:rsidR="00256B78" w:rsidRPr="00512086">
        <w:rPr>
          <w:rFonts w:ascii="ＭＳ 明朝" w:eastAsia="ＭＳ 明朝" w:hAnsi="ＭＳ 明朝" w:hint="eastAsia"/>
          <w:color w:val="000000" w:themeColor="text1"/>
        </w:rPr>
        <w:t>する必要はないものとする</w:t>
      </w:r>
      <w:r w:rsidR="00063DEB" w:rsidRPr="00512086">
        <w:rPr>
          <w:rFonts w:ascii="ＭＳ 明朝" w:eastAsia="ＭＳ 明朝" w:hAnsi="ＭＳ 明朝" w:hint="eastAsia"/>
          <w:color w:val="000000" w:themeColor="text1"/>
        </w:rPr>
        <w:t>。</w:t>
      </w:r>
    </w:p>
    <w:p w14:paraId="65C328AB" w14:textId="77777777" w:rsidR="00D014D3" w:rsidRPr="00271769" w:rsidRDefault="00D014D3" w:rsidP="00D014D3">
      <w:pPr>
        <w:tabs>
          <w:tab w:val="left" w:pos="993"/>
        </w:tabs>
        <w:rPr>
          <w:rFonts w:ascii="ＭＳ 明朝" w:eastAsia="ＭＳ 明朝" w:hAnsi="ＭＳ 明朝"/>
        </w:rPr>
      </w:pPr>
    </w:p>
    <w:p w14:paraId="3F483573" w14:textId="5CD15553" w:rsidR="00D014D3" w:rsidRDefault="00795A03" w:rsidP="00D014D3">
      <w:pPr>
        <w:tabs>
          <w:tab w:val="left" w:pos="993"/>
        </w:tabs>
        <w:rPr>
          <w:rFonts w:ascii="ＭＳ 明朝" w:eastAsia="ＭＳ 明朝" w:hAnsi="ＭＳ 明朝"/>
        </w:rPr>
      </w:pPr>
      <w:r>
        <w:rPr>
          <w:rFonts w:ascii="ＭＳ 明朝" w:eastAsia="ＭＳ 明朝" w:hAnsi="ＭＳ 明朝"/>
        </w:rPr>
        <w:br w:type="page"/>
      </w:r>
    </w:p>
    <w:p w14:paraId="71ED677E" w14:textId="1AC597E7" w:rsidR="00902F8B" w:rsidRPr="00116B22" w:rsidRDefault="00902F8B" w:rsidP="0031325D">
      <w:pPr>
        <w:pStyle w:val="3"/>
        <w:rPr>
          <w:rStyle w:val="af0"/>
        </w:rPr>
      </w:pPr>
      <w:bookmarkStart w:id="9" w:name="_Toc219481222"/>
      <w:r w:rsidRPr="00C824F3">
        <w:rPr>
          <w:rStyle w:val="af0"/>
          <w:rFonts w:hint="eastAsia"/>
        </w:rPr>
        <w:t>対象項目</w:t>
      </w:r>
      <w:bookmarkEnd w:id="9"/>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42DDCF10" w14:textId="23BDB8AE" w:rsidR="00D47135" w:rsidRPr="00611C07" w:rsidRDefault="007C5682" w:rsidP="00B4280D">
      <w:pPr>
        <w:ind w:firstLineChars="100" w:firstLine="220"/>
        <w:rPr>
          <w:rFonts w:ascii="ＭＳ 明朝" w:eastAsia="ＭＳ 明朝" w:hAnsi="ＭＳ 明朝"/>
          <w:strike/>
        </w:rPr>
      </w:pPr>
      <w:r w:rsidRPr="00611C07">
        <w:rPr>
          <w:rFonts w:ascii="ＭＳ 明朝" w:eastAsia="ＭＳ 明朝" w:hAnsi="ＭＳ 明朝" w:hint="eastAsia"/>
        </w:rPr>
        <w:t>本仕様書の対象項目</w:t>
      </w:r>
      <w:r w:rsidR="007157DD" w:rsidRPr="00611C07">
        <w:rPr>
          <w:rFonts w:ascii="ＭＳ 明朝" w:eastAsia="ＭＳ 明朝" w:hAnsi="ＭＳ 明朝" w:hint="eastAsia"/>
        </w:rPr>
        <w:t>について、</w:t>
      </w:r>
      <w:r w:rsidR="00B41245" w:rsidRPr="00611C07">
        <w:rPr>
          <w:rFonts w:ascii="ＭＳ 明朝" w:eastAsia="ＭＳ 明朝" w:hAnsi="ＭＳ 明朝" w:hint="eastAsia"/>
        </w:rPr>
        <w:t>標準対象の区分と位置づけは以下のとおりである。</w:t>
      </w:r>
    </w:p>
    <w:p w14:paraId="67CC31BE" w14:textId="77777777" w:rsidR="00B41245" w:rsidRPr="00611C07" w:rsidRDefault="00B41245" w:rsidP="007C5682">
      <w:pPr>
        <w:spacing w:after="0" w:line="240" w:lineRule="auto"/>
        <w:rPr>
          <w:rFonts w:ascii="ＭＳ 明朝" w:eastAsia="ＭＳ 明朝" w:hAnsi="ＭＳ 明朝"/>
        </w:rPr>
      </w:pPr>
    </w:p>
    <w:p w14:paraId="7BAAD76E" w14:textId="0A31FB48" w:rsidR="004D3C89" w:rsidRDefault="004D3C89" w:rsidP="00612C03">
      <w:pPr>
        <w:pStyle w:val="ab"/>
      </w:pPr>
      <w:bookmarkStart w:id="10" w:name="_Ref101281104"/>
      <w:r>
        <w:t xml:space="preserve">表 </w:t>
      </w:r>
      <w:r>
        <w:fldChar w:fldCharType="begin"/>
      </w:r>
      <w:r>
        <w:instrText>STYLEREF 1 \s</w:instrText>
      </w:r>
      <w:r>
        <w:fldChar w:fldCharType="separate"/>
      </w:r>
      <w:r w:rsidR="003E4377">
        <w:rPr>
          <w:noProof/>
        </w:rPr>
        <w:t>１</w:t>
      </w:r>
      <w:r>
        <w:fldChar w:fldCharType="end"/>
      </w:r>
      <w:r>
        <w:noBreakHyphen/>
      </w:r>
      <w:r>
        <w:fldChar w:fldCharType="begin"/>
      </w:r>
      <w:r>
        <w:instrText>SEQ 表 \* DBCHAR \s 1</w:instrText>
      </w:r>
      <w:r>
        <w:fldChar w:fldCharType="separate"/>
      </w:r>
      <w:r w:rsidR="003E4377">
        <w:rPr>
          <w:rFonts w:hint="eastAsia"/>
          <w:noProof/>
        </w:rPr>
        <w:t>１</w:t>
      </w:r>
      <w:r>
        <w:fldChar w:fldCharType="end"/>
      </w:r>
      <w:bookmarkEnd w:id="10"/>
      <w:r>
        <w:rPr>
          <w:rFonts w:hint="eastAsia"/>
        </w:rPr>
        <w:t xml:space="preserve"> 標準対象の区分と位置付け</w:t>
      </w:r>
    </w:p>
    <w:p w14:paraId="296373E4" w14:textId="00FAAE4F" w:rsidR="004D3C89" w:rsidRPr="004D3C89" w:rsidRDefault="004D3C89" w:rsidP="004D3C89">
      <w:pPr>
        <w:spacing w:after="0" w:line="240" w:lineRule="auto"/>
        <w:jc w:val="right"/>
        <w:rPr>
          <w:rFonts w:ascii="ＭＳ 明朝" w:eastAsia="ＭＳ 明朝" w:hAnsi="ＭＳ 明朝"/>
        </w:rPr>
      </w:pPr>
      <w:r w:rsidRPr="007F155D">
        <w:rPr>
          <w:rFonts w:ascii="ＭＳ 明朝" w:eastAsia="ＭＳ 明朝" w:hAnsi="ＭＳ 明朝" w:hint="eastAsia"/>
        </w:rPr>
        <w:t xml:space="preserve">＜凡例＞　</w:t>
      </w:r>
      <w:r>
        <w:rPr>
          <w:rFonts w:ascii="ＭＳ 明朝" w:eastAsia="ＭＳ 明朝" w:hAnsi="ＭＳ 明朝" w:hint="eastAsia"/>
        </w:rPr>
        <w:t>○</w:t>
      </w:r>
      <w:r w:rsidRPr="007F155D">
        <w:rPr>
          <w:rFonts w:ascii="ＭＳ 明朝" w:eastAsia="ＭＳ 明朝" w:hAnsi="ＭＳ 明朝" w:hint="eastAsia"/>
        </w:rPr>
        <w:t>：対象、</w:t>
      </w:r>
      <w:r w:rsidR="00F62BDE">
        <w:rPr>
          <w:rFonts w:ascii="ＭＳ 明朝" w:eastAsia="ＭＳ 明朝" w:hAnsi="ＭＳ 明朝" w:hint="eastAsia"/>
        </w:rPr>
        <w:t>△：参考、</w:t>
      </w:r>
      <w:r w:rsidR="00B26CE4">
        <w:rPr>
          <w:rFonts w:ascii="ＭＳ 明朝" w:eastAsia="ＭＳ 明朝" w:hAnsi="ＭＳ 明朝" w:hint="eastAsia"/>
        </w:rPr>
        <w:t>×：</w:t>
      </w:r>
      <w:r w:rsidR="00DB0315">
        <w:rPr>
          <w:rFonts w:ascii="ＭＳ 明朝" w:eastAsia="ＭＳ 明朝" w:hAnsi="ＭＳ 明朝" w:hint="eastAsia"/>
        </w:rPr>
        <w:t>対象外</w:t>
      </w:r>
    </w:p>
    <w:tbl>
      <w:tblPr>
        <w:tblStyle w:val="aff"/>
        <w:tblW w:w="9067" w:type="dxa"/>
        <w:jc w:val="center"/>
        <w:tblLook w:val="04A0" w:firstRow="1" w:lastRow="0" w:firstColumn="1" w:lastColumn="0" w:noHBand="0" w:noVBand="1"/>
      </w:tblPr>
      <w:tblGrid>
        <w:gridCol w:w="656"/>
        <w:gridCol w:w="329"/>
        <w:gridCol w:w="2554"/>
        <w:gridCol w:w="709"/>
        <w:gridCol w:w="4819"/>
      </w:tblGrid>
      <w:tr w:rsidR="00860323" w:rsidRPr="007F155D" w14:paraId="3E285B88" w14:textId="77777777" w:rsidTr="00FC435C">
        <w:trPr>
          <w:trHeight w:val="397"/>
          <w:jc w:val="center"/>
        </w:trPr>
        <w:tc>
          <w:tcPr>
            <w:tcW w:w="3539" w:type="dxa"/>
            <w:gridSpan w:val="3"/>
            <w:shd w:val="clear" w:color="auto" w:fill="B4C6E7" w:themeFill="accent1" w:themeFillTint="66"/>
            <w:vAlign w:val="center"/>
          </w:tcPr>
          <w:p w14:paraId="1C7F9446" w14:textId="77777777"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項目</w:t>
            </w:r>
          </w:p>
        </w:tc>
        <w:tc>
          <w:tcPr>
            <w:tcW w:w="709" w:type="dxa"/>
            <w:shd w:val="clear" w:color="auto" w:fill="B4C6E7" w:themeFill="accent1" w:themeFillTint="66"/>
            <w:tcMar>
              <w:left w:w="57" w:type="dxa"/>
              <w:right w:w="57" w:type="dxa"/>
            </w:tcMar>
            <w:vAlign w:val="center"/>
          </w:tcPr>
          <w:p w14:paraId="3B00DD7E" w14:textId="77777777" w:rsidR="00DA14D0"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標準</w:t>
            </w:r>
          </w:p>
          <w:p w14:paraId="6567F74D" w14:textId="56E8C600"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対象</w:t>
            </w:r>
          </w:p>
        </w:tc>
        <w:tc>
          <w:tcPr>
            <w:tcW w:w="4819" w:type="dxa"/>
            <w:shd w:val="clear" w:color="auto" w:fill="B4C6E7" w:themeFill="accent1" w:themeFillTint="66"/>
            <w:vAlign w:val="center"/>
          </w:tcPr>
          <w:p w14:paraId="608735D0" w14:textId="57EBE573" w:rsidR="00860323" w:rsidRPr="007F155D" w:rsidRDefault="00860323" w:rsidP="00502921">
            <w:pPr>
              <w:jc w:val="center"/>
              <w:rPr>
                <w:rFonts w:ascii="ＭＳ 明朝" w:eastAsia="ＭＳ 明朝" w:hAnsi="ＭＳ 明朝"/>
                <w:sz w:val="22"/>
              </w:rPr>
            </w:pPr>
            <w:r w:rsidRPr="007F155D">
              <w:rPr>
                <w:rFonts w:ascii="ＭＳ 明朝" w:eastAsia="ＭＳ 明朝" w:hAnsi="ＭＳ 明朝" w:hint="eastAsia"/>
                <w:sz w:val="22"/>
              </w:rPr>
              <w:t>位置</w:t>
            </w:r>
            <w:r w:rsidR="00CE4A54">
              <w:rPr>
                <w:rFonts w:ascii="ＭＳ 明朝" w:eastAsia="ＭＳ 明朝" w:hAnsi="ＭＳ 明朝" w:hint="eastAsia"/>
                <w:sz w:val="22"/>
              </w:rPr>
              <w:t>付け</w:t>
            </w:r>
          </w:p>
        </w:tc>
      </w:tr>
      <w:tr w:rsidR="00860323" w:rsidRPr="007F155D" w14:paraId="091677D9" w14:textId="77777777" w:rsidTr="00FC435C">
        <w:trPr>
          <w:trHeight w:val="680"/>
          <w:jc w:val="center"/>
        </w:trPr>
        <w:tc>
          <w:tcPr>
            <w:tcW w:w="3539" w:type="dxa"/>
            <w:gridSpan w:val="3"/>
            <w:vAlign w:val="center"/>
          </w:tcPr>
          <w:p w14:paraId="2D4C4A9F" w14:textId="77777777" w:rsidR="00860323" w:rsidRPr="00614439" w:rsidRDefault="00860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業務フロー</w:t>
            </w:r>
          </w:p>
        </w:tc>
        <w:tc>
          <w:tcPr>
            <w:tcW w:w="709" w:type="dxa"/>
            <w:vAlign w:val="center"/>
          </w:tcPr>
          <w:p w14:paraId="62D783E9" w14:textId="3E886966" w:rsidR="00860323" w:rsidRPr="00614439" w:rsidRDefault="003E434F"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w:t>
            </w:r>
          </w:p>
        </w:tc>
        <w:tc>
          <w:tcPr>
            <w:tcW w:w="4819" w:type="dxa"/>
            <w:vAlign w:val="center"/>
          </w:tcPr>
          <w:p w14:paraId="00EC6CCC" w14:textId="2FC18A19" w:rsidR="00860323" w:rsidRPr="00614439" w:rsidRDefault="00502921"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業務の運用イメージを確認でき</w:t>
            </w:r>
            <w:r w:rsidR="007A2B77" w:rsidRPr="00614439">
              <w:rPr>
                <w:rFonts w:ascii="ＭＳ 明朝" w:eastAsia="ＭＳ 明朝" w:hAnsi="ＭＳ 明朝" w:hint="eastAsia"/>
                <w:color w:val="000000" w:themeColor="text1"/>
                <w:sz w:val="22"/>
              </w:rPr>
              <w:t>る</w:t>
            </w:r>
            <w:r w:rsidR="00B50E27" w:rsidRPr="00614439">
              <w:rPr>
                <w:rFonts w:ascii="ＭＳ 明朝" w:eastAsia="ＭＳ 明朝" w:hAnsi="ＭＳ 明朝" w:hint="eastAsia"/>
                <w:color w:val="000000" w:themeColor="text1"/>
                <w:sz w:val="22"/>
              </w:rPr>
              <w:t>業務フロー</w:t>
            </w:r>
            <w:r w:rsidR="007A2B77" w:rsidRPr="00614439">
              <w:rPr>
                <w:rFonts w:ascii="ＭＳ 明朝" w:eastAsia="ＭＳ 明朝" w:hAnsi="ＭＳ 明朝" w:hint="eastAsia"/>
                <w:color w:val="000000" w:themeColor="text1"/>
                <w:sz w:val="22"/>
              </w:rPr>
              <w:t>を</w:t>
            </w:r>
            <w:r w:rsidRPr="00614439">
              <w:rPr>
                <w:rFonts w:ascii="ＭＳ 明朝" w:eastAsia="ＭＳ 明朝" w:hAnsi="ＭＳ 明朝" w:hint="eastAsia"/>
                <w:color w:val="000000" w:themeColor="text1"/>
                <w:sz w:val="22"/>
              </w:rPr>
              <w:t>定義</w:t>
            </w:r>
            <w:r w:rsidR="00161071" w:rsidRPr="00614439">
              <w:rPr>
                <w:rFonts w:ascii="ＭＳ 明朝" w:eastAsia="ＭＳ 明朝" w:hAnsi="ＭＳ 明朝" w:hint="eastAsia"/>
                <w:color w:val="000000" w:themeColor="text1"/>
                <w:sz w:val="22"/>
              </w:rPr>
              <w:t>す</w:t>
            </w:r>
            <w:r w:rsidR="00180D77" w:rsidRPr="00614439">
              <w:rPr>
                <w:rFonts w:ascii="ＭＳ 明朝" w:eastAsia="ＭＳ 明朝" w:hAnsi="ＭＳ 明朝" w:hint="eastAsia"/>
                <w:color w:val="000000" w:themeColor="text1"/>
                <w:sz w:val="22"/>
              </w:rPr>
              <w:t>る。</w:t>
            </w:r>
          </w:p>
        </w:tc>
      </w:tr>
      <w:tr w:rsidR="007F155D" w:rsidRPr="007F155D" w14:paraId="25C7671B" w14:textId="77777777" w:rsidTr="00FC435C">
        <w:trPr>
          <w:cantSplit/>
          <w:trHeight w:val="397"/>
          <w:jc w:val="center"/>
        </w:trPr>
        <w:tc>
          <w:tcPr>
            <w:tcW w:w="656" w:type="dxa"/>
            <w:vMerge w:val="restart"/>
            <w:textDirection w:val="tbRlV"/>
            <w:vAlign w:val="center"/>
          </w:tcPr>
          <w:p w14:paraId="3E0079FA" w14:textId="1A4C9256" w:rsidR="007F155D" w:rsidRPr="00614439" w:rsidRDefault="007F155D" w:rsidP="00860323">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機能・帳票要件</w:t>
            </w:r>
          </w:p>
        </w:tc>
        <w:tc>
          <w:tcPr>
            <w:tcW w:w="2883" w:type="dxa"/>
            <w:gridSpan w:val="2"/>
            <w:vAlign w:val="center"/>
          </w:tcPr>
          <w:p w14:paraId="6BC2D5A6" w14:textId="5D17DDE0" w:rsidR="007F155D" w:rsidRPr="00614439" w:rsidRDefault="007F155D"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機能</w:t>
            </w:r>
            <w:r w:rsidR="00A57077" w:rsidRPr="00614439">
              <w:rPr>
                <w:rFonts w:ascii="ＭＳ 明朝" w:eastAsia="ＭＳ 明朝" w:hAnsi="ＭＳ 明朝" w:hint="eastAsia"/>
                <w:color w:val="000000" w:themeColor="text1"/>
                <w:sz w:val="22"/>
              </w:rPr>
              <w:t>・</w:t>
            </w:r>
            <w:r w:rsidR="00BB75F1" w:rsidRPr="00614439">
              <w:rPr>
                <w:rFonts w:ascii="ＭＳ 明朝" w:eastAsia="ＭＳ 明朝" w:hAnsi="ＭＳ 明朝" w:hint="eastAsia"/>
                <w:color w:val="000000" w:themeColor="text1"/>
                <w:sz w:val="22"/>
              </w:rPr>
              <w:t>帳票</w:t>
            </w:r>
            <w:r w:rsidRPr="00614439">
              <w:rPr>
                <w:rFonts w:ascii="ＭＳ 明朝" w:eastAsia="ＭＳ 明朝" w:hAnsi="ＭＳ 明朝" w:hint="eastAsia"/>
                <w:color w:val="000000" w:themeColor="text1"/>
                <w:sz w:val="22"/>
              </w:rPr>
              <w:t>要件</w:t>
            </w:r>
          </w:p>
          <w:p w14:paraId="33544F5D" w14:textId="7A1AA450" w:rsidR="00D47135"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47135" w:rsidRPr="00614439">
              <w:rPr>
                <w:rFonts w:ascii="ＭＳ 明朝" w:eastAsia="ＭＳ 明朝" w:hAnsi="ＭＳ 明朝" w:hint="eastAsia"/>
                <w:color w:val="000000" w:themeColor="text1"/>
                <w:sz w:val="18"/>
                <w:szCs w:val="18"/>
              </w:rPr>
              <w:t>システムに必要な機能の概要(●●ができること等)</w:t>
            </w:r>
            <w:r w:rsidRPr="00614439">
              <w:rPr>
                <w:rFonts w:ascii="ＭＳ 明朝" w:eastAsia="ＭＳ 明朝" w:hAnsi="ＭＳ 明朝" w:hint="eastAsia"/>
                <w:color w:val="000000" w:themeColor="text1"/>
                <w:sz w:val="18"/>
                <w:szCs w:val="18"/>
              </w:rPr>
              <w:t>)</w:t>
            </w:r>
          </w:p>
        </w:tc>
        <w:tc>
          <w:tcPr>
            <w:tcW w:w="709" w:type="dxa"/>
            <w:vAlign w:val="center"/>
          </w:tcPr>
          <w:p w14:paraId="4475755B" w14:textId="77777777" w:rsidR="007F155D" w:rsidRPr="00614439" w:rsidRDefault="007F155D"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Align w:val="center"/>
          </w:tcPr>
          <w:p w14:paraId="69240457" w14:textId="36B62F01" w:rsidR="007F155D" w:rsidRPr="00614439" w:rsidRDefault="007F155D"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最も効率的な運用を検討し、機能を標準化する。</w:t>
            </w:r>
          </w:p>
        </w:tc>
      </w:tr>
      <w:tr w:rsidR="006F6DB8" w:rsidRPr="007F155D" w14:paraId="0248274C" w14:textId="77777777" w:rsidTr="00FC435C">
        <w:trPr>
          <w:cantSplit/>
          <w:trHeight w:val="397"/>
          <w:jc w:val="center"/>
        </w:trPr>
        <w:tc>
          <w:tcPr>
            <w:tcW w:w="656" w:type="dxa"/>
            <w:vMerge/>
            <w:textDirection w:val="tbRlV"/>
            <w:vAlign w:val="center"/>
          </w:tcPr>
          <w:p w14:paraId="65EE8245" w14:textId="77777777" w:rsidR="006F6DB8" w:rsidRPr="00614439" w:rsidRDefault="006F6DB8" w:rsidP="00860323">
            <w:pPr>
              <w:ind w:left="113" w:right="113"/>
              <w:jc w:val="center"/>
              <w:rPr>
                <w:rFonts w:ascii="ＭＳ 明朝" w:eastAsia="ＭＳ 明朝" w:hAnsi="ＭＳ 明朝"/>
                <w:color w:val="000000" w:themeColor="text1"/>
              </w:rPr>
            </w:pPr>
          </w:p>
        </w:tc>
        <w:tc>
          <w:tcPr>
            <w:tcW w:w="2883" w:type="dxa"/>
            <w:gridSpan w:val="2"/>
            <w:vAlign w:val="center"/>
          </w:tcPr>
          <w:p w14:paraId="0A088A61" w14:textId="67F52778" w:rsidR="006F6DB8" w:rsidRPr="00614439" w:rsidRDefault="00B26CE4" w:rsidP="00860323">
            <w:pPr>
              <w:jc w:val="both"/>
              <w:rPr>
                <w:rFonts w:ascii="ＭＳ 明朝" w:eastAsia="ＭＳ 明朝" w:hAnsi="ＭＳ 明朝"/>
                <w:color w:val="000000" w:themeColor="text1"/>
              </w:rPr>
            </w:pPr>
            <w:r w:rsidRPr="00B26CE4">
              <w:rPr>
                <w:rFonts w:ascii="ＭＳ 明朝" w:eastAsia="ＭＳ 明朝" w:hAnsi="ＭＳ 明朝" w:hint="eastAsia"/>
                <w:color w:val="000000" w:themeColor="text1"/>
              </w:rPr>
              <w:t>画面要件（専ら操作性）</w:t>
            </w:r>
          </w:p>
        </w:tc>
        <w:tc>
          <w:tcPr>
            <w:tcW w:w="709" w:type="dxa"/>
            <w:vAlign w:val="center"/>
          </w:tcPr>
          <w:p w14:paraId="04B161A4" w14:textId="39312032" w:rsidR="006F6DB8" w:rsidRPr="00614439" w:rsidRDefault="00B26CE4" w:rsidP="00502921">
            <w:pPr>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c>
          <w:tcPr>
            <w:tcW w:w="4819" w:type="dxa"/>
            <w:vAlign w:val="center"/>
          </w:tcPr>
          <w:p w14:paraId="23FB7F1C" w14:textId="12276E23" w:rsidR="006F6DB8" w:rsidRPr="00614439" w:rsidRDefault="00B26CE4" w:rsidP="00B26CE4">
            <w:pPr>
              <w:jc w:val="both"/>
              <w:rPr>
                <w:rFonts w:ascii="ＭＳ 明朝" w:eastAsia="ＭＳ 明朝" w:hAnsi="ＭＳ 明朝"/>
                <w:color w:val="000000" w:themeColor="text1"/>
              </w:rPr>
            </w:pPr>
            <w:r w:rsidRPr="00B26CE4">
              <w:rPr>
                <w:rFonts w:ascii="ＭＳ 明朝" w:eastAsia="ＭＳ 明朝" w:hAnsi="ＭＳ 明朝" w:hint="eastAsia"/>
                <w:color w:val="000000" w:themeColor="text1"/>
              </w:rPr>
              <w:t>カスタマイズの発生源になっている場合等を除き、原則標準化範囲外とする。</w:t>
            </w:r>
          </w:p>
        </w:tc>
      </w:tr>
      <w:tr w:rsidR="00694243" w:rsidRPr="007F155D" w14:paraId="2B8FBFE9" w14:textId="77777777" w:rsidTr="00FC435C">
        <w:trPr>
          <w:trHeight w:val="567"/>
          <w:jc w:val="center"/>
        </w:trPr>
        <w:tc>
          <w:tcPr>
            <w:tcW w:w="656" w:type="dxa"/>
            <w:vMerge/>
          </w:tcPr>
          <w:p w14:paraId="1C2072E2" w14:textId="77777777" w:rsidR="00694243" w:rsidRPr="00614439" w:rsidRDefault="00694243" w:rsidP="00860323">
            <w:pPr>
              <w:jc w:val="center"/>
              <w:rPr>
                <w:rFonts w:ascii="ＭＳ 明朝" w:eastAsia="ＭＳ 明朝" w:hAnsi="ＭＳ 明朝"/>
                <w:color w:val="000000" w:themeColor="text1"/>
                <w:sz w:val="22"/>
              </w:rPr>
            </w:pPr>
          </w:p>
        </w:tc>
        <w:tc>
          <w:tcPr>
            <w:tcW w:w="2883" w:type="dxa"/>
            <w:gridSpan w:val="2"/>
            <w:tcBorders>
              <w:bottom w:val="nil"/>
            </w:tcBorders>
            <w:vAlign w:val="center"/>
          </w:tcPr>
          <w:p w14:paraId="23E41714" w14:textId="537AED3B" w:rsidR="00694243" w:rsidRPr="00614439" w:rsidRDefault="0069424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帳票要件</w:t>
            </w:r>
          </w:p>
        </w:tc>
        <w:tc>
          <w:tcPr>
            <w:tcW w:w="709" w:type="dxa"/>
            <w:vAlign w:val="center"/>
          </w:tcPr>
          <w:p w14:paraId="00561EFB" w14:textId="77777777"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restart"/>
            <w:vAlign w:val="center"/>
          </w:tcPr>
          <w:p w14:paraId="6A73BBFC" w14:textId="5FA3F83D" w:rsidR="00371E89" w:rsidRPr="00614439" w:rsidRDefault="00371E89" w:rsidP="00371E89">
            <w:pP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住民や事業者等の外部機関に向けた外部帳票について、最も効率的な運用方式を検討し、帳票を標準化する。</w:t>
            </w:r>
          </w:p>
          <w:p w14:paraId="02EF25F4" w14:textId="5DD18D7A" w:rsidR="00694243" w:rsidRPr="00614439" w:rsidRDefault="00BF7C5B" w:rsidP="006F394C">
            <w:pP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ただ</w:t>
            </w:r>
            <w:r w:rsidR="00CB07C5">
              <w:rPr>
                <w:rFonts w:ascii="ＭＳ 明朝" w:eastAsia="ＭＳ 明朝" w:hAnsi="ＭＳ 明朝" w:hint="eastAsia"/>
                <w:color w:val="000000" w:themeColor="text1"/>
                <w:sz w:val="22"/>
              </w:rPr>
              <w:t>し</w:t>
            </w:r>
            <w:r w:rsidR="00694243" w:rsidRPr="00614439">
              <w:rPr>
                <w:rFonts w:ascii="ＭＳ 明朝" w:eastAsia="ＭＳ 明朝" w:hAnsi="ＭＳ 明朝" w:hint="eastAsia"/>
                <w:color w:val="000000" w:themeColor="text1"/>
                <w:sz w:val="22"/>
              </w:rPr>
              <w:t>、内部帳票についてはE</w:t>
            </w:r>
            <w:r w:rsidR="00694243" w:rsidRPr="00614439">
              <w:rPr>
                <w:rFonts w:ascii="ＭＳ 明朝" w:eastAsia="ＭＳ 明朝" w:hAnsi="ＭＳ 明朝"/>
                <w:color w:val="000000" w:themeColor="text1"/>
                <w:sz w:val="22"/>
              </w:rPr>
              <w:t>UC</w:t>
            </w:r>
            <w:r w:rsidR="00694243" w:rsidRPr="00614439">
              <w:rPr>
                <w:rFonts w:ascii="ＭＳ 明朝" w:eastAsia="ＭＳ 明朝" w:hAnsi="ＭＳ 明朝" w:hint="eastAsia"/>
                <w:color w:val="000000" w:themeColor="text1"/>
                <w:sz w:val="22"/>
              </w:rPr>
              <w:t>機能等を活用し作成することとするため、帳票詳細要件及び帳票レイアウトは定めない。</w:t>
            </w:r>
          </w:p>
        </w:tc>
      </w:tr>
      <w:tr w:rsidR="00694243" w:rsidRPr="007F155D" w14:paraId="3F8390D5" w14:textId="77777777" w:rsidTr="00FC435C">
        <w:trPr>
          <w:trHeight w:val="397"/>
          <w:jc w:val="center"/>
        </w:trPr>
        <w:tc>
          <w:tcPr>
            <w:tcW w:w="656" w:type="dxa"/>
            <w:vMerge/>
          </w:tcPr>
          <w:p w14:paraId="44C20D52" w14:textId="77777777" w:rsidR="00694243" w:rsidRPr="00614439" w:rsidRDefault="00694243" w:rsidP="00860323">
            <w:pPr>
              <w:jc w:val="center"/>
              <w:rPr>
                <w:rFonts w:ascii="ＭＳ 明朝" w:eastAsia="ＭＳ 明朝" w:hAnsi="ＭＳ 明朝"/>
                <w:color w:val="000000" w:themeColor="text1"/>
                <w:sz w:val="22"/>
              </w:rPr>
            </w:pPr>
          </w:p>
        </w:tc>
        <w:tc>
          <w:tcPr>
            <w:tcW w:w="329" w:type="dxa"/>
            <w:tcBorders>
              <w:top w:val="nil"/>
              <w:bottom w:val="nil"/>
            </w:tcBorders>
            <w:vAlign w:val="center"/>
          </w:tcPr>
          <w:p w14:paraId="6385EBE0" w14:textId="77777777" w:rsidR="00694243" w:rsidRPr="00614439" w:rsidRDefault="00694243" w:rsidP="00860323">
            <w:pPr>
              <w:jc w:val="both"/>
              <w:rPr>
                <w:rFonts w:ascii="ＭＳ 明朝" w:eastAsia="ＭＳ 明朝" w:hAnsi="ＭＳ 明朝"/>
                <w:color w:val="000000" w:themeColor="text1"/>
                <w:sz w:val="22"/>
              </w:rPr>
            </w:pPr>
          </w:p>
        </w:tc>
        <w:tc>
          <w:tcPr>
            <w:tcW w:w="2554" w:type="dxa"/>
            <w:tcBorders>
              <w:top w:val="single" w:sz="4" w:space="0" w:color="auto"/>
            </w:tcBorders>
            <w:vAlign w:val="center"/>
          </w:tcPr>
          <w:p w14:paraId="6FABA764" w14:textId="37B36B8A" w:rsidR="00694243" w:rsidRPr="00614439" w:rsidRDefault="005B2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帳票詳細要件</w:t>
            </w:r>
          </w:p>
          <w:p w14:paraId="23B6D3E2" w14:textId="793EA395" w:rsidR="00694243"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(帳票に印字する項目、編集仕様等)</w:t>
            </w:r>
          </w:p>
        </w:tc>
        <w:tc>
          <w:tcPr>
            <w:tcW w:w="709" w:type="dxa"/>
            <w:vAlign w:val="center"/>
          </w:tcPr>
          <w:p w14:paraId="37EB40F8" w14:textId="77777777"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ign w:val="center"/>
          </w:tcPr>
          <w:p w14:paraId="572848F4" w14:textId="3124C8F6" w:rsidR="00694243" w:rsidRPr="00614439" w:rsidRDefault="00694243" w:rsidP="00502921">
            <w:pPr>
              <w:jc w:val="both"/>
              <w:rPr>
                <w:rFonts w:ascii="ＭＳ 明朝" w:eastAsia="ＭＳ 明朝" w:hAnsi="ＭＳ 明朝"/>
                <w:color w:val="000000" w:themeColor="text1"/>
                <w:sz w:val="22"/>
              </w:rPr>
            </w:pPr>
          </w:p>
        </w:tc>
      </w:tr>
      <w:tr w:rsidR="00694243" w:rsidRPr="007F155D" w14:paraId="50CEC2DC" w14:textId="77777777" w:rsidTr="00FC435C">
        <w:trPr>
          <w:trHeight w:val="567"/>
          <w:jc w:val="center"/>
        </w:trPr>
        <w:tc>
          <w:tcPr>
            <w:tcW w:w="656" w:type="dxa"/>
            <w:vMerge/>
          </w:tcPr>
          <w:p w14:paraId="35580D34" w14:textId="77777777" w:rsidR="00694243" w:rsidRPr="00614439" w:rsidRDefault="00694243" w:rsidP="00860323">
            <w:pPr>
              <w:jc w:val="center"/>
              <w:rPr>
                <w:rFonts w:ascii="ＭＳ 明朝" w:eastAsia="ＭＳ 明朝" w:hAnsi="ＭＳ 明朝"/>
                <w:color w:val="000000" w:themeColor="text1"/>
                <w:sz w:val="22"/>
              </w:rPr>
            </w:pPr>
          </w:p>
        </w:tc>
        <w:tc>
          <w:tcPr>
            <w:tcW w:w="329" w:type="dxa"/>
            <w:tcBorders>
              <w:top w:val="nil"/>
            </w:tcBorders>
            <w:vAlign w:val="center"/>
          </w:tcPr>
          <w:p w14:paraId="0DFF44DB" w14:textId="77777777" w:rsidR="00694243" w:rsidRPr="00614439" w:rsidRDefault="00694243" w:rsidP="00860323">
            <w:pPr>
              <w:jc w:val="both"/>
              <w:rPr>
                <w:rFonts w:ascii="ＭＳ 明朝" w:eastAsia="ＭＳ 明朝" w:hAnsi="ＭＳ 明朝"/>
                <w:color w:val="000000" w:themeColor="text1"/>
                <w:sz w:val="22"/>
              </w:rPr>
            </w:pPr>
          </w:p>
        </w:tc>
        <w:tc>
          <w:tcPr>
            <w:tcW w:w="2554" w:type="dxa"/>
            <w:vAlign w:val="center"/>
          </w:tcPr>
          <w:p w14:paraId="38477286" w14:textId="0FCC2AE5" w:rsidR="00694243" w:rsidRPr="00614439" w:rsidRDefault="005B2323"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帳票</w:t>
            </w:r>
            <w:r w:rsidR="00694243" w:rsidRPr="00614439">
              <w:rPr>
                <w:rFonts w:ascii="ＭＳ 明朝" w:eastAsia="ＭＳ 明朝" w:hAnsi="ＭＳ 明朝" w:hint="eastAsia"/>
                <w:color w:val="000000" w:themeColor="text1"/>
                <w:sz w:val="22"/>
              </w:rPr>
              <w:t>レイアウト</w:t>
            </w:r>
          </w:p>
          <w:p w14:paraId="15014B8B" w14:textId="2E1F7CEA" w:rsidR="00694243"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(帳票の出力イメージ)</w:t>
            </w:r>
          </w:p>
        </w:tc>
        <w:tc>
          <w:tcPr>
            <w:tcW w:w="709" w:type="dxa"/>
            <w:vAlign w:val="center"/>
          </w:tcPr>
          <w:p w14:paraId="6DBBDFFF" w14:textId="0C578E32" w:rsidR="00694243" w:rsidRPr="00614439" w:rsidRDefault="00694243" w:rsidP="00502921">
            <w:pPr>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w:t>
            </w:r>
          </w:p>
        </w:tc>
        <w:tc>
          <w:tcPr>
            <w:tcW w:w="4819" w:type="dxa"/>
            <w:vMerge/>
            <w:vAlign w:val="center"/>
          </w:tcPr>
          <w:p w14:paraId="5B8D24EF" w14:textId="3BAF5E1B" w:rsidR="00694243" w:rsidRPr="00614439" w:rsidRDefault="00694243" w:rsidP="00502921">
            <w:pPr>
              <w:jc w:val="both"/>
              <w:rPr>
                <w:rFonts w:ascii="ＭＳ 明朝" w:eastAsia="ＭＳ 明朝" w:hAnsi="ＭＳ 明朝"/>
                <w:color w:val="000000" w:themeColor="text1"/>
                <w:sz w:val="22"/>
              </w:rPr>
            </w:pPr>
          </w:p>
        </w:tc>
      </w:tr>
      <w:tr w:rsidR="00D47135" w:rsidRPr="007F155D" w14:paraId="18B1F327" w14:textId="77777777" w:rsidTr="00C92E2B">
        <w:trPr>
          <w:cantSplit/>
          <w:trHeight w:val="1247"/>
          <w:jc w:val="center"/>
        </w:trPr>
        <w:tc>
          <w:tcPr>
            <w:tcW w:w="656" w:type="dxa"/>
            <w:vMerge w:val="restart"/>
            <w:textDirection w:val="tbRlV"/>
            <w:vAlign w:val="center"/>
          </w:tcPr>
          <w:p w14:paraId="27164A30" w14:textId="0310E881" w:rsidR="00D47135" w:rsidRPr="00614439" w:rsidRDefault="00D47135" w:rsidP="00C92E2B">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データ要件・連携要件</w:t>
            </w:r>
          </w:p>
        </w:tc>
        <w:tc>
          <w:tcPr>
            <w:tcW w:w="2883" w:type="dxa"/>
            <w:gridSpan w:val="2"/>
            <w:vAlign w:val="center"/>
          </w:tcPr>
          <w:p w14:paraId="4A8FD4A3" w14:textId="77777777" w:rsidR="00D47135" w:rsidRPr="00614439" w:rsidRDefault="00D47135"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データ要件</w:t>
            </w:r>
          </w:p>
          <w:p w14:paraId="1D28EC3B" w14:textId="50C01DCE" w:rsidR="00DA14D0"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A14D0" w:rsidRPr="00614439">
              <w:rPr>
                <w:rFonts w:ascii="ＭＳ 明朝" w:eastAsia="ＭＳ 明朝" w:hAnsi="ＭＳ 明朝" w:hint="eastAsia"/>
                <w:color w:val="000000" w:themeColor="text1"/>
                <w:sz w:val="18"/>
                <w:szCs w:val="18"/>
              </w:rPr>
              <w:t>データベースに格納する業務データの項目定義等</w:t>
            </w:r>
            <w:r w:rsidRPr="00614439">
              <w:rPr>
                <w:rFonts w:ascii="ＭＳ 明朝" w:eastAsia="ＭＳ 明朝" w:hAnsi="ＭＳ 明朝" w:hint="eastAsia"/>
                <w:color w:val="000000" w:themeColor="text1"/>
                <w:sz w:val="18"/>
                <w:szCs w:val="18"/>
              </w:rPr>
              <w:t>)</w:t>
            </w:r>
          </w:p>
        </w:tc>
        <w:tc>
          <w:tcPr>
            <w:tcW w:w="709" w:type="dxa"/>
            <w:vAlign w:val="center"/>
          </w:tcPr>
          <w:p w14:paraId="45FB5046" w14:textId="3D421257" w:rsidR="00D47135"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Merge w:val="restart"/>
            <w:vAlign w:val="center"/>
          </w:tcPr>
          <w:p w14:paraId="55437A26" w14:textId="3D5C540E" w:rsidR="00694243" w:rsidRPr="00614439" w:rsidRDefault="00DE06F1" w:rsidP="00502921">
            <w:pPr>
              <w:jc w:val="both"/>
              <w:rPr>
                <w:rFonts w:ascii="ＭＳ 明朝" w:eastAsia="ＭＳ 明朝" w:hAnsi="ＭＳ 明朝"/>
                <w:color w:val="000000" w:themeColor="text1"/>
                <w:sz w:val="22"/>
              </w:rPr>
            </w:pPr>
            <w:r w:rsidRPr="00DE06F1">
              <w:rPr>
                <w:rFonts w:ascii="ＭＳ 明朝" w:eastAsia="ＭＳ 明朝" w:hAnsi="ＭＳ 明朝" w:hint="eastAsia"/>
                <w:sz w:val="22"/>
              </w:rPr>
              <w:t>「地方公共団体情報システムデータ要件・連携要件標準仕様書」</w:t>
            </w:r>
            <w:r w:rsidR="00E77A3E" w:rsidRPr="00611C07">
              <w:rPr>
                <w:rFonts w:ascii="ＭＳ 明朝" w:eastAsia="ＭＳ 明朝" w:hAnsi="ＭＳ 明朝" w:hint="eastAsia"/>
                <w:sz w:val="22"/>
              </w:rPr>
              <w:t>（以下、「データ要件・連携要件標準仕様書」という。）</w:t>
            </w:r>
            <w:r w:rsidRPr="00DE06F1">
              <w:rPr>
                <w:rFonts w:ascii="ＭＳ 明朝" w:eastAsia="ＭＳ 明朝" w:hAnsi="ＭＳ 明朝" w:hint="eastAsia"/>
                <w:sz w:val="22"/>
              </w:rPr>
              <w:t>に規定されているデータ要件・連携要件の標準のとおりとする。</w:t>
            </w:r>
          </w:p>
        </w:tc>
      </w:tr>
      <w:tr w:rsidR="00D47135" w:rsidRPr="007F155D" w14:paraId="0E9654E9" w14:textId="77777777" w:rsidTr="00C92E2B">
        <w:trPr>
          <w:cantSplit/>
          <w:trHeight w:val="1247"/>
          <w:jc w:val="center"/>
        </w:trPr>
        <w:tc>
          <w:tcPr>
            <w:tcW w:w="656" w:type="dxa"/>
            <w:vMerge/>
          </w:tcPr>
          <w:p w14:paraId="7DC9CF7E" w14:textId="77777777" w:rsidR="00D47135" w:rsidRPr="00614439" w:rsidRDefault="00D47135" w:rsidP="00860323">
            <w:pPr>
              <w:jc w:val="center"/>
              <w:rPr>
                <w:rFonts w:ascii="ＭＳ 明朝" w:eastAsia="ＭＳ 明朝" w:hAnsi="ＭＳ 明朝"/>
                <w:color w:val="000000" w:themeColor="text1"/>
                <w:sz w:val="22"/>
              </w:rPr>
            </w:pPr>
          </w:p>
        </w:tc>
        <w:tc>
          <w:tcPr>
            <w:tcW w:w="2883" w:type="dxa"/>
            <w:gridSpan w:val="2"/>
            <w:vAlign w:val="center"/>
          </w:tcPr>
          <w:p w14:paraId="31B9E412" w14:textId="77777777" w:rsidR="00D47135" w:rsidRPr="00614439" w:rsidRDefault="00D47135" w:rsidP="00860323">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連携要件</w:t>
            </w:r>
          </w:p>
          <w:p w14:paraId="422A1B0C" w14:textId="1F876D16" w:rsidR="00DA14D0" w:rsidRPr="00614439" w:rsidRDefault="00694243" w:rsidP="00860323">
            <w:pPr>
              <w:jc w:val="both"/>
              <w:rPr>
                <w:rFonts w:ascii="ＭＳ 明朝" w:eastAsia="ＭＳ 明朝" w:hAnsi="ＭＳ 明朝"/>
                <w:color w:val="000000" w:themeColor="text1"/>
                <w:sz w:val="18"/>
                <w:szCs w:val="18"/>
              </w:rPr>
            </w:pPr>
            <w:r w:rsidRPr="00614439">
              <w:rPr>
                <w:rFonts w:ascii="ＭＳ 明朝" w:eastAsia="ＭＳ 明朝" w:hAnsi="ＭＳ 明朝" w:hint="eastAsia"/>
                <w:color w:val="000000" w:themeColor="text1"/>
                <w:sz w:val="18"/>
                <w:szCs w:val="18"/>
              </w:rPr>
              <w:t>(</w:t>
            </w:r>
            <w:r w:rsidR="00DA14D0" w:rsidRPr="00614439">
              <w:rPr>
                <w:rFonts w:ascii="ＭＳ 明朝" w:eastAsia="ＭＳ 明朝" w:hAnsi="ＭＳ 明朝" w:hint="eastAsia"/>
                <w:color w:val="000000" w:themeColor="text1"/>
                <w:sz w:val="18"/>
                <w:szCs w:val="18"/>
              </w:rPr>
              <w:t>他業務システムとの連携インタフェースの項目定義等</w:t>
            </w:r>
            <w:r w:rsidRPr="00614439">
              <w:rPr>
                <w:rFonts w:ascii="ＭＳ 明朝" w:eastAsia="ＭＳ 明朝" w:hAnsi="ＭＳ 明朝" w:hint="eastAsia"/>
                <w:color w:val="000000" w:themeColor="text1"/>
                <w:sz w:val="18"/>
                <w:szCs w:val="18"/>
              </w:rPr>
              <w:t>)</w:t>
            </w:r>
          </w:p>
        </w:tc>
        <w:tc>
          <w:tcPr>
            <w:tcW w:w="709" w:type="dxa"/>
            <w:vAlign w:val="center"/>
          </w:tcPr>
          <w:p w14:paraId="645C6204" w14:textId="003E0B42" w:rsidR="00D47135"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Merge/>
            <w:vAlign w:val="center"/>
          </w:tcPr>
          <w:p w14:paraId="4729184E" w14:textId="228EC935" w:rsidR="00D47135" w:rsidRPr="00614439" w:rsidRDefault="00D47135" w:rsidP="00502921">
            <w:pPr>
              <w:jc w:val="both"/>
              <w:rPr>
                <w:rFonts w:ascii="ＭＳ 明朝" w:eastAsia="ＭＳ 明朝" w:hAnsi="ＭＳ 明朝"/>
                <w:color w:val="000000" w:themeColor="text1"/>
                <w:sz w:val="22"/>
              </w:rPr>
            </w:pPr>
          </w:p>
        </w:tc>
      </w:tr>
      <w:tr w:rsidR="00860323" w:rsidRPr="007F155D" w14:paraId="1DE8B542" w14:textId="77777777" w:rsidTr="00FC435C">
        <w:trPr>
          <w:cantSplit/>
          <w:trHeight w:val="1417"/>
          <w:jc w:val="center"/>
        </w:trPr>
        <w:tc>
          <w:tcPr>
            <w:tcW w:w="656" w:type="dxa"/>
            <w:textDirection w:val="tbRlV"/>
            <w:vAlign w:val="center"/>
          </w:tcPr>
          <w:p w14:paraId="384429B0" w14:textId="77777777" w:rsidR="00860323" w:rsidRPr="00614439" w:rsidRDefault="00860323" w:rsidP="00860323">
            <w:pPr>
              <w:ind w:left="113" w:right="113"/>
              <w:jc w:val="center"/>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非機能要件</w:t>
            </w:r>
          </w:p>
        </w:tc>
        <w:tc>
          <w:tcPr>
            <w:tcW w:w="2883" w:type="dxa"/>
            <w:gridSpan w:val="2"/>
            <w:vAlign w:val="center"/>
          </w:tcPr>
          <w:p w14:paraId="2A0023E0" w14:textId="77777777" w:rsidR="00860323" w:rsidRPr="00614439" w:rsidRDefault="00860323"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可用性、性能・拡張性、運用・保守性、移行性、セキュリティ、システム環境・エコロジー</w:t>
            </w:r>
          </w:p>
        </w:tc>
        <w:tc>
          <w:tcPr>
            <w:tcW w:w="709" w:type="dxa"/>
            <w:vAlign w:val="center"/>
          </w:tcPr>
          <w:p w14:paraId="626D012B" w14:textId="7A5C9F29" w:rsidR="00860323" w:rsidRPr="00614439" w:rsidRDefault="00123283" w:rsidP="00502921">
            <w:pPr>
              <w:jc w:val="center"/>
              <w:rPr>
                <w:rFonts w:ascii="ＭＳ 明朝" w:eastAsia="ＭＳ 明朝" w:hAnsi="ＭＳ 明朝"/>
                <w:color w:val="000000" w:themeColor="text1"/>
                <w:sz w:val="22"/>
              </w:rPr>
            </w:pPr>
            <w:r>
              <w:rPr>
                <w:rFonts w:ascii="ＭＳ 明朝" w:eastAsia="ＭＳ 明朝" w:hAnsi="ＭＳ 明朝" w:hint="eastAsia"/>
                <w:color w:val="000000" w:themeColor="text1"/>
                <w:sz w:val="22"/>
              </w:rPr>
              <w:t>〇</w:t>
            </w:r>
          </w:p>
        </w:tc>
        <w:tc>
          <w:tcPr>
            <w:tcW w:w="4819" w:type="dxa"/>
            <w:vAlign w:val="center"/>
          </w:tcPr>
          <w:p w14:paraId="70C273A6" w14:textId="77777777" w:rsidR="00636C91" w:rsidRDefault="00636C91" w:rsidP="00502921">
            <w:pPr>
              <w:jc w:val="both"/>
              <w:rPr>
                <w:rFonts w:ascii="ＭＳ 明朝" w:eastAsia="ＭＳ 明朝" w:hAnsi="ＭＳ 明朝"/>
                <w:color w:val="000000" w:themeColor="text1"/>
                <w:sz w:val="22"/>
              </w:rPr>
            </w:pPr>
            <w:r w:rsidRPr="00636C91">
              <w:rPr>
                <w:rFonts w:ascii="ＭＳ 明朝" w:eastAsia="ＭＳ 明朝" w:hAnsi="ＭＳ 明朝" w:hint="eastAsia"/>
                <w:color w:val="000000" w:themeColor="text1"/>
                <w:sz w:val="22"/>
              </w:rPr>
              <w:t>「地方公共団体情報システム非機能要件の標準」に準じる方針とする。</w:t>
            </w:r>
          </w:p>
          <w:p w14:paraId="52839B46" w14:textId="0DB4EBB0" w:rsidR="00860323" w:rsidRPr="00614439" w:rsidRDefault="00C21E61" w:rsidP="00502921">
            <w:pPr>
              <w:jc w:val="both"/>
              <w:rPr>
                <w:rFonts w:ascii="ＭＳ 明朝" w:eastAsia="ＭＳ 明朝" w:hAnsi="ＭＳ 明朝"/>
                <w:color w:val="000000" w:themeColor="text1"/>
                <w:sz w:val="22"/>
              </w:rPr>
            </w:pPr>
            <w:r w:rsidRPr="00614439">
              <w:rPr>
                <w:rFonts w:ascii="ＭＳ 明朝" w:eastAsia="ＭＳ 明朝" w:hAnsi="ＭＳ 明朝" w:hint="eastAsia"/>
                <w:color w:val="000000" w:themeColor="text1"/>
                <w:sz w:val="22"/>
              </w:rPr>
              <w:t>国民健康</w:t>
            </w:r>
            <w:r w:rsidR="00502921" w:rsidRPr="00614439">
              <w:rPr>
                <w:rFonts w:ascii="ＭＳ 明朝" w:eastAsia="ＭＳ 明朝" w:hAnsi="ＭＳ 明朝" w:hint="eastAsia"/>
                <w:color w:val="000000" w:themeColor="text1"/>
                <w:sz w:val="22"/>
              </w:rPr>
              <w:t>保険システム独自に定義が必要な非機能要件があれば定義する</w:t>
            </w:r>
            <w:r w:rsidR="00180D77" w:rsidRPr="00614439">
              <w:rPr>
                <w:rFonts w:ascii="ＭＳ 明朝" w:eastAsia="ＭＳ 明朝" w:hAnsi="ＭＳ 明朝" w:hint="eastAsia"/>
                <w:color w:val="000000" w:themeColor="text1"/>
                <w:sz w:val="22"/>
              </w:rPr>
              <w:t>。</w:t>
            </w:r>
          </w:p>
        </w:tc>
      </w:tr>
    </w:tbl>
    <w:p w14:paraId="2642F2F7" w14:textId="77777777" w:rsidR="00FB29B1" w:rsidRDefault="00FB29B1" w:rsidP="00FC435C">
      <w:pPr>
        <w:ind w:firstLineChars="100" w:firstLine="220"/>
        <w:rPr>
          <w:rFonts w:ascii="ＭＳ 明朝" w:eastAsia="ＭＳ 明朝" w:hAnsi="ＭＳ 明朝"/>
        </w:rPr>
      </w:pPr>
    </w:p>
    <w:p w14:paraId="3B97BF81" w14:textId="7D439F4B" w:rsidR="00FC435C" w:rsidRPr="00614439" w:rsidRDefault="00FC435C" w:rsidP="00FC435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なお、以下の項目についてはカスタマイズの発生源になっている場合等を除き標準化範囲外とする。</w:t>
      </w:r>
    </w:p>
    <w:p w14:paraId="5FC5D943" w14:textId="69B19149" w:rsidR="005B16A5" w:rsidRPr="00614439" w:rsidRDefault="005B16A5" w:rsidP="005B16A5">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〇 画面要件</w:t>
      </w:r>
    </w:p>
    <w:p w14:paraId="2CFC5496" w14:textId="3794DC9D" w:rsidR="0072236E" w:rsidRPr="00614439" w:rsidRDefault="005B16A5" w:rsidP="00BF6E34">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FC435C" w:rsidRPr="00614439">
        <w:rPr>
          <w:rFonts w:ascii="ＭＳ 明朝" w:eastAsia="ＭＳ 明朝" w:hAnsi="ＭＳ 明朝" w:hint="eastAsia"/>
          <w:color w:val="000000" w:themeColor="text1"/>
        </w:rPr>
        <w:t>ヘルプやガイドの具体的内容等、業務遂行に必須ではなく専ら操作性に関する機能</w:t>
      </w:r>
    </w:p>
    <w:p w14:paraId="21BDC42F" w14:textId="2251B305" w:rsidR="000146E3" w:rsidRPr="0072236E" w:rsidRDefault="000146E3" w:rsidP="00384812">
      <w:pPr>
        <w:pStyle w:val="2"/>
        <w:ind w:hanging="851"/>
      </w:pPr>
      <w:bookmarkStart w:id="11" w:name="_Toc219481223"/>
      <w:r w:rsidRPr="0072236E">
        <w:rPr>
          <w:rFonts w:hint="eastAsia"/>
        </w:rPr>
        <w:t>本仕様書の内容</w:t>
      </w:r>
      <w:bookmarkEnd w:id="11"/>
    </w:p>
    <w:p w14:paraId="1325A558" w14:textId="41035636" w:rsidR="00DE0257" w:rsidRPr="00C824F3" w:rsidRDefault="00DE0257" w:rsidP="0031325D">
      <w:pPr>
        <w:pStyle w:val="3"/>
        <w:numPr>
          <w:ilvl w:val="2"/>
          <w:numId w:val="24"/>
        </w:numPr>
        <w:ind w:hanging="1361"/>
      </w:pPr>
      <w:bookmarkStart w:id="12" w:name="_Hlk69841324"/>
      <w:bookmarkStart w:id="13" w:name="_Toc219481224"/>
      <w:r w:rsidRPr="00C824F3">
        <w:rPr>
          <w:rStyle w:val="af0"/>
          <w:rFonts w:hint="eastAsia"/>
        </w:rPr>
        <w:t>標準準拠の基準</w:t>
      </w:r>
      <w:bookmarkEnd w:id="12"/>
      <w:bookmarkEnd w:id="13"/>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67E58A3D" w14:textId="3CAF2150" w:rsidR="00027621" w:rsidRPr="00614439" w:rsidRDefault="00DE0257" w:rsidP="00740B6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本仕様書の対</w:t>
      </w:r>
      <w:r w:rsidRPr="0067439D">
        <w:rPr>
          <w:rFonts w:ascii="ＭＳ 明朝" w:eastAsia="ＭＳ 明朝" w:hAnsi="ＭＳ 明朝" w:hint="eastAsia"/>
        </w:rPr>
        <w:t>象は</w:t>
      </w:r>
      <w:r w:rsidR="00633C51" w:rsidRPr="0067439D">
        <w:rPr>
          <w:rFonts w:ascii="ＭＳ 明朝" w:eastAsia="ＭＳ 明朝" w:hAnsi="ＭＳ 明朝" w:hint="eastAsia"/>
        </w:rPr>
        <w:t>第１章</w:t>
      </w:r>
      <w:r w:rsidR="00740B6C" w:rsidRPr="0067439D">
        <w:rPr>
          <w:rFonts w:ascii="ＭＳ 明朝" w:eastAsia="ＭＳ 明朝" w:hAnsi="ＭＳ 明朝" w:hint="eastAsia"/>
        </w:rPr>
        <w:t>「３</w:t>
      </w:r>
      <w:r w:rsidR="00302562" w:rsidRPr="0067439D">
        <w:rPr>
          <w:rFonts w:ascii="ＭＳ 明朝" w:eastAsia="ＭＳ 明朝" w:hAnsi="ＭＳ 明朝" w:hint="eastAsia"/>
        </w:rPr>
        <w:t>．</w:t>
      </w:r>
      <w:r w:rsidR="00740B6C" w:rsidRPr="0067439D">
        <w:rPr>
          <w:rFonts w:ascii="ＭＳ 明朝" w:eastAsia="ＭＳ 明朝" w:hAnsi="ＭＳ 明朝" w:hint="eastAsia"/>
        </w:rPr>
        <w:t>（２）対象</w:t>
      </w:r>
      <w:r w:rsidR="00E10304" w:rsidRPr="0067439D">
        <w:rPr>
          <w:rFonts w:ascii="ＭＳ 明朝" w:eastAsia="ＭＳ 明朝" w:hAnsi="ＭＳ 明朝" w:hint="eastAsia"/>
        </w:rPr>
        <w:t>範囲</w:t>
      </w:r>
      <w:r w:rsidR="00740B6C" w:rsidRPr="0067439D">
        <w:rPr>
          <w:rFonts w:ascii="ＭＳ 明朝" w:eastAsia="ＭＳ 明朝" w:hAnsi="ＭＳ 明朝" w:hint="eastAsia"/>
        </w:rPr>
        <w:t>」</w:t>
      </w:r>
      <w:r w:rsidR="00161071" w:rsidRPr="0067439D">
        <w:rPr>
          <w:rFonts w:ascii="ＭＳ 明朝" w:eastAsia="ＭＳ 明朝" w:hAnsi="ＭＳ 明朝" w:hint="eastAsia"/>
        </w:rPr>
        <w:t>で</w:t>
      </w:r>
      <w:r w:rsidR="00740B6C" w:rsidRPr="0067439D">
        <w:rPr>
          <w:rFonts w:ascii="ＭＳ 明朝" w:eastAsia="ＭＳ 明朝" w:hAnsi="ＭＳ 明朝" w:hint="eastAsia"/>
        </w:rPr>
        <w:t>示した</w:t>
      </w:r>
      <w:r w:rsidR="002C087C" w:rsidRPr="0067439D">
        <w:rPr>
          <w:rFonts w:ascii="ＭＳ 明朝" w:eastAsia="ＭＳ 明朝" w:hAnsi="ＭＳ 明朝" w:hint="eastAsia"/>
        </w:rPr>
        <w:t>とお</w:t>
      </w:r>
      <w:r w:rsidR="008B64C0" w:rsidRPr="0067439D">
        <w:rPr>
          <w:rFonts w:ascii="ＭＳ 明朝" w:eastAsia="ＭＳ 明朝" w:hAnsi="ＭＳ 明朝" w:hint="eastAsia"/>
        </w:rPr>
        <w:t>り</w:t>
      </w:r>
      <w:r w:rsidR="00161071" w:rsidRPr="0067439D">
        <w:rPr>
          <w:rFonts w:ascii="ＭＳ 明朝" w:eastAsia="ＭＳ 明朝" w:hAnsi="ＭＳ 明朝" w:hint="eastAsia"/>
        </w:rPr>
        <w:t>であり</w:t>
      </w:r>
      <w:r w:rsidRPr="0067439D">
        <w:rPr>
          <w:rFonts w:ascii="ＭＳ 明朝" w:eastAsia="ＭＳ 明朝" w:hAnsi="ＭＳ 明朝" w:hint="eastAsia"/>
        </w:rPr>
        <w:t>、この対象範囲において定義すべ</w:t>
      </w:r>
      <w:r w:rsidRPr="00614439">
        <w:rPr>
          <w:rFonts w:ascii="ＭＳ 明朝" w:eastAsia="ＭＳ 明朝" w:hAnsi="ＭＳ 明朝" w:hint="eastAsia"/>
          <w:color w:val="000000" w:themeColor="text1"/>
        </w:rPr>
        <w:t>き機能</w:t>
      </w:r>
      <w:r w:rsidR="00161071" w:rsidRPr="00614439">
        <w:rPr>
          <w:rFonts w:ascii="ＭＳ 明朝" w:eastAsia="ＭＳ 明朝" w:hAnsi="ＭＳ 明朝" w:hint="eastAsia"/>
          <w:color w:val="000000" w:themeColor="text1"/>
        </w:rPr>
        <w:t>・帳票要件</w:t>
      </w:r>
      <w:r w:rsidRPr="00614439">
        <w:rPr>
          <w:rFonts w:ascii="ＭＳ 明朝" w:eastAsia="ＭＳ 明朝" w:hAnsi="ＭＳ 明朝" w:hint="eastAsia"/>
          <w:color w:val="000000" w:themeColor="text1"/>
        </w:rPr>
        <w:t>について、</w:t>
      </w:r>
      <w:r w:rsidR="00027621" w:rsidRPr="00614439">
        <w:rPr>
          <w:rFonts w:ascii="ＭＳ 明朝" w:eastAsia="ＭＳ 明朝" w:hAnsi="ＭＳ 明朝" w:hint="eastAsia"/>
          <w:color w:val="000000" w:themeColor="text1"/>
        </w:rPr>
        <w:t>以下の3類型に分類し</w:t>
      </w:r>
      <w:r w:rsidR="00302562" w:rsidRPr="00614439">
        <w:rPr>
          <w:rFonts w:ascii="ＭＳ 明朝" w:eastAsia="ＭＳ 明朝" w:hAnsi="ＭＳ 明朝" w:hint="eastAsia"/>
          <w:color w:val="000000" w:themeColor="text1"/>
        </w:rPr>
        <w:t>ている</w:t>
      </w:r>
      <w:r w:rsidR="00027621" w:rsidRPr="00614439">
        <w:rPr>
          <w:rFonts w:ascii="ＭＳ 明朝" w:eastAsia="ＭＳ 明朝" w:hAnsi="ＭＳ 明朝" w:hint="eastAsia"/>
          <w:color w:val="000000" w:themeColor="text1"/>
        </w:rPr>
        <w:t>。</w:t>
      </w:r>
    </w:p>
    <w:p w14:paraId="7A05FE74" w14:textId="5C1BBA81" w:rsidR="00027621"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1</w:t>
      </w:r>
      <w:r w:rsidR="00027621" w:rsidRPr="00614439">
        <w:rPr>
          <w:rFonts w:ascii="ＭＳ 明朝" w:eastAsia="ＭＳ 明朝" w:hAnsi="ＭＳ 明朝" w:hint="eastAsia"/>
          <w:color w:val="000000" w:themeColor="text1"/>
        </w:rPr>
        <w:t>：実装すべき機能（実装必須機能）</w:t>
      </w:r>
    </w:p>
    <w:p w14:paraId="1220AC92" w14:textId="5C84147F" w:rsidR="00027621"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2</w:t>
      </w:r>
      <w:r w:rsidR="00027621" w:rsidRPr="00614439">
        <w:rPr>
          <w:rFonts w:ascii="ＭＳ 明朝" w:eastAsia="ＭＳ 明朝" w:hAnsi="ＭＳ 明朝" w:hint="eastAsia"/>
          <w:color w:val="000000" w:themeColor="text1"/>
        </w:rPr>
        <w:t>：実装しない機能（実装不可機能）</w:t>
      </w:r>
    </w:p>
    <w:p w14:paraId="2644D592" w14:textId="13A624FD" w:rsidR="00740B6C" w:rsidRPr="00614439" w:rsidRDefault="00302562" w:rsidP="00302562">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027621"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3</w:t>
      </w:r>
      <w:r w:rsidR="00027621" w:rsidRPr="00614439">
        <w:rPr>
          <w:rFonts w:ascii="ＭＳ 明朝" w:eastAsia="ＭＳ 明朝" w:hAnsi="ＭＳ 明朝" w:hint="eastAsia"/>
          <w:color w:val="000000" w:themeColor="text1"/>
        </w:rPr>
        <w:t>：実装してもしなくても良い機能（</w:t>
      </w:r>
      <w:r w:rsidR="00BA639E">
        <w:rPr>
          <w:rFonts w:ascii="ＭＳ 明朝" w:eastAsia="ＭＳ 明朝" w:hAnsi="ＭＳ 明朝" w:hint="eastAsia"/>
          <w:color w:val="000000" w:themeColor="text1"/>
        </w:rPr>
        <w:t>標準</w:t>
      </w:r>
      <w:r w:rsidR="00027621" w:rsidRPr="00614439">
        <w:rPr>
          <w:rFonts w:ascii="ＭＳ 明朝" w:eastAsia="ＭＳ 明朝" w:hAnsi="ＭＳ 明朝" w:hint="eastAsia"/>
          <w:color w:val="000000" w:themeColor="text1"/>
        </w:rPr>
        <w:t>オプション機能）</w:t>
      </w:r>
    </w:p>
    <w:p w14:paraId="6BE1A8DA" w14:textId="77777777" w:rsidR="00302562" w:rsidRPr="001536A7" w:rsidRDefault="00302562" w:rsidP="00302562">
      <w:pPr>
        <w:spacing w:after="80"/>
        <w:ind w:leftChars="100" w:left="220"/>
        <w:rPr>
          <w:rFonts w:ascii="ＭＳ 明朝" w:eastAsia="ＭＳ 明朝" w:hAnsi="ＭＳ 明朝"/>
          <w:color w:val="000000" w:themeColor="text1"/>
        </w:rPr>
      </w:pPr>
    </w:p>
    <w:p w14:paraId="39C20926" w14:textId="4675BEF6" w:rsidR="0097162D" w:rsidRPr="00614439" w:rsidRDefault="0097162D" w:rsidP="00740B6C">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主な考え方は以下の</w:t>
      </w:r>
      <w:r w:rsidR="00D204BD">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161071" w:rsidRPr="00614439">
        <w:rPr>
          <w:rFonts w:ascii="ＭＳ 明朝" w:eastAsia="ＭＳ 明朝" w:hAnsi="ＭＳ 明朝" w:hint="eastAsia"/>
          <w:color w:val="000000" w:themeColor="text1"/>
        </w:rPr>
        <w:t>である</w:t>
      </w:r>
      <w:r w:rsidRPr="00614439">
        <w:rPr>
          <w:rFonts w:ascii="ＭＳ 明朝" w:eastAsia="ＭＳ 明朝" w:hAnsi="ＭＳ 明朝" w:hint="eastAsia"/>
          <w:color w:val="000000" w:themeColor="text1"/>
        </w:rPr>
        <w:t>。</w:t>
      </w:r>
    </w:p>
    <w:p w14:paraId="63E5B8BD" w14:textId="2536A5C7" w:rsidR="0097162D" w:rsidRPr="00614439" w:rsidRDefault="001517E9" w:rsidP="006A6147">
      <w:pPr>
        <w:pStyle w:val="aff3"/>
        <w:numPr>
          <w:ilvl w:val="0"/>
          <w:numId w:val="6"/>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3類型に分類</w:t>
      </w:r>
      <w:r w:rsidR="0053573D" w:rsidRPr="00614439">
        <w:rPr>
          <w:rFonts w:ascii="ＭＳ 明朝" w:eastAsia="ＭＳ 明朝" w:hAnsi="ＭＳ 明朝" w:hint="eastAsia"/>
          <w:color w:val="000000" w:themeColor="text1"/>
        </w:rPr>
        <w:t>されていない機能（</w:t>
      </w:r>
      <w:r w:rsidR="009933A2" w:rsidRPr="00614439">
        <w:rPr>
          <w:rFonts w:ascii="ＭＳ 明朝" w:eastAsia="ＭＳ 明朝" w:hAnsi="ＭＳ 明朝" w:hint="eastAsia"/>
          <w:color w:val="000000" w:themeColor="text1"/>
        </w:rPr>
        <w:t>本</w:t>
      </w:r>
      <w:r w:rsidR="0053573D" w:rsidRPr="00614439">
        <w:rPr>
          <w:rFonts w:ascii="ＭＳ 明朝" w:eastAsia="ＭＳ 明朝" w:hAnsi="ＭＳ 明朝" w:hint="eastAsia"/>
          <w:color w:val="000000" w:themeColor="text1"/>
        </w:rPr>
        <w:t>仕様書に規定していない機能）は、原則、類型</w:t>
      </w:r>
      <w:r w:rsidR="001536A7">
        <w:rPr>
          <w:rFonts w:ascii="ＭＳ 明朝" w:eastAsia="ＭＳ 明朝" w:hAnsi="ＭＳ 明朝" w:hint="eastAsia"/>
          <w:color w:val="000000" w:themeColor="text1"/>
        </w:rPr>
        <w:t>2</w:t>
      </w:r>
      <w:r w:rsidR="0053573D" w:rsidRPr="00614439">
        <w:rPr>
          <w:rFonts w:ascii="ＭＳ 明朝" w:eastAsia="ＭＳ 明朝" w:hAnsi="ＭＳ 明朝" w:hint="eastAsia"/>
          <w:color w:val="000000" w:themeColor="text1"/>
        </w:rPr>
        <w:t>と同様のものとして位置付ける。</w:t>
      </w:r>
    </w:p>
    <w:p w14:paraId="6AAC3C4D" w14:textId="68134E97" w:rsidR="008441D1" w:rsidRPr="00614439" w:rsidRDefault="0097162D" w:rsidP="006A6147">
      <w:pPr>
        <w:pStyle w:val="aff3"/>
        <w:numPr>
          <w:ilvl w:val="0"/>
          <w:numId w:val="6"/>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1</w:t>
      </w:r>
      <w:r w:rsidR="00302562" w:rsidRPr="00614439">
        <w:rPr>
          <w:rFonts w:ascii="ＭＳ 明朝" w:eastAsia="ＭＳ 明朝" w:hAnsi="ＭＳ 明朝" w:hint="eastAsia"/>
          <w:color w:val="000000" w:themeColor="text1"/>
        </w:rPr>
        <w:t>及び</w:t>
      </w:r>
      <w:r w:rsidRPr="00614439">
        <w:rPr>
          <w:rFonts w:ascii="ＭＳ 明朝" w:eastAsia="ＭＳ 明朝" w:hAnsi="ＭＳ 明朝" w:hint="eastAsia"/>
          <w:color w:val="000000" w:themeColor="text1"/>
        </w:rPr>
        <w:t>類型</w:t>
      </w:r>
      <w:r w:rsidR="001536A7">
        <w:rPr>
          <w:rFonts w:ascii="ＭＳ 明朝" w:eastAsia="ＭＳ 明朝" w:hAnsi="ＭＳ 明朝" w:hint="eastAsia"/>
          <w:color w:val="000000" w:themeColor="text1"/>
        </w:rPr>
        <w:t>3</w:t>
      </w:r>
      <w:r w:rsidRPr="00614439">
        <w:rPr>
          <w:rFonts w:ascii="ＭＳ 明朝" w:eastAsia="ＭＳ 明朝" w:hAnsi="ＭＳ 明朝" w:hint="eastAsia"/>
          <w:color w:val="000000" w:themeColor="text1"/>
        </w:rPr>
        <w:t>に</w:t>
      </w:r>
      <w:r w:rsidR="00161071" w:rsidRPr="00614439">
        <w:rPr>
          <w:rFonts w:ascii="ＭＳ 明朝" w:eastAsia="ＭＳ 明朝" w:hAnsi="ＭＳ 明朝" w:hint="eastAsia"/>
          <w:color w:val="000000" w:themeColor="text1"/>
        </w:rPr>
        <w:t>ついて</w:t>
      </w:r>
      <w:r w:rsidRPr="00614439">
        <w:rPr>
          <w:rFonts w:ascii="ＭＳ 明朝" w:eastAsia="ＭＳ 明朝" w:hAnsi="ＭＳ 明朝" w:hint="eastAsia"/>
          <w:color w:val="000000" w:themeColor="text1"/>
        </w:rPr>
        <w:t>、システムへの実装方法は問わない。</w:t>
      </w:r>
    </w:p>
    <w:p w14:paraId="6C92464A" w14:textId="1A2A2FC2" w:rsidR="0085143F" w:rsidRPr="00614439" w:rsidRDefault="0097162D" w:rsidP="00CE4A54">
      <w:pPr>
        <w:tabs>
          <w:tab w:val="left" w:pos="993"/>
          <w:tab w:val="left" w:pos="5103"/>
        </w:tabs>
        <w:spacing w:after="0"/>
        <w:ind w:leftChars="350" w:left="1210" w:hangingChars="200" w:hanging="440"/>
        <w:rPr>
          <w:rFonts w:ascii="ＭＳ 明朝" w:eastAsia="ＭＳ 明朝" w:hAnsi="ＭＳ 明朝"/>
          <w:color w:val="000000" w:themeColor="text1"/>
        </w:rPr>
      </w:pPr>
      <w:r w:rsidRPr="00614439">
        <w:rPr>
          <w:rFonts w:ascii="ＭＳ 明朝" w:eastAsia="ＭＳ 明朝" w:hAnsi="ＭＳ 明朝" w:hint="eastAsia"/>
          <w:color w:val="000000" w:themeColor="text1"/>
        </w:rPr>
        <w:t>例）</w:t>
      </w:r>
      <w:r w:rsidR="00E315B9" w:rsidRPr="00E315B9">
        <w:rPr>
          <w:rFonts w:ascii="ＭＳ 明朝" w:eastAsia="ＭＳ 明朝" w:hAnsi="ＭＳ 明朝" w:hint="eastAsia"/>
          <w:color w:val="000000" w:themeColor="text1"/>
        </w:rPr>
        <w:t>「高齢受給者証を一括出力できること」の要件について、一覧表示画面で確認後に一括印刷する、あらかじめ指定した条件で自動的に一括印刷する、という実装方法は問わない</w:t>
      </w:r>
      <w:r w:rsidR="00772A58" w:rsidRPr="00614439">
        <w:rPr>
          <w:rFonts w:ascii="ＭＳ 明朝" w:eastAsia="ＭＳ 明朝" w:hAnsi="ＭＳ 明朝" w:hint="eastAsia"/>
          <w:color w:val="000000" w:themeColor="text1"/>
        </w:rPr>
        <w:t>。</w:t>
      </w:r>
    </w:p>
    <w:p w14:paraId="429F6970" w14:textId="4C7B7366" w:rsidR="0097162D" w:rsidRPr="00614439" w:rsidRDefault="0097162D" w:rsidP="0085143F">
      <w:pPr>
        <w:tabs>
          <w:tab w:val="left" w:pos="993"/>
        </w:tabs>
        <w:ind w:leftChars="550" w:left="1210"/>
        <w:rPr>
          <w:rFonts w:ascii="ＭＳ 明朝" w:eastAsia="ＭＳ 明朝" w:hAnsi="ＭＳ 明朝"/>
          <w:color w:val="000000" w:themeColor="text1"/>
        </w:rPr>
      </w:pPr>
    </w:p>
    <w:p w14:paraId="789CBE88" w14:textId="42541098" w:rsidR="00372296" w:rsidRPr="00614439" w:rsidRDefault="004D3C89" w:rsidP="00612C03">
      <w:pPr>
        <w:pStyle w:val="ab"/>
      </w:pPr>
      <w:r w:rsidRPr="00614439">
        <w:t xml:space="preserve">表 </w:t>
      </w:r>
      <w:fldSimple w:instr=" STYLEREF 1 \s ">
        <w:r w:rsidR="003E4377">
          <w:rPr>
            <w:noProof/>
          </w:rPr>
          <w:t>１</w:t>
        </w:r>
      </w:fldSimple>
      <w:r w:rsidRPr="00614439">
        <w:noBreakHyphen/>
      </w:r>
      <w:fldSimple w:instr=" SEQ 表 \* DBCHAR \s 1 ">
        <w:r w:rsidR="003E4377">
          <w:rPr>
            <w:rFonts w:hint="eastAsia"/>
            <w:noProof/>
          </w:rPr>
          <w:t>２</w:t>
        </w:r>
      </w:fldSimple>
      <w:r w:rsidRPr="00614439">
        <w:rPr>
          <w:rFonts w:hint="eastAsia"/>
        </w:rPr>
        <w:t xml:space="preserve"> 標</w:t>
      </w:r>
      <w:r w:rsidR="00372296" w:rsidRPr="00614439">
        <w:rPr>
          <w:rFonts w:hint="eastAsia"/>
        </w:rPr>
        <w:t>準化範囲内の機能における類型の分類</w:t>
      </w:r>
    </w:p>
    <w:tbl>
      <w:tblPr>
        <w:tblStyle w:val="aff"/>
        <w:tblW w:w="9077" w:type="dxa"/>
        <w:jc w:val="center"/>
        <w:tblLook w:val="04A0" w:firstRow="1" w:lastRow="0" w:firstColumn="1" w:lastColumn="0" w:noHBand="0" w:noVBand="1"/>
      </w:tblPr>
      <w:tblGrid>
        <w:gridCol w:w="809"/>
        <w:gridCol w:w="755"/>
        <w:gridCol w:w="2542"/>
        <w:gridCol w:w="2268"/>
        <w:gridCol w:w="1212"/>
        <w:gridCol w:w="1491"/>
      </w:tblGrid>
      <w:tr w:rsidR="000A4CF0" w:rsidRPr="00302562" w14:paraId="6DEAD0A1" w14:textId="77777777" w:rsidTr="00417040">
        <w:trPr>
          <w:trHeight w:val="397"/>
          <w:jc w:val="center"/>
        </w:trPr>
        <w:tc>
          <w:tcPr>
            <w:tcW w:w="809" w:type="dxa"/>
            <w:shd w:val="clear" w:color="auto" w:fill="B4C6E7" w:themeFill="accent1" w:themeFillTint="66"/>
            <w:tcMar>
              <w:left w:w="28" w:type="dxa"/>
              <w:right w:w="28" w:type="dxa"/>
            </w:tcMar>
            <w:vAlign w:val="center"/>
          </w:tcPr>
          <w:p w14:paraId="3046673C"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分類</w:t>
            </w:r>
          </w:p>
        </w:tc>
        <w:tc>
          <w:tcPr>
            <w:tcW w:w="3297" w:type="dxa"/>
            <w:gridSpan w:val="2"/>
            <w:shd w:val="clear" w:color="auto" w:fill="B4C6E7" w:themeFill="accent1" w:themeFillTint="66"/>
            <w:tcMar>
              <w:left w:w="28" w:type="dxa"/>
              <w:right w:w="28" w:type="dxa"/>
            </w:tcMar>
            <w:vAlign w:val="center"/>
          </w:tcPr>
          <w:p w14:paraId="17F33E25" w14:textId="77777777" w:rsidR="000A4CF0" w:rsidRPr="00302562" w:rsidRDefault="000A4CF0"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p>
        </w:tc>
        <w:tc>
          <w:tcPr>
            <w:tcW w:w="2268" w:type="dxa"/>
            <w:shd w:val="clear" w:color="auto" w:fill="B4C6E7" w:themeFill="accent1" w:themeFillTint="66"/>
            <w:tcMar>
              <w:left w:w="28" w:type="dxa"/>
              <w:right w:w="28" w:type="dxa"/>
            </w:tcMar>
            <w:vAlign w:val="center"/>
          </w:tcPr>
          <w:p w14:paraId="69A3C0A5"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説明</w:t>
            </w:r>
          </w:p>
        </w:tc>
        <w:tc>
          <w:tcPr>
            <w:tcW w:w="1212" w:type="dxa"/>
            <w:shd w:val="clear" w:color="auto" w:fill="B4C6E7" w:themeFill="accent1" w:themeFillTint="66"/>
            <w:tcMar>
              <w:left w:w="28" w:type="dxa"/>
              <w:right w:w="28" w:type="dxa"/>
            </w:tcMar>
            <w:vAlign w:val="center"/>
          </w:tcPr>
          <w:p w14:paraId="4A22646A" w14:textId="64CC5C01" w:rsidR="000A4CF0" w:rsidRPr="00302562" w:rsidRDefault="003649AF"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市区町村</w:t>
            </w:r>
          </w:p>
        </w:tc>
        <w:tc>
          <w:tcPr>
            <w:tcW w:w="1491" w:type="dxa"/>
            <w:shd w:val="clear" w:color="auto" w:fill="B4C6E7" w:themeFill="accent1" w:themeFillTint="66"/>
            <w:tcMar>
              <w:left w:w="28" w:type="dxa"/>
              <w:right w:w="28" w:type="dxa"/>
            </w:tcMar>
            <w:vAlign w:val="center"/>
          </w:tcPr>
          <w:p w14:paraId="2473149F" w14:textId="77777777" w:rsidR="000A4CF0" w:rsidRPr="00302562" w:rsidRDefault="000A4CF0"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ベンダ</w:t>
            </w:r>
          </w:p>
        </w:tc>
      </w:tr>
      <w:tr w:rsidR="0097162D" w:rsidRPr="00302562" w14:paraId="2CBFA58A" w14:textId="77777777" w:rsidTr="00417040">
        <w:trPr>
          <w:trHeight w:val="963"/>
          <w:jc w:val="center"/>
        </w:trPr>
        <w:tc>
          <w:tcPr>
            <w:tcW w:w="809" w:type="dxa"/>
            <w:vMerge w:val="restart"/>
            <w:tcMar>
              <w:left w:w="28" w:type="dxa"/>
              <w:right w:w="28" w:type="dxa"/>
            </w:tcMar>
            <w:vAlign w:val="center"/>
          </w:tcPr>
          <w:p w14:paraId="6452AB85"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標準化</w:t>
            </w:r>
          </w:p>
          <w:p w14:paraId="528AF10C"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範囲内</w:t>
            </w:r>
          </w:p>
        </w:tc>
        <w:tc>
          <w:tcPr>
            <w:tcW w:w="755" w:type="dxa"/>
            <w:tcMar>
              <w:left w:w="28" w:type="dxa"/>
              <w:right w:w="28" w:type="dxa"/>
            </w:tcMar>
            <w:vAlign w:val="center"/>
          </w:tcPr>
          <w:p w14:paraId="374E2A22" w14:textId="1C73FE69"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1</w:t>
            </w:r>
          </w:p>
        </w:tc>
        <w:tc>
          <w:tcPr>
            <w:tcW w:w="2542" w:type="dxa"/>
            <w:tcMar>
              <w:left w:w="57" w:type="dxa"/>
              <w:right w:w="57" w:type="dxa"/>
            </w:tcMar>
            <w:vAlign w:val="center"/>
          </w:tcPr>
          <w:p w14:paraId="4CB32CD9"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実装すべき機能</w:t>
            </w:r>
          </w:p>
          <w:p w14:paraId="10CC5A26"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（実装必須機能）</w:t>
            </w:r>
          </w:p>
        </w:tc>
        <w:tc>
          <w:tcPr>
            <w:tcW w:w="2268" w:type="dxa"/>
            <w:tcMar>
              <w:left w:w="57" w:type="dxa"/>
              <w:right w:w="57" w:type="dxa"/>
            </w:tcMar>
            <w:vAlign w:val="center"/>
          </w:tcPr>
          <w:p w14:paraId="0AAB2B11"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標準仕様として実装が必須となる機能</w:t>
            </w:r>
          </w:p>
        </w:tc>
        <w:tc>
          <w:tcPr>
            <w:tcW w:w="1212" w:type="dxa"/>
            <w:tcMar>
              <w:left w:w="28" w:type="dxa"/>
              <w:right w:w="28" w:type="dxa"/>
            </w:tcMar>
            <w:vAlign w:val="center"/>
          </w:tcPr>
          <w:p w14:paraId="639FD4AF" w14:textId="3AFD93C9"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可能</w:t>
            </w:r>
          </w:p>
        </w:tc>
        <w:tc>
          <w:tcPr>
            <w:tcW w:w="1491" w:type="dxa"/>
            <w:tcMar>
              <w:left w:w="28" w:type="dxa"/>
              <w:right w:w="28" w:type="dxa"/>
            </w:tcMar>
            <w:vAlign w:val="center"/>
          </w:tcPr>
          <w:p w14:paraId="05AF2F8B" w14:textId="77777777" w:rsidR="0097162D" w:rsidRPr="00302562" w:rsidRDefault="0097162D" w:rsidP="00D803C9">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実装必須</w:t>
            </w:r>
          </w:p>
        </w:tc>
      </w:tr>
      <w:tr w:rsidR="0097162D" w:rsidRPr="00302562" w14:paraId="3CC32AF1" w14:textId="77777777" w:rsidTr="00417040">
        <w:trPr>
          <w:trHeight w:val="963"/>
          <w:jc w:val="center"/>
        </w:trPr>
        <w:tc>
          <w:tcPr>
            <w:tcW w:w="809" w:type="dxa"/>
            <w:vMerge/>
            <w:tcMar>
              <w:left w:w="28" w:type="dxa"/>
              <w:right w:w="28" w:type="dxa"/>
            </w:tcMar>
          </w:tcPr>
          <w:p w14:paraId="4F3E61E5"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273E61F7" w14:textId="1D68110B"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2</w:t>
            </w:r>
          </w:p>
        </w:tc>
        <w:tc>
          <w:tcPr>
            <w:tcW w:w="2542" w:type="dxa"/>
            <w:tcMar>
              <w:left w:w="57" w:type="dxa"/>
              <w:right w:w="57" w:type="dxa"/>
            </w:tcMar>
            <w:vAlign w:val="center"/>
          </w:tcPr>
          <w:p w14:paraId="1F40F70E"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実装しない機能</w:t>
            </w:r>
          </w:p>
          <w:p w14:paraId="1A52A204"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（実装不可機能）</w:t>
            </w:r>
          </w:p>
        </w:tc>
        <w:tc>
          <w:tcPr>
            <w:tcW w:w="2268" w:type="dxa"/>
            <w:tcMar>
              <w:left w:w="57" w:type="dxa"/>
              <w:right w:w="57" w:type="dxa"/>
            </w:tcMar>
            <w:vAlign w:val="center"/>
          </w:tcPr>
          <w:p w14:paraId="6F1E2354" w14:textId="77777777" w:rsidR="0085143F"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標準仕様として実装が不可となる機能</w:t>
            </w:r>
          </w:p>
          <w:p w14:paraId="723E5056"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（標準仕様書に明示）</w:t>
            </w:r>
          </w:p>
        </w:tc>
        <w:tc>
          <w:tcPr>
            <w:tcW w:w="1212" w:type="dxa"/>
            <w:tcMar>
              <w:left w:w="28" w:type="dxa"/>
              <w:right w:w="28" w:type="dxa"/>
            </w:tcMar>
            <w:vAlign w:val="center"/>
          </w:tcPr>
          <w:p w14:paraId="5B9CF923" w14:textId="55FC5E20"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不可</w:t>
            </w:r>
          </w:p>
        </w:tc>
        <w:tc>
          <w:tcPr>
            <w:tcW w:w="1491" w:type="dxa"/>
            <w:tcMar>
              <w:left w:w="28" w:type="dxa"/>
              <w:right w:w="28" w:type="dxa"/>
            </w:tcMar>
            <w:vAlign w:val="center"/>
          </w:tcPr>
          <w:p w14:paraId="300EA455"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実装不可</w:t>
            </w:r>
          </w:p>
        </w:tc>
      </w:tr>
      <w:tr w:rsidR="0097162D" w:rsidRPr="00302562" w14:paraId="7E45B5D0" w14:textId="77777777" w:rsidTr="00417040">
        <w:trPr>
          <w:trHeight w:val="963"/>
          <w:jc w:val="center"/>
        </w:trPr>
        <w:tc>
          <w:tcPr>
            <w:tcW w:w="809" w:type="dxa"/>
            <w:vMerge/>
            <w:tcMar>
              <w:left w:w="28" w:type="dxa"/>
              <w:right w:w="28" w:type="dxa"/>
            </w:tcMar>
          </w:tcPr>
          <w:p w14:paraId="26534621"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63B62D03" w14:textId="25DD6B1B"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類型</w:t>
            </w:r>
            <w:r w:rsidR="001536A7">
              <w:rPr>
                <w:rFonts w:ascii="ＭＳ 明朝" w:eastAsia="ＭＳ 明朝" w:hAnsi="ＭＳ 明朝" w:hint="eastAsia"/>
                <w:sz w:val="22"/>
              </w:rPr>
              <w:t>3</w:t>
            </w:r>
          </w:p>
        </w:tc>
        <w:tc>
          <w:tcPr>
            <w:tcW w:w="2542" w:type="dxa"/>
            <w:tcMar>
              <w:left w:w="57" w:type="dxa"/>
              <w:right w:w="57" w:type="dxa"/>
            </w:tcMar>
            <w:vAlign w:val="center"/>
          </w:tcPr>
          <w:p w14:paraId="2EA0EBBC" w14:textId="77777777" w:rsidR="00302562"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実装してもしなくても</w:t>
            </w:r>
          </w:p>
          <w:p w14:paraId="48BCBD06" w14:textId="555B6790" w:rsidR="0097162D" w:rsidRPr="00302562" w:rsidRDefault="0097162D" w:rsidP="000A4CF0">
            <w:pPr>
              <w:tabs>
                <w:tab w:val="left" w:pos="993"/>
              </w:tabs>
              <w:jc w:val="both"/>
              <w:rPr>
                <w:rFonts w:ascii="ＭＳ 明朝" w:eastAsia="ＭＳ 明朝" w:hAnsi="ＭＳ 明朝"/>
                <w:kern w:val="0"/>
                <w:sz w:val="22"/>
              </w:rPr>
            </w:pPr>
            <w:r w:rsidRPr="00302562">
              <w:rPr>
                <w:rFonts w:ascii="ＭＳ 明朝" w:eastAsia="ＭＳ 明朝" w:hAnsi="ＭＳ 明朝" w:hint="eastAsia"/>
                <w:kern w:val="0"/>
                <w:sz w:val="22"/>
              </w:rPr>
              <w:t>良い機能</w:t>
            </w:r>
          </w:p>
          <w:p w14:paraId="0BAC6A12" w14:textId="71372D08"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kern w:val="0"/>
                <w:sz w:val="22"/>
              </w:rPr>
              <w:t>（</w:t>
            </w:r>
            <w:r w:rsidR="00BA639E">
              <w:rPr>
                <w:rFonts w:ascii="ＭＳ 明朝" w:eastAsia="ＭＳ 明朝" w:hAnsi="ＭＳ 明朝" w:hint="eastAsia"/>
                <w:kern w:val="0"/>
                <w:sz w:val="22"/>
              </w:rPr>
              <w:t>標準</w:t>
            </w:r>
            <w:r w:rsidRPr="00302562">
              <w:rPr>
                <w:rFonts w:ascii="ＭＳ 明朝" w:eastAsia="ＭＳ 明朝" w:hAnsi="ＭＳ 明朝"/>
                <w:kern w:val="0"/>
                <w:sz w:val="22"/>
              </w:rPr>
              <w:t>オプション機能）</w:t>
            </w:r>
          </w:p>
        </w:tc>
        <w:tc>
          <w:tcPr>
            <w:tcW w:w="2268" w:type="dxa"/>
            <w:tcMar>
              <w:left w:w="57" w:type="dxa"/>
              <w:right w:w="57" w:type="dxa"/>
            </w:tcMar>
            <w:vAlign w:val="center"/>
          </w:tcPr>
          <w:p w14:paraId="706DF4AD"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オプションとして実装しても良い機能</w:t>
            </w:r>
          </w:p>
        </w:tc>
        <w:tc>
          <w:tcPr>
            <w:tcW w:w="1212" w:type="dxa"/>
            <w:tcMar>
              <w:left w:w="28" w:type="dxa"/>
              <w:right w:w="28" w:type="dxa"/>
            </w:tcMar>
            <w:vAlign w:val="center"/>
          </w:tcPr>
          <w:p w14:paraId="45507D45" w14:textId="568ED4D4"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D803C9" w:rsidRPr="00302562">
              <w:rPr>
                <w:rFonts w:ascii="ＭＳ 明朝" w:eastAsia="ＭＳ 明朝" w:hAnsi="ＭＳ 明朝" w:hint="eastAsia"/>
                <w:sz w:val="22"/>
              </w:rPr>
              <w:t>可能</w:t>
            </w:r>
          </w:p>
        </w:tc>
        <w:tc>
          <w:tcPr>
            <w:tcW w:w="1491" w:type="dxa"/>
            <w:tcMar>
              <w:left w:w="28" w:type="dxa"/>
              <w:right w:w="28" w:type="dxa"/>
            </w:tcMar>
            <w:vAlign w:val="center"/>
          </w:tcPr>
          <w:p w14:paraId="3BE2939D"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実装任意</w:t>
            </w:r>
          </w:p>
        </w:tc>
      </w:tr>
      <w:tr w:rsidR="0097162D" w:rsidRPr="00302562" w14:paraId="645F3361" w14:textId="77777777" w:rsidTr="00417040">
        <w:trPr>
          <w:trHeight w:val="963"/>
          <w:jc w:val="center"/>
        </w:trPr>
        <w:tc>
          <w:tcPr>
            <w:tcW w:w="809" w:type="dxa"/>
            <w:vMerge/>
            <w:tcMar>
              <w:left w:w="28" w:type="dxa"/>
              <w:right w:w="28" w:type="dxa"/>
            </w:tcMar>
          </w:tcPr>
          <w:p w14:paraId="535CED37" w14:textId="77777777" w:rsidR="0097162D" w:rsidRPr="00302562" w:rsidRDefault="0097162D" w:rsidP="0097162D">
            <w:pPr>
              <w:tabs>
                <w:tab w:val="left" w:pos="993"/>
              </w:tabs>
              <w:rPr>
                <w:rFonts w:ascii="ＭＳ 明朝" w:eastAsia="ＭＳ 明朝" w:hAnsi="ＭＳ 明朝"/>
                <w:sz w:val="22"/>
              </w:rPr>
            </w:pPr>
          </w:p>
        </w:tc>
        <w:tc>
          <w:tcPr>
            <w:tcW w:w="755" w:type="dxa"/>
            <w:tcMar>
              <w:left w:w="28" w:type="dxa"/>
              <w:right w:w="28" w:type="dxa"/>
            </w:tcMar>
            <w:vAlign w:val="center"/>
          </w:tcPr>
          <w:p w14:paraId="2F052C2D" w14:textId="77777777" w:rsidR="0097162D" w:rsidRPr="00302562" w:rsidRDefault="0097162D" w:rsidP="000A4CF0">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w:t>
            </w:r>
          </w:p>
        </w:tc>
        <w:tc>
          <w:tcPr>
            <w:tcW w:w="2542" w:type="dxa"/>
            <w:tcMar>
              <w:left w:w="57" w:type="dxa"/>
              <w:right w:w="57" w:type="dxa"/>
            </w:tcMar>
            <w:vAlign w:val="center"/>
          </w:tcPr>
          <w:p w14:paraId="747C81FA"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上記以外</w:t>
            </w:r>
          </w:p>
          <w:p w14:paraId="67934689" w14:textId="77777777" w:rsidR="0097162D" w:rsidRPr="00302562" w:rsidRDefault="0097162D" w:rsidP="000A4CF0">
            <w:pPr>
              <w:tabs>
                <w:tab w:val="left" w:pos="993"/>
              </w:tabs>
              <w:jc w:val="both"/>
              <w:rPr>
                <w:rFonts w:ascii="ＭＳ 明朝" w:eastAsia="ＭＳ 明朝" w:hAnsi="ＭＳ 明朝"/>
                <w:sz w:val="22"/>
              </w:rPr>
            </w:pPr>
            <w:r w:rsidRPr="00302562">
              <w:rPr>
                <w:rFonts w:ascii="ＭＳ 明朝" w:eastAsia="ＭＳ 明朝" w:hAnsi="ＭＳ 明朝"/>
                <w:sz w:val="22"/>
              </w:rPr>
              <w:t>（仕様書に規定しない）</w:t>
            </w:r>
          </w:p>
        </w:tc>
        <w:tc>
          <w:tcPr>
            <w:tcW w:w="2268" w:type="dxa"/>
            <w:tcMar>
              <w:left w:w="57" w:type="dxa"/>
              <w:right w:w="57" w:type="dxa"/>
            </w:tcMar>
            <w:vAlign w:val="center"/>
          </w:tcPr>
          <w:p w14:paraId="1805D335" w14:textId="77777777" w:rsidR="0097162D" w:rsidRPr="00302562" w:rsidRDefault="000A4CF0" w:rsidP="000A4CF0">
            <w:pPr>
              <w:tabs>
                <w:tab w:val="left" w:pos="993"/>
              </w:tabs>
              <w:jc w:val="both"/>
              <w:rPr>
                <w:rFonts w:ascii="ＭＳ 明朝" w:eastAsia="ＭＳ 明朝" w:hAnsi="ＭＳ 明朝"/>
                <w:sz w:val="22"/>
              </w:rPr>
            </w:pPr>
            <w:r w:rsidRPr="00302562">
              <w:rPr>
                <w:rFonts w:ascii="ＭＳ 明朝" w:eastAsia="ＭＳ 明朝" w:hAnsi="ＭＳ 明朝" w:hint="eastAsia"/>
                <w:sz w:val="22"/>
              </w:rPr>
              <w:t>標準仕様書に掲載はしていないが、実装が不可となる</w:t>
            </w:r>
          </w:p>
        </w:tc>
        <w:tc>
          <w:tcPr>
            <w:tcW w:w="1212" w:type="dxa"/>
            <w:tcMar>
              <w:left w:w="28" w:type="dxa"/>
              <w:right w:w="28" w:type="dxa"/>
            </w:tcMar>
            <w:vAlign w:val="center"/>
          </w:tcPr>
          <w:p w14:paraId="32845F23" w14:textId="5A2E3C25" w:rsidR="0097162D" w:rsidRPr="00302562" w:rsidRDefault="00351C6A" w:rsidP="0097162D">
            <w:pPr>
              <w:tabs>
                <w:tab w:val="left" w:pos="993"/>
              </w:tabs>
              <w:jc w:val="center"/>
              <w:rPr>
                <w:rFonts w:ascii="ＭＳ 明朝" w:eastAsia="ＭＳ 明朝" w:hAnsi="ＭＳ 明朝"/>
                <w:sz w:val="22"/>
              </w:rPr>
            </w:pPr>
            <w:r>
              <w:rPr>
                <w:rFonts w:ascii="ＭＳ 明朝" w:eastAsia="ＭＳ 明朝" w:hAnsi="ＭＳ 明朝" w:hint="eastAsia"/>
                <w:sz w:val="22"/>
              </w:rPr>
              <w:t>利用</w:t>
            </w:r>
            <w:r w:rsidR="0097162D" w:rsidRPr="00302562">
              <w:rPr>
                <w:rFonts w:ascii="ＭＳ 明朝" w:eastAsia="ＭＳ 明朝" w:hAnsi="ＭＳ 明朝" w:hint="eastAsia"/>
                <w:sz w:val="22"/>
              </w:rPr>
              <w:t>不可</w:t>
            </w:r>
          </w:p>
        </w:tc>
        <w:tc>
          <w:tcPr>
            <w:tcW w:w="1491" w:type="dxa"/>
            <w:tcMar>
              <w:left w:w="28" w:type="dxa"/>
              <w:right w:w="28" w:type="dxa"/>
            </w:tcMar>
            <w:vAlign w:val="center"/>
          </w:tcPr>
          <w:p w14:paraId="1B42951D" w14:textId="77777777" w:rsidR="0097162D" w:rsidRPr="00302562" w:rsidRDefault="0097162D" w:rsidP="0097162D">
            <w:pPr>
              <w:tabs>
                <w:tab w:val="left" w:pos="993"/>
              </w:tabs>
              <w:jc w:val="center"/>
              <w:rPr>
                <w:rFonts w:ascii="ＭＳ 明朝" w:eastAsia="ＭＳ 明朝" w:hAnsi="ＭＳ 明朝"/>
                <w:sz w:val="22"/>
              </w:rPr>
            </w:pPr>
            <w:r w:rsidRPr="00302562">
              <w:rPr>
                <w:rFonts w:ascii="ＭＳ 明朝" w:eastAsia="ＭＳ 明朝" w:hAnsi="ＭＳ 明朝" w:hint="eastAsia"/>
                <w:sz w:val="22"/>
              </w:rPr>
              <w:t>実装不可</w:t>
            </w:r>
          </w:p>
        </w:tc>
      </w:tr>
    </w:tbl>
    <w:p w14:paraId="3342F2C5" w14:textId="0C303476" w:rsidR="00802D8B" w:rsidRDefault="00802D8B" w:rsidP="0097162D">
      <w:pPr>
        <w:tabs>
          <w:tab w:val="left" w:pos="993"/>
        </w:tabs>
        <w:ind w:left="330" w:hangingChars="150" w:hanging="330"/>
        <w:rPr>
          <w:rFonts w:ascii="ＭＳ 明朝" w:eastAsia="ＭＳ 明朝" w:hAnsi="ＭＳ 明朝"/>
        </w:rPr>
      </w:pPr>
    </w:p>
    <w:p w14:paraId="30594A18" w14:textId="0D96D8DB" w:rsidR="008A568C" w:rsidRDefault="008A568C">
      <w:pPr>
        <w:rPr>
          <w:rFonts w:ascii="ＭＳ 明朝" w:eastAsia="ＭＳ 明朝" w:hAnsi="ＭＳ 明朝"/>
        </w:rPr>
      </w:pPr>
      <w:r>
        <w:rPr>
          <w:rFonts w:ascii="ＭＳ 明朝" w:eastAsia="ＭＳ 明朝" w:hAnsi="ＭＳ 明朝"/>
        </w:rPr>
        <w:br w:type="page"/>
      </w:r>
    </w:p>
    <w:p w14:paraId="1E22B5C9" w14:textId="49F49DBA" w:rsidR="008A568C" w:rsidRPr="00614439" w:rsidRDefault="004D3C89" w:rsidP="00612C03">
      <w:pPr>
        <w:pStyle w:val="ab"/>
      </w:pPr>
      <w:bookmarkStart w:id="14" w:name="_Ref210660048"/>
      <w:bookmarkStart w:id="15" w:name="_Ref210660019"/>
      <w:r w:rsidRPr="00614439">
        <w:t xml:space="preserve">表 </w:t>
      </w:r>
      <w:fldSimple w:instr=" STYLEREF 1 \s ">
        <w:r w:rsidR="003E4377">
          <w:rPr>
            <w:noProof/>
          </w:rPr>
          <w:t>１</w:t>
        </w:r>
      </w:fldSimple>
      <w:r w:rsidRPr="00614439">
        <w:noBreakHyphen/>
      </w:r>
      <w:fldSimple w:instr=" SEQ 表 \* DBCHAR \s 1 ">
        <w:r w:rsidR="003E4377">
          <w:rPr>
            <w:rFonts w:hint="eastAsia"/>
            <w:noProof/>
          </w:rPr>
          <w:t>３</w:t>
        </w:r>
      </w:fldSimple>
      <w:bookmarkEnd w:id="14"/>
      <w:r w:rsidRPr="00614439">
        <w:rPr>
          <w:rFonts w:hint="eastAsia"/>
        </w:rPr>
        <w:t xml:space="preserve"> </w:t>
      </w:r>
      <w:r w:rsidR="008A568C" w:rsidRPr="00614439">
        <w:rPr>
          <w:rFonts w:hint="eastAsia"/>
        </w:rPr>
        <w:t>類型の考え方</w:t>
      </w:r>
      <w:bookmarkEnd w:id="15"/>
    </w:p>
    <w:tbl>
      <w:tblPr>
        <w:tblStyle w:val="aff"/>
        <w:tblW w:w="9007" w:type="dxa"/>
        <w:jc w:val="center"/>
        <w:tblLook w:val="04A0" w:firstRow="1" w:lastRow="0" w:firstColumn="1" w:lastColumn="0" w:noHBand="0" w:noVBand="1"/>
      </w:tblPr>
      <w:tblGrid>
        <w:gridCol w:w="1871"/>
        <w:gridCol w:w="2324"/>
        <w:gridCol w:w="4812"/>
      </w:tblGrid>
      <w:tr w:rsidR="00662B0E" w14:paraId="0A65C569" w14:textId="77777777" w:rsidTr="00F07BFC">
        <w:trPr>
          <w:trHeight w:val="1311"/>
          <w:jc w:val="center"/>
        </w:trPr>
        <w:tc>
          <w:tcPr>
            <w:tcW w:w="1871" w:type="dxa"/>
            <w:vMerge w:val="restart"/>
            <w:shd w:val="clear" w:color="auto" w:fill="B4C6E7" w:themeFill="accent1" w:themeFillTint="66"/>
            <w:tcMar>
              <w:left w:w="28" w:type="dxa"/>
              <w:right w:w="28" w:type="dxa"/>
            </w:tcMar>
            <w:vAlign w:val="center"/>
          </w:tcPr>
          <w:p w14:paraId="7AD5FEB5" w14:textId="77777777" w:rsidR="00662B0E" w:rsidRPr="00840516" w:rsidRDefault="00662B0E" w:rsidP="004F3307">
            <w:pPr>
              <w:tabs>
                <w:tab w:val="left" w:pos="993"/>
              </w:tabs>
              <w:jc w:val="center"/>
              <w:rPr>
                <w:rFonts w:ascii="ＭＳ 明朝" w:eastAsia="ＭＳ 明朝" w:hAnsi="ＭＳ 明朝"/>
                <w:color w:val="000000" w:themeColor="text1"/>
                <w:sz w:val="22"/>
                <w:szCs w:val="24"/>
              </w:rPr>
            </w:pPr>
            <w:r w:rsidRPr="00840516">
              <w:rPr>
                <w:rFonts w:ascii="ＭＳ 明朝" w:eastAsia="ＭＳ 明朝" w:hAnsi="ＭＳ 明朝" w:hint="eastAsia"/>
                <w:color w:val="000000" w:themeColor="text1"/>
                <w:sz w:val="22"/>
                <w:szCs w:val="24"/>
              </w:rPr>
              <w:t>実装すべき機能</w:t>
            </w:r>
          </w:p>
          <w:p w14:paraId="0CE55753" w14:textId="7E9953AC" w:rsidR="00662B0E" w:rsidRPr="00840516" w:rsidRDefault="00662B0E" w:rsidP="004F3307">
            <w:pPr>
              <w:tabs>
                <w:tab w:val="left" w:pos="993"/>
              </w:tabs>
              <w:jc w:val="center"/>
              <w:rPr>
                <w:rFonts w:ascii="ＭＳ 明朝" w:eastAsia="ＭＳ 明朝" w:hAnsi="ＭＳ 明朝"/>
                <w:color w:val="EE0000"/>
                <w:szCs w:val="24"/>
              </w:rPr>
            </w:pPr>
            <w:r w:rsidRPr="00840516">
              <w:rPr>
                <w:rFonts w:ascii="ＭＳ 明朝" w:eastAsia="ＭＳ 明朝" w:hAnsi="ＭＳ 明朝" w:hint="eastAsia"/>
                <w:color w:val="000000" w:themeColor="text1"/>
                <w:sz w:val="22"/>
                <w:szCs w:val="24"/>
              </w:rPr>
              <w:t>（実装必須機能）</w:t>
            </w:r>
          </w:p>
        </w:tc>
        <w:tc>
          <w:tcPr>
            <w:tcW w:w="2324" w:type="dxa"/>
            <w:shd w:val="clear" w:color="auto" w:fill="B4C6E7" w:themeFill="accent1" w:themeFillTint="66"/>
            <w:vAlign w:val="center"/>
          </w:tcPr>
          <w:p w14:paraId="39447B5E" w14:textId="62BC050B" w:rsidR="009D09F2" w:rsidRPr="0067439D" w:rsidRDefault="009D09F2"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全て</w:t>
            </w:r>
            <w:r w:rsidR="00662B0E" w:rsidRPr="0067439D">
              <w:rPr>
                <w:rFonts w:ascii="ＭＳ 明朝" w:eastAsia="ＭＳ 明朝" w:hAnsi="ＭＳ 明朝" w:hint="eastAsia"/>
                <w:sz w:val="22"/>
              </w:rPr>
              <w:t>の</w:t>
            </w:r>
            <w:r w:rsidR="00D2334B" w:rsidRPr="0067439D">
              <w:rPr>
                <w:rFonts w:ascii="ＭＳ 明朝" w:eastAsia="ＭＳ 明朝" w:hAnsi="ＭＳ 明朝" w:hint="eastAsia"/>
                <w:szCs w:val="24"/>
              </w:rPr>
              <w:t>市区町村</w:t>
            </w:r>
            <w:r w:rsidR="00662B0E" w:rsidRPr="0067439D">
              <w:rPr>
                <w:rFonts w:ascii="ＭＳ 明朝" w:eastAsia="ＭＳ 明朝" w:hAnsi="ＭＳ 明朝" w:hint="eastAsia"/>
                <w:sz w:val="22"/>
              </w:rPr>
              <w:t>で、</w:t>
            </w:r>
          </w:p>
          <w:p w14:paraId="025A711F" w14:textId="0C55C8F3" w:rsidR="00D211BE" w:rsidRPr="0067439D" w:rsidRDefault="00662B0E"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必須機能である</w:t>
            </w:r>
            <w:r w:rsidR="0093540C" w:rsidRPr="0067439D">
              <w:rPr>
                <w:rFonts w:ascii="ＭＳ 明朝" w:eastAsia="ＭＳ 明朝" w:hAnsi="ＭＳ 明朝" w:hint="eastAsia"/>
                <w:sz w:val="22"/>
              </w:rPr>
              <w:t>/</w:t>
            </w:r>
          </w:p>
          <w:p w14:paraId="2DCD010A" w14:textId="62701ECC" w:rsidR="00662B0E" w:rsidRPr="0067439D" w:rsidRDefault="00D211BE"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実装が望ましい</w:t>
            </w:r>
          </w:p>
        </w:tc>
        <w:tc>
          <w:tcPr>
            <w:tcW w:w="4812" w:type="dxa"/>
            <w:tcMar>
              <w:left w:w="28" w:type="dxa"/>
              <w:right w:w="28" w:type="dxa"/>
            </w:tcMar>
            <w:vAlign w:val="center"/>
          </w:tcPr>
          <w:p w14:paraId="5553C97E" w14:textId="35AF3565" w:rsidR="00662B0E" w:rsidRPr="00287C58" w:rsidRDefault="00662B0E" w:rsidP="00E504C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当該機能・帳票がないとシステム化の意義が薄まる／全ての市区町村で効率化や住民サービス向上の効果が得られるため、必須又は実装が望ましい機能・帳票と結論できる。</w:t>
            </w:r>
          </w:p>
        </w:tc>
      </w:tr>
      <w:tr w:rsidR="00662B0E" w14:paraId="13A2B35B" w14:textId="77777777" w:rsidTr="00F07BFC">
        <w:trPr>
          <w:trHeight w:val="1361"/>
          <w:jc w:val="center"/>
        </w:trPr>
        <w:tc>
          <w:tcPr>
            <w:tcW w:w="1871" w:type="dxa"/>
            <w:vMerge/>
            <w:shd w:val="clear" w:color="auto" w:fill="B4C6E7" w:themeFill="accent1" w:themeFillTint="66"/>
            <w:tcMar>
              <w:left w:w="28" w:type="dxa"/>
              <w:right w:w="28" w:type="dxa"/>
            </w:tcMar>
            <w:vAlign w:val="center"/>
          </w:tcPr>
          <w:p w14:paraId="03CB5859" w14:textId="77777777" w:rsidR="00662B0E" w:rsidRPr="00840516" w:rsidRDefault="00662B0E" w:rsidP="004F3307">
            <w:pPr>
              <w:tabs>
                <w:tab w:val="left" w:pos="993"/>
              </w:tabs>
              <w:jc w:val="center"/>
              <w:rPr>
                <w:rFonts w:ascii="ＭＳ 明朝" w:eastAsia="ＭＳ 明朝" w:hAnsi="ＭＳ 明朝"/>
                <w:color w:val="EE0000"/>
                <w:szCs w:val="24"/>
              </w:rPr>
            </w:pPr>
          </w:p>
        </w:tc>
        <w:tc>
          <w:tcPr>
            <w:tcW w:w="2324" w:type="dxa"/>
            <w:shd w:val="clear" w:color="auto" w:fill="B4C6E7" w:themeFill="accent1" w:themeFillTint="66"/>
            <w:vAlign w:val="center"/>
          </w:tcPr>
          <w:p w14:paraId="74128F87" w14:textId="77777777" w:rsidR="00662B0E" w:rsidRPr="0067439D" w:rsidRDefault="00CF7138"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最適なものとして</w:t>
            </w:r>
          </w:p>
          <w:p w14:paraId="73562B72" w14:textId="41CB82FB" w:rsidR="00CF7138" w:rsidRPr="0067439D" w:rsidRDefault="00CF7138" w:rsidP="00A40DAB">
            <w:pPr>
              <w:tabs>
                <w:tab w:val="left" w:pos="993"/>
              </w:tabs>
              <w:jc w:val="center"/>
              <w:rPr>
                <w:rFonts w:ascii="ＭＳ 明朝" w:eastAsia="ＭＳ 明朝" w:hAnsi="ＭＳ 明朝"/>
                <w:sz w:val="22"/>
              </w:rPr>
            </w:pPr>
            <w:r w:rsidRPr="0067439D">
              <w:rPr>
                <w:rFonts w:ascii="ＭＳ 明朝" w:eastAsia="ＭＳ 明朝" w:hAnsi="ＭＳ 明朝" w:hint="eastAsia"/>
                <w:sz w:val="22"/>
              </w:rPr>
              <w:t>合意できる</w:t>
            </w:r>
          </w:p>
        </w:tc>
        <w:tc>
          <w:tcPr>
            <w:tcW w:w="4812" w:type="dxa"/>
            <w:tcMar>
              <w:left w:w="28" w:type="dxa"/>
              <w:right w:w="28" w:type="dxa"/>
            </w:tcMar>
            <w:vAlign w:val="center"/>
          </w:tcPr>
          <w:p w14:paraId="0674000A" w14:textId="77777777" w:rsidR="009B5D8B" w:rsidRPr="00287C58" w:rsidRDefault="009B5D8B" w:rsidP="009B5D8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市区町村の業務運用が複数パターンあることに起因して機能・帳票に差が出ているが、最も効率的な／本来あるべき運用に沿った機能・帳票を定義できる。</w:t>
            </w:r>
          </w:p>
          <w:p w14:paraId="42E3FA00" w14:textId="77777777" w:rsidR="009B5D8B" w:rsidRPr="00287C58" w:rsidRDefault="009B5D8B" w:rsidP="009B5D8B">
            <w:pPr>
              <w:pStyle w:val="aff3"/>
              <w:numPr>
                <w:ilvl w:val="0"/>
                <w:numId w:val="1"/>
              </w:numPr>
              <w:tabs>
                <w:tab w:val="left" w:pos="993"/>
              </w:tabs>
              <w:ind w:leftChars="50" w:left="337" w:hanging="227"/>
              <w:rPr>
                <w:rFonts w:ascii="ＭＳ 明朝" w:eastAsia="ＭＳ 明朝" w:hAnsi="ＭＳ 明朝"/>
                <w:color w:val="000000" w:themeColor="text1"/>
                <w:sz w:val="22"/>
                <w:szCs w:val="24"/>
              </w:rPr>
            </w:pPr>
            <w:r w:rsidRPr="00287C58">
              <w:rPr>
                <w:rFonts w:ascii="ＭＳ 明朝" w:eastAsia="ＭＳ 明朝" w:hAnsi="ＭＳ 明朝" w:hint="eastAsia"/>
                <w:color w:val="000000" w:themeColor="text1"/>
                <w:sz w:val="22"/>
                <w:szCs w:val="24"/>
              </w:rPr>
              <w:t>法解釈の差異、都道府県条例や運用方式に起因して機能・帳票に差が出ているが、全ての市区町村で利用可能な標準仕様としての機能・帳票を定義できる。</w:t>
            </w:r>
          </w:p>
          <w:p w14:paraId="2B09021C" w14:textId="0DB61362" w:rsidR="00662B0E" w:rsidRPr="00287C58" w:rsidRDefault="009B5D8B" w:rsidP="00302562">
            <w:pPr>
              <w:pStyle w:val="aff3"/>
              <w:numPr>
                <w:ilvl w:val="0"/>
                <w:numId w:val="1"/>
              </w:numPr>
              <w:tabs>
                <w:tab w:val="left" w:pos="993"/>
              </w:tabs>
              <w:ind w:leftChars="50" w:left="337" w:hanging="227"/>
              <w:rPr>
                <w:rFonts w:ascii="ＭＳ 明朝" w:eastAsia="ＭＳ 明朝" w:hAnsi="ＭＳ 明朝"/>
                <w:color w:val="000000" w:themeColor="text1"/>
                <w:szCs w:val="24"/>
              </w:rPr>
            </w:pPr>
            <w:r w:rsidRPr="00287C58">
              <w:rPr>
                <w:rFonts w:ascii="ＭＳ 明朝" w:eastAsia="ＭＳ 明朝" w:hAnsi="ＭＳ 明朝" w:hint="eastAsia"/>
                <w:color w:val="000000" w:themeColor="text1"/>
                <w:sz w:val="22"/>
                <w:szCs w:val="24"/>
              </w:rPr>
              <w:t>将来的な住民サービス等の在り方や自治体</w:t>
            </w:r>
            <w:r w:rsidRPr="00287C58">
              <w:rPr>
                <w:rFonts w:ascii="ＭＳ 明朝" w:eastAsia="ＭＳ 明朝" w:hAnsi="ＭＳ 明朝"/>
                <w:color w:val="000000" w:themeColor="text1"/>
                <w:sz w:val="22"/>
                <w:szCs w:val="24"/>
              </w:rPr>
              <w:t>DXの推進施策等を踏まえ、システム実装についての指針を出すべきと判断できる</w:t>
            </w:r>
            <w:r w:rsidRPr="00287C58">
              <w:rPr>
                <w:rFonts w:ascii="ＭＳ 明朝" w:eastAsia="ＭＳ 明朝" w:hAnsi="ＭＳ 明朝" w:hint="eastAsia"/>
                <w:color w:val="000000" w:themeColor="text1"/>
                <w:sz w:val="22"/>
                <w:szCs w:val="24"/>
              </w:rPr>
              <w:t>。</w:t>
            </w:r>
          </w:p>
        </w:tc>
      </w:tr>
      <w:tr w:rsidR="00662B0E" w14:paraId="1E003E09" w14:textId="77777777" w:rsidTr="00F07BFC">
        <w:trPr>
          <w:trHeight w:val="1853"/>
          <w:jc w:val="center"/>
        </w:trPr>
        <w:tc>
          <w:tcPr>
            <w:tcW w:w="1871" w:type="dxa"/>
            <w:shd w:val="clear" w:color="auto" w:fill="B4C6E7" w:themeFill="accent1" w:themeFillTint="66"/>
            <w:tcMar>
              <w:left w:w="28" w:type="dxa"/>
              <w:right w:w="28" w:type="dxa"/>
            </w:tcMar>
            <w:vAlign w:val="center"/>
          </w:tcPr>
          <w:p w14:paraId="2A45710E" w14:textId="5CD0A031"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実装してもしなくても</w:t>
            </w:r>
            <w:r>
              <w:rPr>
                <w:rFonts w:ascii="ＭＳ 明朝" w:eastAsia="ＭＳ 明朝" w:hAnsi="ＭＳ 明朝" w:hint="eastAsia"/>
                <w:sz w:val="22"/>
                <w:szCs w:val="24"/>
              </w:rPr>
              <w:t>良い</w:t>
            </w:r>
            <w:r w:rsidRPr="00EE51F0">
              <w:rPr>
                <w:rFonts w:ascii="ＭＳ 明朝" w:eastAsia="ＭＳ 明朝" w:hAnsi="ＭＳ 明朝" w:hint="eastAsia"/>
                <w:sz w:val="22"/>
                <w:szCs w:val="24"/>
              </w:rPr>
              <w:t>機能</w:t>
            </w:r>
          </w:p>
          <w:p w14:paraId="450EFDFA" w14:textId="6431DD72"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w:t>
            </w:r>
            <w:r>
              <w:rPr>
                <w:rFonts w:ascii="ＭＳ 明朝" w:eastAsia="ＭＳ 明朝" w:hAnsi="ＭＳ 明朝" w:hint="eastAsia"/>
                <w:kern w:val="0"/>
                <w:sz w:val="22"/>
              </w:rPr>
              <w:t>標準</w:t>
            </w:r>
            <w:r w:rsidRPr="00EE51F0">
              <w:rPr>
                <w:rFonts w:ascii="ＭＳ 明朝" w:eastAsia="ＭＳ 明朝" w:hAnsi="ＭＳ 明朝" w:hint="eastAsia"/>
                <w:sz w:val="22"/>
                <w:szCs w:val="24"/>
              </w:rPr>
              <w:t>オプション機能）</w:t>
            </w:r>
          </w:p>
        </w:tc>
        <w:tc>
          <w:tcPr>
            <w:tcW w:w="2324" w:type="dxa"/>
            <w:shd w:val="clear" w:color="auto" w:fill="B4C6E7" w:themeFill="accent1" w:themeFillTint="66"/>
            <w:vAlign w:val="center"/>
          </w:tcPr>
          <w:p w14:paraId="5AB38773" w14:textId="75CABE42" w:rsidR="00662B0E" w:rsidRPr="0067439D" w:rsidRDefault="00284F53" w:rsidP="00831DAB">
            <w:pPr>
              <w:tabs>
                <w:tab w:val="left" w:pos="993"/>
              </w:tabs>
              <w:jc w:val="center"/>
              <w:rPr>
                <w:rFonts w:ascii="ＭＳ 明朝" w:eastAsia="ＭＳ 明朝" w:hAnsi="ＭＳ 明朝"/>
                <w:szCs w:val="24"/>
              </w:rPr>
            </w:pPr>
            <w:r w:rsidRPr="0067439D">
              <w:rPr>
                <w:rFonts w:ascii="ＭＳ 明朝" w:eastAsia="ＭＳ 明朝" w:hAnsi="ＭＳ 明朝" w:hint="eastAsia"/>
                <w:szCs w:val="24"/>
              </w:rPr>
              <w:t>市区町村</w:t>
            </w:r>
            <w:r w:rsidR="002423C9" w:rsidRPr="0067439D">
              <w:rPr>
                <w:rFonts w:ascii="ＭＳ 明朝" w:eastAsia="ＭＳ 明朝" w:hAnsi="ＭＳ 明朝" w:hint="eastAsia"/>
                <w:szCs w:val="24"/>
              </w:rPr>
              <w:t>によっては、業務上</w:t>
            </w:r>
            <w:r w:rsidR="0016524B" w:rsidRPr="0067439D">
              <w:rPr>
                <w:rFonts w:ascii="ＭＳ 明朝" w:eastAsia="ＭＳ 明朝" w:hAnsi="ＭＳ 明朝" w:hint="eastAsia"/>
                <w:szCs w:val="24"/>
              </w:rPr>
              <w:t>の</w:t>
            </w:r>
            <w:r w:rsidR="002423C9" w:rsidRPr="0067439D">
              <w:rPr>
                <w:rFonts w:ascii="ＭＳ 明朝" w:eastAsia="ＭＳ 明朝" w:hAnsi="ＭＳ 明朝" w:hint="eastAsia"/>
                <w:szCs w:val="24"/>
              </w:rPr>
              <w:t>必要性が認められる/実装が望ましい</w:t>
            </w:r>
          </w:p>
        </w:tc>
        <w:tc>
          <w:tcPr>
            <w:tcW w:w="4812" w:type="dxa"/>
            <w:tcMar>
              <w:left w:w="28" w:type="dxa"/>
              <w:right w:w="28" w:type="dxa"/>
            </w:tcMar>
            <w:vAlign w:val="center"/>
          </w:tcPr>
          <w:p w14:paraId="6B323C21" w14:textId="34848372"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全ての市区町村で必須ではないが、政策／条例／住民サービスの実施方式により、一部の市区町村においては必須である</w:t>
            </w:r>
            <w:r>
              <w:rPr>
                <w:rFonts w:ascii="ＭＳ 明朝" w:eastAsia="ＭＳ 明朝" w:hAnsi="ＭＳ 明朝" w:hint="eastAsia"/>
                <w:sz w:val="22"/>
                <w:szCs w:val="24"/>
              </w:rPr>
              <w:t>。</w:t>
            </w:r>
          </w:p>
          <w:p w14:paraId="0139B5CE" w14:textId="4D483F95"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全ての市区町村で必須ではないが、市区町村の規模によっては対象のデータ数が数万件に達する／市区町村の組織体制（機能を集約している、支所がある等）／外部委託の有無等、当該機能・帳票がないと業務が大幅に非効率になる</w:t>
            </w:r>
            <w:r>
              <w:rPr>
                <w:rFonts w:ascii="ＭＳ 明朝" w:eastAsia="ＭＳ 明朝" w:hAnsi="ＭＳ 明朝" w:hint="eastAsia"/>
                <w:sz w:val="22"/>
                <w:szCs w:val="24"/>
              </w:rPr>
              <w:t>。</w:t>
            </w:r>
          </w:p>
        </w:tc>
      </w:tr>
      <w:tr w:rsidR="00662B0E" w14:paraId="16E7146F" w14:textId="77777777" w:rsidTr="00F07BFC">
        <w:trPr>
          <w:trHeight w:val="1553"/>
          <w:jc w:val="center"/>
        </w:trPr>
        <w:tc>
          <w:tcPr>
            <w:tcW w:w="1871" w:type="dxa"/>
            <w:shd w:val="clear" w:color="auto" w:fill="B4C6E7" w:themeFill="accent1" w:themeFillTint="66"/>
            <w:tcMar>
              <w:left w:w="28" w:type="dxa"/>
              <w:right w:w="28" w:type="dxa"/>
            </w:tcMar>
            <w:vAlign w:val="center"/>
          </w:tcPr>
          <w:p w14:paraId="0A589A78" w14:textId="4A1D66F4" w:rsidR="00662B0E" w:rsidRPr="00EE51F0" w:rsidRDefault="00662B0E">
            <w:pPr>
              <w:tabs>
                <w:tab w:val="left" w:pos="993"/>
              </w:tabs>
              <w:jc w:val="center"/>
              <w:rPr>
                <w:rFonts w:ascii="ＭＳ 明朝" w:eastAsia="ＭＳ 明朝" w:hAnsi="ＭＳ 明朝"/>
                <w:sz w:val="22"/>
                <w:szCs w:val="24"/>
              </w:rPr>
            </w:pPr>
            <w:r w:rsidRPr="00EE51F0">
              <w:rPr>
                <w:rFonts w:ascii="ＭＳ 明朝" w:eastAsia="ＭＳ 明朝" w:hAnsi="ＭＳ 明朝" w:hint="eastAsia"/>
                <w:sz w:val="22"/>
                <w:szCs w:val="24"/>
              </w:rPr>
              <w:t>実装しない機能（実装不可機能）</w:t>
            </w:r>
          </w:p>
        </w:tc>
        <w:tc>
          <w:tcPr>
            <w:tcW w:w="2324" w:type="dxa"/>
            <w:shd w:val="clear" w:color="auto" w:fill="B4C6E7" w:themeFill="accent1" w:themeFillTint="66"/>
            <w:vAlign w:val="center"/>
          </w:tcPr>
          <w:p w14:paraId="529686AB" w14:textId="06D73590" w:rsidR="00662B0E" w:rsidRPr="0067439D" w:rsidRDefault="0088264A" w:rsidP="00831DAB">
            <w:pPr>
              <w:tabs>
                <w:tab w:val="left" w:pos="993"/>
              </w:tabs>
              <w:jc w:val="center"/>
              <w:rPr>
                <w:rFonts w:ascii="ＭＳ 明朝" w:eastAsia="ＭＳ 明朝" w:hAnsi="ＭＳ 明朝"/>
                <w:szCs w:val="24"/>
              </w:rPr>
            </w:pPr>
            <w:r w:rsidRPr="0067439D">
              <w:rPr>
                <w:rFonts w:ascii="ＭＳ 明朝" w:eastAsia="ＭＳ 明朝" w:hAnsi="ＭＳ 明朝" w:hint="eastAsia"/>
                <w:sz w:val="22"/>
              </w:rPr>
              <w:t>利用頻度が少ないものや代替手段が可能なもの/法改正等により不要となったもの</w:t>
            </w:r>
          </w:p>
        </w:tc>
        <w:tc>
          <w:tcPr>
            <w:tcW w:w="4812" w:type="dxa"/>
            <w:tcMar>
              <w:left w:w="28" w:type="dxa"/>
              <w:right w:w="28" w:type="dxa"/>
            </w:tcMar>
            <w:vAlign w:val="center"/>
          </w:tcPr>
          <w:p w14:paraId="042A993E" w14:textId="44E9A61D"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市区町村の内部で利用する帳票や集計等、</w:t>
            </w:r>
            <w:r w:rsidRPr="00F51550">
              <w:rPr>
                <w:rFonts w:ascii="ＭＳ 明朝" w:eastAsia="ＭＳ 明朝" w:hAnsi="ＭＳ 明朝"/>
                <w:sz w:val="22"/>
                <w:szCs w:val="24"/>
              </w:rPr>
              <w:t>EUC機能やExcel等の代替手段があるもの</w:t>
            </w:r>
            <w:r>
              <w:rPr>
                <w:rFonts w:ascii="ＭＳ 明朝" w:eastAsia="ＭＳ 明朝" w:hAnsi="ＭＳ 明朝" w:hint="eastAsia"/>
                <w:sz w:val="22"/>
                <w:szCs w:val="24"/>
              </w:rPr>
              <w:t>。</w:t>
            </w:r>
          </w:p>
          <w:p w14:paraId="71459EB9" w14:textId="3F57A326" w:rsidR="00662B0E" w:rsidRPr="00F51550" w:rsidRDefault="00662B0E" w:rsidP="00302562">
            <w:pPr>
              <w:pStyle w:val="aff3"/>
              <w:numPr>
                <w:ilvl w:val="0"/>
                <w:numId w:val="1"/>
              </w:numPr>
              <w:tabs>
                <w:tab w:val="left" w:pos="993"/>
              </w:tabs>
              <w:ind w:leftChars="50" w:left="337" w:hanging="227"/>
              <w:rPr>
                <w:rFonts w:ascii="ＭＳ 明朝" w:eastAsia="ＭＳ 明朝" w:hAnsi="ＭＳ 明朝"/>
                <w:sz w:val="22"/>
                <w:szCs w:val="24"/>
              </w:rPr>
            </w:pPr>
            <w:r w:rsidRPr="00F51550">
              <w:rPr>
                <w:rFonts w:ascii="ＭＳ 明朝" w:eastAsia="ＭＳ 明朝" w:hAnsi="ＭＳ 明朝" w:hint="eastAsia"/>
                <w:sz w:val="22"/>
                <w:szCs w:val="24"/>
              </w:rPr>
              <w:t>法改正や通知等により利用する必要が無くなった管理項目や機能・帳票（未利用となった管理項目はデータ移行の対象外となるため、実装しない機能として扱う</w:t>
            </w:r>
            <w:r>
              <w:rPr>
                <w:rFonts w:ascii="ＭＳ 明朝" w:eastAsia="ＭＳ 明朝" w:hAnsi="ＭＳ 明朝" w:hint="eastAsia"/>
                <w:sz w:val="22"/>
                <w:szCs w:val="24"/>
              </w:rPr>
              <w:t>。</w:t>
            </w:r>
            <w:r w:rsidRPr="00F51550">
              <w:rPr>
                <w:rFonts w:ascii="ＭＳ 明朝" w:eastAsia="ＭＳ 明朝" w:hAnsi="ＭＳ 明朝" w:hint="eastAsia"/>
                <w:sz w:val="22"/>
                <w:szCs w:val="24"/>
              </w:rPr>
              <w:t>）</w:t>
            </w:r>
            <w:r>
              <w:rPr>
                <w:rFonts w:ascii="ＭＳ 明朝" w:eastAsia="ＭＳ 明朝" w:hAnsi="ＭＳ 明朝" w:hint="eastAsia"/>
                <w:sz w:val="22"/>
                <w:szCs w:val="24"/>
              </w:rPr>
              <w:t>。</w:t>
            </w:r>
          </w:p>
        </w:tc>
      </w:tr>
    </w:tbl>
    <w:p w14:paraId="30AC0037" w14:textId="77777777" w:rsidR="00264CF2" w:rsidRPr="00264CF2" w:rsidRDefault="00264CF2" w:rsidP="008A568C">
      <w:pPr>
        <w:tabs>
          <w:tab w:val="left" w:pos="993"/>
        </w:tabs>
        <w:ind w:left="330" w:hangingChars="150" w:hanging="330"/>
        <w:jc w:val="center"/>
        <w:rPr>
          <w:rFonts w:ascii="ＭＳ 明朝" w:eastAsia="ＭＳ 明朝" w:hAnsi="ＭＳ 明朝"/>
        </w:rPr>
      </w:pPr>
    </w:p>
    <w:p w14:paraId="40EE24BE" w14:textId="77777777" w:rsidR="002031BD" w:rsidRDefault="002031BD">
      <w:pPr>
        <w:rPr>
          <w:rFonts w:ascii="ＭＳ 明朝" w:eastAsia="ＭＳ 明朝" w:hAnsi="ＭＳ 明朝"/>
          <w:color w:val="000000" w:themeColor="text1"/>
        </w:rPr>
      </w:pPr>
      <w:r>
        <w:rPr>
          <w:rFonts w:ascii="ＭＳ 明朝" w:eastAsia="ＭＳ 明朝" w:hAnsi="ＭＳ 明朝"/>
          <w:color w:val="000000" w:themeColor="text1"/>
        </w:rPr>
        <w:br w:type="page"/>
      </w:r>
    </w:p>
    <w:p w14:paraId="6352AAC4" w14:textId="67F5421A" w:rsidR="00025F64" w:rsidRPr="003E6FC9" w:rsidRDefault="00666DDE" w:rsidP="00025F64">
      <w:pPr>
        <w:ind w:firstLineChars="100" w:firstLine="220"/>
        <w:rPr>
          <w:rFonts w:ascii="ＭＳ 明朝" w:eastAsia="ＭＳ 明朝" w:hAnsi="ＭＳ 明朝"/>
        </w:rPr>
      </w:pPr>
      <w:r w:rsidRPr="0067439D">
        <w:rPr>
          <w:rFonts w:ascii="ＭＳ 明朝" w:eastAsia="ＭＳ 明朝" w:hAnsi="ＭＳ 明朝"/>
        </w:rPr>
        <w:fldChar w:fldCharType="begin"/>
      </w:r>
      <w:r w:rsidRPr="0067439D">
        <w:rPr>
          <w:rFonts w:ascii="ＭＳ 明朝" w:eastAsia="ＭＳ 明朝" w:hAnsi="ＭＳ 明朝"/>
        </w:rPr>
        <w:instrText xml:space="preserve"> REF _Ref210660048 \h </w:instrText>
      </w:r>
      <w:r w:rsidR="006F63FF" w:rsidRPr="0067439D">
        <w:rPr>
          <w:rFonts w:ascii="ＭＳ 明朝" w:eastAsia="ＭＳ 明朝" w:hAnsi="ＭＳ 明朝"/>
        </w:rPr>
        <w:instrText xml:space="preserve"> \* MERGEFORMAT </w:instrText>
      </w:r>
      <w:r w:rsidRPr="0067439D">
        <w:rPr>
          <w:rFonts w:ascii="ＭＳ 明朝" w:eastAsia="ＭＳ 明朝" w:hAnsi="ＭＳ 明朝"/>
        </w:rPr>
      </w:r>
      <w:r w:rsidRPr="0067439D">
        <w:rPr>
          <w:rFonts w:ascii="ＭＳ 明朝" w:eastAsia="ＭＳ 明朝" w:hAnsi="ＭＳ 明朝"/>
        </w:rPr>
        <w:fldChar w:fldCharType="separate"/>
      </w:r>
      <w:r w:rsidR="003E4377" w:rsidRPr="00A67618">
        <w:rPr>
          <w:rFonts w:ascii="ＭＳ 明朝" w:eastAsia="ＭＳ 明朝" w:hAnsi="ＭＳ 明朝"/>
        </w:rPr>
        <w:t>表 １</w:t>
      </w:r>
      <w:r w:rsidR="003E4377" w:rsidRPr="00A67618">
        <w:rPr>
          <w:rFonts w:ascii="ＭＳ 明朝" w:eastAsia="ＭＳ 明朝" w:hAnsi="ＭＳ 明朝"/>
        </w:rPr>
        <w:noBreakHyphen/>
      </w:r>
      <w:r w:rsidR="003E4377" w:rsidRPr="00A67618">
        <w:rPr>
          <w:rFonts w:ascii="ＭＳ 明朝" w:eastAsia="ＭＳ 明朝" w:hAnsi="ＭＳ 明朝" w:hint="eastAsia"/>
        </w:rPr>
        <w:t>３</w:t>
      </w:r>
      <w:r w:rsidRPr="0067439D">
        <w:rPr>
          <w:rFonts w:ascii="ＭＳ 明朝" w:eastAsia="ＭＳ 明朝" w:hAnsi="ＭＳ 明朝"/>
        </w:rPr>
        <w:fldChar w:fldCharType="end"/>
      </w:r>
      <w:r w:rsidR="006F63FF" w:rsidRPr="0067439D">
        <w:rPr>
          <w:rFonts w:ascii="ＭＳ 明朝" w:eastAsia="ＭＳ 明朝" w:hAnsi="ＭＳ 明朝" w:hint="eastAsia"/>
        </w:rPr>
        <w:t>で示した</w:t>
      </w:r>
      <w:r w:rsidR="00B46CEA" w:rsidRPr="0067439D">
        <w:rPr>
          <w:rFonts w:ascii="ＭＳ 明朝" w:eastAsia="ＭＳ 明朝" w:hAnsi="ＭＳ 明朝" w:hint="eastAsia"/>
        </w:rPr>
        <w:t>3類型の考え方は</w:t>
      </w:r>
      <w:r w:rsidR="00EC5154" w:rsidRPr="0067439D">
        <w:rPr>
          <w:rFonts w:ascii="ＭＳ 明朝" w:eastAsia="ＭＳ 明朝" w:hAnsi="ＭＳ 明朝" w:hint="eastAsia"/>
        </w:rPr>
        <w:t>次の</w:t>
      </w:r>
      <w:r w:rsidR="00947D9A" w:rsidRPr="0067439D">
        <w:rPr>
          <w:rFonts w:ascii="ＭＳ 明朝" w:eastAsia="ＭＳ 明朝" w:hAnsi="ＭＳ 明朝" w:hint="eastAsia"/>
        </w:rPr>
        <w:t>とおりである</w:t>
      </w:r>
      <w:r w:rsidR="00DF2D85" w:rsidRPr="0067439D">
        <w:rPr>
          <w:rFonts w:ascii="ＭＳ 明朝" w:eastAsia="ＭＳ 明朝" w:hAnsi="ＭＳ 明朝" w:hint="eastAsia"/>
        </w:rPr>
        <w:t>。</w:t>
      </w:r>
    </w:p>
    <w:p w14:paraId="18CA5D2B" w14:textId="38501A1F" w:rsidR="008A568C" w:rsidRPr="003E6FC9" w:rsidRDefault="000A6E9B" w:rsidP="006E265E">
      <w:pPr>
        <w:tabs>
          <w:tab w:val="left" w:pos="993"/>
        </w:tabs>
        <w:ind w:left="330" w:hangingChars="150" w:hanging="330"/>
        <w:rPr>
          <w:rFonts w:ascii="ＭＳ 明朝" w:eastAsia="ＭＳ 明朝" w:hAnsi="ＭＳ 明朝"/>
        </w:rPr>
      </w:pPr>
      <w:r w:rsidRPr="000A6E9B">
        <w:rPr>
          <w:rFonts w:ascii="ＭＳ 明朝" w:eastAsia="ＭＳ 明朝" w:hAnsi="ＭＳ 明朝"/>
          <w:noProof/>
        </w:rPr>
        <w:drawing>
          <wp:inline distT="0" distB="0" distL="0" distR="0" wp14:anchorId="0E7134F3" wp14:editId="250FDE0B">
            <wp:extent cx="5759450" cy="3365500"/>
            <wp:effectExtent l="0" t="0" r="0" b="6350"/>
            <wp:docPr id="413156279" name="図 1"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56279" name="図 1" descr="テキスト が含まれている画像&#10;&#10;AI 生成コンテンツは誤りを含む可能性があります。"/>
                    <pic:cNvPicPr/>
                  </pic:nvPicPr>
                  <pic:blipFill>
                    <a:blip r:embed="rId14"/>
                    <a:stretch>
                      <a:fillRect/>
                    </a:stretch>
                  </pic:blipFill>
                  <pic:spPr>
                    <a:xfrm>
                      <a:off x="0" y="0"/>
                      <a:ext cx="5759450" cy="3365500"/>
                    </a:xfrm>
                    <a:prstGeom prst="rect">
                      <a:avLst/>
                    </a:prstGeom>
                  </pic:spPr>
                </pic:pic>
              </a:graphicData>
            </a:graphic>
          </wp:inline>
        </w:drawing>
      </w:r>
    </w:p>
    <w:p w14:paraId="1BC75BC9" w14:textId="11D08D62" w:rsidR="00FA7B39" w:rsidRPr="00EE2E28" w:rsidRDefault="00FA7B39" w:rsidP="00612C03">
      <w:pPr>
        <w:pStyle w:val="ab"/>
      </w:pPr>
      <w:r w:rsidRPr="00FA7B39">
        <w:t xml:space="preserve">図 </w:t>
      </w:r>
      <w:fldSimple w:instr=" STYLEREF 1 \s ">
        <w:r w:rsidR="00A824CF">
          <w:rPr>
            <w:noProof/>
          </w:rPr>
          <w:t>１</w:t>
        </w:r>
      </w:fldSimple>
      <w:r w:rsidR="00A824CF">
        <w:noBreakHyphen/>
      </w:r>
      <w:fldSimple w:instr=" SEQ 図 \* DBCHAR \s 1 ">
        <w:r w:rsidR="00A824CF">
          <w:rPr>
            <w:rFonts w:hint="eastAsia"/>
            <w:noProof/>
          </w:rPr>
          <w:t>３</w:t>
        </w:r>
      </w:fldSimple>
      <w:r w:rsidRPr="00FA7B39">
        <w:rPr>
          <w:rFonts w:hint="eastAsia"/>
        </w:rPr>
        <w:t xml:space="preserve"> 3類型の考え方</w:t>
      </w:r>
    </w:p>
    <w:p w14:paraId="5BC71F4C" w14:textId="77777777" w:rsidR="00B743AA" w:rsidRDefault="00B743AA" w:rsidP="00812217">
      <w:pPr>
        <w:pStyle w:val="aff3"/>
        <w:ind w:leftChars="0" w:left="640"/>
        <w:rPr>
          <w:rFonts w:ascii="ＭＳ 明朝" w:eastAsia="ＭＳ 明朝" w:hAnsi="ＭＳ 明朝"/>
        </w:rPr>
      </w:pPr>
    </w:p>
    <w:p w14:paraId="7D0315E4" w14:textId="3CB150D9" w:rsidR="00DE0257" w:rsidRPr="00C824F3" w:rsidRDefault="00DE0257" w:rsidP="0031325D">
      <w:pPr>
        <w:pStyle w:val="3"/>
      </w:pPr>
      <w:bookmarkStart w:id="16" w:name="_Toc219481225"/>
      <w:r w:rsidRPr="00C824F3">
        <w:rPr>
          <w:rStyle w:val="af0"/>
          <w:rFonts w:hint="eastAsia"/>
        </w:rPr>
        <w:t>想定する利用方法</w:t>
      </w:r>
      <w:bookmarkEnd w:id="16"/>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7A6BC582" w14:textId="10A50CD3" w:rsidR="00DE0257" w:rsidRPr="00614439" w:rsidRDefault="00DE0257" w:rsidP="00B50CF5">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w:t>
      </w:r>
      <w:r w:rsidR="00745D81" w:rsidRPr="0082496A">
        <w:rPr>
          <w:rFonts w:ascii="ＭＳ 明朝" w:eastAsia="ＭＳ 明朝" w:hAnsi="ＭＳ 明朝" w:hint="eastAsia"/>
          <w:color w:val="000000" w:themeColor="text1"/>
        </w:rPr>
        <w:t>では</w:t>
      </w:r>
      <w:r w:rsidRPr="00614439">
        <w:rPr>
          <w:rFonts w:ascii="ＭＳ 明朝" w:eastAsia="ＭＳ 明朝" w:hAnsi="ＭＳ 明朝" w:hint="eastAsia"/>
          <w:color w:val="000000" w:themeColor="text1"/>
        </w:rPr>
        <w:t>、各ベンダが</w:t>
      </w:r>
      <w:r w:rsidRPr="00614439">
        <w:rPr>
          <w:rFonts w:ascii="ＭＳ 明朝" w:eastAsia="ＭＳ 明朝" w:hAnsi="ＭＳ 明朝"/>
          <w:color w:val="000000" w:themeColor="text1"/>
        </w:rPr>
        <w:t>本仕様書に準拠して</w:t>
      </w:r>
      <w:r w:rsidRPr="00614439">
        <w:rPr>
          <w:rFonts w:ascii="ＭＳ 明朝" w:eastAsia="ＭＳ 明朝" w:hAnsi="ＭＳ 明朝" w:hint="eastAsia"/>
          <w:color w:val="000000" w:themeColor="text1"/>
        </w:rPr>
        <w:t>いるシステムを提供し、各</w:t>
      </w:r>
      <w:r w:rsidR="003649AF" w:rsidRPr="00614439">
        <w:rPr>
          <w:rFonts w:ascii="ＭＳ 明朝" w:eastAsia="ＭＳ 明朝" w:hAnsi="ＭＳ 明朝" w:hint="eastAsia"/>
          <w:color w:val="000000" w:themeColor="text1"/>
        </w:rPr>
        <w:t>市区町村</w:t>
      </w:r>
      <w:r w:rsidRPr="00614439">
        <w:rPr>
          <w:rFonts w:ascii="ＭＳ 明朝" w:eastAsia="ＭＳ 明朝" w:hAnsi="ＭＳ 明朝" w:hint="eastAsia"/>
          <w:color w:val="000000" w:themeColor="text1"/>
        </w:rPr>
        <w:t>は、本仕様書に準</w:t>
      </w:r>
      <w:r w:rsidRPr="00F51550">
        <w:rPr>
          <w:rFonts w:ascii="ＭＳ 明朝" w:eastAsia="ＭＳ 明朝" w:hAnsi="ＭＳ 明朝" w:hint="eastAsia"/>
        </w:rPr>
        <w:t>拠しているパッケージシステムをカスタマイズすることなく利用すること</w:t>
      </w:r>
      <w:r w:rsidR="00062E58" w:rsidRPr="00F51550">
        <w:rPr>
          <w:rFonts w:ascii="ＭＳ 明朝" w:eastAsia="ＭＳ 明朝" w:hAnsi="ＭＳ 明朝" w:hint="eastAsia"/>
        </w:rPr>
        <w:t>を想定している</w:t>
      </w:r>
      <w:r w:rsidRPr="00F51550">
        <w:rPr>
          <w:rFonts w:ascii="ＭＳ 明朝" w:eastAsia="ＭＳ 明朝" w:hAnsi="ＭＳ 明朝" w:hint="eastAsia"/>
        </w:rPr>
        <w:t>。</w:t>
      </w:r>
    </w:p>
    <w:p w14:paraId="13850BD5" w14:textId="7E93F2DB" w:rsidR="00DE0257" w:rsidRPr="00614439" w:rsidRDefault="003649AF" w:rsidP="00B50CF5">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市区町村</w:t>
      </w:r>
      <w:r w:rsidR="00DE0257" w:rsidRPr="00614439">
        <w:rPr>
          <w:rFonts w:ascii="ＭＳ 明朝" w:eastAsia="ＭＳ 明朝" w:hAnsi="ＭＳ 明朝" w:hint="eastAsia"/>
          <w:color w:val="000000" w:themeColor="text1"/>
        </w:rPr>
        <w:t>においては、</w:t>
      </w:r>
      <w:r w:rsidR="00386572" w:rsidRPr="00795C97">
        <w:rPr>
          <w:rFonts w:ascii="ＭＳ 明朝" w:eastAsia="ＭＳ 明朝" w:hAnsi="ＭＳ 明朝" w:hint="eastAsia"/>
        </w:rPr>
        <w:t>公開された標準仕様書の機能要件や帳票要件を基に、必要に応じて</w:t>
      </w:r>
      <w:r w:rsidR="00DE0257" w:rsidRPr="00795C97">
        <w:rPr>
          <w:rFonts w:ascii="ＭＳ 明朝" w:eastAsia="ＭＳ 明朝" w:hAnsi="ＭＳ 明朝"/>
        </w:rPr>
        <w:t>RFI</w:t>
      </w:r>
      <w:r w:rsidR="00C92E2B" w:rsidRPr="00795C97">
        <w:rPr>
          <w:rFonts w:ascii="ＭＳ 明朝" w:eastAsia="ＭＳ 明朝" w:hAnsi="ＭＳ 明朝" w:hint="eastAsia"/>
        </w:rPr>
        <w:t>（</w:t>
      </w:r>
      <w:r w:rsidR="00DE0257" w:rsidRPr="00795C97">
        <w:rPr>
          <w:rFonts w:ascii="ＭＳ 明朝" w:eastAsia="ＭＳ 明朝" w:hAnsi="ＭＳ 明朝"/>
        </w:rPr>
        <w:t>request for information</w:t>
      </w:r>
      <w:r w:rsidR="00C92E2B" w:rsidRPr="00795C97">
        <w:rPr>
          <w:rFonts w:ascii="ＭＳ 明朝" w:eastAsia="ＭＳ 明朝" w:hAnsi="ＭＳ 明朝" w:hint="eastAsia"/>
        </w:rPr>
        <w:t>）</w:t>
      </w:r>
      <w:r w:rsidR="00DE0257" w:rsidRPr="00795C97">
        <w:rPr>
          <w:rFonts w:ascii="ＭＳ 明朝" w:eastAsia="ＭＳ 明朝" w:hAnsi="ＭＳ 明朝"/>
        </w:rPr>
        <w:t>やRFP</w:t>
      </w:r>
      <w:r w:rsidR="00C92E2B" w:rsidRPr="00795C97">
        <w:rPr>
          <w:rFonts w:ascii="ＭＳ 明朝" w:eastAsia="ＭＳ 明朝" w:hAnsi="ＭＳ 明朝" w:hint="eastAsia"/>
        </w:rPr>
        <w:t>（</w:t>
      </w:r>
      <w:r w:rsidR="00DE0257" w:rsidRPr="00795C97">
        <w:rPr>
          <w:rFonts w:ascii="ＭＳ 明朝" w:eastAsia="ＭＳ 明朝" w:hAnsi="ＭＳ 明朝"/>
        </w:rPr>
        <w:t>request for</w:t>
      </w:r>
      <w:r w:rsidR="00DE0257" w:rsidRPr="00795C97">
        <w:rPr>
          <w:rFonts w:ascii="ＭＳ 明朝" w:eastAsia="ＭＳ 明朝" w:hAnsi="ＭＳ 明朝" w:hint="eastAsia"/>
        </w:rPr>
        <w:t xml:space="preserve"> </w:t>
      </w:r>
      <w:r w:rsidR="00DE0257" w:rsidRPr="00795C97">
        <w:rPr>
          <w:rFonts w:ascii="ＭＳ 明朝" w:eastAsia="ＭＳ 明朝" w:hAnsi="ＭＳ 明朝"/>
        </w:rPr>
        <w:t>proposal</w:t>
      </w:r>
      <w:r w:rsidR="00C92E2B" w:rsidRPr="00795C97">
        <w:rPr>
          <w:rFonts w:ascii="ＭＳ 明朝" w:eastAsia="ＭＳ 明朝" w:hAnsi="ＭＳ 明朝" w:hint="eastAsia"/>
        </w:rPr>
        <w:t>）</w:t>
      </w:r>
      <w:r w:rsidR="00DE0257" w:rsidRPr="00795C97">
        <w:rPr>
          <w:rFonts w:ascii="ＭＳ 明朝" w:eastAsia="ＭＳ 明朝" w:hAnsi="ＭＳ 明朝"/>
        </w:rPr>
        <w:t>、</w:t>
      </w:r>
      <w:r w:rsidR="00F3361C">
        <w:rPr>
          <w:rFonts w:ascii="ＭＳ 明朝" w:eastAsia="ＭＳ 明朝" w:hAnsi="ＭＳ 明朝" w:hint="eastAsia"/>
        </w:rPr>
        <w:t>さら</w:t>
      </w:r>
      <w:r w:rsidR="00DE0257" w:rsidRPr="00795C97">
        <w:rPr>
          <w:rFonts w:ascii="ＭＳ 明朝" w:eastAsia="ＭＳ 明朝" w:hAnsi="ＭＳ 明朝"/>
        </w:rPr>
        <w:t>にはFit &amp; Gap分析</w:t>
      </w:r>
      <w:r w:rsidR="00F459A4" w:rsidRPr="00795C97">
        <w:rPr>
          <w:rFonts w:ascii="ＭＳ 明朝" w:eastAsia="ＭＳ 明朝" w:hAnsi="ＭＳ 明朝" w:hint="eastAsia"/>
        </w:rPr>
        <w:t>により</w:t>
      </w:r>
      <w:r w:rsidR="001A0FE7" w:rsidRPr="00795C97">
        <w:rPr>
          <w:rFonts w:ascii="ＭＳ 明朝" w:eastAsia="ＭＳ 明朝" w:hAnsi="ＭＳ 明朝" w:hint="eastAsia"/>
        </w:rPr>
        <w:t>、各ベンダの標準準拠システムの実装方法や操作方法を確認した</w:t>
      </w:r>
      <w:r w:rsidR="00584008">
        <w:rPr>
          <w:rFonts w:ascii="ＭＳ 明朝" w:eastAsia="ＭＳ 明朝" w:hAnsi="ＭＳ 明朝" w:hint="eastAsia"/>
        </w:rPr>
        <w:t>上</w:t>
      </w:r>
      <w:r w:rsidR="001A0FE7" w:rsidRPr="00795C97">
        <w:rPr>
          <w:rFonts w:ascii="ＭＳ 明朝" w:eastAsia="ＭＳ 明朝" w:hAnsi="ＭＳ 明朝" w:hint="eastAsia"/>
        </w:rPr>
        <w:t>で、システムの調達を行うことを</w:t>
      </w:r>
      <w:r w:rsidR="00DE0257" w:rsidRPr="00795C97">
        <w:rPr>
          <w:rFonts w:ascii="ＭＳ 明朝" w:eastAsia="ＭＳ 明朝" w:hAnsi="ＭＳ 明朝" w:hint="eastAsia"/>
        </w:rPr>
        <w:t>想定している。</w:t>
      </w:r>
    </w:p>
    <w:p w14:paraId="5BCF67F6" w14:textId="77777777" w:rsidR="00812217" w:rsidRDefault="00812217" w:rsidP="00B50CF5">
      <w:pPr>
        <w:ind w:firstLineChars="100" w:firstLine="220"/>
        <w:rPr>
          <w:rFonts w:ascii="ＭＳ 明朝" w:eastAsia="ＭＳ 明朝" w:hAnsi="ＭＳ 明朝"/>
        </w:rPr>
      </w:pPr>
    </w:p>
    <w:p w14:paraId="2568D2BE" w14:textId="0448587E" w:rsidR="00DE0257" w:rsidRPr="00C824F3" w:rsidRDefault="00F07BFC">
      <w:pPr>
        <w:rPr>
          <w:rFonts w:ascii="ＭＳ 明朝" w:eastAsia="ＭＳ 明朝" w:hAnsi="ＭＳ 明朝"/>
        </w:rPr>
      </w:pPr>
      <w:r>
        <w:rPr>
          <w:rFonts w:ascii="ＭＳ 明朝" w:eastAsia="ＭＳ 明朝" w:hAnsi="ＭＳ 明朝"/>
        </w:rPr>
        <w:br w:type="page"/>
      </w:r>
    </w:p>
    <w:p w14:paraId="41698124" w14:textId="4E6DEBC6" w:rsidR="00307753" w:rsidRPr="00307753" w:rsidRDefault="003649AF" w:rsidP="0031325D">
      <w:pPr>
        <w:pStyle w:val="3"/>
        <w:rPr>
          <w:rStyle w:val="af0"/>
        </w:rPr>
      </w:pPr>
      <w:bookmarkStart w:id="17" w:name="_Toc219481226"/>
      <w:r>
        <w:rPr>
          <w:rStyle w:val="af0"/>
          <w:rFonts w:hint="eastAsia"/>
        </w:rPr>
        <w:t>市区町村</w:t>
      </w:r>
      <w:r w:rsidR="00307753" w:rsidRPr="00307753">
        <w:rPr>
          <w:rStyle w:val="af0"/>
          <w:rFonts w:hint="eastAsia"/>
        </w:rPr>
        <w:t>の調達仕様書の範囲との関係</w:t>
      </w:r>
      <w:bookmarkEnd w:id="17"/>
      <w:r w:rsidR="00307753">
        <w:rPr>
          <w:rStyle w:val="af0"/>
          <w:rFonts w:hint="eastAsia"/>
        </w:rPr>
        <w:t xml:space="preserve">　</w:t>
      </w:r>
      <w:r>
        <w:rPr>
          <w:rStyle w:val="af0"/>
          <w:rFonts w:hint="eastAsia"/>
        </w:rPr>
        <w:t xml:space="preserve">  </w:t>
      </w:r>
      <w:r w:rsidR="00307753">
        <w:rPr>
          <w:rStyle w:val="af0"/>
          <w:rFonts w:hint="eastAsia"/>
        </w:rPr>
        <w:t xml:space="preserve">　　　　　　　</w:t>
      </w:r>
    </w:p>
    <w:p w14:paraId="078C0BD0" w14:textId="032A6388" w:rsidR="00307753" w:rsidRPr="00614439" w:rsidRDefault="00307753" w:rsidP="00307753">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本仕様書を用いることにより、</w:t>
      </w:r>
      <w:r w:rsidR="00F465F7" w:rsidRPr="00614439">
        <w:rPr>
          <w:rFonts w:ascii="ＭＳ 明朝" w:eastAsia="ＭＳ 明朝" w:hAnsi="ＭＳ 明朝" w:hint="eastAsia"/>
          <w:color w:val="000000" w:themeColor="text1"/>
        </w:rPr>
        <w:t>国民健康</w:t>
      </w:r>
      <w:r w:rsidRPr="00614439">
        <w:rPr>
          <w:rFonts w:ascii="ＭＳ 明朝" w:eastAsia="ＭＳ 明朝" w:hAnsi="ＭＳ 明朝" w:hint="eastAsia"/>
          <w:color w:val="000000" w:themeColor="text1"/>
        </w:rPr>
        <w:t>保険に</w:t>
      </w:r>
      <w:r w:rsidR="009F22C2" w:rsidRPr="00614439">
        <w:rPr>
          <w:rFonts w:ascii="ＭＳ 明朝" w:eastAsia="ＭＳ 明朝" w:hAnsi="ＭＳ 明朝" w:hint="eastAsia"/>
          <w:color w:val="000000" w:themeColor="text1"/>
        </w:rPr>
        <w:t>おいて市区町村が実施する事務</w:t>
      </w:r>
      <w:r w:rsidRPr="00614439">
        <w:rPr>
          <w:rFonts w:ascii="ＭＳ 明朝" w:eastAsia="ＭＳ 明朝" w:hAnsi="ＭＳ 明朝" w:hint="eastAsia"/>
          <w:color w:val="000000" w:themeColor="text1"/>
        </w:rPr>
        <w:t>を運用することは可能であり、本仕様書の標準化範囲については</w:t>
      </w:r>
      <w:r w:rsidR="00985634"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本仕様書に記載された内容で調達することを前提としている。</w:t>
      </w:r>
    </w:p>
    <w:p w14:paraId="1745ECD3" w14:textId="508B036A" w:rsidR="00A221A0" w:rsidRPr="00712936" w:rsidRDefault="00307753" w:rsidP="00712936">
      <w:pPr>
        <w:ind w:firstLineChars="100" w:firstLine="220"/>
        <w:rPr>
          <w:rStyle w:val="af0"/>
          <w:rFonts w:ascii="ＭＳ 明朝" w:eastAsia="ＭＳ 明朝" w:hAnsi="ＭＳ 明朝"/>
        </w:rPr>
      </w:pPr>
      <w:r w:rsidRPr="00263AE4">
        <w:rPr>
          <w:rFonts w:ascii="ＭＳ 明朝" w:eastAsia="ＭＳ 明朝" w:hAnsi="ＭＳ 明朝" w:hint="eastAsia"/>
        </w:rPr>
        <w:t>しかしながら、</w:t>
      </w:r>
      <w:r w:rsidR="003649AF" w:rsidRPr="00263AE4">
        <w:rPr>
          <w:rFonts w:ascii="ＭＳ 明朝" w:eastAsia="ＭＳ 明朝" w:hAnsi="ＭＳ 明朝" w:hint="eastAsia"/>
        </w:rPr>
        <w:t>市区町村</w:t>
      </w:r>
      <w:r w:rsidRPr="00263AE4">
        <w:rPr>
          <w:rFonts w:ascii="ＭＳ 明朝" w:eastAsia="ＭＳ 明朝" w:hAnsi="ＭＳ 明朝" w:hint="eastAsia"/>
        </w:rPr>
        <w:t>においては</w:t>
      </w:r>
      <w:r w:rsidR="00263AE4" w:rsidRPr="0067439D">
        <w:rPr>
          <w:rFonts w:ascii="ＭＳ 明朝" w:eastAsia="ＭＳ 明朝" w:hAnsi="ＭＳ 明朝" w:hint="eastAsia"/>
        </w:rPr>
        <w:t>、</w:t>
      </w:r>
      <w:r w:rsidR="002A4A98" w:rsidRPr="0067439D">
        <w:rPr>
          <w:rFonts w:ascii="ＭＳ 明朝" w:eastAsia="ＭＳ 明朝" w:hAnsi="ＭＳ 明朝" w:hint="eastAsia"/>
        </w:rPr>
        <w:t>本仕様書の標準化範囲の機能（</w:t>
      </w:r>
      <w:r w:rsidR="00267A8B" w:rsidRPr="0067439D">
        <w:rPr>
          <w:rFonts w:ascii="ＭＳ 明朝" w:eastAsia="ＭＳ 明朝" w:hAnsi="ＭＳ 明朝" w:hint="eastAsia"/>
        </w:rPr>
        <w:t>「</w:t>
      </w:r>
      <w:r w:rsidR="006B29DF" w:rsidRPr="0067439D">
        <w:rPr>
          <w:rFonts w:ascii="ＭＳ 明朝" w:eastAsia="ＭＳ 明朝" w:hAnsi="ＭＳ 明朝" w:hint="eastAsia"/>
        </w:rPr>
        <w:t>第３章</w:t>
      </w:r>
      <w:r w:rsidR="00260271" w:rsidRPr="0067439D">
        <w:rPr>
          <w:rFonts w:ascii="ＭＳ 明朝" w:eastAsia="ＭＳ 明朝" w:hAnsi="ＭＳ 明朝" w:hint="eastAsia"/>
        </w:rPr>
        <w:t>３</w:t>
      </w:r>
      <w:r w:rsidR="0041548B" w:rsidRPr="0067439D">
        <w:rPr>
          <w:rFonts w:ascii="ＭＳ 明朝" w:eastAsia="ＭＳ 明朝" w:hAnsi="ＭＳ 明朝" w:hint="eastAsia"/>
        </w:rPr>
        <w:t>（２）対象範囲」の標準化範囲外の機能等</w:t>
      </w:r>
      <w:r w:rsidR="002A4A98" w:rsidRPr="0067439D">
        <w:rPr>
          <w:rFonts w:ascii="ＭＳ 明朝" w:eastAsia="ＭＳ 明朝" w:hAnsi="ＭＳ 明朝" w:hint="eastAsia"/>
        </w:rPr>
        <w:t>）</w:t>
      </w:r>
      <w:r w:rsidR="00754472" w:rsidRPr="0067439D">
        <w:rPr>
          <w:rFonts w:ascii="ＭＳ 明朝" w:eastAsia="ＭＳ 明朝" w:hAnsi="ＭＳ 明朝" w:hint="eastAsia"/>
        </w:rPr>
        <w:t>や</w:t>
      </w:r>
      <w:r w:rsidR="00B465AD" w:rsidRPr="00653C2E">
        <w:rPr>
          <w:rFonts w:ascii="ＭＳ 明朝" w:eastAsia="ＭＳ 明朝" w:hAnsi="ＭＳ 明朝" w:hint="eastAsia"/>
        </w:rPr>
        <w:t>他の標準準拠システム</w:t>
      </w:r>
      <w:r w:rsidRPr="00653C2E">
        <w:rPr>
          <w:rFonts w:ascii="ＭＳ 明朝" w:eastAsia="ＭＳ 明朝" w:hAnsi="ＭＳ 明朝" w:hint="eastAsia"/>
        </w:rPr>
        <w:t>と併せて調達することも想定され、</w:t>
      </w:r>
      <w:r w:rsidR="003649AF" w:rsidRPr="00653C2E">
        <w:rPr>
          <w:rFonts w:ascii="ＭＳ 明朝" w:eastAsia="ＭＳ 明朝" w:hAnsi="ＭＳ 明朝" w:hint="eastAsia"/>
        </w:rPr>
        <w:t>市区町村</w:t>
      </w:r>
      <w:r w:rsidRPr="00653C2E">
        <w:rPr>
          <w:rFonts w:ascii="ＭＳ 明朝" w:eastAsia="ＭＳ 明朝" w:hAnsi="ＭＳ 明朝" w:hint="eastAsia"/>
        </w:rPr>
        <w:t>の調達仕様書の範囲と標準仕様書の範囲は必ずしも一致</w:t>
      </w:r>
      <w:r w:rsidR="009F22C2" w:rsidRPr="00653C2E">
        <w:rPr>
          <w:rFonts w:ascii="ＭＳ 明朝" w:eastAsia="ＭＳ 明朝" w:hAnsi="ＭＳ 明朝" w:hint="eastAsia"/>
        </w:rPr>
        <w:t>するものではない。</w:t>
      </w:r>
      <w:r w:rsidRPr="000C4BEB">
        <w:rPr>
          <w:rFonts w:ascii="ＭＳ 明朝" w:eastAsia="ＭＳ 明朝" w:hAnsi="ＭＳ 明朝" w:hint="eastAsia"/>
        </w:rPr>
        <w:t>この場合であっても、各</w:t>
      </w:r>
      <w:r w:rsidR="003649AF" w:rsidRPr="000C4BEB">
        <w:rPr>
          <w:rFonts w:ascii="ＭＳ 明朝" w:eastAsia="ＭＳ 明朝" w:hAnsi="ＭＳ 明朝" w:hint="eastAsia"/>
        </w:rPr>
        <w:t>市区町村</w:t>
      </w:r>
      <w:r w:rsidRPr="000C4BEB">
        <w:rPr>
          <w:rFonts w:ascii="ＭＳ 明朝" w:eastAsia="ＭＳ 明朝" w:hAnsi="ＭＳ 明朝" w:hint="eastAsia"/>
        </w:rPr>
        <w:t>の情報システムの調達において、</w:t>
      </w:r>
      <w:r w:rsidR="00770F18" w:rsidRPr="000C4BEB">
        <w:rPr>
          <w:rFonts w:ascii="ＭＳ 明朝" w:eastAsia="ＭＳ 明朝" w:hAnsi="ＭＳ 明朝" w:hint="eastAsia"/>
        </w:rPr>
        <w:t>国民健康保険に係る</w:t>
      </w:r>
      <w:r w:rsidRPr="000C4BEB">
        <w:rPr>
          <w:rFonts w:ascii="ＭＳ 明朝" w:eastAsia="ＭＳ 明朝" w:hAnsi="ＭＳ 明朝" w:hint="eastAsia"/>
        </w:rPr>
        <w:t>業務が本仕様書に</w:t>
      </w:r>
      <w:r w:rsidR="00770F18" w:rsidRPr="000C4BEB">
        <w:rPr>
          <w:rFonts w:ascii="ＭＳ 明朝" w:eastAsia="ＭＳ 明朝" w:hAnsi="ＭＳ 明朝" w:hint="eastAsia"/>
        </w:rPr>
        <w:t>準拠された</w:t>
      </w:r>
      <w:r w:rsidRPr="000C4BEB">
        <w:rPr>
          <w:rFonts w:ascii="ＭＳ 明朝" w:eastAsia="ＭＳ 明朝" w:hAnsi="ＭＳ 明朝" w:hint="eastAsia"/>
        </w:rPr>
        <w:t>内容で調達</w:t>
      </w:r>
      <w:r w:rsidR="00770F18" w:rsidRPr="000C4BEB">
        <w:rPr>
          <w:rFonts w:ascii="ＭＳ 明朝" w:eastAsia="ＭＳ 明朝" w:hAnsi="ＭＳ 明朝" w:hint="eastAsia"/>
        </w:rPr>
        <w:t>される場合は差し支えないものとする</w:t>
      </w:r>
      <w:r w:rsidRPr="000C4BEB">
        <w:rPr>
          <w:rFonts w:ascii="ＭＳ 明朝" w:eastAsia="ＭＳ 明朝" w:hAnsi="ＭＳ 明朝" w:hint="eastAsia"/>
        </w:rPr>
        <w:t>。</w:t>
      </w:r>
    </w:p>
    <w:p w14:paraId="1A9AEB3D" w14:textId="77777777" w:rsidR="00A221A0" w:rsidRPr="003E6FC9" w:rsidRDefault="00A221A0" w:rsidP="00C82DEE">
      <w:pPr>
        <w:ind w:firstLineChars="100" w:firstLine="220"/>
        <w:rPr>
          <w:rFonts w:ascii="ＭＳ 明朝" w:eastAsia="ＭＳ 明朝" w:hAnsi="ＭＳ 明朝"/>
          <w:strike/>
        </w:rPr>
      </w:pPr>
    </w:p>
    <w:p w14:paraId="2E84DC55" w14:textId="62A7A86A" w:rsidR="0015187E" w:rsidRPr="00022924" w:rsidRDefault="00307753" w:rsidP="003836D2">
      <w:pPr>
        <w:ind w:leftChars="100" w:left="660" w:hangingChars="200" w:hanging="440"/>
        <w:rPr>
          <w:rStyle w:val="af0"/>
          <w:rFonts w:ascii="ＭＳ 明朝" w:eastAsia="ＭＳ 明朝" w:hAnsi="ＭＳ 明朝"/>
          <w:bCs w:val="0"/>
          <w:color w:val="000000" w:themeColor="text1"/>
        </w:rPr>
      </w:pPr>
      <w:r w:rsidRPr="00022924">
        <w:rPr>
          <w:rFonts w:ascii="ＭＳ 明朝" w:eastAsia="ＭＳ 明朝" w:hAnsi="ＭＳ 明朝"/>
          <w:color w:val="000000" w:themeColor="text1"/>
        </w:rPr>
        <w:t>例</w:t>
      </w:r>
      <w:r w:rsidR="00C82DEE" w:rsidRPr="00022924">
        <w:rPr>
          <w:rFonts w:ascii="ＭＳ 明朝" w:eastAsia="ＭＳ 明朝" w:hAnsi="ＭＳ 明朝" w:hint="eastAsia"/>
          <w:color w:val="000000" w:themeColor="text1"/>
        </w:rPr>
        <w:t>）</w:t>
      </w:r>
      <w:r w:rsidRPr="00022924">
        <w:rPr>
          <w:rFonts w:ascii="ＭＳ 明朝" w:eastAsia="ＭＳ 明朝" w:hAnsi="ＭＳ 明朝"/>
          <w:color w:val="000000" w:themeColor="text1"/>
        </w:rPr>
        <w:t>オールインワンパッケージを採用している</w:t>
      </w:r>
      <w:r w:rsidR="0043424D" w:rsidRPr="00022924">
        <w:rPr>
          <w:rFonts w:ascii="ＭＳ 明朝" w:eastAsia="ＭＳ 明朝" w:hAnsi="ＭＳ 明朝" w:hint="eastAsia"/>
          <w:color w:val="000000" w:themeColor="text1"/>
        </w:rPr>
        <w:t>市区町村</w:t>
      </w:r>
      <w:r w:rsidRPr="00022924">
        <w:rPr>
          <w:rFonts w:ascii="ＭＳ 明朝" w:eastAsia="ＭＳ 明朝" w:hAnsi="ＭＳ 明朝"/>
          <w:color w:val="000000" w:themeColor="text1"/>
        </w:rPr>
        <w:t>は、</w:t>
      </w:r>
      <w:r w:rsidRPr="00022924">
        <w:rPr>
          <w:rFonts w:ascii="ＭＳ 明朝" w:eastAsia="ＭＳ 明朝" w:hAnsi="ＭＳ 明朝" w:hint="eastAsia"/>
          <w:color w:val="000000" w:themeColor="text1"/>
        </w:rPr>
        <w:t>住民記録</w:t>
      </w:r>
      <w:r w:rsidRPr="00022924">
        <w:rPr>
          <w:rFonts w:ascii="ＭＳ 明朝" w:eastAsia="ＭＳ 明朝" w:hAnsi="ＭＳ 明朝"/>
          <w:color w:val="000000" w:themeColor="text1"/>
        </w:rPr>
        <w:t>や税務等の分</w:t>
      </w:r>
      <w:r w:rsidRPr="00022924">
        <w:rPr>
          <w:rFonts w:ascii="ＭＳ 明朝" w:eastAsia="ＭＳ 明朝" w:hAnsi="ＭＳ 明朝" w:hint="eastAsia"/>
          <w:color w:val="000000" w:themeColor="text1"/>
        </w:rPr>
        <w:t>野も併せて調達することになるが、調達仕様書の範囲</w:t>
      </w:r>
      <w:r w:rsidR="00450496" w:rsidRPr="00022924">
        <w:rPr>
          <w:rFonts w:ascii="ＭＳ 明朝" w:eastAsia="ＭＳ 明朝" w:hAnsi="ＭＳ 明朝" w:hint="eastAsia"/>
          <w:color w:val="000000" w:themeColor="text1"/>
        </w:rPr>
        <w:t>が</w:t>
      </w:r>
      <w:r w:rsidRPr="00022924">
        <w:rPr>
          <w:rFonts w:ascii="ＭＳ 明朝" w:eastAsia="ＭＳ 明朝" w:hAnsi="ＭＳ 明朝" w:hint="eastAsia"/>
          <w:color w:val="000000" w:themeColor="text1"/>
        </w:rPr>
        <w:t>本仕様書</w:t>
      </w:r>
      <w:r w:rsidR="00450496" w:rsidRPr="00022924">
        <w:rPr>
          <w:rFonts w:ascii="ＭＳ 明朝" w:eastAsia="ＭＳ 明朝" w:hAnsi="ＭＳ 明朝" w:hint="eastAsia"/>
          <w:color w:val="000000" w:themeColor="text1"/>
        </w:rPr>
        <w:t>に準拠された内容</w:t>
      </w:r>
      <w:r w:rsidR="001B4563" w:rsidRPr="00022924">
        <w:rPr>
          <w:rFonts w:ascii="ＭＳ 明朝" w:eastAsia="ＭＳ 明朝" w:hAnsi="ＭＳ 明朝" w:hint="eastAsia"/>
          <w:color w:val="000000" w:themeColor="text1"/>
        </w:rPr>
        <w:t>を</w:t>
      </w:r>
      <w:r w:rsidR="00450496" w:rsidRPr="00022924">
        <w:rPr>
          <w:rFonts w:ascii="ＭＳ 明朝" w:eastAsia="ＭＳ 明朝" w:hAnsi="ＭＳ 明朝" w:hint="eastAsia"/>
          <w:color w:val="000000" w:themeColor="text1"/>
        </w:rPr>
        <w:t>含</w:t>
      </w:r>
      <w:r w:rsidR="001B4563" w:rsidRPr="00022924">
        <w:rPr>
          <w:rFonts w:ascii="ＭＳ 明朝" w:eastAsia="ＭＳ 明朝" w:hAnsi="ＭＳ 明朝" w:hint="eastAsia"/>
          <w:color w:val="000000" w:themeColor="text1"/>
        </w:rPr>
        <w:t>む</w:t>
      </w:r>
      <w:r w:rsidR="00450496" w:rsidRPr="00022924">
        <w:rPr>
          <w:rFonts w:ascii="ＭＳ 明朝" w:eastAsia="ＭＳ 明朝" w:hAnsi="ＭＳ 明朝" w:hint="eastAsia"/>
          <w:color w:val="000000" w:themeColor="text1"/>
        </w:rPr>
        <w:t>場合は</w:t>
      </w:r>
      <w:r w:rsidRPr="00022924">
        <w:rPr>
          <w:rFonts w:ascii="ＭＳ 明朝" w:eastAsia="ＭＳ 明朝" w:hAnsi="ＭＳ 明朝" w:hint="eastAsia"/>
          <w:color w:val="000000" w:themeColor="text1"/>
        </w:rPr>
        <w:t>差し支えない。</w:t>
      </w:r>
    </w:p>
    <w:p w14:paraId="7F80EE05" w14:textId="77777777" w:rsidR="0015187E" w:rsidRPr="00C82DEE" w:rsidRDefault="0015187E" w:rsidP="00961661">
      <w:pPr>
        <w:ind w:leftChars="100" w:left="660" w:hangingChars="200" w:hanging="440"/>
        <w:rPr>
          <w:rStyle w:val="af0"/>
          <w:rFonts w:ascii="ＭＳ 明朝" w:eastAsia="ＭＳ 明朝" w:hAnsi="ＭＳ 明朝"/>
          <w:bCs w:val="0"/>
          <w:color w:val="00B050"/>
        </w:rPr>
      </w:pPr>
    </w:p>
    <w:p w14:paraId="156A3C2F" w14:textId="31C79E39" w:rsidR="00DE0257" w:rsidRPr="00C824F3" w:rsidRDefault="00DE0257" w:rsidP="0031325D">
      <w:pPr>
        <w:pStyle w:val="3"/>
      </w:pPr>
      <w:bookmarkStart w:id="18" w:name="_Toc219481227"/>
      <w:r w:rsidRPr="00C824F3">
        <w:rPr>
          <w:rStyle w:val="af0"/>
          <w:rFonts w:hint="eastAsia"/>
        </w:rPr>
        <w:t>本仕様書の改定</w:t>
      </w:r>
      <w:bookmarkEnd w:id="18"/>
      <w:r w:rsidRPr="00C824F3">
        <w:rPr>
          <w:rStyle w:val="af0"/>
          <w:rFonts w:hint="eastAsia"/>
        </w:rPr>
        <w:t xml:space="preserve">　　　　　　　　　　　　　　</w:t>
      </w:r>
      <w:r w:rsidR="00374E95" w:rsidRPr="00C824F3">
        <w:rPr>
          <w:rStyle w:val="af0"/>
          <w:rFonts w:hint="eastAsia"/>
        </w:rPr>
        <w:t xml:space="preserve">　　</w:t>
      </w:r>
      <w:r w:rsidRPr="00C824F3">
        <w:rPr>
          <w:rStyle w:val="af0"/>
          <w:rFonts w:hint="eastAsia"/>
        </w:rPr>
        <w:t xml:space="preserve">　　　</w:t>
      </w:r>
    </w:p>
    <w:p w14:paraId="6978229E" w14:textId="6DBD52CF" w:rsidR="007A3B36" w:rsidRPr="0067439D" w:rsidRDefault="00B619C1" w:rsidP="007A3B36">
      <w:pPr>
        <w:ind w:firstLineChars="100" w:firstLine="220"/>
        <w:rPr>
          <w:rFonts w:ascii="ＭＳ 明朝" w:eastAsia="ＭＳ 明朝" w:hAnsi="ＭＳ 明朝"/>
          <w:strike/>
        </w:rPr>
      </w:pPr>
      <w:r w:rsidRPr="00C26F97">
        <w:rPr>
          <w:rFonts w:ascii="ＭＳ 明朝" w:eastAsia="ＭＳ 明朝" w:hAnsi="ＭＳ 明朝" w:hint="eastAsia"/>
          <w:color w:val="000000" w:themeColor="text1"/>
        </w:rPr>
        <w:t>本仕様書は、制度改正に伴う場合や、標準仕様書をより効果的な内容とする場合等を契機とし</w:t>
      </w:r>
      <w:r w:rsidRPr="0067439D">
        <w:rPr>
          <w:rFonts w:ascii="ＭＳ 明朝" w:eastAsia="ＭＳ 明朝" w:hAnsi="ＭＳ 明朝" w:hint="eastAsia"/>
        </w:rPr>
        <w:t>て</w:t>
      </w:r>
      <w:r w:rsidR="002D75A8" w:rsidRPr="0067439D">
        <w:rPr>
          <w:rFonts w:ascii="ＭＳ 明朝" w:eastAsia="ＭＳ 明朝" w:hAnsi="ＭＳ 明朝" w:hint="eastAsia"/>
        </w:rPr>
        <w:t>、デジタル庁</w:t>
      </w:r>
      <w:r w:rsidR="006B29DF" w:rsidRPr="0067439D">
        <w:rPr>
          <w:rFonts w:ascii="ＭＳ 明朝" w:eastAsia="ＭＳ 明朝" w:hAnsi="ＭＳ 明朝" w:hint="eastAsia"/>
        </w:rPr>
        <w:t>から示されている</w:t>
      </w:r>
      <w:r w:rsidR="002D75A8" w:rsidRPr="0067439D">
        <w:rPr>
          <w:rFonts w:ascii="ＭＳ 明朝" w:eastAsia="ＭＳ 明朝" w:hAnsi="ＭＳ 明朝" w:hint="eastAsia"/>
        </w:rPr>
        <w:t>考え方に基づき、改定することとなる。</w:t>
      </w:r>
    </w:p>
    <w:p w14:paraId="6B212F74" w14:textId="57B26511" w:rsidR="00FB10F0" w:rsidRDefault="00FB10F0">
      <w:pPr>
        <w:rPr>
          <w:rFonts w:ascii="ＭＳ 明朝" w:eastAsia="ＭＳ 明朝" w:hAnsi="ＭＳ 明朝"/>
        </w:rPr>
      </w:pPr>
      <w:r>
        <w:rPr>
          <w:rFonts w:ascii="ＭＳ 明朝" w:eastAsia="ＭＳ 明朝" w:hAnsi="ＭＳ 明朝"/>
        </w:rPr>
        <w:br w:type="page"/>
      </w:r>
    </w:p>
    <w:p w14:paraId="71DC119E" w14:textId="77777777" w:rsidR="00FB10F0" w:rsidRDefault="00FB10F0" w:rsidP="007A3B36">
      <w:pPr>
        <w:ind w:firstLineChars="100" w:firstLine="220"/>
        <w:rPr>
          <w:rFonts w:ascii="ＭＳ 明朝" w:eastAsia="ＭＳ 明朝" w:hAnsi="ＭＳ 明朝"/>
        </w:rPr>
      </w:pPr>
    </w:p>
    <w:p w14:paraId="608091D0" w14:textId="5C4D71C6" w:rsidR="00D00C9C" w:rsidRPr="00D00C9C" w:rsidRDefault="00D00C9C" w:rsidP="008F1D2C">
      <w:pPr>
        <w:spacing w:after="0"/>
        <w:ind w:leftChars="100" w:left="550" w:hangingChars="150" w:hanging="330"/>
        <w:rPr>
          <w:rFonts w:ascii="ＭＳ 明朝" w:eastAsia="ＭＳ 明朝" w:hAnsi="ＭＳ 明朝"/>
        </w:rPr>
      </w:pPr>
    </w:p>
    <w:p w14:paraId="52A6B3CF" w14:textId="77777777" w:rsidR="006666E3" w:rsidRPr="00C824F3" w:rsidRDefault="006666E3" w:rsidP="000146E3">
      <w:pPr>
        <w:jc w:val="right"/>
        <w:rPr>
          <w:rFonts w:ascii="ＭＳ 明朝" w:eastAsia="ＭＳ 明朝" w:hAnsi="ＭＳ 明朝"/>
          <w:sz w:val="48"/>
          <w:szCs w:val="48"/>
        </w:rPr>
      </w:pPr>
    </w:p>
    <w:p w14:paraId="604CE74F" w14:textId="77777777" w:rsidR="006666E3" w:rsidRPr="00C824F3" w:rsidRDefault="006666E3" w:rsidP="000146E3">
      <w:pPr>
        <w:jc w:val="right"/>
        <w:rPr>
          <w:rFonts w:ascii="ＭＳ 明朝" w:eastAsia="ＭＳ 明朝" w:hAnsi="ＭＳ 明朝"/>
          <w:sz w:val="48"/>
          <w:szCs w:val="48"/>
        </w:rPr>
      </w:pPr>
    </w:p>
    <w:p w14:paraId="0152BD1C" w14:textId="77777777" w:rsidR="006666E3" w:rsidRPr="00C824F3" w:rsidRDefault="006666E3" w:rsidP="000146E3">
      <w:pPr>
        <w:jc w:val="right"/>
        <w:rPr>
          <w:rFonts w:ascii="ＭＳ 明朝" w:eastAsia="ＭＳ 明朝" w:hAnsi="ＭＳ 明朝"/>
          <w:sz w:val="48"/>
          <w:szCs w:val="48"/>
        </w:rPr>
      </w:pPr>
    </w:p>
    <w:p w14:paraId="5E2D94DD" w14:textId="77777777" w:rsidR="006666E3" w:rsidRPr="00C824F3" w:rsidRDefault="006666E3" w:rsidP="000146E3">
      <w:pPr>
        <w:jc w:val="right"/>
        <w:rPr>
          <w:rFonts w:ascii="ＭＳ 明朝" w:eastAsia="ＭＳ 明朝" w:hAnsi="ＭＳ 明朝"/>
          <w:sz w:val="48"/>
          <w:szCs w:val="48"/>
        </w:rPr>
      </w:pPr>
    </w:p>
    <w:p w14:paraId="15B4DD3F" w14:textId="77777777" w:rsidR="006666E3" w:rsidRPr="00C824F3" w:rsidRDefault="006666E3" w:rsidP="000146E3">
      <w:pPr>
        <w:jc w:val="right"/>
        <w:rPr>
          <w:rFonts w:ascii="ＭＳ 明朝" w:eastAsia="ＭＳ 明朝" w:hAnsi="ＭＳ 明朝"/>
          <w:sz w:val="48"/>
          <w:szCs w:val="48"/>
        </w:rPr>
      </w:pPr>
    </w:p>
    <w:p w14:paraId="56987B99" w14:textId="77777777" w:rsidR="006666E3" w:rsidRPr="00C824F3" w:rsidRDefault="006666E3" w:rsidP="000146E3">
      <w:pPr>
        <w:jc w:val="right"/>
        <w:rPr>
          <w:rFonts w:ascii="ＭＳ 明朝" w:eastAsia="ＭＳ 明朝" w:hAnsi="ＭＳ 明朝"/>
          <w:sz w:val="48"/>
          <w:szCs w:val="48"/>
        </w:rPr>
      </w:pPr>
    </w:p>
    <w:p w14:paraId="32CA81E3" w14:textId="77777777" w:rsidR="006666E3" w:rsidRPr="00C824F3" w:rsidRDefault="006666E3" w:rsidP="000146E3">
      <w:pPr>
        <w:jc w:val="right"/>
        <w:rPr>
          <w:rFonts w:ascii="ＭＳ 明朝" w:eastAsia="ＭＳ 明朝" w:hAnsi="ＭＳ 明朝"/>
          <w:sz w:val="48"/>
          <w:szCs w:val="48"/>
        </w:rPr>
      </w:pPr>
    </w:p>
    <w:p w14:paraId="1DE5AB1F" w14:textId="70BABD1D" w:rsidR="006666E3" w:rsidRPr="00C824F3" w:rsidRDefault="000146E3" w:rsidP="00723C1A">
      <w:pPr>
        <w:pStyle w:val="1"/>
        <w:ind w:left="7166" w:right="220" w:hanging="6946"/>
        <w:rPr>
          <w:sz w:val="32"/>
          <w:szCs w:val="36"/>
        </w:rPr>
        <w:sectPr w:rsidR="006666E3" w:rsidRPr="00C824F3" w:rsidSect="00DE49C1">
          <w:pgSz w:w="11906" w:h="16838" w:code="9"/>
          <w:pgMar w:top="1701" w:right="1418" w:bottom="1559" w:left="1418" w:header="851" w:footer="510" w:gutter="0"/>
          <w:cols w:space="425"/>
          <w:docGrid w:linePitch="360"/>
        </w:sectPr>
      </w:pPr>
      <w:bookmarkStart w:id="19" w:name="_Toc219481228"/>
      <w:r w:rsidRPr="00C824F3">
        <w:rPr>
          <w:rFonts w:hint="eastAsia"/>
        </w:rPr>
        <w:t>業務フロー</w:t>
      </w:r>
      <w:bookmarkEnd w:id="19"/>
    </w:p>
    <w:p w14:paraId="0EE28CF2" w14:textId="3C635054" w:rsidR="000146E3" w:rsidRPr="00C824F3" w:rsidRDefault="005609DF" w:rsidP="00384812">
      <w:pPr>
        <w:pStyle w:val="2"/>
        <w:spacing w:before="0"/>
        <w:ind w:hanging="851"/>
      </w:pPr>
      <w:bookmarkStart w:id="20" w:name="_Toc219481229"/>
      <w:r w:rsidRPr="00C824F3">
        <w:rPr>
          <w:rFonts w:hint="eastAsia"/>
        </w:rPr>
        <w:t>業務フローについて</w:t>
      </w:r>
      <w:bookmarkEnd w:id="20"/>
    </w:p>
    <w:p w14:paraId="2445DABC" w14:textId="2BE792AF" w:rsidR="005609DF" w:rsidRPr="00E8652E" w:rsidRDefault="005609DF" w:rsidP="006630A2">
      <w:pPr>
        <w:ind w:firstLineChars="100" w:firstLine="220"/>
        <w:rPr>
          <w:rFonts w:ascii="ＭＳ 明朝" w:eastAsia="ＭＳ 明朝" w:hAnsi="ＭＳ 明朝"/>
        </w:rPr>
      </w:pPr>
      <w:r w:rsidRPr="00614439">
        <w:rPr>
          <w:rFonts w:ascii="ＭＳ 明朝" w:eastAsia="ＭＳ 明朝" w:hAnsi="ＭＳ 明朝" w:hint="eastAsia"/>
          <w:color w:val="000000" w:themeColor="text1"/>
        </w:rPr>
        <w:t>本仕様書に業務フローを記載する目的は、本仕様書における機能要件に</w:t>
      </w:r>
      <w:r w:rsidRPr="00E8652E">
        <w:rPr>
          <w:rFonts w:ascii="ＭＳ 明朝" w:eastAsia="ＭＳ 明朝" w:hAnsi="ＭＳ 明朝" w:hint="eastAsia"/>
        </w:rPr>
        <w:t>対応した</w:t>
      </w:r>
      <w:r w:rsidR="00403889" w:rsidRPr="00E8652E">
        <w:rPr>
          <w:rFonts w:ascii="ＭＳ 明朝" w:eastAsia="ＭＳ 明朝" w:hAnsi="ＭＳ 明朝" w:hint="eastAsia"/>
        </w:rPr>
        <w:t>標準</w:t>
      </w:r>
      <w:r w:rsidRPr="00E8652E">
        <w:rPr>
          <w:rFonts w:ascii="ＭＳ 明朝" w:eastAsia="ＭＳ 明朝" w:hAnsi="ＭＳ 明朝" w:hint="eastAsia"/>
        </w:rPr>
        <w:t>的な業務フローを示すことにより、</w:t>
      </w:r>
      <w:r w:rsidR="003649AF" w:rsidRPr="00E8652E">
        <w:rPr>
          <w:rFonts w:ascii="ＭＳ 明朝" w:eastAsia="ＭＳ 明朝" w:hAnsi="ＭＳ 明朝" w:hint="eastAsia"/>
        </w:rPr>
        <w:t>市区町村</w:t>
      </w:r>
      <w:r w:rsidRPr="00E8652E">
        <w:rPr>
          <w:rFonts w:ascii="ＭＳ 明朝" w:eastAsia="ＭＳ 明朝" w:hAnsi="ＭＳ 明朝" w:hint="eastAsia"/>
        </w:rPr>
        <w:t>及び</w:t>
      </w:r>
      <w:r w:rsidR="005B16A5" w:rsidRPr="00E8652E">
        <w:rPr>
          <w:rFonts w:ascii="ＭＳ 明朝" w:eastAsia="ＭＳ 明朝" w:hAnsi="ＭＳ 明朝" w:hint="eastAsia"/>
        </w:rPr>
        <w:t>ベンダ</w:t>
      </w:r>
      <w:r w:rsidRPr="00E8652E">
        <w:rPr>
          <w:rFonts w:ascii="ＭＳ 明朝" w:eastAsia="ＭＳ 明朝" w:hAnsi="ＭＳ 明朝" w:hint="eastAsia"/>
        </w:rPr>
        <w:t>による共通理解を促すことである。</w:t>
      </w:r>
    </w:p>
    <w:p w14:paraId="26E52854" w14:textId="3354345A" w:rsidR="005609DF" w:rsidRPr="00E8652E" w:rsidRDefault="005609DF" w:rsidP="006630A2">
      <w:pPr>
        <w:ind w:firstLineChars="100" w:firstLine="220"/>
        <w:rPr>
          <w:rFonts w:ascii="ＭＳ 明朝" w:eastAsia="ＭＳ 明朝" w:hAnsi="ＭＳ 明朝"/>
          <w:strike/>
        </w:rPr>
      </w:pPr>
      <w:r w:rsidRPr="00E8652E">
        <w:rPr>
          <w:rFonts w:ascii="ＭＳ 明朝" w:eastAsia="ＭＳ 明朝" w:hAnsi="ＭＳ 明朝" w:hint="eastAsia"/>
        </w:rPr>
        <w:t>本仕様書に記載する業務フローは、実際の各</w:t>
      </w:r>
      <w:r w:rsidR="003649AF" w:rsidRPr="00E8652E">
        <w:rPr>
          <w:rFonts w:ascii="ＭＳ 明朝" w:eastAsia="ＭＳ 明朝" w:hAnsi="ＭＳ 明朝" w:hint="eastAsia"/>
        </w:rPr>
        <w:t>市区町村</w:t>
      </w:r>
      <w:r w:rsidRPr="00E8652E">
        <w:rPr>
          <w:rFonts w:ascii="ＭＳ 明朝" w:eastAsia="ＭＳ 明朝" w:hAnsi="ＭＳ 明朝" w:hint="eastAsia"/>
        </w:rPr>
        <w:t>における業務フローを拘束するものではない。</w:t>
      </w:r>
      <w:r w:rsidR="00E24535" w:rsidRPr="00E8652E">
        <w:rPr>
          <w:rFonts w:ascii="ＭＳ 明朝" w:eastAsia="ＭＳ 明朝" w:hAnsi="ＭＳ 明朝" w:hint="eastAsia"/>
        </w:rPr>
        <w:t>ただし、現在の業務フローでは、本仕様書における機能要件どおりの機能で業務を行うことが難しいと考える</w:t>
      </w:r>
      <w:r w:rsidR="00924867" w:rsidRPr="00E8652E">
        <w:rPr>
          <w:rFonts w:ascii="ＭＳ 明朝" w:eastAsia="ＭＳ 明朝" w:hAnsi="ＭＳ 明朝" w:hint="eastAsia"/>
        </w:rPr>
        <w:t>市区町村</w:t>
      </w:r>
      <w:r w:rsidR="00E24535" w:rsidRPr="00E8652E">
        <w:rPr>
          <w:rFonts w:ascii="ＭＳ 明朝" w:eastAsia="ＭＳ 明朝" w:hAnsi="ＭＳ 明朝" w:hint="eastAsia"/>
        </w:rPr>
        <w:t>は、現在の業務フローを本仕様書に記載する業務フローに改め、本仕様書における機能要件どおりの機能で業務を行うことが期待される。</w:t>
      </w:r>
    </w:p>
    <w:p w14:paraId="4048E3AD" w14:textId="25367A13" w:rsidR="000146E3" w:rsidRPr="00614439" w:rsidRDefault="005609DF" w:rsidP="00922953">
      <w:pPr>
        <w:ind w:firstLineChars="100" w:firstLine="220"/>
        <w:rPr>
          <w:rFonts w:ascii="ＭＳ 明朝" w:eastAsia="ＭＳ 明朝" w:hAnsi="ＭＳ 明朝"/>
          <w:color w:val="000000" w:themeColor="text1"/>
        </w:rPr>
      </w:pPr>
      <w:r w:rsidRPr="00E8652E">
        <w:rPr>
          <w:rFonts w:ascii="ＭＳ 明朝" w:eastAsia="ＭＳ 明朝" w:hAnsi="ＭＳ 明朝" w:hint="eastAsia"/>
        </w:rPr>
        <w:t>業務フローは</w:t>
      </w:r>
      <w:r w:rsidR="002D15D8" w:rsidRPr="00E8652E">
        <w:rPr>
          <w:rFonts w:ascii="ＭＳ 明朝" w:eastAsia="ＭＳ 明朝" w:hAnsi="ＭＳ 明朝" w:hint="eastAsia"/>
        </w:rPr>
        <w:t>、</w:t>
      </w:r>
      <w:r w:rsidR="00700D5F" w:rsidRPr="00E8652E">
        <w:rPr>
          <w:rFonts w:ascii="ＭＳ 明朝" w:eastAsia="ＭＳ 明朝" w:hAnsi="ＭＳ 明朝" w:hint="eastAsia"/>
        </w:rPr>
        <w:t>以下の</w:t>
      </w:r>
      <w:r w:rsidR="00BE27B9" w:rsidRPr="00E8652E">
        <w:rPr>
          <w:rFonts w:ascii="ＭＳ 明朝" w:eastAsia="ＭＳ 明朝" w:hAnsi="ＭＳ 明朝" w:hint="eastAsia"/>
        </w:rPr>
        <w:t>業務</w:t>
      </w:r>
      <w:r w:rsidR="00700D5F" w:rsidRPr="00E8652E">
        <w:rPr>
          <w:rFonts w:ascii="ＭＳ 明朝" w:eastAsia="ＭＳ 明朝" w:hAnsi="ＭＳ 明朝" w:hint="eastAsia"/>
        </w:rPr>
        <w:t>について</w:t>
      </w:r>
      <w:r w:rsidRPr="00E8652E">
        <w:rPr>
          <w:rFonts w:ascii="ＭＳ 明朝" w:eastAsia="ＭＳ 明朝" w:hAnsi="ＭＳ 明朝" w:hint="eastAsia"/>
        </w:rPr>
        <w:t>「</w:t>
      </w:r>
      <w:r w:rsidR="006244C0" w:rsidRPr="00E8652E">
        <w:rPr>
          <w:rFonts w:ascii="ＭＳ 明朝" w:eastAsia="ＭＳ 明朝" w:hAnsi="ＭＳ 明朝" w:hint="eastAsia"/>
        </w:rPr>
        <w:t>（</w:t>
      </w:r>
      <w:r w:rsidRPr="00E8652E">
        <w:rPr>
          <w:rFonts w:ascii="ＭＳ 明朝" w:eastAsia="ＭＳ 明朝" w:hAnsi="ＭＳ 明朝" w:hint="eastAsia"/>
        </w:rPr>
        <w:t>別紙</w:t>
      </w:r>
      <w:r w:rsidR="00C32E63" w:rsidRPr="00E8652E">
        <w:rPr>
          <w:rFonts w:ascii="ＭＳ 明朝" w:eastAsia="ＭＳ 明朝" w:hAnsi="ＭＳ 明朝" w:hint="eastAsia"/>
        </w:rPr>
        <w:t>１</w:t>
      </w:r>
      <w:r w:rsidR="006244C0" w:rsidRPr="00E8652E">
        <w:rPr>
          <w:rFonts w:ascii="ＭＳ 明朝" w:eastAsia="ＭＳ 明朝" w:hAnsi="ＭＳ 明朝" w:hint="eastAsia"/>
        </w:rPr>
        <w:t>）</w:t>
      </w:r>
      <w:r w:rsidRPr="00E8652E">
        <w:rPr>
          <w:rFonts w:ascii="ＭＳ 明朝" w:eastAsia="ＭＳ 明朝" w:hAnsi="ＭＳ 明朝" w:hint="eastAsia"/>
        </w:rPr>
        <w:t>業務フロー」</w:t>
      </w:r>
      <w:r w:rsidR="008D4CA7" w:rsidRPr="00E8652E">
        <w:rPr>
          <w:rFonts w:ascii="ＭＳ 明朝" w:eastAsia="ＭＳ 明朝" w:hAnsi="ＭＳ 明朝" w:hint="eastAsia"/>
        </w:rPr>
        <w:t>で</w:t>
      </w:r>
      <w:r w:rsidRPr="00E8652E">
        <w:rPr>
          <w:rFonts w:ascii="ＭＳ 明朝" w:eastAsia="ＭＳ 明朝" w:hAnsi="ＭＳ 明朝" w:hint="eastAsia"/>
        </w:rPr>
        <w:t>まとめて</w:t>
      </w:r>
      <w:r w:rsidR="00922953" w:rsidRPr="00E8652E">
        <w:rPr>
          <w:rFonts w:ascii="ＭＳ 明朝" w:eastAsia="ＭＳ 明朝" w:hAnsi="ＭＳ 明朝" w:hint="eastAsia"/>
        </w:rPr>
        <w:t>い</w:t>
      </w:r>
      <w:r w:rsidR="00922953" w:rsidRPr="00614439">
        <w:rPr>
          <w:rFonts w:ascii="ＭＳ 明朝" w:eastAsia="ＭＳ 明朝" w:hAnsi="ＭＳ 明朝" w:hint="eastAsia"/>
          <w:color w:val="000000" w:themeColor="text1"/>
        </w:rPr>
        <w:t>る。</w:t>
      </w:r>
    </w:p>
    <w:p w14:paraId="4753306D" w14:textId="1A3B80B4"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hint="eastAsia"/>
          <w:color w:val="000000" w:themeColor="text1"/>
        </w:rPr>
        <w:t>資格</w:t>
      </w:r>
      <w:r w:rsidR="00654D35" w:rsidRPr="00614439">
        <w:rPr>
          <w:rFonts w:ascii="ＭＳ 明朝" w:eastAsia="ＭＳ 明朝" w:hAnsi="ＭＳ 明朝" w:cs="CIDFont+F2" w:hint="eastAsia"/>
          <w:color w:val="000000" w:themeColor="text1"/>
        </w:rPr>
        <w:t>管理</w:t>
      </w:r>
    </w:p>
    <w:p w14:paraId="5D759180" w14:textId="42C77D6F"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cs="CIDFont+F2" w:hint="eastAsia"/>
          <w:color w:val="000000" w:themeColor="text1"/>
        </w:rPr>
        <w:t>賦課</w:t>
      </w:r>
      <w:r w:rsidR="00F93CB5" w:rsidRPr="00614439">
        <w:rPr>
          <w:rFonts w:ascii="ＭＳ 明朝" w:eastAsia="ＭＳ 明朝" w:hAnsi="ＭＳ 明朝" w:cs="CIDFont+F2" w:hint="eastAsia"/>
          <w:color w:val="000000" w:themeColor="text1"/>
        </w:rPr>
        <w:t>管理</w:t>
      </w:r>
    </w:p>
    <w:p w14:paraId="025BB56B" w14:textId="1A3627F3" w:rsidR="008D4CA7"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654D35" w:rsidRPr="00614439">
        <w:rPr>
          <w:rFonts w:ascii="ＭＳ 明朝" w:eastAsia="ＭＳ 明朝" w:hAnsi="ＭＳ 明朝" w:cs="CIDFont+F2" w:hint="eastAsia"/>
          <w:color w:val="000000" w:themeColor="text1"/>
        </w:rPr>
        <w:t>給付</w:t>
      </w:r>
      <w:r w:rsidR="00F93CB5" w:rsidRPr="00614439">
        <w:rPr>
          <w:rFonts w:ascii="ＭＳ 明朝" w:eastAsia="ＭＳ 明朝" w:hAnsi="ＭＳ 明朝" w:cs="CIDFont+F2" w:hint="eastAsia"/>
          <w:color w:val="000000" w:themeColor="text1"/>
        </w:rPr>
        <w:t>管理</w:t>
      </w:r>
    </w:p>
    <w:p w14:paraId="6B60BEF3" w14:textId="33FC1FDD" w:rsidR="00027621" w:rsidRPr="00614439"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027621" w:rsidRPr="00614439">
        <w:rPr>
          <w:rFonts w:ascii="ＭＳ 明朝" w:eastAsia="ＭＳ 明朝" w:hAnsi="ＭＳ 明朝" w:cs="CIDFont+F2" w:hint="eastAsia"/>
          <w:color w:val="000000" w:themeColor="text1"/>
        </w:rPr>
        <w:t>収納</w:t>
      </w:r>
      <w:r w:rsidR="005B4A10" w:rsidRPr="00614439">
        <w:rPr>
          <w:rFonts w:ascii="ＭＳ 明朝" w:eastAsia="ＭＳ 明朝" w:hAnsi="ＭＳ 明朝" w:cs="CIDFont+F2" w:hint="eastAsia"/>
          <w:color w:val="000000" w:themeColor="text1"/>
        </w:rPr>
        <w:t>管理</w:t>
      </w:r>
    </w:p>
    <w:p w14:paraId="450D4624" w14:textId="7216C45C" w:rsidR="00027621" w:rsidRDefault="00922953" w:rsidP="00922953">
      <w:pPr>
        <w:spacing w:after="80"/>
        <w:ind w:leftChars="100" w:left="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 xml:space="preserve">〇 </w:t>
      </w:r>
      <w:r w:rsidR="00027621" w:rsidRPr="00614439">
        <w:rPr>
          <w:rFonts w:ascii="ＭＳ 明朝" w:eastAsia="ＭＳ 明朝" w:hAnsi="ＭＳ 明朝" w:cs="CIDFont+F2" w:hint="eastAsia"/>
          <w:color w:val="000000" w:themeColor="text1"/>
        </w:rPr>
        <w:t>滞納</w:t>
      </w:r>
      <w:r w:rsidR="00C2648B">
        <w:rPr>
          <w:rFonts w:ascii="ＭＳ 明朝" w:eastAsia="ＭＳ 明朝" w:hAnsi="ＭＳ 明朝" w:cs="CIDFont+F2" w:hint="eastAsia"/>
          <w:color w:val="000000" w:themeColor="text1"/>
        </w:rPr>
        <w:t>管理</w:t>
      </w:r>
    </w:p>
    <w:p w14:paraId="5A78FAF7" w14:textId="6BD9FA4B" w:rsidR="007311A4" w:rsidRPr="00F51550" w:rsidRDefault="007311A4" w:rsidP="002E443E">
      <w:pPr>
        <w:ind w:firstLineChars="100" w:firstLine="220"/>
        <w:rPr>
          <w:rFonts w:ascii="ＭＳ 明朝" w:eastAsia="ＭＳ 明朝" w:hAnsi="ＭＳ 明朝" w:cs="CIDFont+F2"/>
        </w:rPr>
      </w:pPr>
      <w:r w:rsidRPr="00F51550">
        <w:rPr>
          <w:rFonts w:ascii="ＭＳ 明朝" w:eastAsia="ＭＳ 明朝" w:hAnsi="ＭＳ 明朝" w:cs="CIDFont+F2" w:hint="eastAsia"/>
        </w:rPr>
        <w:t xml:space="preserve">※　</w:t>
      </w:r>
      <w:r w:rsidRPr="00F51550">
        <w:rPr>
          <w:rFonts w:ascii="ＭＳ 明朝" w:eastAsia="ＭＳ 明朝" w:hAnsi="ＭＳ 明朝" w:cs="CIDFont+F2"/>
        </w:rPr>
        <w:t>統計・報告業務については、</w:t>
      </w:r>
      <w:r w:rsidRPr="00F51550">
        <w:rPr>
          <w:rFonts w:ascii="ＭＳ 明朝" w:eastAsia="ＭＳ 明朝" w:hAnsi="ＭＳ 明朝" w:cs="CIDFont+F2" w:hint="eastAsia"/>
        </w:rPr>
        <w:t>各業務の</w:t>
      </w:r>
      <w:r w:rsidRPr="00F51550">
        <w:rPr>
          <w:rFonts w:ascii="ＭＳ 明朝" w:eastAsia="ＭＳ 明朝" w:hAnsi="ＭＳ 明朝" w:cs="CIDFont+F2"/>
        </w:rPr>
        <w:t>業務フローにそれぞれ記載している。</w:t>
      </w:r>
    </w:p>
    <w:p w14:paraId="51CA3C9B" w14:textId="311B554F" w:rsidR="00922953" w:rsidRPr="00614439" w:rsidRDefault="00922953" w:rsidP="00922953">
      <w:pPr>
        <w:ind w:firstLineChars="100" w:firstLine="220"/>
        <w:rPr>
          <w:rFonts w:ascii="ＭＳ 明朝" w:eastAsia="ＭＳ 明朝" w:hAnsi="ＭＳ 明朝" w:cs="CIDFont+F2"/>
          <w:color w:val="000000" w:themeColor="text1"/>
        </w:rPr>
      </w:pPr>
      <w:r w:rsidRPr="00614439">
        <w:rPr>
          <w:rFonts w:ascii="ＭＳ 明朝" w:eastAsia="ＭＳ 明朝" w:hAnsi="ＭＳ 明朝" w:hint="eastAsia"/>
          <w:color w:val="000000" w:themeColor="text1"/>
        </w:rPr>
        <w:t>参照するにあたっての業務フローの記載方針や凡例について、以降に示す。</w:t>
      </w:r>
    </w:p>
    <w:p w14:paraId="63EA5C4B" w14:textId="77777777" w:rsidR="008D4CA7" w:rsidRDefault="008D4CA7" w:rsidP="008D4CA7">
      <w:pPr>
        <w:rPr>
          <w:rFonts w:ascii="ＭＳ 明朝" w:eastAsia="ＭＳ 明朝" w:hAnsi="ＭＳ 明朝"/>
        </w:rPr>
      </w:pPr>
    </w:p>
    <w:p w14:paraId="30E3997D" w14:textId="423D95AF" w:rsidR="0042251B" w:rsidRPr="00C824F3" w:rsidRDefault="0042251B" w:rsidP="0031325D">
      <w:pPr>
        <w:pStyle w:val="3"/>
      </w:pPr>
      <w:bookmarkStart w:id="21" w:name="_Toc219481230"/>
      <w:r>
        <w:rPr>
          <w:rStyle w:val="af0"/>
          <w:rFonts w:hint="eastAsia"/>
        </w:rPr>
        <w:t>記載</w:t>
      </w:r>
      <w:r w:rsidR="00922953">
        <w:rPr>
          <w:rStyle w:val="af0"/>
          <w:rFonts w:hint="eastAsia"/>
        </w:rPr>
        <w:t>方針</w:t>
      </w:r>
      <w:r w:rsidR="00170815">
        <w:rPr>
          <w:rStyle w:val="af0"/>
          <w:rFonts w:hint="eastAsia"/>
        </w:rPr>
        <w:t>について</w:t>
      </w:r>
      <w:bookmarkEnd w:id="21"/>
      <w:r>
        <w:rPr>
          <w:rStyle w:val="af0"/>
          <w:rFonts w:hint="eastAsia"/>
        </w:rPr>
        <w:t xml:space="preserve">　　</w:t>
      </w:r>
      <w:r w:rsidRPr="00C824F3">
        <w:rPr>
          <w:rStyle w:val="af0"/>
          <w:rFonts w:hint="eastAsia"/>
        </w:rPr>
        <w:t xml:space="preserve">　　　　　　　　　　　　　　　　　　　</w:t>
      </w:r>
    </w:p>
    <w:p w14:paraId="0C0DB783" w14:textId="458B63CE" w:rsidR="009B1FEF" w:rsidRPr="009B1FEF" w:rsidRDefault="000F444A" w:rsidP="000F444A">
      <w:pPr>
        <w:spacing w:after="80"/>
        <w:ind w:leftChars="100" w:left="220"/>
        <w:rPr>
          <w:rFonts w:ascii="ＭＳ 明朝" w:eastAsia="ＭＳ 明朝" w:hAnsi="ＭＳ 明朝"/>
        </w:rPr>
      </w:pPr>
      <w:r>
        <w:rPr>
          <w:rFonts w:ascii="ＭＳ 明朝" w:eastAsia="ＭＳ 明朝" w:hAnsi="ＭＳ 明朝" w:hint="eastAsia"/>
        </w:rPr>
        <w:t xml:space="preserve">〇 </w:t>
      </w:r>
      <w:r w:rsidR="0042251B" w:rsidRPr="009B1FEF">
        <w:rPr>
          <w:rFonts w:ascii="ＭＳ 明朝" w:eastAsia="ＭＳ 明朝" w:hAnsi="ＭＳ 明朝"/>
        </w:rPr>
        <w:t>表記方法について</w:t>
      </w:r>
    </w:p>
    <w:p w14:paraId="37E56475" w14:textId="43834D7F" w:rsidR="0042251B" w:rsidRPr="00614439" w:rsidRDefault="0042251B" w:rsidP="000F444A">
      <w:pPr>
        <w:ind w:leftChars="200" w:left="44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地方公共団体情報システム機構「地方公共団体の情報システム調達における機能要件の表記方法に関する調査研究」（平成</w:t>
      </w:r>
      <w:r w:rsidRPr="00614439">
        <w:rPr>
          <w:rFonts w:ascii="ＭＳ 明朝" w:eastAsia="ＭＳ 明朝" w:hAnsi="ＭＳ 明朝"/>
          <w:color w:val="000000" w:themeColor="text1"/>
        </w:rPr>
        <w:t>27年3月）を参考として、国際基準である、BPMN（Business Process Model and Notation）の手法を採用している。</w:t>
      </w:r>
    </w:p>
    <w:p w14:paraId="30F0EB11" w14:textId="76788CE5" w:rsidR="009B1FEF" w:rsidRPr="00614439" w:rsidRDefault="000F444A" w:rsidP="000F444A">
      <w:pPr>
        <w:spacing w:after="80"/>
        <w:ind w:leftChars="100" w:left="220"/>
        <w:rPr>
          <w:rFonts w:ascii="ＭＳ 明朝" w:eastAsia="ＭＳ 明朝" w:hAnsi="ＭＳ 明朝"/>
          <w:color w:val="000000" w:themeColor="text1"/>
        </w:rPr>
      </w:pPr>
      <w:r w:rsidRPr="00614439">
        <w:rPr>
          <w:rFonts w:ascii="ＭＳ 明朝" w:eastAsia="ＭＳ 明朝" w:hAnsi="ＭＳ 明朝" w:hint="eastAsia"/>
          <w:color w:val="000000" w:themeColor="text1"/>
        </w:rPr>
        <w:t xml:space="preserve">〇 </w:t>
      </w:r>
      <w:r w:rsidR="00E96D24" w:rsidRPr="00614439">
        <w:rPr>
          <w:rFonts w:ascii="ＭＳ 明朝" w:eastAsia="ＭＳ 明朝" w:hAnsi="ＭＳ 明朝" w:hint="eastAsia"/>
          <w:color w:val="000000" w:themeColor="text1"/>
        </w:rPr>
        <w:t>本業務フローについて</w:t>
      </w:r>
    </w:p>
    <w:p w14:paraId="4285850B" w14:textId="77777777" w:rsidR="00BE27B9" w:rsidRPr="00614439" w:rsidRDefault="00E96D24"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本業務フローは、</w:t>
      </w:r>
      <w:r w:rsidR="00723E22" w:rsidRPr="00614439">
        <w:rPr>
          <w:rFonts w:ascii="ＭＳ 明朝" w:eastAsia="ＭＳ 明朝" w:hAnsi="ＭＳ 明朝" w:hint="eastAsia"/>
          <w:color w:val="000000" w:themeColor="text1"/>
        </w:rPr>
        <w:t>標準化範囲内としている</w:t>
      </w:r>
      <w:r w:rsidRPr="00614439">
        <w:rPr>
          <w:rFonts w:ascii="ＭＳ 明朝" w:eastAsia="ＭＳ 明朝" w:hAnsi="ＭＳ 明朝" w:hint="eastAsia"/>
          <w:color w:val="000000" w:themeColor="text1"/>
        </w:rPr>
        <w:t>市区町村の事務を主として記載している。</w:t>
      </w:r>
    </w:p>
    <w:p w14:paraId="303CE352" w14:textId="5427CC53" w:rsidR="00E96D24" w:rsidRPr="00614439" w:rsidRDefault="00723E22"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F51550">
        <w:rPr>
          <w:rFonts w:ascii="ＭＳ 明朝" w:eastAsia="ＭＳ 明朝" w:hAnsi="ＭＳ 明朝" w:hint="eastAsia"/>
        </w:rPr>
        <w:t>政令指定都市、中核市</w:t>
      </w:r>
      <w:r w:rsidR="00E6606B" w:rsidRPr="00F51550">
        <w:rPr>
          <w:rFonts w:ascii="ＭＳ 明朝" w:eastAsia="ＭＳ 明朝" w:hAnsi="ＭＳ 明朝" w:hint="eastAsia"/>
        </w:rPr>
        <w:t>、</w:t>
      </w:r>
      <w:r w:rsidR="00E62AB3" w:rsidRPr="00F51550">
        <w:rPr>
          <w:rFonts w:ascii="ＭＳ 明朝" w:eastAsia="ＭＳ 明朝" w:hAnsi="ＭＳ 明朝" w:hint="eastAsia"/>
        </w:rPr>
        <w:t>広域連合や</w:t>
      </w:r>
      <w:r w:rsidR="00E96D24" w:rsidRPr="00F51550">
        <w:rPr>
          <w:rFonts w:ascii="ＭＳ 明朝" w:eastAsia="ＭＳ 明朝" w:hAnsi="ＭＳ 明朝" w:hint="eastAsia"/>
        </w:rPr>
        <w:t>出先機関（支所・出張所等）</w:t>
      </w:r>
      <w:r w:rsidR="00E62AB3" w:rsidRPr="00F51550">
        <w:rPr>
          <w:rFonts w:ascii="ＭＳ 明朝" w:eastAsia="ＭＳ 明朝" w:hAnsi="ＭＳ 明朝" w:hint="eastAsia"/>
        </w:rPr>
        <w:t>が所管する固有の事務については</w:t>
      </w:r>
      <w:r w:rsidR="00E96D24" w:rsidRPr="00F51550">
        <w:rPr>
          <w:rFonts w:ascii="ＭＳ 明朝" w:eastAsia="ＭＳ 明朝" w:hAnsi="ＭＳ 明朝" w:hint="eastAsia"/>
        </w:rPr>
        <w:t>、記</w:t>
      </w:r>
      <w:r w:rsidR="00E96D24" w:rsidRPr="00614439">
        <w:rPr>
          <w:rFonts w:ascii="ＭＳ 明朝" w:eastAsia="ＭＳ 明朝" w:hAnsi="ＭＳ 明朝" w:hint="eastAsia"/>
          <w:color w:val="000000" w:themeColor="text1"/>
        </w:rPr>
        <w:t>載を割愛し、</w:t>
      </w:r>
      <w:r w:rsidR="000F444A" w:rsidRPr="00614439">
        <w:rPr>
          <w:rFonts w:ascii="ＭＳ 明朝" w:eastAsia="ＭＳ 明朝" w:hAnsi="ＭＳ 明朝" w:hint="eastAsia"/>
          <w:color w:val="000000" w:themeColor="text1"/>
        </w:rPr>
        <w:t>全て</w:t>
      </w:r>
      <w:r w:rsidR="00235A17" w:rsidRPr="00614439">
        <w:rPr>
          <w:rFonts w:ascii="ＭＳ 明朝" w:eastAsia="ＭＳ 明朝" w:hAnsi="ＭＳ 明朝" w:hint="eastAsia"/>
          <w:color w:val="000000" w:themeColor="text1"/>
        </w:rPr>
        <w:t>国民健康</w:t>
      </w:r>
      <w:r w:rsidR="00E96D24" w:rsidRPr="00614439">
        <w:rPr>
          <w:rFonts w:ascii="ＭＳ 明朝" w:eastAsia="ＭＳ 明朝" w:hAnsi="ＭＳ 明朝" w:hint="eastAsia"/>
          <w:color w:val="000000" w:themeColor="text1"/>
        </w:rPr>
        <w:t>保険担当課として記載している。</w:t>
      </w:r>
    </w:p>
    <w:p w14:paraId="59524B23" w14:textId="719C2F36" w:rsidR="00512C8A" w:rsidRPr="00614439" w:rsidRDefault="007224DD"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政令指定都市</w:t>
      </w:r>
      <w:r w:rsidR="00BE27B9"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出先機関（支所・出張所等）における固有の要件は、主に</w:t>
      </w:r>
      <w:r w:rsidR="00A166EF" w:rsidRPr="00614439">
        <w:rPr>
          <w:rFonts w:ascii="ＭＳ 明朝" w:eastAsia="ＭＳ 明朝" w:hAnsi="ＭＳ 明朝" w:hint="eastAsia"/>
          <w:color w:val="000000" w:themeColor="text1"/>
        </w:rPr>
        <w:t>共通の</w:t>
      </w:r>
      <w:r w:rsidRPr="00614439">
        <w:rPr>
          <w:rFonts w:ascii="ＭＳ 明朝" w:eastAsia="ＭＳ 明朝" w:hAnsi="ＭＳ 明朝" w:hint="eastAsia"/>
          <w:color w:val="000000" w:themeColor="text1"/>
        </w:rPr>
        <w:t>機能・帳票要件</w:t>
      </w:r>
      <w:r w:rsidR="002F0786" w:rsidRPr="00614439">
        <w:rPr>
          <w:rFonts w:ascii="ＭＳ 明朝" w:eastAsia="ＭＳ 明朝" w:hAnsi="ＭＳ 明朝" w:hint="eastAsia"/>
          <w:color w:val="000000" w:themeColor="text1"/>
        </w:rPr>
        <w:t>に記載している。</w:t>
      </w:r>
    </w:p>
    <w:p w14:paraId="077A1EA8" w14:textId="10147564" w:rsidR="006C08A4" w:rsidRPr="00614439" w:rsidRDefault="006C08A4" w:rsidP="006A6147">
      <w:pPr>
        <w:pStyle w:val="aff3"/>
        <w:numPr>
          <w:ilvl w:val="0"/>
          <w:numId w:val="2"/>
        </w:numPr>
        <w:tabs>
          <w:tab w:val="left" w:pos="993"/>
        </w:tabs>
        <w:spacing w:after="0"/>
        <w:ind w:leftChars="0" w:left="1276"/>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業務フロー上で使用される機能を機能</w:t>
      </w:r>
      <w:r w:rsidRPr="00614439">
        <w:rPr>
          <w:rFonts w:ascii="ＭＳ 明朝" w:eastAsia="ＭＳ 明朝" w:hAnsi="ＭＳ 明朝"/>
          <w:color w:val="000000" w:themeColor="text1"/>
        </w:rPr>
        <w:t>IDと併せて示すことで、機能・帳票要件との紐付けを行っている。</w:t>
      </w:r>
    </w:p>
    <w:p w14:paraId="465AEFD5" w14:textId="3DC2ABF0" w:rsidR="00860141" w:rsidRPr="00860141" w:rsidRDefault="00471903" w:rsidP="00860141">
      <w:pPr>
        <w:pStyle w:val="aff3"/>
        <w:numPr>
          <w:ilvl w:val="0"/>
          <w:numId w:val="2"/>
        </w:numPr>
        <w:ind w:leftChars="0"/>
        <w:rPr>
          <w:rFonts w:ascii="ＭＳ 明朝" w:eastAsia="ＭＳ 明朝" w:hAnsi="ＭＳ 明朝"/>
        </w:rPr>
      </w:pPr>
      <w:r w:rsidRPr="00614439">
        <w:rPr>
          <w:rFonts w:ascii="ＭＳ 明朝" w:eastAsia="ＭＳ 明朝" w:hAnsi="ＭＳ 明朝" w:hint="eastAsia"/>
          <w:color w:val="000000" w:themeColor="text1"/>
        </w:rPr>
        <w:t>共通</w:t>
      </w:r>
      <w:r w:rsidR="00A166EF" w:rsidRPr="00614439">
        <w:rPr>
          <w:rFonts w:ascii="ＭＳ 明朝" w:eastAsia="ＭＳ 明朝" w:hAnsi="ＭＳ 明朝" w:hint="eastAsia"/>
          <w:color w:val="000000" w:themeColor="text1"/>
        </w:rPr>
        <w:t>の</w:t>
      </w:r>
      <w:r w:rsidRPr="00614439">
        <w:rPr>
          <w:rFonts w:ascii="ＭＳ 明朝" w:eastAsia="ＭＳ 明朝" w:hAnsi="ＭＳ 明朝" w:hint="eastAsia"/>
          <w:color w:val="000000" w:themeColor="text1"/>
        </w:rPr>
        <w:t>機能</w:t>
      </w:r>
      <w:r w:rsidR="00A166EF" w:rsidRPr="00614439">
        <w:rPr>
          <w:rFonts w:ascii="ＭＳ 明朝" w:eastAsia="ＭＳ 明朝" w:hAnsi="ＭＳ 明朝" w:hint="eastAsia"/>
          <w:color w:val="000000" w:themeColor="text1"/>
        </w:rPr>
        <w:t>要件</w:t>
      </w:r>
      <w:r w:rsidRPr="00614439">
        <w:rPr>
          <w:rFonts w:ascii="ＭＳ 明朝" w:eastAsia="ＭＳ 明朝" w:hAnsi="ＭＳ 明朝" w:hint="eastAsia"/>
          <w:color w:val="000000" w:themeColor="text1"/>
        </w:rPr>
        <w:t>については、システ</w:t>
      </w:r>
      <w:r w:rsidRPr="001A6651">
        <w:rPr>
          <w:rFonts w:ascii="ＭＳ 明朝" w:eastAsia="ＭＳ 明朝" w:hAnsi="ＭＳ 明朝" w:hint="eastAsia"/>
        </w:rPr>
        <w:t>ムフローとしては必要となるが処理の中で参照等される機能が大半であるため、業務フロー上には記載しないことを基本とする。</w:t>
      </w:r>
    </w:p>
    <w:p w14:paraId="3B4FB505" w14:textId="785D050A" w:rsidR="00922953" w:rsidRDefault="00922953">
      <w:pPr>
        <w:rPr>
          <w:rFonts w:ascii="ＭＳ 明朝" w:eastAsia="ＭＳ 明朝" w:hAnsi="ＭＳ 明朝"/>
        </w:rPr>
      </w:pPr>
      <w:r>
        <w:rPr>
          <w:rFonts w:ascii="ＭＳ 明朝" w:eastAsia="ＭＳ 明朝" w:hAnsi="ＭＳ 明朝"/>
        </w:rPr>
        <w:br w:type="page"/>
      </w:r>
    </w:p>
    <w:p w14:paraId="447F74A1" w14:textId="12D2AD97" w:rsidR="001F0283" w:rsidRPr="00614439" w:rsidRDefault="000F444A" w:rsidP="000F444A">
      <w:pPr>
        <w:spacing w:after="80"/>
        <w:ind w:leftChars="100" w:left="220"/>
        <w:rPr>
          <w:rFonts w:ascii="ＭＳ 明朝" w:eastAsia="ＭＳ 明朝" w:hAnsi="ＭＳ 明朝"/>
          <w:color w:val="000000" w:themeColor="text1"/>
        </w:rPr>
      </w:pPr>
      <w:r>
        <w:rPr>
          <w:rFonts w:ascii="ＭＳ 明朝" w:eastAsia="ＭＳ 明朝" w:hAnsi="ＭＳ 明朝" w:hint="eastAsia"/>
        </w:rPr>
        <w:t xml:space="preserve">〇 </w:t>
      </w:r>
      <w:r w:rsidR="001F0283">
        <w:rPr>
          <w:rFonts w:ascii="ＭＳ 明朝" w:eastAsia="ＭＳ 明朝" w:hAnsi="ＭＳ 明朝" w:hint="eastAsia"/>
        </w:rPr>
        <w:t>業</w:t>
      </w:r>
      <w:r w:rsidR="001F0283" w:rsidRPr="00614439">
        <w:rPr>
          <w:rFonts w:ascii="ＭＳ 明朝" w:eastAsia="ＭＳ 明朝" w:hAnsi="ＭＳ 明朝" w:hint="eastAsia"/>
          <w:color w:val="000000" w:themeColor="text1"/>
        </w:rPr>
        <w:t>務フロー詳細記載箇所</w:t>
      </w:r>
      <w:r w:rsidR="005C0FBD">
        <w:rPr>
          <w:rFonts w:ascii="ＭＳ 明朝" w:eastAsia="ＭＳ 明朝" w:hAnsi="ＭＳ 明朝" w:hint="eastAsia"/>
          <w:color w:val="000000" w:themeColor="text1"/>
        </w:rPr>
        <w:t>に</w:t>
      </w:r>
      <w:r w:rsidR="001F0283" w:rsidRPr="00614439">
        <w:rPr>
          <w:rFonts w:ascii="ＭＳ 明朝" w:eastAsia="ＭＳ 明朝" w:hAnsi="ＭＳ 明朝"/>
          <w:color w:val="000000" w:themeColor="text1"/>
        </w:rPr>
        <w:t>ついて</w:t>
      </w:r>
    </w:p>
    <w:p w14:paraId="5FB1CF84" w14:textId="0199EAA5" w:rsidR="001F0283" w:rsidRPr="00614439" w:rsidRDefault="00EB6B2C" w:rsidP="000F444A">
      <w:pPr>
        <w:ind w:leftChars="200" w:left="44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業務フローを詳細に記載する箇所は、「主たる事務」（国民健康保険担当課等の事務）のみとし、「関連する事務」（住民記録担当課等の事務）等については、詳細な記載を割愛する。</w:t>
      </w:r>
    </w:p>
    <w:p w14:paraId="4ED00BEA" w14:textId="081568E7" w:rsidR="00372296" w:rsidRDefault="00EB6B2C" w:rsidP="000F444A">
      <w:pPr>
        <w:ind w:leftChars="200" w:left="440" w:firstLineChars="100" w:firstLine="220"/>
        <w:rPr>
          <w:rFonts w:ascii="ＭＳ 明朝" w:eastAsia="ＭＳ 明朝" w:hAnsi="ＭＳ 明朝"/>
        </w:rPr>
      </w:pPr>
      <w:r w:rsidRPr="00EB6B2C">
        <w:rPr>
          <w:rFonts w:ascii="ＭＳ 明朝" w:eastAsia="ＭＳ 明朝" w:hAnsi="ＭＳ 明朝" w:hint="eastAsia"/>
        </w:rPr>
        <w:t>「主たる</w:t>
      </w:r>
      <w:r w:rsidRPr="00F51550">
        <w:rPr>
          <w:rFonts w:ascii="ＭＳ 明朝" w:eastAsia="ＭＳ 明朝" w:hAnsi="ＭＳ 明朝" w:hint="eastAsia"/>
        </w:rPr>
        <w:t>事務」については、人が行う</w:t>
      </w:r>
      <w:r w:rsidR="00374F22" w:rsidRPr="00F51550">
        <w:rPr>
          <w:rFonts w:ascii="ＭＳ 明朝" w:eastAsia="ＭＳ 明朝" w:hAnsi="ＭＳ 明朝" w:hint="eastAsia"/>
        </w:rPr>
        <w:t>業務</w:t>
      </w:r>
      <w:r w:rsidRPr="00F51550">
        <w:rPr>
          <w:rFonts w:ascii="ＭＳ 明朝" w:eastAsia="ＭＳ 明朝" w:hAnsi="ＭＳ 明朝" w:hint="eastAsia"/>
        </w:rPr>
        <w:t>とシステムが</w:t>
      </w:r>
      <w:r w:rsidR="00374F22" w:rsidRPr="00F51550">
        <w:rPr>
          <w:rFonts w:ascii="ＭＳ 明朝" w:eastAsia="ＭＳ 明朝" w:hAnsi="ＭＳ 明朝" w:hint="eastAsia"/>
        </w:rPr>
        <w:t>処理する範囲</w:t>
      </w:r>
      <w:r w:rsidRPr="00F51550">
        <w:rPr>
          <w:rFonts w:ascii="ＭＳ 明朝" w:eastAsia="ＭＳ 明朝" w:hAnsi="ＭＳ 明朝" w:hint="eastAsia"/>
        </w:rPr>
        <w:t>を区別するため、人が行う</w:t>
      </w:r>
      <w:r w:rsidR="00374F22" w:rsidRPr="00F51550">
        <w:rPr>
          <w:rFonts w:ascii="ＭＳ 明朝" w:eastAsia="ＭＳ 明朝" w:hAnsi="ＭＳ 明朝" w:hint="eastAsia"/>
        </w:rPr>
        <w:t>業務</w:t>
      </w:r>
      <w:r w:rsidRPr="00F51550">
        <w:rPr>
          <w:rFonts w:ascii="ＭＳ 明朝" w:eastAsia="ＭＳ 明朝" w:hAnsi="ＭＳ 明朝" w:hint="eastAsia"/>
        </w:rPr>
        <w:t>を「窓口」、システムが</w:t>
      </w:r>
      <w:r w:rsidR="00374F22" w:rsidRPr="00F51550">
        <w:rPr>
          <w:rFonts w:ascii="ＭＳ 明朝" w:eastAsia="ＭＳ 明朝" w:hAnsi="ＭＳ 明朝" w:hint="eastAsia"/>
        </w:rPr>
        <w:t>処理する範囲</w:t>
      </w:r>
      <w:r w:rsidRPr="00F51550">
        <w:rPr>
          <w:rFonts w:ascii="ＭＳ 明朝" w:eastAsia="ＭＳ 明朝" w:hAnsi="ＭＳ 明朝" w:hint="eastAsia"/>
        </w:rPr>
        <w:t>（</w:t>
      </w:r>
      <w:r w:rsidRPr="00EB6B2C">
        <w:rPr>
          <w:rFonts w:ascii="ＭＳ 明朝" w:eastAsia="ＭＳ 明朝" w:hAnsi="ＭＳ 明朝" w:hint="eastAsia"/>
        </w:rPr>
        <w:t>オンライン及びバッチ処理）を「バックヤード」に分けて記載する。</w:t>
      </w:r>
      <w:bookmarkStart w:id="22" w:name="_Hlk71222461"/>
    </w:p>
    <w:p w14:paraId="220576EE" w14:textId="222AC64A" w:rsidR="009842D8" w:rsidRDefault="00EB6B2C" w:rsidP="00250FC2">
      <w:pPr>
        <w:tabs>
          <w:tab w:val="left" w:pos="993"/>
        </w:tabs>
        <w:jc w:val="center"/>
        <w:rPr>
          <w:rFonts w:ascii="ＭＳ 明朝" w:eastAsia="ＭＳ 明朝" w:hAnsi="ＭＳ 明朝"/>
        </w:rPr>
      </w:pPr>
      <w:r>
        <w:rPr>
          <w:noProof/>
        </w:rPr>
        <w:drawing>
          <wp:inline distT="0" distB="0" distL="0" distR="0" wp14:anchorId="38DF47A5" wp14:editId="2AF83BB0">
            <wp:extent cx="5232400" cy="2513486"/>
            <wp:effectExtent l="0" t="0" r="6350" b="1270"/>
            <wp:docPr id="108" name="図 108"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descr="グラフィカル ユーザー インターフェイス, アプリケーション, テーブル&#10;&#10;自動的に生成された説明"/>
                    <pic:cNvPicPr/>
                  </pic:nvPicPr>
                  <pic:blipFill rotWithShape="1">
                    <a:blip r:embed="rId15"/>
                    <a:srcRect l="34400" t="57202" r="17861" b="10022"/>
                    <a:stretch/>
                  </pic:blipFill>
                  <pic:spPr bwMode="auto">
                    <a:xfrm>
                      <a:off x="0" y="0"/>
                      <a:ext cx="5284434" cy="2538482"/>
                    </a:xfrm>
                    <a:prstGeom prst="rect">
                      <a:avLst/>
                    </a:prstGeom>
                    <a:ln>
                      <a:noFill/>
                    </a:ln>
                    <a:extLst>
                      <a:ext uri="{53640926-AAD7-44D8-BBD7-CCE9431645EC}">
                        <a14:shadowObscured xmlns:a14="http://schemas.microsoft.com/office/drawing/2010/main"/>
                      </a:ext>
                    </a:extLst>
                  </pic:spPr>
                </pic:pic>
              </a:graphicData>
            </a:graphic>
          </wp:inline>
        </w:drawing>
      </w:r>
      <w:bookmarkEnd w:id="22"/>
    </w:p>
    <w:p w14:paraId="7F436405" w14:textId="67DF126E" w:rsidR="000F444A" w:rsidRPr="00C87EB0" w:rsidRDefault="000F444A" w:rsidP="00612C03">
      <w:pPr>
        <w:pStyle w:val="ab"/>
      </w:pPr>
      <w:r>
        <w:t xml:space="preserve">図 </w:t>
      </w:r>
      <w:fldSimple w:instr=" STYLEREF 1 \s ">
        <w:r w:rsidR="00A824CF">
          <w:rPr>
            <w:noProof/>
          </w:rPr>
          <w:t>２</w:t>
        </w:r>
      </w:fldSimple>
      <w:r w:rsidR="00A824CF">
        <w:noBreakHyphen/>
      </w:r>
      <w:fldSimple w:instr=" SEQ 図 \* DBCHAR \s 1 ">
        <w:r w:rsidR="00A824CF">
          <w:rPr>
            <w:rFonts w:hint="eastAsia"/>
            <w:noProof/>
          </w:rPr>
          <w:t>１</w:t>
        </w:r>
      </w:fldSimple>
      <w:r>
        <w:rPr>
          <w:rFonts w:hint="eastAsia"/>
        </w:rPr>
        <w:t xml:space="preserve"> 業務フローの記載イメージ</w:t>
      </w:r>
    </w:p>
    <w:p w14:paraId="5E05BE34" w14:textId="77777777" w:rsidR="000F444A" w:rsidRPr="000F444A" w:rsidRDefault="000F444A" w:rsidP="000F444A">
      <w:pPr>
        <w:spacing w:after="80"/>
        <w:ind w:leftChars="100" w:left="220"/>
        <w:rPr>
          <w:rFonts w:ascii="ＭＳ 明朝" w:eastAsia="ＭＳ 明朝" w:hAnsi="ＭＳ 明朝"/>
        </w:rPr>
      </w:pPr>
    </w:p>
    <w:p w14:paraId="079AA529" w14:textId="2705AAC8" w:rsidR="00B2256F" w:rsidRPr="007C550E" w:rsidRDefault="00EB59AF" w:rsidP="00EB59AF">
      <w:pPr>
        <w:spacing w:after="80"/>
        <w:ind w:leftChars="100" w:left="220"/>
        <w:rPr>
          <w:rFonts w:ascii="ＭＳ 明朝" w:eastAsia="ＭＳ 明朝" w:hAnsi="ＭＳ 明朝"/>
        </w:rPr>
      </w:pPr>
      <w:r>
        <w:rPr>
          <w:rFonts w:ascii="ＭＳ 明朝" w:eastAsia="ＭＳ 明朝" w:hAnsi="ＭＳ 明朝" w:hint="eastAsia"/>
        </w:rPr>
        <w:t>〇</w:t>
      </w:r>
      <w:r w:rsidRPr="007C550E">
        <w:rPr>
          <w:rFonts w:ascii="ＭＳ 明朝" w:eastAsia="ＭＳ 明朝" w:hAnsi="ＭＳ 明朝" w:hint="eastAsia"/>
        </w:rPr>
        <w:t xml:space="preserve"> </w:t>
      </w:r>
      <w:r w:rsidR="00B2256F" w:rsidRPr="007C550E">
        <w:rPr>
          <w:rFonts w:ascii="ＭＳ 明朝" w:eastAsia="ＭＳ 明朝" w:hAnsi="ＭＳ 明朝" w:hint="eastAsia"/>
        </w:rPr>
        <w:t>実装必須</w:t>
      </w:r>
      <w:r w:rsidRPr="007C550E">
        <w:rPr>
          <w:rFonts w:ascii="ＭＳ 明朝" w:eastAsia="ＭＳ 明朝" w:hAnsi="ＭＳ 明朝" w:hint="eastAsia"/>
        </w:rPr>
        <w:t>機能及び</w:t>
      </w:r>
      <w:r w:rsidR="00BA639E">
        <w:rPr>
          <w:rFonts w:ascii="ＭＳ 明朝" w:eastAsia="ＭＳ 明朝" w:hAnsi="ＭＳ 明朝" w:hint="eastAsia"/>
        </w:rPr>
        <w:t>標準</w:t>
      </w:r>
      <w:r w:rsidR="00B2256F" w:rsidRPr="007C550E">
        <w:rPr>
          <w:rFonts w:ascii="ＭＳ 明朝" w:eastAsia="ＭＳ 明朝" w:hAnsi="ＭＳ 明朝" w:hint="eastAsia"/>
        </w:rPr>
        <w:t>オプション機能の記載について</w:t>
      </w:r>
    </w:p>
    <w:p w14:paraId="12CE77FC" w14:textId="67C76979" w:rsidR="00B2256F" w:rsidRPr="007C550E" w:rsidRDefault="00B2256F" w:rsidP="00EB59AF">
      <w:pPr>
        <w:tabs>
          <w:tab w:val="left" w:pos="993"/>
        </w:tabs>
        <w:ind w:leftChars="200" w:left="440" w:firstLineChars="100" w:firstLine="220"/>
        <w:rPr>
          <w:rFonts w:ascii="ＭＳ 明朝" w:eastAsia="ＭＳ 明朝" w:hAnsi="ＭＳ 明朝"/>
        </w:rPr>
      </w:pPr>
      <w:r w:rsidRPr="007C550E">
        <w:rPr>
          <w:rFonts w:ascii="ＭＳ 明朝" w:eastAsia="ＭＳ 明朝" w:hAnsi="ＭＳ 明朝" w:hint="eastAsia"/>
        </w:rPr>
        <w:t>業務フローへの機能の記載については、実装必須機能については全て記載しているが、</w:t>
      </w:r>
      <w:r w:rsidR="00BA639E">
        <w:rPr>
          <w:rFonts w:ascii="ＭＳ 明朝" w:eastAsia="ＭＳ 明朝" w:hAnsi="ＭＳ 明朝" w:hint="eastAsia"/>
        </w:rPr>
        <w:t>標準</w:t>
      </w:r>
      <w:r w:rsidRPr="007C550E">
        <w:rPr>
          <w:rFonts w:ascii="ＭＳ 明朝" w:eastAsia="ＭＳ 明朝" w:hAnsi="ＭＳ 明朝" w:hint="eastAsia"/>
        </w:rPr>
        <w:t>オプション機能については</w:t>
      </w:r>
      <w:r w:rsidR="00A57077" w:rsidRPr="007C550E">
        <w:rPr>
          <w:rFonts w:ascii="ＭＳ 明朝" w:eastAsia="ＭＳ 明朝" w:hAnsi="ＭＳ 明朝" w:hint="eastAsia"/>
        </w:rPr>
        <w:t>一部記載を省略している機能がある。</w:t>
      </w:r>
    </w:p>
    <w:p w14:paraId="0027DF26" w14:textId="06463967" w:rsidR="00D67AAB" w:rsidRPr="009F3549" w:rsidRDefault="00414559" w:rsidP="00414559">
      <w:pPr>
        <w:spacing w:after="80"/>
        <w:ind w:leftChars="100" w:left="220"/>
        <w:rPr>
          <w:rFonts w:ascii="ＭＳ 明朝" w:eastAsia="ＭＳ 明朝" w:hAnsi="ＭＳ 明朝"/>
        </w:rPr>
      </w:pPr>
      <w:r w:rsidRPr="009F3549">
        <w:rPr>
          <w:rFonts w:ascii="ＭＳ 明朝" w:eastAsia="ＭＳ 明朝" w:hAnsi="ＭＳ 明朝" w:hint="eastAsia"/>
        </w:rPr>
        <w:t>〇</w:t>
      </w:r>
      <w:r w:rsidR="00D67AAB" w:rsidRPr="009F3549">
        <w:rPr>
          <w:rFonts w:ascii="ＭＳ 明朝" w:eastAsia="ＭＳ 明朝" w:hAnsi="ＭＳ 明朝"/>
        </w:rPr>
        <w:t xml:space="preserve"> </w:t>
      </w:r>
      <w:r w:rsidR="00D67AAB" w:rsidRPr="009F3549">
        <w:rPr>
          <w:rFonts w:ascii="ＭＳ 明朝" w:eastAsia="ＭＳ 明朝" w:hAnsi="ＭＳ 明朝" w:hint="eastAsia"/>
        </w:rPr>
        <w:t>記載を割愛している事務等について</w:t>
      </w:r>
    </w:p>
    <w:p w14:paraId="14A8686F" w14:textId="742AA90A" w:rsidR="00D67AAB" w:rsidRPr="009F3549" w:rsidRDefault="00D67AAB" w:rsidP="00414559">
      <w:pPr>
        <w:tabs>
          <w:tab w:val="left" w:pos="993"/>
        </w:tabs>
        <w:ind w:leftChars="200" w:left="440" w:firstLineChars="100" w:firstLine="220"/>
        <w:rPr>
          <w:rFonts w:ascii="ＭＳ 明朝" w:eastAsia="ＭＳ 明朝" w:hAnsi="ＭＳ 明朝"/>
        </w:rPr>
      </w:pPr>
      <w:r w:rsidRPr="009F3549">
        <w:rPr>
          <w:rFonts w:ascii="ＭＳ 明朝" w:eastAsia="ＭＳ 明朝" w:hAnsi="ＭＳ 明朝" w:hint="eastAsia"/>
        </w:rPr>
        <w:t>制度の枠を越えた事務や国保連合会への委託により事務プロセスに差異が少ない事務、標準化範囲外の事務等については、記載を割愛している。</w:t>
      </w:r>
    </w:p>
    <w:p w14:paraId="1BBB2393" w14:textId="697BC1EC"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rPr>
        <w:t>(1) マイナンバーを活用した本人確認事務、情報照会事務</w:t>
      </w:r>
    </w:p>
    <w:p w14:paraId="7550778D" w14:textId="78A4D53E"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rPr>
        <w:t>(2) 市区町村の事務要領により国保連合会への委託</w:t>
      </w:r>
      <w:r w:rsidRPr="009F3549">
        <w:rPr>
          <w:rFonts w:ascii="ＭＳ 明朝" w:eastAsia="ＭＳ 明朝" w:hAnsi="ＭＳ 明朝" w:hint="eastAsia"/>
        </w:rPr>
        <w:t>が</w:t>
      </w:r>
      <w:r w:rsidRPr="009F3549">
        <w:rPr>
          <w:rFonts w:ascii="ＭＳ 明朝" w:eastAsia="ＭＳ 明朝" w:hAnsi="ＭＳ 明朝"/>
        </w:rPr>
        <w:t>可能な事務</w:t>
      </w:r>
    </w:p>
    <w:p w14:paraId="2B0754A2" w14:textId="7F5BEF0F" w:rsidR="00D67AAB" w:rsidRPr="009F3549" w:rsidRDefault="00D67AAB" w:rsidP="00D67AAB">
      <w:pPr>
        <w:tabs>
          <w:tab w:val="left" w:pos="993"/>
        </w:tabs>
        <w:spacing w:after="0"/>
        <w:ind w:leftChars="500" w:left="1100"/>
        <w:rPr>
          <w:rFonts w:ascii="ＭＳ 明朝" w:eastAsia="ＭＳ 明朝" w:hAnsi="ＭＳ 明朝"/>
        </w:rPr>
      </w:pPr>
      <w:r w:rsidRPr="009F3549">
        <w:rPr>
          <w:rFonts w:ascii="ＭＳ 明朝" w:eastAsia="ＭＳ 明朝" w:hAnsi="ＭＳ 明朝"/>
        </w:rPr>
        <w:t>（主な委託事務は以下。）</w:t>
      </w:r>
    </w:p>
    <w:p w14:paraId="73917C72" w14:textId="77777777" w:rsidR="000F0E36" w:rsidRPr="009F3549" w:rsidRDefault="000F0E36" w:rsidP="000F0E36">
      <w:pPr>
        <w:tabs>
          <w:tab w:val="left" w:pos="993"/>
        </w:tabs>
        <w:spacing w:after="0"/>
        <w:ind w:leftChars="500" w:left="1100"/>
        <w:rPr>
          <w:rFonts w:ascii="ＭＳ 明朝" w:eastAsia="ＭＳ 明朝" w:hAnsi="ＭＳ 明朝"/>
        </w:rPr>
      </w:pPr>
      <w:r w:rsidRPr="009F3549">
        <w:rPr>
          <w:rFonts w:ascii="ＭＳ 明朝" w:eastAsia="ＭＳ 明朝" w:hAnsi="ＭＳ 明朝" w:hint="eastAsia"/>
        </w:rPr>
        <w:t>・高額療養費支給処理</w:t>
      </w:r>
    </w:p>
    <w:p w14:paraId="1DE44B02" w14:textId="16BFD12A" w:rsidR="00056936" w:rsidRPr="009F3549" w:rsidRDefault="000F0E36" w:rsidP="00D67AAB">
      <w:pPr>
        <w:tabs>
          <w:tab w:val="left" w:pos="993"/>
        </w:tabs>
        <w:spacing w:after="0"/>
        <w:ind w:leftChars="500" w:left="1100"/>
        <w:rPr>
          <w:rFonts w:ascii="ＭＳ 明朝" w:eastAsia="ＭＳ 明朝" w:hAnsi="ＭＳ 明朝"/>
        </w:rPr>
      </w:pPr>
      <w:r w:rsidRPr="009F3549">
        <w:rPr>
          <w:rFonts w:ascii="ＭＳ 明朝" w:eastAsia="ＭＳ 明朝" w:hAnsi="ＭＳ 明朝" w:hint="eastAsia"/>
        </w:rPr>
        <w:t>・高額介護合算療養費支給処理</w:t>
      </w:r>
    </w:p>
    <w:p w14:paraId="37383B04" w14:textId="77777777" w:rsidR="00D67AAB" w:rsidRPr="009F3549" w:rsidRDefault="00D67AAB" w:rsidP="00D67AAB">
      <w:pPr>
        <w:tabs>
          <w:tab w:val="left" w:pos="993"/>
        </w:tabs>
        <w:spacing w:after="0"/>
        <w:ind w:leftChars="300" w:left="1133" w:hangingChars="215" w:hanging="473"/>
        <w:rPr>
          <w:rFonts w:ascii="ＭＳ 明朝" w:eastAsia="ＭＳ 明朝" w:hAnsi="ＭＳ 明朝"/>
        </w:rPr>
      </w:pPr>
      <w:r w:rsidRPr="009F3549">
        <w:rPr>
          <w:rFonts w:ascii="ＭＳ 明朝" w:eastAsia="ＭＳ 明朝" w:hAnsi="ＭＳ 明朝"/>
        </w:rPr>
        <w:t>(3) 各業務フローに記載の各タスクとは非同期</w:t>
      </w:r>
      <w:r w:rsidRPr="009F3549">
        <w:rPr>
          <w:rFonts w:ascii="ＭＳ 明朝" w:eastAsia="ＭＳ 明朝" w:hAnsi="ＭＳ 明朝" w:hint="eastAsia"/>
        </w:rPr>
        <w:t>に</w:t>
      </w:r>
      <w:r w:rsidRPr="009F3549">
        <w:rPr>
          <w:rFonts w:ascii="ＭＳ 明朝" w:eastAsia="ＭＳ 明朝" w:hAnsi="ＭＳ 明朝"/>
        </w:rPr>
        <w:t>バックヤードで処理される連携機能</w:t>
      </w:r>
      <w:r w:rsidRPr="009F3549">
        <w:rPr>
          <w:rFonts w:ascii="ＭＳ 明朝" w:eastAsia="ＭＳ 明朝" w:hAnsi="ＭＳ 明朝" w:hint="eastAsia"/>
        </w:rPr>
        <w:t>のうち、一部連携機能</w:t>
      </w:r>
    </w:p>
    <w:p w14:paraId="033CD1BD" w14:textId="77777777"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hint="eastAsia"/>
        </w:rPr>
        <w:t>(4)</w:t>
      </w:r>
      <w:r w:rsidRPr="009F3549">
        <w:rPr>
          <w:rFonts w:ascii="ＭＳ 明朝" w:eastAsia="ＭＳ 明朝" w:hAnsi="ＭＳ 明朝"/>
        </w:rPr>
        <w:t xml:space="preserve"> 市区町村の独自事業に係る事務</w:t>
      </w:r>
    </w:p>
    <w:p w14:paraId="4F46E580" w14:textId="77777777" w:rsidR="00D67AAB" w:rsidRPr="009F3549" w:rsidRDefault="00D67AAB" w:rsidP="00D67AAB">
      <w:pPr>
        <w:tabs>
          <w:tab w:val="left" w:pos="993"/>
        </w:tabs>
        <w:spacing w:after="0"/>
        <w:ind w:leftChars="300" w:left="660"/>
        <w:rPr>
          <w:rFonts w:ascii="ＭＳ 明朝" w:eastAsia="ＭＳ 明朝" w:hAnsi="ＭＳ 明朝"/>
        </w:rPr>
      </w:pPr>
      <w:r w:rsidRPr="009F3549">
        <w:rPr>
          <w:rFonts w:ascii="ＭＳ 明朝" w:eastAsia="ＭＳ 明朝" w:hAnsi="ＭＳ 明朝" w:hint="eastAsia"/>
        </w:rPr>
        <w:t>(5) 支援措置対象者の抑止に係る機能</w:t>
      </w:r>
    </w:p>
    <w:p w14:paraId="6DDF2EED" w14:textId="77777777" w:rsidR="00D67AAB" w:rsidRPr="009F3549" w:rsidRDefault="00D67AAB" w:rsidP="00745B64">
      <w:pPr>
        <w:tabs>
          <w:tab w:val="left" w:pos="993"/>
        </w:tabs>
        <w:ind w:leftChars="200" w:left="440" w:firstLineChars="100" w:firstLine="220"/>
        <w:rPr>
          <w:rFonts w:ascii="ＭＳ 明朝" w:eastAsia="ＭＳ 明朝" w:hAnsi="ＭＳ 明朝"/>
        </w:rPr>
      </w:pPr>
      <w:r w:rsidRPr="009F3549">
        <w:rPr>
          <w:rFonts w:ascii="ＭＳ 明朝" w:eastAsia="ＭＳ 明朝" w:hAnsi="ＭＳ 明朝" w:hint="eastAsia"/>
        </w:rPr>
        <w:t>なお、</w:t>
      </w:r>
      <w:r w:rsidRPr="009F3549">
        <w:rPr>
          <w:rFonts w:ascii="ＭＳ 明朝" w:eastAsia="ＭＳ 明朝" w:hAnsi="ＭＳ 明朝"/>
        </w:rPr>
        <w:t>(1)から(3)は機能・帳票要件には記載している。</w:t>
      </w:r>
    </w:p>
    <w:p w14:paraId="62E56FBB" w14:textId="070AB6D3" w:rsidR="00250FC2" w:rsidRPr="002E2FC6" w:rsidRDefault="00250FC2" w:rsidP="000335B1">
      <w:pPr>
        <w:pStyle w:val="aff3"/>
        <w:tabs>
          <w:tab w:val="left" w:pos="993"/>
        </w:tabs>
        <w:ind w:leftChars="0" w:left="860"/>
        <w:rPr>
          <w:rFonts w:ascii="ＭＳ 明朝" w:eastAsia="ＭＳ 明朝" w:hAnsi="ＭＳ 明朝"/>
        </w:rPr>
      </w:pPr>
    </w:p>
    <w:p w14:paraId="7855001D" w14:textId="2E913BAC" w:rsidR="001F52FE" w:rsidRPr="002E2FC6" w:rsidRDefault="00745B64" w:rsidP="00745B64">
      <w:pPr>
        <w:spacing w:after="80"/>
        <w:ind w:leftChars="100" w:left="220"/>
        <w:rPr>
          <w:rFonts w:ascii="ＭＳ 明朝" w:eastAsia="ＭＳ 明朝" w:hAnsi="ＭＳ 明朝"/>
        </w:rPr>
      </w:pPr>
      <w:r w:rsidRPr="002E2FC6">
        <w:rPr>
          <w:rFonts w:ascii="ＭＳ 明朝" w:eastAsia="ＭＳ 明朝" w:hAnsi="ＭＳ 明朝" w:hint="eastAsia"/>
        </w:rPr>
        <w:t>〇</w:t>
      </w:r>
      <w:r w:rsidR="001F52FE" w:rsidRPr="002E2FC6">
        <w:rPr>
          <w:rFonts w:ascii="ＭＳ 明朝" w:eastAsia="ＭＳ 明朝" w:hAnsi="ＭＳ 明朝" w:hint="eastAsia"/>
        </w:rPr>
        <w:t xml:space="preserve"> 政令指定都市</w:t>
      </w:r>
      <w:r w:rsidR="00D920FA" w:rsidRPr="002E2FC6">
        <w:rPr>
          <w:rFonts w:ascii="ＭＳ 明朝" w:eastAsia="ＭＳ 明朝" w:hAnsi="ＭＳ 明朝" w:hint="eastAsia"/>
        </w:rPr>
        <w:t>内</w:t>
      </w:r>
      <w:r w:rsidR="001F52FE" w:rsidRPr="002E2FC6">
        <w:rPr>
          <w:rFonts w:ascii="ＭＳ 明朝" w:eastAsia="ＭＳ 明朝" w:hAnsi="ＭＳ 明朝" w:hint="eastAsia"/>
        </w:rPr>
        <w:t>の住記異動について</w:t>
      </w:r>
    </w:p>
    <w:p w14:paraId="7C2F4944" w14:textId="509EEF29" w:rsidR="004927B9" w:rsidRPr="002E2FC6" w:rsidRDefault="001F52FE" w:rsidP="00745B64">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本業務フローにおいては、政令指定都市における区間異動に伴う事務プロセスは詳細な記載を割愛しており、市区町村における市区町村内転居と同じ扱いとしている。</w:t>
      </w:r>
    </w:p>
    <w:p w14:paraId="0DF42A3A" w14:textId="3BD9E077" w:rsidR="00BF3831" w:rsidRDefault="00BF3831" w:rsidP="001F52FE">
      <w:pPr>
        <w:tabs>
          <w:tab w:val="left" w:pos="993"/>
        </w:tabs>
        <w:ind w:leftChars="200" w:left="440"/>
        <w:rPr>
          <w:rFonts w:ascii="ＭＳ 明朝" w:eastAsia="ＭＳ 明朝" w:hAnsi="ＭＳ 明朝"/>
        </w:rPr>
      </w:pPr>
    </w:p>
    <w:p w14:paraId="22E72E67" w14:textId="5EE1DA7B" w:rsidR="004927B9" w:rsidRPr="002E2FC6" w:rsidRDefault="00BF3831" w:rsidP="00745B64">
      <w:pPr>
        <w:spacing w:after="80"/>
        <w:ind w:leftChars="100" w:left="220"/>
        <w:rPr>
          <w:rFonts w:ascii="ＭＳ 明朝" w:eastAsia="ＭＳ 明朝" w:hAnsi="ＭＳ 明朝"/>
        </w:rPr>
      </w:pPr>
      <w:r w:rsidRPr="002E2FC6">
        <w:rPr>
          <w:rFonts w:ascii="ＭＳ 明朝" w:eastAsia="ＭＳ 明朝" w:hAnsi="ＭＳ 明朝" w:hint="eastAsia"/>
        </w:rPr>
        <w:t>〇</w:t>
      </w:r>
      <w:r w:rsidR="004927B9" w:rsidRPr="002E2FC6">
        <w:rPr>
          <w:rFonts w:ascii="ＭＳ 明朝" w:eastAsia="ＭＳ 明朝" w:hAnsi="ＭＳ 明朝" w:hint="eastAsia"/>
        </w:rPr>
        <w:t xml:space="preserve"> 保険料収納・滞納管理のシステム運用について</w:t>
      </w:r>
    </w:p>
    <w:p w14:paraId="19EBFB83" w14:textId="590E6E30" w:rsidR="004927B9" w:rsidRPr="002E2FC6" w:rsidRDefault="004927B9" w:rsidP="00745B64">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保険料収納・滞納管理の一部又は全部の事務に関して、</w:t>
      </w:r>
      <w:r w:rsidR="00B168D3" w:rsidRPr="002E2FC6">
        <w:rPr>
          <w:rFonts w:ascii="ＭＳ 明朝" w:eastAsia="ＭＳ 明朝" w:hAnsi="ＭＳ 明朝" w:hint="eastAsia"/>
        </w:rPr>
        <w:t>市区町村</w:t>
      </w:r>
      <w:r w:rsidRPr="002E2FC6">
        <w:rPr>
          <w:rFonts w:ascii="ＭＳ 明朝" w:eastAsia="ＭＳ 明朝" w:hAnsi="ＭＳ 明朝" w:hint="eastAsia"/>
        </w:rPr>
        <w:t>により</w:t>
      </w:r>
      <w:r w:rsidR="00B168D3" w:rsidRPr="002E2FC6">
        <w:rPr>
          <w:rFonts w:ascii="ＭＳ 明朝" w:eastAsia="ＭＳ 明朝" w:hAnsi="ＭＳ 明朝" w:hint="eastAsia"/>
        </w:rPr>
        <w:t>国民健康</w:t>
      </w:r>
      <w:r w:rsidRPr="002E2FC6">
        <w:rPr>
          <w:rFonts w:ascii="ＭＳ 明朝" w:eastAsia="ＭＳ 明朝" w:hAnsi="ＭＳ 明朝" w:hint="eastAsia"/>
        </w:rPr>
        <w:t>保険システムで管理／全庁的に構築された統合収滞納管理機能で管理／両システムで分担し管理等、管理方法が様々であるため、標準仕様として策定する業務フローは</w:t>
      </w:r>
      <w:r w:rsidR="00505753" w:rsidRPr="002E2FC6">
        <w:rPr>
          <w:rFonts w:ascii="ＭＳ 明朝" w:eastAsia="ＭＳ 明朝" w:hAnsi="ＭＳ 明朝" w:hint="eastAsia"/>
        </w:rPr>
        <w:t>国民健康</w:t>
      </w:r>
      <w:r w:rsidRPr="002E2FC6">
        <w:rPr>
          <w:rFonts w:ascii="ＭＳ 明朝" w:eastAsia="ＭＳ 明朝" w:hAnsi="ＭＳ 明朝" w:hint="eastAsia"/>
        </w:rPr>
        <w:t>保険システムにて管理する前提とする。</w:t>
      </w:r>
    </w:p>
    <w:p w14:paraId="75A0CD28" w14:textId="77777777" w:rsidR="009E49D5" w:rsidRPr="002E2FC6" w:rsidRDefault="009E49D5" w:rsidP="004927B9">
      <w:pPr>
        <w:tabs>
          <w:tab w:val="left" w:pos="993"/>
        </w:tabs>
        <w:ind w:leftChars="200" w:left="440"/>
        <w:rPr>
          <w:rFonts w:ascii="ＭＳ 明朝" w:eastAsia="ＭＳ 明朝" w:hAnsi="ＭＳ 明朝"/>
        </w:rPr>
      </w:pPr>
    </w:p>
    <w:p w14:paraId="68407CA0" w14:textId="3B8C4FD5" w:rsidR="00683FE3" w:rsidRPr="002E2FC6" w:rsidRDefault="00683FE3" w:rsidP="00683FE3">
      <w:pPr>
        <w:spacing w:after="80"/>
        <w:ind w:leftChars="100" w:left="220"/>
        <w:rPr>
          <w:rFonts w:ascii="ＭＳ 明朝" w:eastAsia="ＭＳ 明朝" w:hAnsi="ＭＳ 明朝"/>
        </w:rPr>
      </w:pPr>
      <w:r w:rsidRPr="002E2FC6">
        <w:rPr>
          <w:rFonts w:ascii="ＭＳ 明朝" w:eastAsia="ＭＳ 明朝" w:hAnsi="ＭＳ 明朝" w:hint="eastAsia"/>
        </w:rPr>
        <w:t xml:space="preserve">〇 </w:t>
      </w:r>
      <w:r w:rsidR="009E49D5" w:rsidRPr="002E2FC6">
        <w:rPr>
          <w:rFonts w:ascii="ＭＳ 明朝" w:eastAsia="ＭＳ 明朝" w:hAnsi="ＭＳ 明朝"/>
        </w:rPr>
        <w:t>関連システムの情報の</w:t>
      </w:r>
      <w:r w:rsidR="00A9765D" w:rsidRPr="002E2FC6">
        <w:rPr>
          <w:rFonts w:ascii="ＭＳ 明朝" w:eastAsia="ＭＳ 明朝" w:hAnsi="ＭＳ 明朝" w:hint="eastAsia"/>
        </w:rPr>
        <w:t>取込</w:t>
      </w:r>
      <w:r w:rsidR="009E49D5" w:rsidRPr="002E2FC6">
        <w:rPr>
          <w:rFonts w:ascii="ＭＳ 明朝" w:eastAsia="ＭＳ 明朝" w:hAnsi="ＭＳ 明朝"/>
        </w:rPr>
        <w:t>及び</w:t>
      </w:r>
      <w:r w:rsidR="00A9765D" w:rsidRPr="002E2FC6">
        <w:rPr>
          <w:rFonts w:ascii="ＭＳ 明朝" w:eastAsia="ＭＳ 明朝" w:hAnsi="ＭＳ 明朝" w:hint="eastAsia"/>
        </w:rPr>
        <w:t>提供機能の実装方法</w:t>
      </w:r>
      <w:r w:rsidR="009E49D5" w:rsidRPr="002E2FC6">
        <w:rPr>
          <w:rFonts w:ascii="ＭＳ 明朝" w:eastAsia="ＭＳ 明朝" w:hAnsi="ＭＳ 明朝"/>
        </w:rPr>
        <w:t>について</w:t>
      </w:r>
    </w:p>
    <w:p w14:paraId="6D80F9F7" w14:textId="6A91BA3B" w:rsidR="009E49D5" w:rsidRPr="002E2FC6" w:rsidRDefault="00DB2D46" w:rsidP="00683FE3">
      <w:pPr>
        <w:tabs>
          <w:tab w:val="left" w:pos="993"/>
        </w:tabs>
        <w:ind w:leftChars="200" w:left="440" w:firstLineChars="100" w:firstLine="220"/>
        <w:rPr>
          <w:rFonts w:ascii="ＭＳ 明朝" w:eastAsia="ＭＳ 明朝" w:hAnsi="ＭＳ 明朝"/>
        </w:rPr>
      </w:pPr>
      <w:r w:rsidRPr="002E2FC6">
        <w:rPr>
          <w:rFonts w:ascii="ＭＳ 明朝" w:eastAsia="ＭＳ 明朝" w:hAnsi="ＭＳ 明朝" w:hint="eastAsia"/>
        </w:rPr>
        <w:t>関連システムと</w:t>
      </w:r>
      <w:r w:rsidR="009E49D5" w:rsidRPr="002E2FC6">
        <w:rPr>
          <w:rFonts w:ascii="ＭＳ 明朝" w:eastAsia="ＭＳ 明朝" w:hAnsi="ＭＳ 明朝"/>
        </w:rPr>
        <w:t>の情報の受領及び送付については、業務フローにてその流れを示しているが、受領時の</w:t>
      </w:r>
      <w:r w:rsidR="00A9765D" w:rsidRPr="002E2FC6">
        <w:rPr>
          <w:rFonts w:ascii="ＭＳ 明朝" w:eastAsia="ＭＳ 明朝" w:hAnsi="ＭＳ 明朝" w:hint="eastAsia"/>
        </w:rPr>
        <w:t>国民健康保険</w:t>
      </w:r>
      <w:r w:rsidR="009E49D5" w:rsidRPr="002E2FC6">
        <w:rPr>
          <w:rFonts w:ascii="ＭＳ 明朝" w:eastAsia="ＭＳ 明朝" w:hAnsi="ＭＳ 明朝"/>
        </w:rPr>
        <w:t>システムへの取込機能及び送付時の関連システムへの提供機能について、業務フローでは、一括での取込・提供、手動での取込・提供等の実装方法を指定するような粒度の記載は行わない。</w:t>
      </w:r>
    </w:p>
    <w:p w14:paraId="7BBA9294" w14:textId="1BC0C554" w:rsidR="005F0E21" w:rsidRDefault="005F0E21" w:rsidP="001F52FE">
      <w:pPr>
        <w:tabs>
          <w:tab w:val="left" w:pos="993"/>
        </w:tabs>
        <w:ind w:leftChars="200" w:left="440"/>
        <w:rPr>
          <w:rFonts w:ascii="ＭＳ 明朝" w:eastAsia="ＭＳ 明朝" w:hAnsi="ＭＳ 明朝"/>
        </w:rPr>
      </w:pPr>
      <w:r>
        <w:rPr>
          <w:rFonts w:ascii="ＭＳ 明朝" w:eastAsia="ＭＳ 明朝" w:hAnsi="ＭＳ 明朝"/>
        </w:rPr>
        <w:br w:type="page"/>
      </w:r>
    </w:p>
    <w:p w14:paraId="3F9643F5" w14:textId="4095CCD1" w:rsidR="0042251B" w:rsidRPr="00C824F3" w:rsidRDefault="0042251B" w:rsidP="0031325D">
      <w:pPr>
        <w:pStyle w:val="3"/>
      </w:pPr>
      <w:bookmarkStart w:id="23" w:name="_Toc219481231"/>
      <w:r>
        <w:rPr>
          <w:rStyle w:val="af0"/>
          <w:rFonts w:hint="eastAsia"/>
        </w:rPr>
        <w:t>凡例</w:t>
      </w:r>
      <w:bookmarkEnd w:id="23"/>
      <w:r>
        <w:rPr>
          <w:rStyle w:val="af0"/>
          <w:rFonts w:hint="eastAsia"/>
        </w:rPr>
        <w:t xml:space="preserve">　　　　　</w:t>
      </w:r>
      <w:r w:rsidRPr="00C824F3">
        <w:rPr>
          <w:rStyle w:val="af0"/>
          <w:rFonts w:hint="eastAsia"/>
        </w:rPr>
        <w:t xml:space="preserve">　　　　　　　　　　　　　　　　　　　</w:t>
      </w:r>
    </w:p>
    <w:p w14:paraId="02B9E227" w14:textId="372F5C40" w:rsidR="004C13CE" w:rsidRPr="00614439" w:rsidRDefault="004C13CE" w:rsidP="004C13CE">
      <w:pPr>
        <w:ind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業務フローで使用する記号は</w:t>
      </w:r>
      <w:r w:rsidRPr="00614439">
        <w:rPr>
          <w:rFonts w:ascii="ＭＳ 明朝" w:eastAsia="ＭＳ 明朝" w:hAnsi="ＭＳ 明朝"/>
          <w:color w:val="000000" w:themeColor="text1"/>
        </w:rPr>
        <w:t>BPMN</w:t>
      </w:r>
      <w:r w:rsidRPr="00614439">
        <w:rPr>
          <w:rFonts w:ascii="ＭＳ 明朝" w:eastAsia="ＭＳ 明朝" w:hAnsi="ＭＳ 明朝" w:hint="eastAsia"/>
          <w:color w:val="000000" w:themeColor="text1"/>
        </w:rPr>
        <w:t>に倣い、以下を用</w:t>
      </w:r>
      <w:r w:rsidR="00922953" w:rsidRPr="00614439">
        <w:rPr>
          <w:rFonts w:ascii="ＭＳ 明朝" w:eastAsia="ＭＳ 明朝" w:hAnsi="ＭＳ 明朝" w:hint="eastAsia"/>
          <w:color w:val="000000" w:themeColor="text1"/>
        </w:rPr>
        <w:t>いている</w:t>
      </w:r>
      <w:r w:rsidRPr="00614439">
        <w:rPr>
          <w:rFonts w:ascii="ＭＳ 明朝" w:eastAsia="ＭＳ 明朝" w:hAnsi="ＭＳ 明朝" w:hint="eastAsia"/>
          <w:color w:val="000000" w:themeColor="text1"/>
        </w:rPr>
        <w:t>。</w:t>
      </w:r>
    </w:p>
    <w:p w14:paraId="3025A4F8" w14:textId="7E6FEFA8" w:rsidR="00372296" w:rsidRPr="00614439" w:rsidRDefault="00EB59AF" w:rsidP="00612C03">
      <w:pPr>
        <w:pStyle w:val="ab"/>
      </w:pPr>
      <w:bookmarkStart w:id="24" w:name="_Hlk71222484"/>
      <w:r w:rsidRPr="00614439">
        <w:rPr>
          <w:rFonts w:hint="eastAsia"/>
        </w:rPr>
        <w:t>表</w:t>
      </w:r>
      <w:r w:rsidR="00C87EB0" w:rsidRPr="00614439">
        <w:t xml:space="preserve"> </w:t>
      </w:r>
      <w:fldSimple w:instr=" STYLEREF 1 \s ">
        <w:r w:rsidR="003E4377">
          <w:rPr>
            <w:noProof/>
          </w:rPr>
          <w:t>２</w:t>
        </w:r>
      </w:fldSimple>
      <w:r w:rsidR="00C87EB0" w:rsidRPr="00614439">
        <w:noBreakHyphen/>
      </w:r>
      <w:r w:rsidRPr="00614439">
        <w:rPr>
          <w:rFonts w:hint="eastAsia"/>
        </w:rPr>
        <w:t>１</w:t>
      </w:r>
      <w:r w:rsidR="00C87EB0" w:rsidRPr="00614439">
        <w:rPr>
          <w:rFonts w:hint="eastAsia"/>
        </w:rPr>
        <w:t xml:space="preserve"> </w:t>
      </w:r>
      <w:r w:rsidR="00372296" w:rsidRPr="00614439">
        <w:rPr>
          <w:rFonts w:hint="eastAsia"/>
        </w:rPr>
        <w:t>業務フロー凡例</w:t>
      </w:r>
    </w:p>
    <w:p w14:paraId="5882FC9B" w14:textId="30EB7421" w:rsidR="009842D8" w:rsidRDefault="009842D8" w:rsidP="00372296">
      <w:pPr>
        <w:spacing w:after="0" w:line="240" w:lineRule="auto"/>
        <w:jc w:val="center"/>
        <w:rPr>
          <w:rFonts w:ascii="ＭＳ 明朝" w:eastAsia="ＭＳ 明朝" w:hAnsi="ＭＳ 明朝"/>
        </w:rPr>
      </w:pPr>
      <w:r>
        <w:rPr>
          <w:noProof/>
        </w:rPr>
        <w:drawing>
          <wp:inline distT="0" distB="0" distL="0" distR="0" wp14:anchorId="53D2EEC7" wp14:editId="0376C338">
            <wp:extent cx="5246910" cy="6267450"/>
            <wp:effectExtent l="0" t="0" r="0" b="0"/>
            <wp:docPr id="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rotWithShape="1">
                    <a:blip r:embed="rId16"/>
                    <a:srcRect l="25468" t="15944" r="22382" b="10219"/>
                    <a:stretch/>
                  </pic:blipFill>
                  <pic:spPr bwMode="auto">
                    <a:xfrm>
                      <a:off x="0" y="0"/>
                      <a:ext cx="5261894" cy="6285348"/>
                    </a:xfrm>
                    <a:prstGeom prst="rect">
                      <a:avLst/>
                    </a:prstGeom>
                    <a:ln>
                      <a:noFill/>
                    </a:ln>
                    <a:extLst>
                      <a:ext uri="{53640926-AAD7-44D8-BBD7-CCE9431645EC}">
                        <a14:shadowObscured xmlns:a14="http://schemas.microsoft.com/office/drawing/2010/main"/>
                      </a:ext>
                    </a:extLst>
                  </pic:spPr>
                </pic:pic>
              </a:graphicData>
            </a:graphic>
          </wp:inline>
        </w:drawing>
      </w:r>
    </w:p>
    <w:p w14:paraId="2F369DC8" w14:textId="54ED9848" w:rsidR="005609DF" w:rsidRPr="00372296" w:rsidRDefault="005609DF" w:rsidP="004C13CE">
      <w:pPr>
        <w:jc w:val="center"/>
        <w:rPr>
          <w:rFonts w:ascii="ＭＳ 明朝" w:eastAsia="ＭＳ 明朝" w:hAnsi="ＭＳ 明朝"/>
        </w:rPr>
      </w:pPr>
    </w:p>
    <w:bookmarkEnd w:id="24"/>
    <w:p w14:paraId="5D4FCA69" w14:textId="77777777" w:rsidR="000146E3" w:rsidRPr="00C824F3" w:rsidRDefault="000146E3">
      <w:pPr>
        <w:rPr>
          <w:rFonts w:ascii="ＭＳ 明朝" w:eastAsia="ＭＳ 明朝" w:hAnsi="ＭＳ 明朝"/>
        </w:rPr>
      </w:pPr>
      <w:r w:rsidRPr="00C824F3">
        <w:rPr>
          <w:rFonts w:ascii="ＭＳ 明朝" w:eastAsia="ＭＳ 明朝" w:hAnsi="ＭＳ 明朝"/>
        </w:rPr>
        <w:br w:type="page"/>
      </w:r>
    </w:p>
    <w:p w14:paraId="5915064B" w14:textId="77777777" w:rsidR="006666E3" w:rsidRPr="00C824F3" w:rsidRDefault="006666E3" w:rsidP="000146E3">
      <w:pPr>
        <w:jc w:val="right"/>
        <w:rPr>
          <w:rFonts w:ascii="ＭＳ 明朝" w:eastAsia="ＭＳ 明朝" w:hAnsi="ＭＳ 明朝"/>
          <w:sz w:val="48"/>
          <w:szCs w:val="48"/>
        </w:rPr>
      </w:pPr>
    </w:p>
    <w:p w14:paraId="169F5785" w14:textId="77777777" w:rsidR="006666E3" w:rsidRPr="00C824F3" w:rsidRDefault="006666E3" w:rsidP="000146E3">
      <w:pPr>
        <w:jc w:val="right"/>
        <w:rPr>
          <w:rFonts w:ascii="ＭＳ 明朝" w:eastAsia="ＭＳ 明朝" w:hAnsi="ＭＳ 明朝"/>
          <w:sz w:val="48"/>
          <w:szCs w:val="48"/>
        </w:rPr>
      </w:pPr>
    </w:p>
    <w:p w14:paraId="79ED4ED9" w14:textId="77777777" w:rsidR="006666E3" w:rsidRPr="00C824F3" w:rsidRDefault="006666E3" w:rsidP="000146E3">
      <w:pPr>
        <w:jc w:val="right"/>
        <w:rPr>
          <w:rFonts w:ascii="ＭＳ 明朝" w:eastAsia="ＭＳ 明朝" w:hAnsi="ＭＳ 明朝"/>
          <w:sz w:val="48"/>
          <w:szCs w:val="48"/>
        </w:rPr>
      </w:pPr>
    </w:p>
    <w:p w14:paraId="1FF6CA41" w14:textId="77777777" w:rsidR="006666E3" w:rsidRPr="00C824F3" w:rsidRDefault="006666E3" w:rsidP="000146E3">
      <w:pPr>
        <w:jc w:val="right"/>
        <w:rPr>
          <w:rFonts w:ascii="ＭＳ 明朝" w:eastAsia="ＭＳ 明朝" w:hAnsi="ＭＳ 明朝"/>
          <w:sz w:val="48"/>
          <w:szCs w:val="48"/>
        </w:rPr>
      </w:pPr>
    </w:p>
    <w:p w14:paraId="59B9D6FC" w14:textId="77777777" w:rsidR="006666E3" w:rsidRPr="00C824F3" w:rsidRDefault="006666E3" w:rsidP="000146E3">
      <w:pPr>
        <w:jc w:val="right"/>
        <w:rPr>
          <w:rFonts w:ascii="ＭＳ 明朝" w:eastAsia="ＭＳ 明朝" w:hAnsi="ＭＳ 明朝"/>
          <w:sz w:val="48"/>
          <w:szCs w:val="48"/>
        </w:rPr>
      </w:pPr>
    </w:p>
    <w:p w14:paraId="4979644D" w14:textId="77777777" w:rsidR="006666E3" w:rsidRPr="00C824F3" w:rsidRDefault="006666E3" w:rsidP="000146E3">
      <w:pPr>
        <w:jc w:val="right"/>
        <w:rPr>
          <w:rFonts w:ascii="ＭＳ 明朝" w:eastAsia="ＭＳ 明朝" w:hAnsi="ＭＳ 明朝"/>
          <w:sz w:val="48"/>
          <w:szCs w:val="48"/>
        </w:rPr>
      </w:pPr>
    </w:p>
    <w:p w14:paraId="5109C73F" w14:textId="77777777" w:rsidR="006666E3" w:rsidRPr="00C824F3" w:rsidRDefault="006666E3" w:rsidP="000146E3">
      <w:pPr>
        <w:jc w:val="right"/>
        <w:rPr>
          <w:rFonts w:ascii="ＭＳ 明朝" w:eastAsia="ＭＳ 明朝" w:hAnsi="ＭＳ 明朝"/>
          <w:sz w:val="48"/>
          <w:szCs w:val="48"/>
        </w:rPr>
      </w:pPr>
    </w:p>
    <w:p w14:paraId="7F2D9D97" w14:textId="0DD345CD" w:rsidR="000146E3" w:rsidRPr="00723C1A" w:rsidRDefault="000146E3" w:rsidP="00723C1A">
      <w:pPr>
        <w:pStyle w:val="1"/>
        <w:ind w:left="645" w:right="220"/>
        <w:sectPr w:rsidR="000146E3" w:rsidRPr="00723C1A" w:rsidSect="00DE49C1">
          <w:footerReference w:type="first" r:id="rId17"/>
          <w:pgSz w:w="11906" w:h="16838" w:code="9"/>
          <w:pgMar w:top="1701" w:right="1418" w:bottom="1559" w:left="1418" w:header="851" w:footer="510" w:gutter="0"/>
          <w:cols w:space="425"/>
          <w:titlePg/>
          <w:docGrid w:linePitch="360"/>
        </w:sectPr>
      </w:pPr>
      <w:bookmarkStart w:id="25" w:name="_Toc219481232"/>
      <w:r w:rsidRPr="00723C1A">
        <w:rPr>
          <w:rFonts w:hint="eastAsia"/>
        </w:rPr>
        <w:t>機能</w:t>
      </w:r>
      <w:r w:rsidR="007E703C" w:rsidRPr="00723C1A">
        <w:rPr>
          <w:rFonts w:hint="eastAsia"/>
        </w:rPr>
        <w:t>・帳票要件</w:t>
      </w:r>
      <w:bookmarkEnd w:id="25"/>
    </w:p>
    <w:p w14:paraId="1403A4AA" w14:textId="48F48D8A" w:rsidR="00D3086E" w:rsidRDefault="00D3086E" w:rsidP="00D3086E">
      <w:pPr>
        <w:autoSpaceDE w:val="0"/>
        <w:autoSpaceDN w:val="0"/>
        <w:adjustRightInd w:val="0"/>
        <w:ind w:firstLineChars="100" w:firstLine="220"/>
        <w:rPr>
          <w:rFonts w:ascii="ＭＳ 明朝" w:eastAsia="ＭＳ 明朝" w:hAnsi="ＭＳ 明朝" w:cs="CIDFont+F2"/>
        </w:rPr>
      </w:pPr>
      <w:r w:rsidRPr="00C824F3">
        <w:rPr>
          <w:rFonts w:ascii="ＭＳ 明朝" w:eastAsia="ＭＳ 明朝" w:hAnsi="ＭＳ 明朝" w:cs="CIDFont+F2" w:hint="eastAsia"/>
        </w:rPr>
        <w:t>本章の構成は、以下の</w:t>
      </w:r>
      <w:r w:rsidR="00797256">
        <w:rPr>
          <w:rFonts w:ascii="ＭＳ 明朝" w:eastAsia="ＭＳ 明朝" w:hAnsi="ＭＳ 明朝" w:cs="CIDFont+F2" w:hint="eastAsia"/>
        </w:rPr>
        <w:t>とお</w:t>
      </w:r>
      <w:r w:rsidR="008B64C0">
        <w:rPr>
          <w:rFonts w:ascii="ＭＳ 明朝" w:eastAsia="ＭＳ 明朝" w:hAnsi="ＭＳ 明朝" w:cs="CIDFont+F2" w:hint="eastAsia"/>
        </w:rPr>
        <w:t>り</w:t>
      </w:r>
      <w:r w:rsidRPr="00C824F3">
        <w:rPr>
          <w:rFonts w:ascii="ＭＳ 明朝" w:eastAsia="ＭＳ 明朝" w:hAnsi="ＭＳ 明朝" w:cs="CIDFont+F2" w:hint="eastAsia"/>
        </w:rPr>
        <w:t>である。</w:t>
      </w:r>
      <w:bookmarkStart w:id="26" w:name="_Hlk71222500"/>
    </w:p>
    <w:p w14:paraId="6AD0DC81" w14:textId="1A302BE0" w:rsidR="00372296" w:rsidRPr="00614439" w:rsidRDefault="004D3C89" w:rsidP="00612C03">
      <w:pPr>
        <w:pStyle w:val="ab"/>
      </w:pPr>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１</w:t>
        </w:r>
      </w:fldSimple>
      <w:r w:rsidRPr="00614439">
        <w:rPr>
          <w:rFonts w:hint="eastAsia"/>
        </w:rPr>
        <w:t xml:space="preserve"> </w:t>
      </w:r>
      <w:r w:rsidR="00372296" w:rsidRPr="00614439">
        <w:rPr>
          <w:rFonts w:cs="CIDFont+F2" w:hint="eastAsia"/>
        </w:rPr>
        <w:t>機能・帳票要件の構成</w:t>
      </w:r>
    </w:p>
    <w:tbl>
      <w:tblPr>
        <w:tblStyle w:val="aff"/>
        <w:tblW w:w="0" w:type="auto"/>
        <w:jc w:val="center"/>
        <w:tblLook w:val="04A0" w:firstRow="1" w:lastRow="0" w:firstColumn="1" w:lastColumn="0" w:noHBand="0" w:noVBand="1"/>
      </w:tblPr>
      <w:tblGrid>
        <w:gridCol w:w="2693"/>
        <w:gridCol w:w="6123"/>
      </w:tblGrid>
      <w:tr w:rsidR="00D3086E" w:rsidRPr="00C824F3" w14:paraId="4833AB52" w14:textId="77777777" w:rsidTr="00EB59AF">
        <w:trPr>
          <w:jc w:val="center"/>
        </w:trPr>
        <w:tc>
          <w:tcPr>
            <w:tcW w:w="2693" w:type="dxa"/>
            <w:shd w:val="clear" w:color="auto" w:fill="DEEAF6" w:themeFill="accent5" w:themeFillTint="33"/>
          </w:tcPr>
          <w:bookmarkEnd w:id="26"/>
          <w:p w14:paraId="69A83D64" w14:textId="77777777" w:rsidR="00D3086E" w:rsidRPr="00C824F3" w:rsidRDefault="00D3086E" w:rsidP="0097162D">
            <w:pPr>
              <w:jc w:val="center"/>
              <w:rPr>
                <w:rFonts w:ascii="ＭＳ 明朝" w:eastAsia="ＭＳ 明朝" w:hAnsi="ＭＳ 明朝"/>
                <w:sz w:val="22"/>
              </w:rPr>
            </w:pPr>
            <w:r w:rsidRPr="00C824F3">
              <w:rPr>
                <w:rFonts w:ascii="ＭＳ 明朝" w:eastAsia="ＭＳ 明朝" w:hAnsi="ＭＳ 明朝" w:hint="eastAsia"/>
                <w:sz w:val="22"/>
              </w:rPr>
              <w:t>構成</w:t>
            </w:r>
          </w:p>
        </w:tc>
        <w:tc>
          <w:tcPr>
            <w:tcW w:w="6123" w:type="dxa"/>
            <w:shd w:val="clear" w:color="auto" w:fill="DEEAF6" w:themeFill="accent5" w:themeFillTint="33"/>
          </w:tcPr>
          <w:p w14:paraId="76482155" w14:textId="77777777" w:rsidR="00D3086E" w:rsidRPr="00C824F3" w:rsidRDefault="00D3086E" w:rsidP="0097162D">
            <w:pPr>
              <w:jc w:val="center"/>
              <w:rPr>
                <w:rFonts w:ascii="ＭＳ 明朝" w:eastAsia="ＭＳ 明朝" w:hAnsi="ＭＳ 明朝"/>
                <w:sz w:val="22"/>
              </w:rPr>
            </w:pPr>
            <w:r w:rsidRPr="00C824F3">
              <w:rPr>
                <w:rFonts w:ascii="ＭＳ 明朝" w:eastAsia="ＭＳ 明朝" w:hAnsi="ＭＳ 明朝" w:hint="eastAsia"/>
                <w:sz w:val="22"/>
              </w:rPr>
              <w:t>内容</w:t>
            </w:r>
          </w:p>
        </w:tc>
      </w:tr>
      <w:tr w:rsidR="00D3086E" w:rsidRPr="00C824F3" w14:paraId="14609D0F" w14:textId="77777777" w:rsidTr="00A166EF">
        <w:trPr>
          <w:jc w:val="center"/>
        </w:trPr>
        <w:tc>
          <w:tcPr>
            <w:tcW w:w="2693" w:type="dxa"/>
            <w:vAlign w:val="center"/>
          </w:tcPr>
          <w:p w14:paraId="014042EF" w14:textId="77777777"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１．機能・帳票要件</w:t>
            </w:r>
          </w:p>
        </w:tc>
        <w:tc>
          <w:tcPr>
            <w:tcW w:w="6123" w:type="dxa"/>
          </w:tcPr>
          <w:p w14:paraId="56B261D9" w14:textId="600FEAEC" w:rsidR="00D3086E" w:rsidRPr="00C824F3" w:rsidRDefault="00D3086E" w:rsidP="004C5B5B">
            <w:pPr>
              <w:rPr>
                <w:rFonts w:ascii="ＭＳ 明朝" w:eastAsia="ＭＳ 明朝" w:hAnsi="ＭＳ 明朝"/>
                <w:sz w:val="22"/>
              </w:rPr>
            </w:pPr>
            <w:r w:rsidRPr="00C824F3">
              <w:rPr>
                <w:rFonts w:ascii="ＭＳ 明朝" w:eastAsia="ＭＳ 明朝" w:hAnsi="ＭＳ 明朝" w:hint="eastAsia"/>
                <w:sz w:val="22"/>
              </w:rPr>
              <w:t>機能・帳票要件における考え方</w:t>
            </w:r>
            <w:r w:rsidR="008D4CA7">
              <w:rPr>
                <w:rFonts w:ascii="ＭＳ 明朝" w:eastAsia="ＭＳ 明朝" w:hAnsi="ＭＳ 明朝" w:hint="eastAsia"/>
                <w:sz w:val="22"/>
              </w:rPr>
              <w:t>及び</w:t>
            </w:r>
            <w:r w:rsidR="00BE27B9">
              <w:rPr>
                <w:rFonts w:ascii="ＭＳ 明朝" w:eastAsia="ＭＳ 明朝" w:hAnsi="ＭＳ 明朝" w:hint="eastAsia"/>
                <w:sz w:val="22"/>
              </w:rPr>
              <w:t>業務</w:t>
            </w:r>
            <w:r w:rsidR="00781786">
              <w:rPr>
                <w:rFonts w:ascii="ＭＳ 明朝" w:eastAsia="ＭＳ 明朝" w:hAnsi="ＭＳ 明朝" w:hint="eastAsia"/>
                <w:sz w:val="22"/>
              </w:rPr>
              <w:t>毎</w:t>
            </w:r>
            <w:r w:rsidRPr="00C824F3">
              <w:rPr>
                <w:rFonts w:ascii="ＭＳ 明朝" w:eastAsia="ＭＳ 明朝" w:hAnsi="ＭＳ 明朝" w:hint="eastAsia"/>
                <w:sz w:val="22"/>
              </w:rPr>
              <w:t>に必要となる機能要件</w:t>
            </w:r>
            <w:r w:rsidR="00080531">
              <w:rPr>
                <w:rFonts w:ascii="ＭＳ 明朝" w:eastAsia="ＭＳ 明朝" w:hAnsi="ＭＳ 明朝" w:hint="eastAsia"/>
                <w:sz w:val="22"/>
              </w:rPr>
              <w:t>、</w:t>
            </w:r>
            <w:r w:rsidRPr="00C824F3">
              <w:rPr>
                <w:rFonts w:ascii="ＭＳ 明朝" w:eastAsia="ＭＳ 明朝" w:hAnsi="ＭＳ 明朝" w:hint="eastAsia"/>
                <w:sz w:val="22"/>
              </w:rPr>
              <w:t>帳票要件</w:t>
            </w:r>
            <w:r w:rsidR="00A906A1">
              <w:rPr>
                <w:rFonts w:ascii="ＭＳ 明朝" w:eastAsia="ＭＳ 明朝" w:hAnsi="ＭＳ 明朝" w:hint="eastAsia"/>
                <w:sz w:val="22"/>
              </w:rPr>
              <w:t>（※）</w:t>
            </w:r>
            <w:r w:rsidRPr="00C824F3">
              <w:rPr>
                <w:rFonts w:ascii="ＭＳ 明朝" w:eastAsia="ＭＳ 明朝" w:hAnsi="ＭＳ 明朝" w:hint="eastAsia"/>
                <w:sz w:val="22"/>
              </w:rPr>
              <w:t>を定義する。</w:t>
            </w:r>
          </w:p>
        </w:tc>
      </w:tr>
      <w:tr w:rsidR="00D3086E" w:rsidRPr="00C824F3" w14:paraId="464F0258" w14:textId="77777777" w:rsidTr="00A166EF">
        <w:trPr>
          <w:jc w:val="center"/>
        </w:trPr>
        <w:tc>
          <w:tcPr>
            <w:tcW w:w="2693" w:type="dxa"/>
            <w:vAlign w:val="center"/>
          </w:tcPr>
          <w:p w14:paraId="597614BA" w14:textId="1E10966A" w:rsidR="00D3086E" w:rsidRPr="00C824F3" w:rsidRDefault="00D3086E" w:rsidP="00EB59AF">
            <w:pPr>
              <w:ind w:left="440" w:hangingChars="200" w:hanging="440"/>
              <w:rPr>
                <w:rFonts w:ascii="ＭＳ 明朝" w:eastAsia="ＭＳ 明朝" w:hAnsi="ＭＳ 明朝"/>
                <w:sz w:val="22"/>
              </w:rPr>
            </w:pPr>
            <w:r w:rsidRPr="00C824F3">
              <w:rPr>
                <w:rFonts w:ascii="ＭＳ 明朝" w:eastAsia="ＭＳ 明朝" w:hAnsi="ＭＳ 明朝" w:hint="eastAsia"/>
                <w:sz w:val="22"/>
              </w:rPr>
              <w:t>２．帳票詳細要件</w:t>
            </w:r>
            <w:r w:rsidR="00080531">
              <w:rPr>
                <w:rFonts w:ascii="ＭＳ 明朝" w:eastAsia="ＭＳ 明朝" w:hAnsi="ＭＳ 明朝" w:hint="eastAsia"/>
                <w:sz w:val="22"/>
              </w:rPr>
              <w:t>、</w:t>
            </w:r>
            <w:r w:rsidR="00BB75F1" w:rsidRPr="000335B1">
              <w:rPr>
                <w:rFonts w:ascii="ＭＳ 明朝" w:eastAsia="ＭＳ 明朝" w:hAnsi="ＭＳ 明朝" w:hint="eastAsia"/>
                <w:sz w:val="22"/>
              </w:rPr>
              <w:t>帳票レイアウト</w:t>
            </w:r>
          </w:p>
        </w:tc>
        <w:tc>
          <w:tcPr>
            <w:tcW w:w="6123" w:type="dxa"/>
          </w:tcPr>
          <w:p w14:paraId="2205F9F7" w14:textId="40E266C7"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機能・帳票要件で示した帳票に</w:t>
            </w:r>
            <w:r w:rsidR="008D4CA7">
              <w:rPr>
                <w:rFonts w:ascii="ＭＳ 明朝" w:eastAsia="ＭＳ 明朝" w:hAnsi="ＭＳ 明朝" w:hint="eastAsia"/>
                <w:sz w:val="22"/>
              </w:rPr>
              <w:t>つ</w:t>
            </w:r>
            <w:r w:rsidRPr="00C824F3">
              <w:rPr>
                <w:rFonts w:ascii="ＭＳ 明朝" w:eastAsia="ＭＳ 明朝" w:hAnsi="ＭＳ 明朝" w:hint="eastAsia"/>
                <w:sz w:val="22"/>
              </w:rPr>
              <w:t>いて、システム</w:t>
            </w:r>
            <w:r w:rsidR="006E2E4A">
              <w:rPr>
                <w:rFonts w:ascii="ＭＳ 明朝" w:eastAsia="ＭＳ 明朝" w:hAnsi="ＭＳ 明朝" w:hint="eastAsia"/>
                <w:sz w:val="22"/>
              </w:rPr>
              <w:t>からの</w:t>
            </w:r>
            <w:r w:rsidRPr="00C824F3">
              <w:rPr>
                <w:rFonts w:ascii="ＭＳ 明朝" w:eastAsia="ＭＳ 明朝" w:hAnsi="ＭＳ 明朝" w:hint="eastAsia"/>
                <w:sz w:val="22"/>
              </w:rPr>
              <w:t>印字項目</w:t>
            </w:r>
            <w:r w:rsidR="006E2E4A">
              <w:rPr>
                <w:rFonts w:ascii="ＭＳ 明朝" w:eastAsia="ＭＳ 明朝" w:hAnsi="ＭＳ 明朝" w:cs="CIDFont+F2" w:hint="eastAsia"/>
              </w:rPr>
              <w:t>（</w:t>
            </w:r>
            <w:r w:rsidR="00EB59AF">
              <w:rPr>
                <w:rFonts w:ascii="ＭＳ 明朝" w:eastAsia="ＭＳ 明朝" w:hAnsi="ＭＳ 明朝" w:cs="CIDFont+F2" w:hint="eastAsia"/>
              </w:rPr>
              <w:t>以下</w:t>
            </w:r>
            <w:r w:rsidR="006E2E4A">
              <w:rPr>
                <w:rFonts w:ascii="ＭＳ 明朝" w:eastAsia="ＭＳ 明朝" w:hAnsi="ＭＳ 明朝" w:cs="CIDFont+F2" w:hint="eastAsia"/>
              </w:rPr>
              <w:t>「システム印字項目」という</w:t>
            </w:r>
            <w:r w:rsidR="00EB59AF">
              <w:rPr>
                <w:rFonts w:ascii="ＭＳ 明朝" w:eastAsia="ＭＳ 明朝" w:hAnsi="ＭＳ 明朝" w:cs="CIDFont+F2" w:hint="eastAsia"/>
              </w:rPr>
              <w:t>。</w:t>
            </w:r>
            <w:r w:rsidR="006E2E4A">
              <w:rPr>
                <w:rFonts w:ascii="ＭＳ 明朝" w:eastAsia="ＭＳ 明朝" w:hAnsi="ＭＳ 明朝" w:cs="CIDFont+F2" w:hint="eastAsia"/>
              </w:rPr>
              <w:t>）</w:t>
            </w:r>
            <w:r w:rsidR="00FF4B5D">
              <w:rPr>
                <w:rFonts w:ascii="ＭＳ 明朝" w:eastAsia="ＭＳ 明朝" w:hAnsi="ＭＳ 明朝" w:hint="eastAsia"/>
                <w:sz w:val="22"/>
              </w:rPr>
              <w:t>等</w:t>
            </w:r>
            <w:r w:rsidRPr="00C824F3">
              <w:rPr>
                <w:rFonts w:ascii="ＭＳ 明朝" w:eastAsia="ＭＳ 明朝" w:hAnsi="ＭＳ 明朝" w:hint="eastAsia"/>
                <w:sz w:val="22"/>
              </w:rPr>
              <w:t>を定義する。</w:t>
            </w:r>
          </w:p>
          <w:p w14:paraId="5A533CC4" w14:textId="2BE5B82F" w:rsidR="00D3086E" w:rsidRPr="00C824F3" w:rsidRDefault="00D3086E" w:rsidP="0097162D">
            <w:pPr>
              <w:rPr>
                <w:rFonts w:ascii="ＭＳ 明朝" w:eastAsia="ＭＳ 明朝" w:hAnsi="ＭＳ 明朝"/>
                <w:sz w:val="22"/>
              </w:rPr>
            </w:pPr>
            <w:r w:rsidRPr="00C824F3">
              <w:rPr>
                <w:rFonts w:ascii="ＭＳ 明朝" w:eastAsia="ＭＳ 明朝" w:hAnsi="ＭＳ 明朝" w:hint="eastAsia"/>
                <w:sz w:val="22"/>
              </w:rPr>
              <w:t>また、帳票詳細要件</w:t>
            </w:r>
            <w:r w:rsidR="008D4CA7">
              <w:rPr>
                <w:rFonts w:ascii="ＭＳ 明朝" w:eastAsia="ＭＳ 明朝" w:hAnsi="ＭＳ 明朝" w:hint="eastAsia"/>
                <w:sz w:val="22"/>
              </w:rPr>
              <w:t>で</w:t>
            </w:r>
            <w:r w:rsidRPr="00C824F3">
              <w:rPr>
                <w:rFonts w:ascii="ＭＳ 明朝" w:eastAsia="ＭＳ 明朝" w:hAnsi="ＭＳ 明朝" w:hint="eastAsia"/>
                <w:sz w:val="22"/>
              </w:rPr>
              <w:t>定義した帳票のレイアウトを示す。</w:t>
            </w:r>
          </w:p>
        </w:tc>
      </w:tr>
    </w:tbl>
    <w:p w14:paraId="065C8956" w14:textId="77777777" w:rsidR="004C5B5B" w:rsidRDefault="004C5B5B" w:rsidP="004C5B5B">
      <w:pPr>
        <w:autoSpaceDE w:val="0"/>
        <w:autoSpaceDN w:val="0"/>
        <w:adjustRightInd w:val="0"/>
        <w:spacing w:after="0" w:line="240" w:lineRule="auto"/>
        <w:ind w:leftChars="300" w:left="660"/>
        <w:rPr>
          <w:rFonts w:ascii="ＭＳ 明朝" w:eastAsia="ＭＳ 明朝" w:hAnsi="ＭＳ 明朝" w:cs="CIDFont+F2"/>
        </w:rPr>
      </w:pPr>
    </w:p>
    <w:p w14:paraId="6505B765" w14:textId="4BF37EF0" w:rsidR="005924A0" w:rsidRPr="004C5B5B" w:rsidRDefault="004C5B5B" w:rsidP="004C5B5B">
      <w:pPr>
        <w:ind w:leftChars="300" w:left="1100" w:hangingChars="200" w:hanging="440"/>
        <w:rPr>
          <w:rFonts w:ascii="ＭＳ 明朝" w:eastAsia="ＭＳ 明朝" w:hAnsi="ＭＳ 明朝" w:cs="CIDFont+F2"/>
        </w:rPr>
      </w:pPr>
      <w:r>
        <w:rPr>
          <w:rFonts w:ascii="ＭＳ 明朝" w:eastAsia="ＭＳ 明朝" w:hAnsi="ＭＳ 明朝" w:cs="CIDFont+F2" w:hint="eastAsia"/>
        </w:rPr>
        <w:t xml:space="preserve">※　</w:t>
      </w:r>
      <w:r w:rsidRPr="004C5B5B">
        <w:rPr>
          <w:rFonts w:ascii="ＭＳ 明朝" w:eastAsia="ＭＳ 明朝" w:hAnsi="ＭＳ 明朝" w:hint="eastAsia"/>
        </w:rPr>
        <w:t>帳票要件は出力対象帳票のみ定義</w:t>
      </w:r>
      <w:r w:rsidR="005924A0" w:rsidRPr="004C5B5B">
        <w:rPr>
          <w:rFonts w:ascii="ＭＳ 明朝" w:eastAsia="ＭＳ 明朝" w:hAnsi="ＭＳ 明朝" w:cs="CIDFont+F2" w:hint="eastAsia"/>
        </w:rPr>
        <w:t>。</w:t>
      </w:r>
    </w:p>
    <w:p w14:paraId="0A5D85F2" w14:textId="77777777" w:rsidR="005924A0" w:rsidRPr="005924A0" w:rsidRDefault="005924A0" w:rsidP="00D3086E">
      <w:pPr>
        <w:rPr>
          <w:rFonts w:ascii="ＭＳ 明朝" w:eastAsia="ＭＳ 明朝" w:hAnsi="ＭＳ 明朝"/>
          <w:sz w:val="24"/>
          <w:szCs w:val="24"/>
        </w:rPr>
      </w:pPr>
    </w:p>
    <w:p w14:paraId="10272616" w14:textId="77777777" w:rsidR="00EB59AF" w:rsidRPr="005924A0" w:rsidRDefault="00EB59AF">
      <w:pPr>
        <w:rPr>
          <w:rFonts w:ascii="ＭＳ 明朝" w:eastAsia="ＭＳ 明朝" w:hAnsi="ＭＳ 明朝"/>
          <w:sz w:val="24"/>
          <w:szCs w:val="24"/>
        </w:rPr>
      </w:pPr>
      <w:r>
        <w:rPr>
          <w:rFonts w:ascii="ＭＳ 明朝" w:eastAsia="ＭＳ 明朝" w:hAnsi="ＭＳ 明朝"/>
          <w:sz w:val="24"/>
          <w:szCs w:val="24"/>
        </w:rPr>
        <w:br w:type="page"/>
      </w:r>
    </w:p>
    <w:p w14:paraId="58E6BD72" w14:textId="26C331AC" w:rsidR="000146E3" w:rsidRPr="00C824F3" w:rsidRDefault="00D3086E" w:rsidP="00384812">
      <w:pPr>
        <w:pStyle w:val="2"/>
        <w:ind w:hanging="851"/>
      </w:pPr>
      <w:bookmarkStart w:id="27" w:name="_Toc219481233"/>
      <w:r w:rsidRPr="00C824F3">
        <w:rPr>
          <w:rFonts w:hint="eastAsia"/>
        </w:rPr>
        <w:t>機能・帳票要件</w:t>
      </w:r>
      <w:bookmarkEnd w:id="27"/>
    </w:p>
    <w:p w14:paraId="26FEA584" w14:textId="1550BF0B" w:rsidR="00C43EA1" w:rsidRPr="00614439" w:rsidRDefault="00C43EA1" w:rsidP="00363C33">
      <w:pPr>
        <w:autoSpaceDE w:val="0"/>
        <w:autoSpaceDN w:val="0"/>
        <w:adjustRightInd w:val="0"/>
        <w:ind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機能・帳票要件の</w:t>
      </w:r>
      <w:r w:rsidR="00D803C9" w:rsidRPr="00614439">
        <w:rPr>
          <w:rFonts w:ascii="ＭＳ 明朝" w:eastAsia="ＭＳ 明朝" w:hAnsi="ＭＳ 明朝" w:cs="CIDFont+F2" w:hint="eastAsia"/>
          <w:color w:val="000000" w:themeColor="text1"/>
        </w:rPr>
        <w:t>具体的な要件</w:t>
      </w:r>
      <w:r w:rsidRPr="00614439">
        <w:rPr>
          <w:rFonts w:ascii="ＭＳ 明朝" w:eastAsia="ＭＳ 明朝" w:hAnsi="ＭＳ 明朝" w:cs="CIDFont+F2" w:hint="eastAsia"/>
          <w:color w:val="000000" w:themeColor="text1"/>
        </w:rPr>
        <w:t>は</w:t>
      </w:r>
      <w:r w:rsidR="00922953" w:rsidRPr="00614439">
        <w:rPr>
          <w:rFonts w:ascii="ＭＳ 明朝" w:eastAsia="ＭＳ 明朝" w:hAnsi="ＭＳ 明朝" w:cs="CIDFont+F2" w:hint="eastAsia"/>
          <w:color w:val="000000" w:themeColor="text1"/>
        </w:rPr>
        <w:t>、</w:t>
      </w:r>
      <w:r w:rsidR="00700D5F" w:rsidRPr="00614439">
        <w:rPr>
          <w:rFonts w:ascii="ＭＳ 明朝" w:eastAsia="ＭＳ 明朝" w:hAnsi="ＭＳ 明朝" w:cs="CIDFont+F2" w:hint="eastAsia"/>
          <w:color w:val="000000" w:themeColor="text1"/>
        </w:rPr>
        <w:t>以下の</w:t>
      </w:r>
      <w:r w:rsidR="00BE27B9" w:rsidRPr="00614439">
        <w:rPr>
          <w:rFonts w:ascii="ＭＳ 明朝" w:eastAsia="ＭＳ 明朝" w:hAnsi="ＭＳ 明朝" w:cs="CIDFont+F2" w:hint="eastAsia"/>
          <w:color w:val="000000" w:themeColor="text1"/>
        </w:rPr>
        <w:t>業務</w:t>
      </w:r>
      <w:r w:rsidR="00700D5F" w:rsidRPr="00614439">
        <w:rPr>
          <w:rFonts w:ascii="ＭＳ 明朝" w:eastAsia="ＭＳ 明朝" w:hAnsi="ＭＳ 明朝" w:cs="CIDFont+F2" w:hint="eastAsia"/>
          <w:color w:val="000000" w:themeColor="text1"/>
        </w:rPr>
        <w:t>について</w:t>
      </w:r>
      <w:r w:rsidRPr="00614439">
        <w:rPr>
          <w:rFonts w:ascii="ＭＳ 明朝" w:eastAsia="ＭＳ 明朝" w:hAnsi="ＭＳ 明朝" w:cs="CIDFont+F2" w:hint="eastAsia"/>
          <w:color w:val="000000" w:themeColor="text1"/>
        </w:rPr>
        <w:t>「</w:t>
      </w:r>
      <w:r w:rsidR="006244C0"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別紙２</w:t>
      </w:r>
      <w:r w:rsidR="006244C0"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機能・帳票要件」</w:t>
      </w:r>
      <w:r w:rsidR="008D4CA7" w:rsidRPr="00614439">
        <w:rPr>
          <w:rFonts w:ascii="ＭＳ 明朝" w:eastAsia="ＭＳ 明朝" w:hAnsi="ＭＳ 明朝" w:cs="CIDFont+F2" w:hint="eastAsia"/>
          <w:color w:val="000000" w:themeColor="text1"/>
        </w:rPr>
        <w:t>で</w:t>
      </w:r>
      <w:r w:rsidRPr="00614439">
        <w:rPr>
          <w:rFonts w:ascii="ＭＳ 明朝" w:eastAsia="ＭＳ 明朝" w:hAnsi="ＭＳ 明朝" w:cs="CIDFont+F2" w:hint="eastAsia"/>
          <w:color w:val="000000" w:themeColor="text1"/>
        </w:rPr>
        <w:t>まとめている。</w:t>
      </w:r>
    </w:p>
    <w:p w14:paraId="57508EAA" w14:textId="668AC6F6" w:rsidR="006C08A4" w:rsidRPr="00922953" w:rsidRDefault="00922953" w:rsidP="00922953">
      <w:pPr>
        <w:spacing w:after="80"/>
        <w:ind w:leftChars="100" w:left="220"/>
        <w:rPr>
          <w:rFonts w:ascii="ＭＳ 明朝" w:eastAsia="ＭＳ 明朝" w:hAnsi="ＭＳ 明朝" w:cs="CIDFont+F2"/>
          <w:color w:val="000000" w:themeColor="text1"/>
        </w:rPr>
      </w:pPr>
      <w:r w:rsidRPr="00922953">
        <w:rPr>
          <w:rFonts w:ascii="ＭＳ 明朝" w:eastAsia="ＭＳ 明朝" w:hAnsi="ＭＳ 明朝" w:cs="CIDFont+F2" w:hint="eastAsia"/>
          <w:color w:val="000000" w:themeColor="text1"/>
        </w:rPr>
        <w:t xml:space="preserve">〇 </w:t>
      </w:r>
      <w:r w:rsidR="006C08A4" w:rsidRPr="00922953">
        <w:rPr>
          <w:rFonts w:ascii="ＭＳ 明朝" w:eastAsia="ＭＳ 明朝" w:hAnsi="ＭＳ 明朝" w:hint="eastAsia"/>
          <w:color w:val="000000" w:themeColor="text1"/>
        </w:rPr>
        <w:t>共通</w:t>
      </w:r>
    </w:p>
    <w:p w14:paraId="34EA5B20" w14:textId="45DA89A4" w:rsidR="00513EFB"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cs="CIDFont+F2" w:hint="eastAsia"/>
          <w:color w:val="000000" w:themeColor="text1"/>
        </w:rPr>
        <w:t xml:space="preserve">〇 </w:t>
      </w:r>
      <w:r w:rsidR="00513EFB" w:rsidRPr="00922953">
        <w:rPr>
          <w:rFonts w:ascii="ＭＳ 明朝" w:eastAsia="ＭＳ 明朝" w:hAnsi="ＭＳ 明朝" w:cs="CIDFont+F2" w:hint="eastAsia"/>
          <w:color w:val="000000" w:themeColor="text1"/>
        </w:rPr>
        <w:t>資格管</w:t>
      </w:r>
      <w:r w:rsidR="00513EFB" w:rsidRPr="00922953">
        <w:rPr>
          <w:rFonts w:ascii="ＭＳ 明朝" w:eastAsia="ＭＳ 明朝" w:hAnsi="ＭＳ 明朝" w:hint="eastAsia"/>
          <w:color w:val="000000" w:themeColor="text1"/>
        </w:rPr>
        <w:t>理</w:t>
      </w:r>
    </w:p>
    <w:p w14:paraId="6A78FF42" w14:textId="12769F68" w:rsidR="00C43EA1"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513EFB" w:rsidRPr="00922953">
        <w:rPr>
          <w:rFonts w:ascii="ＭＳ 明朝" w:eastAsia="ＭＳ 明朝" w:hAnsi="ＭＳ 明朝" w:hint="eastAsia"/>
          <w:color w:val="000000" w:themeColor="text1"/>
        </w:rPr>
        <w:t>賦課</w:t>
      </w:r>
      <w:r w:rsidR="007B157B" w:rsidRPr="00922953">
        <w:rPr>
          <w:rFonts w:ascii="ＭＳ 明朝" w:eastAsia="ＭＳ 明朝" w:hAnsi="ＭＳ 明朝" w:hint="eastAsia"/>
          <w:color w:val="000000" w:themeColor="text1"/>
        </w:rPr>
        <w:t>管理</w:t>
      </w:r>
    </w:p>
    <w:p w14:paraId="49D92189" w14:textId="5D121859" w:rsidR="006C08A4"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6C08A4" w:rsidRPr="00922953">
        <w:rPr>
          <w:rFonts w:ascii="ＭＳ 明朝" w:eastAsia="ＭＳ 明朝" w:hAnsi="ＭＳ 明朝" w:hint="eastAsia"/>
          <w:color w:val="000000" w:themeColor="text1"/>
        </w:rPr>
        <w:t>給付</w:t>
      </w:r>
      <w:r w:rsidR="007B157B" w:rsidRPr="00922953">
        <w:rPr>
          <w:rFonts w:ascii="ＭＳ 明朝" w:eastAsia="ＭＳ 明朝" w:hAnsi="ＭＳ 明朝" w:hint="eastAsia"/>
          <w:color w:val="000000" w:themeColor="text1"/>
        </w:rPr>
        <w:t>管理</w:t>
      </w:r>
    </w:p>
    <w:p w14:paraId="23C1C3AD" w14:textId="395890AD" w:rsidR="006C08A4" w:rsidRPr="00922953" w:rsidRDefault="00922953" w:rsidP="00922953">
      <w:pPr>
        <w:spacing w:after="80"/>
        <w:ind w:leftChars="100" w:left="220"/>
        <w:rPr>
          <w:rFonts w:ascii="ＭＳ 明朝" w:eastAsia="ＭＳ 明朝" w:hAnsi="ＭＳ 明朝"/>
          <w:color w:val="000000" w:themeColor="text1"/>
        </w:rPr>
      </w:pPr>
      <w:r w:rsidRPr="00922953">
        <w:rPr>
          <w:rFonts w:ascii="ＭＳ 明朝" w:eastAsia="ＭＳ 明朝" w:hAnsi="ＭＳ 明朝" w:hint="eastAsia"/>
          <w:color w:val="000000" w:themeColor="text1"/>
        </w:rPr>
        <w:t xml:space="preserve">〇 </w:t>
      </w:r>
      <w:r w:rsidR="00974169" w:rsidRPr="00922953">
        <w:rPr>
          <w:rFonts w:ascii="ＭＳ 明朝" w:eastAsia="ＭＳ 明朝" w:hAnsi="ＭＳ 明朝" w:hint="eastAsia"/>
          <w:color w:val="000000" w:themeColor="text1"/>
        </w:rPr>
        <w:t>収納</w:t>
      </w:r>
      <w:r w:rsidR="000335B1" w:rsidRPr="00922953">
        <w:rPr>
          <w:rFonts w:ascii="ＭＳ 明朝" w:eastAsia="ＭＳ 明朝" w:hAnsi="ＭＳ 明朝" w:hint="eastAsia"/>
          <w:color w:val="000000" w:themeColor="text1"/>
        </w:rPr>
        <w:t>管理</w:t>
      </w:r>
    </w:p>
    <w:p w14:paraId="05A5CF8E" w14:textId="4E262861" w:rsidR="006C08A4" w:rsidRDefault="00922953" w:rsidP="00922953">
      <w:pPr>
        <w:spacing w:after="80"/>
        <w:ind w:leftChars="100" w:left="220"/>
        <w:rPr>
          <w:rFonts w:ascii="ＭＳ 明朝" w:eastAsia="ＭＳ 明朝" w:hAnsi="ＭＳ 明朝" w:cs="CIDFont+F2"/>
          <w:color w:val="000000" w:themeColor="text1"/>
        </w:rPr>
      </w:pPr>
      <w:r w:rsidRPr="00922953">
        <w:rPr>
          <w:rFonts w:ascii="ＭＳ 明朝" w:eastAsia="ＭＳ 明朝" w:hAnsi="ＭＳ 明朝" w:hint="eastAsia"/>
          <w:color w:val="000000" w:themeColor="text1"/>
        </w:rPr>
        <w:t xml:space="preserve">〇 </w:t>
      </w:r>
      <w:r w:rsidR="00974169" w:rsidRPr="00922953">
        <w:rPr>
          <w:rFonts w:ascii="ＭＳ 明朝" w:eastAsia="ＭＳ 明朝" w:hAnsi="ＭＳ 明朝" w:hint="eastAsia"/>
          <w:color w:val="000000" w:themeColor="text1"/>
        </w:rPr>
        <w:t>滞納</w:t>
      </w:r>
      <w:r w:rsidR="000335B1" w:rsidRPr="00922953">
        <w:rPr>
          <w:rFonts w:ascii="ＭＳ 明朝" w:eastAsia="ＭＳ 明朝" w:hAnsi="ＭＳ 明朝" w:hint="eastAsia"/>
          <w:color w:val="000000" w:themeColor="text1"/>
        </w:rPr>
        <w:t>管</w:t>
      </w:r>
      <w:r w:rsidR="000335B1" w:rsidRPr="00922953">
        <w:rPr>
          <w:rFonts w:ascii="ＭＳ 明朝" w:eastAsia="ＭＳ 明朝" w:hAnsi="ＭＳ 明朝" w:cs="CIDFont+F2" w:hint="eastAsia"/>
          <w:color w:val="000000" w:themeColor="text1"/>
        </w:rPr>
        <w:t>理</w:t>
      </w:r>
    </w:p>
    <w:p w14:paraId="28E7ED54" w14:textId="782F49D5" w:rsidR="00F47E25" w:rsidRPr="00F51550" w:rsidRDefault="00C14AB2" w:rsidP="002E443E">
      <w:pPr>
        <w:autoSpaceDE w:val="0"/>
        <w:autoSpaceDN w:val="0"/>
        <w:adjustRightInd w:val="0"/>
        <w:ind w:firstLineChars="100" w:firstLine="220"/>
        <w:rPr>
          <w:rFonts w:ascii="ＭＳ 明朝" w:eastAsia="ＭＳ 明朝" w:hAnsi="ＭＳ 明朝" w:cs="CIDFont+F2"/>
        </w:rPr>
      </w:pPr>
      <w:r w:rsidRPr="00F51550">
        <w:rPr>
          <w:rFonts w:ascii="ＭＳ 明朝" w:eastAsia="ＭＳ 明朝" w:hAnsi="ＭＳ 明朝" w:cs="CIDFont+F2" w:hint="eastAsia"/>
        </w:rPr>
        <w:t xml:space="preserve">※　</w:t>
      </w:r>
      <w:r w:rsidR="00F47E25" w:rsidRPr="00F51550">
        <w:rPr>
          <w:rFonts w:ascii="ＭＳ 明朝" w:eastAsia="ＭＳ 明朝" w:hAnsi="ＭＳ 明朝" w:cs="CIDFont+F2"/>
        </w:rPr>
        <w:t>統計・報告業務については、</w:t>
      </w:r>
      <w:r w:rsidR="007311A4" w:rsidRPr="00F51550">
        <w:rPr>
          <w:rFonts w:ascii="ＭＳ 明朝" w:eastAsia="ＭＳ 明朝" w:hAnsi="ＭＳ 明朝" w:cs="CIDFont+F2" w:hint="eastAsia"/>
        </w:rPr>
        <w:t>各業務の機能・帳票要件</w:t>
      </w:r>
      <w:r w:rsidR="00F47E25" w:rsidRPr="00F51550">
        <w:rPr>
          <w:rFonts w:ascii="ＭＳ 明朝" w:eastAsia="ＭＳ 明朝" w:hAnsi="ＭＳ 明朝" w:cs="CIDFont+F2"/>
        </w:rPr>
        <w:t>にそれぞれ記載している。</w:t>
      </w:r>
    </w:p>
    <w:p w14:paraId="1E3F435E" w14:textId="77777777" w:rsidR="00922953" w:rsidRPr="006C08A4" w:rsidRDefault="00922953" w:rsidP="00922953">
      <w:pPr>
        <w:spacing w:after="80"/>
        <w:ind w:leftChars="100" w:left="220"/>
        <w:rPr>
          <w:rFonts w:ascii="ＭＳ 明朝" w:eastAsia="ＭＳ 明朝" w:hAnsi="ＭＳ 明朝" w:cs="CIDFont+F2"/>
        </w:rPr>
      </w:pPr>
    </w:p>
    <w:p w14:paraId="04469AFE" w14:textId="1E5EE83D" w:rsidR="00C43EA1" w:rsidRPr="00922953" w:rsidRDefault="005A4B60" w:rsidP="00363C33">
      <w:pPr>
        <w:autoSpaceDE w:val="0"/>
        <w:autoSpaceDN w:val="0"/>
        <w:adjustRightInd w:val="0"/>
        <w:ind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各</w:t>
      </w:r>
      <w:r w:rsidR="00BE27B9">
        <w:rPr>
          <w:rFonts w:ascii="ＭＳ 明朝" w:eastAsia="ＭＳ 明朝" w:hAnsi="ＭＳ 明朝" w:cs="CIDFont+F2" w:hint="eastAsia"/>
        </w:rPr>
        <w:t>業務</w:t>
      </w:r>
      <w:r>
        <w:rPr>
          <w:rFonts w:ascii="ＭＳ 明朝" w:eastAsia="ＭＳ 明朝" w:hAnsi="ＭＳ 明朝" w:cs="CIDFont+F2" w:hint="eastAsia"/>
        </w:rPr>
        <w:t>の</w:t>
      </w:r>
      <w:r w:rsidR="00C43EA1" w:rsidRPr="005A4B60">
        <w:rPr>
          <w:rFonts w:ascii="ＭＳ 明朝" w:eastAsia="ＭＳ 明朝" w:hAnsi="ＭＳ 明朝" w:cs="CIDFont+F2" w:hint="eastAsia"/>
        </w:rPr>
        <w:t>機能・帳票要件</w:t>
      </w:r>
      <w:r>
        <w:rPr>
          <w:rFonts w:ascii="ＭＳ 明朝" w:eastAsia="ＭＳ 明朝" w:hAnsi="ＭＳ 明朝" w:cs="CIDFont+F2" w:hint="eastAsia"/>
        </w:rPr>
        <w:t>における</w:t>
      </w:r>
      <w:r w:rsidR="00C43EA1" w:rsidRPr="005A4B60">
        <w:rPr>
          <w:rFonts w:ascii="ＭＳ 明朝" w:eastAsia="ＭＳ 明朝" w:hAnsi="ＭＳ 明朝" w:cs="CIDFont+F2" w:hint="eastAsia"/>
        </w:rPr>
        <w:t>考え方や留意事項</w:t>
      </w:r>
      <w:r w:rsidR="00922953">
        <w:rPr>
          <w:rFonts w:ascii="ＭＳ 明朝" w:eastAsia="ＭＳ 明朝" w:hAnsi="ＭＳ 明朝" w:cs="CIDFont+F2" w:hint="eastAsia"/>
        </w:rPr>
        <w:t>について、</w:t>
      </w:r>
      <w:r w:rsidR="00922953" w:rsidRPr="00922953">
        <w:rPr>
          <w:rFonts w:ascii="ＭＳ 明朝" w:eastAsia="ＭＳ 明朝" w:hAnsi="ＭＳ 明朝" w:hint="eastAsia"/>
          <w:color w:val="000000" w:themeColor="text1"/>
        </w:rPr>
        <w:t>以降に示す。</w:t>
      </w:r>
    </w:p>
    <w:p w14:paraId="146B39C7" w14:textId="2141F2E3" w:rsidR="00533F43" w:rsidRPr="005A4B60" w:rsidRDefault="00533F43" w:rsidP="00922953">
      <w:pPr>
        <w:spacing w:after="80"/>
        <w:ind w:leftChars="100" w:left="220"/>
        <w:rPr>
          <w:rFonts w:ascii="ＭＳ 明朝" w:eastAsia="ＭＳ 明朝" w:hAnsi="ＭＳ 明朝" w:cs="CIDFont+F2"/>
        </w:rPr>
      </w:pPr>
      <w:r>
        <w:rPr>
          <w:rFonts w:ascii="ＭＳ 明朝" w:eastAsia="ＭＳ 明朝" w:hAnsi="ＭＳ 明朝" w:cs="CIDFont+F2" w:hint="eastAsia"/>
        </w:rPr>
        <w:t>（１）</w:t>
      </w:r>
      <w:r w:rsidRPr="00922953">
        <w:rPr>
          <w:rFonts w:ascii="ＭＳ 明朝" w:eastAsia="ＭＳ 明朝" w:hAnsi="ＭＳ 明朝" w:hint="eastAsia"/>
          <w:color w:val="000000" w:themeColor="text1"/>
        </w:rPr>
        <w:t>記載</w:t>
      </w:r>
      <w:r>
        <w:rPr>
          <w:rFonts w:ascii="ＭＳ 明朝" w:eastAsia="ＭＳ 明朝" w:hAnsi="ＭＳ 明朝" w:cs="CIDFont+F2" w:hint="eastAsia"/>
        </w:rPr>
        <w:t>方針</w:t>
      </w:r>
      <w:r w:rsidRPr="005A4B60">
        <w:rPr>
          <w:rFonts w:ascii="ＭＳ 明朝" w:eastAsia="ＭＳ 明朝" w:hAnsi="ＭＳ 明朝" w:cs="CIDFont+F2" w:hint="eastAsia"/>
        </w:rPr>
        <w:t>について</w:t>
      </w:r>
    </w:p>
    <w:p w14:paraId="23B4BFA4" w14:textId="0F9DC1A7" w:rsidR="00C43EA1" w:rsidRPr="00431193" w:rsidRDefault="008D471B" w:rsidP="00922953">
      <w:pPr>
        <w:spacing w:after="80"/>
        <w:ind w:leftChars="100" w:left="220"/>
        <w:rPr>
          <w:rFonts w:ascii="ＭＳ 明朝" w:eastAsia="ＭＳ 明朝" w:hAnsi="ＭＳ 明朝"/>
          <w:color w:val="000000" w:themeColor="text1"/>
        </w:rPr>
      </w:pPr>
      <w:r>
        <w:rPr>
          <w:rFonts w:ascii="ＭＳ 明朝" w:eastAsia="ＭＳ 明朝" w:hAnsi="ＭＳ 明朝" w:cs="CIDFont+F2" w:hint="eastAsia"/>
        </w:rPr>
        <w:t>（</w:t>
      </w:r>
      <w:r w:rsidR="00533F43">
        <w:rPr>
          <w:rFonts w:ascii="ＭＳ 明朝" w:eastAsia="ＭＳ 明朝" w:hAnsi="ＭＳ 明朝" w:cs="CIDFont+F2" w:hint="eastAsia"/>
        </w:rPr>
        <w:t>２</w:t>
      </w:r>
      <w:r>
        <w:rPr>
          <w:rFonts w:ascii="ＭＳ 明朝" w:eastAsia="ＭＳ 明朝" w:hAnsi="ＭＳ 明朝" w:cs="CIDFont+F2" w:hint="eastAsia"/>
        </w:rPr>
        <w:t>）</w:t>
      </w:r>
      <w:r w:rsidR="00C43EA1" w:rsidRPr="005A4B60">
        <w:rPr>
          <w:rFonts w:ascii="ＭＳ 明朝" w:eastAsia="ＭＳ 明朝" w:hAnsi="ＭＳ 明朝" w:cs="CIDFont+F2" w:hint="eastAsia"/>
        </w:rPr>
        <w:t>管理</w:t>
      </w:r>
      <w:r w:rsidR="00C43EA1" w:rsidRPr="00431193">
        <w:rPr>
          <w:rFonts w:ascii="ＭＳ 明朝" w:eastAsia="ＭＳ 明朝" w:hAnsi="ＭＳ 明朝" w:cs="CIDFont+F2" w:hint="eastAsia"/>
          <w:color w:val="000000" w:themeColor="text1"/>
        </w:rPr>
        <w:t>項</w:t>
      </w:r>
      <w:r w:rsidR="00C43EA1" w:rsidRPr="00431193">
        <w:rPr>
          <w:rFonts w:ascii="ＭＳ 明朝" w:eastAsia="ＭＳ 明朝" w:hAnsi="ＭＳ 明朝" w:hint="eastAsia"/>
          <w:color w:val="000000" w:themeColor="text1"/>
        </w:rPr>
        <w:t>目について</w:t>
      </w:r>
    </w:p>
    <w:p w14:paraId="7F749A30" w14:textId="61E54B85" w:rsidR="00C43EA1" w:rsidRPr="002E2FC6" w:rsidRDefault="008D471B"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33F43" w:rsidRPr="002E2FC6">
        <w:rPr>
          <w:rFonts w:ascii="ＭＳ 明朝" w:eastAsia="ＭＳ 明朝" w:hAnsi="ＭＳ 明朝" w:hint="eastAsia"/>
        </w:rPr>
        <w:t>３</w:t>
      </w:r>
      <w:r w:rsidRPr="002E2FC6">
        <w:rPr>
          <w:rFonts w:ascii="ＭＳ 明朝" w:eastAsia="ＭＳ 明朝" w:hAnsi="ＭＳ 明朝" w:hint="eastAsia"/>
        </w:rPr>
        <w:t>）</w:t>
      </w:r>
      <w:bookmarkStart w:id="28" w:name="_Hlk69822353"/>
      <w:r w:rsidR="00C43EA1" w:rsidRPr="002E2FC6">
        <w:rPr>
          <w:rFonts w:ascii="ＭＳ 明朝" w:eastAsia="ＭＳ 明朝" w:hAnsi="ＭＳ 明朝" w:hint="eastAsia"/>
        </w:rPr>
        <w:t>一覧機能</w:t>
      </w:r>
      <w:bookmarkEnd w:id="28"/>
      <w:r w:rsidR="00361FC9" w:rsidRPr="002E2FC6">
        <w:rPr>
          <w:rFonts w:ascii="ＭＳ 明朝" w:eastAsia="ＭＳ 明朝" w:hAnsi="ＭＳ 明朝" w:hint="eastAsia"/>
        </w:rPr>
        <w:t>及び</w:t>
      </w:r>
      <w:r w:rsidR="00361FC9" w:rsidRPr="002E2FC6">
        <w:rPr>
          <w:rFonts w:ascii="ＭＳ 明朝" w:eastAsia="ＭＳ 明朝" w:hAnsi="ＭＳ 明朝"/>
        </w:rPr>
        <w:t>EUC機能について</w:t>
      </w:r>
    </w:p>
    <w:p w14:paraId="4D1B1A4A" w14:textId="7F2B858E" w:rsidR="00974169" w:rsidRPr="002E2FC6" w:rsidRDefault="008D471B" w:rsidP="0082496A">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４</w:t>
      </w:r>
      <w:r w:rsidRPr="002E2FC6">
        <w:rPr>
          <w:rFonts w:ascii="ＭＳ 明朝" w:eastAsia="ＭＳ 明朝" w:hAnsi="ＭＳ 明朝" w:hint="eastAsia"/>
        </w:rPr>
        <w:t>）</w:t>
      </w:r>
      <w:bookmarkStart w:id="29" w:name="_Hlk69822397"/>
      <w:r w:rsidR="00C43EA1" w:rsidRPr="002E2FC6">
        <w:rPr>
          <w:rFonts w:ascii="ＭＳ 明朝" w:eastAsia="ＭＳ 明朝" w:hAnsi="ＭＳ 明朝" w:hint="eastAsia"/>
        </w:rPr>
        <w:t>基幹系他システム連携機能について</w:t>
      </w:r>
      <w:bookmarkEnd w:id="29"/>
    </w:p>
    <w:p w14:paraId="14A3C8DE" w14:textId="54040F68"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５</w:t>
      </w:r>
      <w:r w:rsidRPr="002E2FC6">
        <w:rPr>
          <w:rFonts w:ascii="ＭＳ 明朝" w:eastAsia="ＭＳ 明朝" w:hAnsi="ＭＳ 明朝" w:hint="eastAsia"/>
        </w:rPr>
        <w:t>）料／税の取扱いについて</w:t>
      </w:r>
    </w:p>
    <w:p w14:paraId="3E5BB768" w14:textId="25223825" w:rsidR="00211876" w:rsidRPr="002E2FC6" w:rsidRDefault="00211876"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６</w:t>
      </w:r>
      <w:r w:rsidRPr="002E2FC6">
        <w:rPr>
          <w:rFonts w:ascii="ＭＳ 明朝" w:eastAsia="ＭＳ 明朝" w:hAnsi="ＭＳ 明朝" w:hint="eastAsia"/>
        </w:rPr>
        <w:t>）外部帳票と内部帳票について</w:t>
      </w:r>
    </w:p>
    <w:p w14:paraId="6E523DC8" w14:textId="6B7103EF" w:rsidR="00974169" w:rsidRPr="002E2FC6" w:rsidRDefault="008D471B"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７</w:t>
      </w:r>
      <w:r w:rsidRPr="002E2FC6">
        <w:rPr>
          <w:rFonts w:ascii="ＭＳ 明朝" w:eastAsia="ＭＳ 明朝" w:hAnsi="ＭＳ 明朝" w:hint="eastAsia"/>
        </w:rPr>
        <w:t>）</w:t>
      </w:r>
      <w:r w:rsidR="005A4B60" w:rsidRPr="002E2FC6">
        <w:rPr>
          <w:rFonts w:ascii="ＭＳ 明朝" w:eastAsia="ＭＳ 明朝" w:hAnsi="ＭＳ 明朝" w:hint="eastAsia"/>
        </w:rPr>
        <w:t>エラー</w:t>
      </w:r>
      <w:r w:rsidR="00FF6AAF" w:rsidRPr="002E2FC6">
        <w:rPr>
          <w:rFonts w:ascii="ＭＳ 明朝" w:eastAsia="ＭＳ 明朝" w:hAnsi="ＭＳ 明朝" w:hint="eastAsia"/>
        </w:rPr>
        <w:t>・</w:t>
      </w:r>
      <w:r w:rsidR="005A4B60" w:rsidRPr="002E2FC6">
        <w:rPr>
          <w:rFonts w:ascii="ＭＳ 明朝" w:eastAsia="ＭＳ 明朝" w:hAnsi="ＭＳ 明朝" w:hint="eastAsia"/>
        </w:rPr>
        <w:t>アラート（チェック条件）</w:t>
      </w:r>
      <w:r w:rsidR="00803B7E" w:rsidRPr="002E2FC6">
        <w:rPr>
          <w:rFonts w:ascii="ＭＳ 明朝" w:eastAsia="ＭＳ 明朝" w:hAnsi="ＭＳ 明朝" w:hint="eastAsia"/>
        </w:rPr>
        <w:t>の考え方について</w:t>
      </w:r>
    </w:p>
    <w:p w14:paraId="1DCE2855" w14:textId="5C5F6B60"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８</w:t>
      </w:r>
      <w:r w:rsidRPr="002E2FC6">
        <w:rPr>
          <w:rFonts w:ascii="ＭＳ 明朝" w:eastAsia="ＭＳ 明朝" w:hAnsi="ＭＳ 明朝" w:hint="eastAsia"/>
        </w:rPr>
        <w:t>）実装</w:t>
      </w:r>
      <w:r w:rsidR="00D4077C" w:rsidRPr="002E2FC6">
        <w:rPr>
          <w:rFonts w:ascii="ＭＳ 明朝" w:eastAsia="ＭＳ 明朝" w:hAnsi="ＭＳ 明朝" w:hint="eastAsia"/>
        </w:rPr>
        <w:t>方法</w:t>
      </w:r>
      <w:r w:rsidRPr="002E2FC6">
        <w:rPr>
          <w:rFonts w:ascii="ＭＳ 明朝" w:eastAsia="ＭＳ 明朝" w:hAnsi="ＭＳ 明朝" w:hint="eastAsia"/>
        </w:rPr>
        <w:t>について</w:t>
      </w:r>
    </w:p>
    <w:p w14:paraId="51717CF5" w14:textId="52173F03"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w:t>
      </w:r>
      <w:r w:rsidR="005D18D6" w:rsidRPr="002E2FC6">
        <w:rPr>
          <w:rFonts w:ascii="ＭＳ 明朝" w:eastAsia="ＭＳ 明朝" w:hAnsi="ＭＳ 明朝" w:hint="eastAsia"/>
        </w:rPr>
        <w:t>９</w:t>
      </w:r>
      <w:r w:rsidRPr="002E2FC6">
        <w:rPr>
          <w:rFonts w:ascii="ＭＳ 明朝" w:eastAsia="ＭＳ 明朝" w:hAnsi="ＭＳ 明朝" w:hint="eastAsia"/>
        </w:rPr>
        <w:t>）画面要件について</w:t>
      </w:r>
    </w:p>
    <w:p w14:paraId="4B53B05A" w14:textId="3D8C38A3" w:rsidR="00974169"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０</w:t>
      </w:r>
      <w:r w:rsidRPr="002E2FC6">
        <w:rPr>
          <w:rFonts w:ascii="ＭＳ 明朝" w:eastAsia="ＭＳ 明朝" w:hAnsi="ＭＳ 明朝" w:hint="eastAsia"/>
        </w:rPr>
        <w:t>）</w:t>
      </w:r>
      <w:r w:rsidR="003D0CFF" w:rsidRPr="002E2FC6">
        <w:rPr>
          <w:rFonts w:ascii="ＭＳ 明朝" w:eastAsia="ＭＳ 明朝" w:hAnsi="ＭＳ 明朝" w:hint="eastAsia"/>
        </w:rPr>
        <w:t>和暦元号</w:t>
      </w:r>
      <w:r w:rsidR="00B53E4D" w:rsidRPr="002E2FC6">
        <w:rPr>
          <w:rFonts w:ascii="ＭＳ 明朝" w:eastAsia="ＭＳ 明朝" w:hAnsi="ＭＳ 明朝" w:hint="eastAsia"/>
        </w:rPr>
        <w:t>の</w:t>
      </w:r>
      <w:r w:rsidRPr="002E2FC6">
        <w:rPr>
          <w:rFonts w:ascii="ＭＳ 明朝" w:eastAsia="ＭＳ 明朝" w:hAnsi="ＭＳ 明朝" w:hint="eastAsia"/>
        </w:rPr>
        <w:t>対応について</w:t>
      </w:r>
    </w:p>
    <w:p w14:paraId="60159D35" w14:textId="037468A0" w:rsidR="00774EDD" w:rsidRPr="002E2FC6" w:rsidRDefault="00974169"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１</w:t>
      </w:r>
      <w:r w:rsidRPr="002E2FC6">
        <w:rPr>
          <w:rFonts w:ascii="ＭＳ 明朝" w:eastAsia="ＭＳ 明朝" w:hAnsi="ＭＳ 明朝" w:hint="eastAsia"/>
        </w:rPr>
        <w:t>）</w:t>
      </w:r>
      <w:r w:rsidR="00774EDD" w:rsidRPr="002E2FC6">
        <w:rPr>
          <w:rFonts w:ascii="ＭＳ 明朝" w:eastAsia="ＭＳ 明朝" w:hAnsi="ＭＳ 明朝" w:hint="eastAsia"/>
        </w:rPr>
        <w:t>標準準拠システムの共通要件について</w:t>
      </w:r>
    </w:p>
    <w:p w14:paraId="469BA344" w14:textId="374D19C7" w:rsidR="00961661" w:rsidRPr="002E2FC6" w:rsidRDefault="003043C4" w:rsidP="00A658BA">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２</w:t>
      </w:r>
      <w:r w:rsidRPr="002E2FC6">
        <w:rPr>
          <w:rFonts w:ascii="ＭＳ 明朝" w:eastAsia="ＭＳ 明朝" w:hAnsi="ＭＳ 明朝" w:hint="eastAsia"/>
        </w:rPr>
        <w:t>）</w:t>
      </w:r>
      <w:r w:rsidR="00295609" w:rsidRPr="002E2FC6">
        <w:rPr>
          <w:rFonts w:ascii="ＭＳ 明朝" w:eastAsia="ＭＳ 明朝" w:hAnsi="ＭＳ 明朝" w:hint="eastAsia"/>
        </w:rPr>
        <w:t>多様な収納方法への対応について</w:t>
      </w:r>
    </w:p>
    <w:p w14:paraId="4F3EC152" w14:textId="6FB9F813" w:rsidR="00656F56" w:rsidRPr="002E2FC6" w:rsidRDefault="00656F56" w:rsidP="00656F56">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３</w:t>
      </w:r>
      <w:r w:rsidRPr="002E2FC6">
        <w:rPr>
          <w:rFonts w:ascii="ＭＳ 明朝" w:eastAsia="ＭＳ 明朝" w:hAnsi="ＭＳ 明朝" w:hint="eastAsia"/>
        </w:rPr>
        <w:t>）特定健診</w:t>
      </w:r>
      <w:r w:rsidR="002915C0" w:rsidRPr="002E2FC6">
        <w:rPr>
          <w:rFonts w:ascii="ＭＳ 明朝" w:eastAsia="ＭＳ 明朝" w:hAnsi="ＭＳ 明朝" w:hint="eastAsia"/>
        </w:rPr>
        <w:t>等</w:t>
      </w:r>
      <w:r w:rsidRPr="002E2FC6">
        <w:rPr>
          <w:rFonts w:ascii="ＭＳ 明朝" w:eastAsia="ＭＳ 明朝" w:hAnsi="ＭＳ 明朝" w:hint="eastAsia"/>
        </w:rPr>
        <w:t>の取扱いについて</w:t>
      </w:r>
    </w:p>
    <w:p w14:paraId="76757178" w14:textId="5987D231" w:rsidR="00656F56" w:rsidRPr="002E2FC6" w:rsidRDefault="00656F56" w:rsidP="00656F56">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４</w:t>
      </w:r>
      <w:r w:rsidRPr="002E2FC6">
        <w:rPr>
          <w:rFonts w:ascii="ＭＳ 明朝" w:eastAsia="ＭＳ 明朝" w:hAnsi="ＭＳ 明朝" w:hint="eastAsia"/>
        </w:rPr>
        <w:t>）政令指定都市向け機能要件について</w:t>
      </w:r>
    </w:p>
    <w:p w14:paraId="4E2E4ED9" w14:textId="26069FC1" w:rsidR="00656F56" w:rsidRDefault="000F3C3F" w:rsidP="00922953">
      <w:pPr>
        <w:spacing w:after="80"/>
        <w:ind w:leftChars="100" w:left="220"/>
        <w:rPr>
          <w:rFonts w:ascii="ＭＳ 明朝" w:eastAsia="ＭＳ 明朝" w:hAnsi="ＭＳ 明朝"/>
        </w:rPr>
      </w:pPr>
      <w:r w:rsidRPr="002E2FC6">
        <w:rPr>
          <w:rFonts w:ascii="ＭＳ 明朝" w:eastAsia="ＭＳ 明朝" w:hAnsi="ＭＳ 明朝" w:hint="eastAsia"/>
        </w:rPr>
        <w:t>（１</w:t>
      </w:r>
      <w:r w:rsidR="005D18D6" w:rsidRPr="002E2FC6">
        <w:rPr>
          <w:rFonts w:ascii="ＭＳ 明朝" w:eastAsia="ＭＳ 明朝" w:hAnsi="ＭＳ 明朝" w:hint="eastAsia"/>
        </w:rPr>
        <w:t>５</w:t>
      </w:r>
      <w:r w:rsidRPr="002E2FC6">
        <w:rPr>
          <w:rFonts w:ascii="ＭＳ 明朝" w:eastAsia="ＭＳ 明朝" w:hAnsi="ＭＳ 明朝" w:hint="eastAsia"/>
        </w:rPr>
        <w:t>）</w:t>
      </w:r>
      <w:r w:rsidR="00CA65B2" w:rsidRPr="002E2FC6">
        <w:rPr>
          <w:rFonts w:ascii="ＭＳ 明朝" w:eastAsia="ＭＳ 明朝" w:hAnsi="ＭＳ 明朝" w:hint="eastAsia"/>
        </w:rPr>
        <w:t>実装必須機能（経過措置対象）について</w:t>
      </w:r>
    </w:p>
    <w:p w14:paraId="24DBCAE6" w14:textId="72FEE266" w:rsidR="00A060B0" w:rsidRPr="002E2FC6" w:rsidRDefault="00A060B0" w:rsidP="00922953">
      <w:pPr>
        <w:spacing w:after="80"/>
        <w:ind w:leftChars="100" w:left="220"/>
        <w:rPr>
          <w:rFonts w:ascii="ＭＳ 明朝" w:eastAsia="ＭＳ 明朝" w:hAnsi="ＭＳ 明朝"/>
        </w:rPr>
      </w:pPr>
      <w:r w:rsidRPr="00A060B0">
        <w:rPr>
          <w:rFonts w:ascii="ＭＳ 明朝" w:eastAsia="ＭＳ 明朝" w:hAnsi="ＭＳ 明朝" w:hint="eastAsia"/>
        </w:rPr>
        <w:t>（１６）</w:t>
      </w:r>
      <w:r w:rsidRPr="00A060B0">
        <w:rPr>
          <w:rFonts w:ascii="ＭＳ 明朝" w:eastAsia="ＭＳ 明朝" w:hAnsi="ＭＳ 明朝"/>
        </w:rPr>
        <w:t>適合基準日の考え方について</w:t>
      </w:r>
    </w:p>
    <w:p w14:paraId="6A98EE5F" w14:textId="62B5EA7E" w:rsidR="00EA37B4" w:rsidRDefault="00EA37B4">
      <w:pPr>
        <w:rPr>
          <w:rFonts w:ascii="ＭＳ 明朝" w:eastAsia="ＭＳ 明朝" w:hAnsi="ＭＳ 明朝"/>
          <w:color w:val="000000" w:themeColor="text1"/>
        </w:rPr>
      </w:pPr>
      <w:r>
        <w:rPr>
          <w:rFonts w:ascii="ＭＳ 明朝" w:eastAsia="ＭＳ 明朝" w:hAnsi="ＭＳ 明朝"/>
          <w:color w:val="000000" w:themeColor="text1"/>
        </w:rPr>
        <w:br w:type="page"/>
      </w:r>
    </w:p>
    <w:p w14:paraId="7CE18106" w14:textId="24F32F04" w:rsidR="00016E2F" w:rsidRPr="00C824F3" w:rsidRDefault="00016E2F" w:rsidP="0031325D">
      <w:pPr>
        <w:pStyle w:val="3"/>
      </w:pPr>
      <w:bookmarkStart w:id="30" w:name="_Toc219481234"/>
      <w:r w:rsidRPr="0086331F">
        <w:rPr>
          <w:rStyle w:val="af0"/>
          <w:rFonts w:hint="eastAsia"/>
        </w:rPr>
        <w:t>記載</w:t>
      </w:r>
      <w:r w:rsidR="00922953">
        <w:rPr>
          <w:rStyle w:val="af0"/>
          <w:rFonts w:hint="eastAsia"/>
        </w:rPr>
        <w:t>方針</w:t>
      </w:r>
      <w:r w:rsidRPr="0086331F">
        <w:rPr>
          <w:rStyle w:val="af0"/>
          <w:rFonts w:hint="eastAsia"/>
        </w:rPr>
        <w:t>について</w:t>
      </w:r>
      <w:bookmarkEnd w:id="30"/>
      <w:r w:rsidRPr="0086331F">
        <w:rPr>
          <w:rStyle w:val="af0"/>
          <w:rFonts w:hint="eastAsia"/>
        </w:rPr>
        <w:t xml:space="preserve"> 　　　　　　　　　　　　　　　　</w:t>
      </w:r>
      <w:r w:rsidRPr="00327BD6">
        <w:rPr>
          <w:rStyle w:val="af0"/>
          <w:rFonts w:hint="eastAsia"/>
        </w:rPr>
        <w:t xml:space="preserve">　</w:t>
      </w:r>
    </w:p>
    <w:p w14:paraId="1121F7B9" w14:textId="26FA014C" w:rsidR="00D76C4E" w:rsidRPr="002C0995" w:rsidRDefault="00D76C4E" w:rsidP="00922953">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sidRPr="00922953">
        <w:rPr>
          <w:rFonts w:ascii="ＭＳ 明朝" w:eastAsia="ＭＳ 明朝" w:hAnsi="ＭＳ 明朝" w:hint="eastAsia"/>
          <w:color w:val="000000" w:themeColor="text1"/>
        </w:rPr>
        <w:t>標準</w:t>
      </w:r>
      <w:r w:rsidRPr="00922953">
        <w:rPr>
          <w:rFonts w:ascii="ＭＳ 明朝" w:eastAsia="ＭＳ 明朝" w:hAnsi="ＭＳ 明朝" w:cs="CIDFont+F2" w:hint="eastAsia"/>
          <w:color w:val="000000" w:themeColor="text1"/>
        </w:rPr>
        <w:t>仕</w:t>
      </w:r>
      <w:r>
        <w:rPr>
          <w:rFonts w:ascii="ＭＳ 明朝" w:eastAsia="ＭＳ 明朝" w:hAnsi="ＭＳ 明朝" w:cs="CIDFont+F2" w:hint="eastAsia"/>
        </w:rPr>
        <w:t>様書の</w:t>
      </w:r>
      <w:r w:rsidRPr="00C906E4">
        <w:rPr>
          <w:rFonts w:ascii="ＭＳ 明朝" w:eastAsia="ＭＳ 明朝" w:hAnsi="ＭＳ 明朝" w:cs="CIDFont+F2" w:hint="eastAsia"/>
        </w:rPr>
        <w:t>考え】</w:t>
      </w:r>
    </w:p>
    <w:p w14:paraId="27D6CED7" w14:textId="21C29B02" w:rsidR="00B90E51" w:rsidRPr="00086539" w:rsidRDefault="00B90E51" w:rsidP="0077234A">
      <w:pPr>
        <w:tabs>
          <w:tab w:val="left" w:pos="427"/>
        </w:tabs>
        <w:ind w:leftChars="193" w:left="425" w:firstLineChars="100" w:firstLine="220"/>
        <w:rPr>
          <w:rFonts w:ascii="ＭＳ 明朝" w:eastAsia="ＭＳ 明朝" w:hAnsi="ＭＳ 明朝" w:cs="CIDFont+F2"/>
        </w:rPr>
      </w:pPr>
      <w:r w:rsidRPr="00086539">
        <w:rPr>
          <w:rFonts w:ascii="ＭＳ 明朝" w:eastAsia="ＭＳ 明朝" w:hAnsi="ＭＳ 明朝" w:cs="CIDFont+F2" w:hint="eastAsia"/>
        </w:rPr>
        <w:t>機能・帳票要件については、</w:t>
      </w:r>
      <w:r w:rsidR="00F65307" w:rsidRPr="00086539">
        <w:rPr>
          <w:rFonts w:ascii="ＭＳ 明朝" w:eastAsia="ＭＳ 明朝" w:hAnsi="ＭＳ 明朝" w:cs="CIDFont+F2" w:hint="eastAsia"/>
        </w:rPr>
        <w:t>デジタル庁より示された標準仕様書間の横並び調整方針</w:t>
      </w:r>
      <w:r w:rsidR="00737593" w:rsidRPr="00086539">
        <w:rPr>
          <w:rFonts w:ascii="ＭＳ 明朝" w:eastAsia="ＭＳ 明朝" w:hAnsi="ＭＳ 明朝" w:cs="CIDFont+F2" w:hint="eastAsia"/>
        </w:rPr>
        <w:t>の別添１「標準仕様書機能要件様式例」</w:t>
      </w:r>
      <w:r w:rsidR="00F65307" w:rsidRPr="00086539">
        <w:rPr>
          <w:rFonts w:ascii="ＭＳ 明朝" w:eastAsia="ＭＳ 明朝" w:hAnsi="ＭＳ 明朝" w:cs="CIDFont+F2" w:hint="eastAsia"/>
        </w:rPr>
        <w:t>に従い</w:t>
      </w:r>
      <w:r w:rsidR="00737593" w:rsidRPr="00086539">
        <w:rPr>
          <w:rFonts w:ascii="ＭＳ 明朝" w:eastAsia="ＭＳ 明朝" w:hAnsi="ＭＳ 明朝" w:cs="CIDFont+F2" w:hint="eastAsia"/>
        </w:rPr>
        <w:t>記載している。</w:t>
      </w:r>
    </w:p>
    <w:p w14:paraId="476E2F92" w14:textId="025ECB4F" w:rsidR="00EA37B4" w:rsidRPr="00BC61DA" w:rsidRDefault="00EA37B4" w:rsidP="0031422D">
      <w:pPr>
        <w:tabs>
          <w:tab w:val="left" w:pos="427"/>
        </w:tabs>
        <w:ind w:leftChars="193" w:left="425" w:firstLineChars="100" w:firstLine="220"/>
        <w:rPr>
          <w:rFonts w:ascii="ＭＳ 明朝" w:eastAsia="ＭＳ 明朝" w:hAnsi="ＭＳ 明朝" w:cs="CIDFont+F2"/>
        </w:rPr>
      </w:pPr>
    </w:p>
    <w:p w14:paraId="7C19D46F" w14:textId="77777777" w:rsidR="00D76C4E" w:rsidRPr="00C906E4" w:rsidRDefault="00D76C4E" w:rsidP="00EA37B4">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198A2042" w14:textId="5FCEC2EF" w:rsidR="00BF0B3B" w:rsidRPr="00086539" w:rsidRDefault="00A955FD" w:rsidP="002E3D2C">
      <w:pPr>
        <w:ind w:leftChars="300" w:left="660"/>
        <w:rPr>
          <w:rFonts w:ascii="ＭＳ 明朝" w:eastAsia="ＭＳ 明朝" w:hAnsi="ＭＳ 明朝" w:cs="CIDFont+F2"/>
        </w:rPr>
      </w:pPr>
      <w:r w:rsidRPr="00086539">
        <w:rPr>
          <w:rFonts w:ascii="ＭＳ 明朝" w:eastAsia="ＭＳ 明朝" w:hAnsi="ＭＳ 明朝" w:cs="CIDFont+F2" w:hint="eastAsia"/>
        </w:rPr>
        <w:t>本仕様書【第1.2版】</w:t>
      </w:r>
      <w:r w:rsidR="00371AEB" w:rsidRPr="00086539">
        <w:rPr>
          <w:rFonts w:ascii="ＭＳ 明朝" w:eastAsia="ＭＳ 明朝" w:hAnsi="ＭＳ 明朝" w:cs="CIDFont+F2" w:hint="eastAsia"/>
        </w:rPr>
        <w:t>以降</w:t>
      </w:r>
      <w:r w:rsidRPr="00086539">
        <w:rPr>
          <w:rFonts w:ascii="ＭＳ 明朝" w:eastAsia="ＭＳ 明朝" w:hAnsi="ＭＳ 明朝" w:cs="CIDFont+F2" w:hint="eastAsia"/>
        </w:rPr>
        <w:t>、</w:t>
      </w:r>
      <w:r w:rsidR="00227C07" w:rsidRPr="00086539">
        <w:rPr>
          <w:rFonts w:ascii="ＭＳ 明朝" w:eastAsia="ＭＳ 明朝" w:hAnsi="ＭＳ 明朝" w:cs="CIDFont+F2" w:hint="eastAsia"/>
        </w:rPr>
        <w:t>デジタル庁より示された様式例に従</w:t>
      </w:r>
      <w:r w:rsidR="002E3D2C" w:rsidRPr="00086539">
        <w:rPr>
          <w:rFonts w:ascii="ＭＳ 明朝" w:eastAsia="ＭＳ 明朝" w:hAnsi="ＭＳ 明朝" w:cs="CIDFont+F2" w:hint="eastAsia"/>
        </w:rPr>
        <w:t>った記載としている。</w:t>
      </w:r>
    </w:p>
    <w:p w14:paraId="6ECC444C" w14:textId="06FFD667" w:rsidR="002542E7" w:rsidRPr="00016E2F" w:rsidRDefault="002542E7">
      <w:pPr>
        <w:rPr>
          <w:rFonts w:ascii="ＭＳ 明朝" w:eastAsia="ＭＳ 明朝" w:hAnsi="ＭＳ 明朝"/>
        </w:rPr>
      </w:pPr>
    </w:p>
    <w:p w14:paraId="383E6345" w14:textId="76E6575A" w:rsidR="00417237" w:rsidRPr="00C824F3" w:rsidRDefault="00417237" w:rsidP="0031325D">
      <w:pPr>
        <w:pStyle w:val="3"/>
      </w:pPr>
      <w:bookmarkStart w:id="31" w:name="_Toc219481235"/>
      <w:r w:rsidRPr="0086331F">
        <w:rPr>
          <w:rStyle w:val="af0"/>
          <w:rFonts w:hint="eastAsia"/>
        </w:rPr>
        <w:t>管理項目について</w:t>
      </w:r>
      <w:bookmarkEnd w:id="31"/>
      <w:r w:rsidRPr="0086331F">
        <w:rPr>
          <w:rStyle w:val="af0"/>
          <w:rFonts w:hint="eastAsia"/>
        </w:rPr>
        <w:t xml:space="preserve">　　　　　　　　　　　　　　　　　</w:t>
      </w:r>
      <w:r w:rsidRPr="00C824F3">
        <w:rPr>
          <w:rStyle w:val="af0"/>
          <w:rFonts w:hint="eastAsia"/>
        </w:rPr>
        <w:t xml:space="preserve">　</w:t>
      </w:r>
    </w:p>
    <w:p w14:paraId="2CF35D15" w14:textId="394CB44B" w:rsidR="00016E2F" w:rsidRPr="00614439" w:rsidRDefault="00016E2F" w:rsidP="003D26FA">
      <w:pPr>
        <w:ind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【標準仕様書の考え】</w:t>
      </w:r>
    </w:p>
    <w:p w14:paraId="40D340BE" w14:textId="035666C1" w:rsidR="00050C0F" w:rsidRPr="00086539" w:rsidRDefault="00430846" w:rsidP="00A007FB">
      <w:pPr>
        <w:ind w:leftChars="200" w:left="440"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機能</w:t>
      </w:r>
      <w:r w:rsidR="00D76C4E"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帳票要件に示された要件を満たすため、</w:t>
      </w:r>
      <w:r w:rsidR="00A06EF7" w:rsidRPr="00614439">
        <w:rPr>
          <w:rFonts w:ascii="ＭＳ 明朝" w:eastAsia="ＭＳ 明朝" w:hAnsi="ＭＳ 明朝" w:cs="CIDFont+F2" w:hint="eastAsia"/>
          <w:color w:val="000000" w:themeColor="text1"/>
        </w:rPr>
        <w:t>機能I/F（入力した値を帳票出力で利用する等、他機能で</w:t>
      </w:r>
      <w:r w:rsidR="00A06EF7" w:rsidRPr="00086539">
        <w:rPr>
          <w:rFonts w:ascii="ＭＳ 明朝" w:eastAsia="ＭＳ 明朝" w:hAnsi="ＭＳ 明朝" w:cs="CIDFont+F2" w:hint="eastAsia"/>
        </w:rPr>
        <w:t>利用する項目）として</w:t>
      </w:r>
      <w:r w:rsidR="009C63C7" w:rsidRPr="00086539">
        <w:rPr>
          <w:rFonts w:ascii="ＭＳ 明朝" w:eastAsia="ＭＳ 明朝" w:hAnsi="ＭＳ 明朝" w:cs="CIDFont+F2" w:hint="eastAsia"/>
        </w:rPr>
        <w:t>最低限</w:t>
      </w:r>
      <w:r w:rsidR="00A06EF7" w:rsidRPr="00086539">
        <w:rPr>
          <w:rFonts w:ascii="ＭＳ 明朝" w:eastAsia="ＭＳ 明朝" w:hAnsi="ＭＳ 明朝" w:cs="CIDFont+F2" w:hint="eastAsia"/>
        </w:rPr>
        <w:t>必要と想定される項目</w:t>
      </w:r>
      <w:r w:rsidRPr="00086539">
        <w:rPr>
          <w:rFonts w:ascii="ＭＳ 明朝" w:eastAsia="ＭＳ 明朝" w:hAnsi="ＭＳ 明朝" w:cs="CIDFont+F2" w:hint="eastAsia"/>
        </w:rPr>
        <w:t>を</w:t>
      </w:r>
      <w:r w:rsidR="00617ED7" w:rsidRPr="00086539">
        <w:rPr>
          <w:rFonts w:ascii="ＭＳ 明朝" w:eastAsia="ＭＳ 明朝" w:hAnsi="ＭＳ 明朝" w:cs="CIDFont+F2" w:hint="eastAsia"/>
        </w:rPr>
        <w:t>「管理項目」</w:t>
      </w:r>
      <w:r w:rsidR="003F6D25" w:rsidRPr="00086539">
        <w:rPr>
          <w:rFonts w:ascii="ＭＳ 明朝" w:eastAsia="ＭＳ 明朝" w:hAnsi="ＭＳ 明朝" w:cs="CIDFont+F2" w:hint="eastAsia"/>
        </w:rPr>
        <w:t>とする</w:t>
      </w:r>
      <w:r w:rsidR="00BC769C" w:rsidRPr="00086539">
        <w:rPr>
          <w:rFonts w:ascii="ＭＳ 明朝" w:eastAsia="ＭＳ 明朝" w:hAnsi="ＭＳ 明朝" w:cs="CIDFont+F2" w:hint="eastAsia"/>
        </w:rPr>
        <w:t>。</w:t>
      </w:r>
    </w:p>
    <w:p w14:paraId="3F737730" w14:textId="2BE12EB4" w:rsidR="00050C0F" w:rsidRPr="00086539" w:rsidRDefault="00325D11" w:rsidP="00050C0F">
      <w:pPr>
        <w:ind w:leftChars="200" w:left="440" w:firstLineChars="100" w:firstLine="220"/>
        <w:rPr>
          <w:rFonts w:ascii="ＭＳ 明朝" w:eastAsia="ＭＳ 明朝" w:hAnsi="ＭＳ 明朝" w:cs="CIDFont+F2"/>
        </w:rPr>
      </w:pPr>
      <w:r w:rsidRPr="00086539">
        <w:rPr>
          <w:rFonts w:ascii="ＭＳ 明朝" w:eastAsia="ＭＳ 明朝" w:hAnsi="ＭＳ 明朝" w:cs="CIDFont+F2" w:hint="eastAsia"/>
        </w:rPr>
        <w:t>また、</w:t>
      </w:r>
      <w:r w:rsidR="00050C0F" w:rsidRPr="00086539">
        <w:rPr>
          <w:rFonts w:ascii="ＭＳ 明朝" w:eastAsia="ＭＳ 明朝" w:hAnsi="ＭＳ 明朝" w:cs="CIDFont+F2" w:hint="eastAsia"/>
        </w:rPr>
        <w:t>具体的なコードは、機能・帳票要件に定めず、デジタル庁が整理するデータ要件</w:t>
      </w:r>
      <w:r w:rsidR="009A3BE9" w:rsidRPr="00086539">
        <w:rPr>
          <w:rFonts w:ascii="ＭＳ 明朝" w:eastAsia="ＭＳ 明朝" w:hAnsi="ＭＳ 明朝" w:hint="eastAsia"/>
        </w:rPr>
        <w:t>・連携要件標準仕様書の</w:t>
      </w:r>
      <w:r w:rsidR="000874F7" w:rsidRPr="00086539">
        <w:rPr>
          <w:rFonts w:ascii="ＭＳ 明朝" w:eastAsia="ＭＳ 明朝" w:hAnsi="ＭＳ 明朝" w:hint="eastAsia"/>
        </w:rPr>
        <w:t>基本データリスト</w:t>
      </w:r>
      <w:r w:rsidR="00050C0F" w:rsidRPr="00086539">
        <w:rPr>
          <w:rFonts w:ascii="ＭＳ 明朝" w:eastAsia="ＭＳ 明朝" w:hAnsi="ＭＳ 明朝" w:cs="CIDFont+F2" w:hint="eastAsia"/>
        </w:rPr>
        <w:t>（コード一覧）に定め</w:t>
      </w:r>
      <w:r w:rsidR="005C6E6D" w:rsidRPr="00086539">
        <w:rPr>
          <w:rFonts w:ascii="ＭＳ 明朝" w:eastAsia="ＭＳ 明朝" w:hAnsi="ＭＳ 明朝" w:cs="CIDFont+F2" w:hint="eastAsia"/>
        </w:rPr>
        <w:t>られているものに準ずるものとする</w:t>
      </w:r>
      <w:r w:rsidR="00050C0F" w:rsidRPr="00086539">
        <w:rPr>
          <w:rFonts w:ascii="ＭＳ 明朝" w:eastAsia="ＭＳ 明朝" w:hAnsi="ＭＳ 明朝" w:cs="CIDFont+F2" w:hint="eastAsia"/>
        </w:rPr>
        <w:t>。</w:t>
      </w:r>
    </w:p>
    <w:p w14:paraId="31795BB0" w14:textId="2A9DB931" w:rsidR="00050C0F" w:rsidRPr="00086539" w:rsidRDefault="00050C0F" w:rsidP="00050C0F">
      <w:pPr>
        <w:ind w:leftChars="200" w:left="440" w:firstLineChars="100" w:firstLine="220"/>
        <w:rPr>
          <w:rFonts w:ascii="ＭＳ 明朝" w:eastAsia="ＭＳ 明朝" w:hAnsi="ＭＳ 明朝" w:cs="CIDFont+F2"/>
        </w:rPr>
      </w:pPr>
      <w:r w:rsidRPr="00086539">
        <w:rPr>
          <w:rFonts w:ascii="ＭＳ 明朝" w:eastAsia="ＭＳ 明朝" w:hAnsi="ＭＳ 明朝" w:cs="CIDFont+F2" w:hint="eastAsia"/>
        </w:rPr>
        <w:t>管理項目のデータ型（全角文字、半角文字等）、桁数、データ入力出力条件等は、機能・帳票要件に定めず、デジタル庁が整理するデータ要件</w:t>
      </w:r>
      <w:r w:rsidR="007F5CB4" w:rsidRPr="00086539">
        <w:rPr>
          <w:rFonts w:ascii="ＭＳ 明朝" w:eastAsia="ＭＳ 明朝" w:hAnsi="ＭＳ 明朝" w:hint="eastAsia"/>
        </w:rPr>
        <w:t>・連携要件標準仕様書</w:t>
      </w:r>
      <w:r w:rsidRPr="00086539">
        <w:rPr>
          <w:rFonts w:ascii="ＭＳ 明朝" w:eastAsia="ＭＳ 明朝" w:hAnsi="ＭＳ 明朝" w:cs="CIDFont+F2" w:hint="eastAsia"/>
        </w:rPr>
        <w:t>に定めているため、管理項目の入力条件（必須・条件付き必須・任意）やデータ移行時のデータ抽出条件はデータ要件</w:t>
      </w:r>
      <w:r w:rsidR="00D65F49" w:rsidRPr="00086539">
        <w:rPr>
          <w:rFonts w:ascii="ＭＳ 明朝" w:eastAsia="ＭＳ 明朝" w:hAnsi="ＭＳ 明朝" w:hint="eastAsia"/>
        </w:rPr>
        <w:t>・連携要件標準仕様書</w:t>
      </w:r>
      <w:r w:rsidRPr="00086539">
        <w:rPr>
          <w:rFonts w:ascii="ＭＳ 明朝" w:eastAsia="ＭＳ 明朝" w:hAnsi="ＭＳ 明朝" w:cs="CIDFont+F2" w:hint="eastAsia"/>
        </w:rPr>
        <w:t>を確認すること。</w:t>
      </w:r>
    </w:p>
    <w:p w14:paraId="298B1E91" w14:textId="77777777" w:rsidR="00753323" w:rsidRPr="00086539" w:rsidRDefault="00753323" w:rsidP="00050C0F">
      <w:pPr>
        <w:ind w:leftChars="200" w:left="440" w:firstLineChars="100" w:firstLine="220"/>
        <w:rPr>
          <w:rFonts w:ascii="ＭＳ 明朝" w:eastAsia="ＭＳ 明朝" w:hAnsi="ＭＳ 明朝" w:cs="CIDFont+F2"/>
        </w:rPr>
      </w:pPr>
    </w:p>
    <w:p w14:paraId="1F974B2B" w14:textId="77777777" w:rsidR="00D76C4E" w:rsidRPr="00C906E4" w:rsidRDefault="00D76C4E" w:rsidP="00D4077C">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B28154D" w14:textId="77777777" w:rsidR="00F818A1" w:rsidRDefault="00C438F9" w:rsidP="0082496A">
      <w:pPr>
        <w:ind w:leftChars="200" w:left="440" w:firstLineChars="100" w:firstLine="220"/>
        <w:rPr>
          <w:rFonts w:ascii="ＭＳ 明朝" w:eastAsia="ＭＳ 明朝" w:hAnsi="ＭＳ 明朝" w:cs="CIDFont+F2"/>
        </w:rPr>
      </w:pPr>
      <w:r w:rsidRPr="00C438F9">
        <w:rPr>
          <w:rFonts w:ascii="ＭＳ 明朝" w:eastAsia="ＭＳ 明朝" w:hAnsi="ＭＳ 明朝" w:cs="CIDFont+F2" w:hint="eastAsia"/>
        </w:rPr>
        <w:t>標準仕様書としては管理項目を明確にすべき</w:t>
      </w:r>
      <w:r w:rsidR="00D4077C">
        <w:rPr>
          <w:rFonts w:ascii="ＭＳ 明朝" w:eastAsia="ＭＳ 明朝" w:hAnsi="ＭＳ 明朝" w:cs="CIDFont+F2" w:hint="eastAsia"/>
        </w:rPr>
        <w:t>である</w:t>
      </w:r>
      <w:r w:rsidRPr="00C438F9">
        <w:rPr>
          <w:rFonts w:ascii="ＭＳ 明朝" w:eastAsia="ＭＳ 明朝" w:hAnsi="ＭＳ 明朝" w:cs="CIDFont+F2" w:hint="eastAsia"/>
        </w:rPr>
        <w:t>と考えるため</w:t>
      </w:r>
      <w:r w:rsidR="00D4077C">
        <w:rPr>
          <w:rFonts w:ascii="ＭＳ 明朝" w:eastAsia="ＭＳ 明朝" w:hAnsi="ＭＳ 明朝" w:cs="CIDFont+F2" w:hint="eastAsia"/>
        </w:rPr>
        <w:t>、</w:t>
      </w:r>
      <w:r w:rsidRPr="00C438F9">
        <w:rPr>
          <w:rFonts w:ascii="ＭＳ 明朝" w:eastAsia="ＭＳ 明朝" w:hAnsi="ＭＳ 明朝" w:cs="CIDFont+F2" w:hint="eastAsia"/>
        </w:rPr>
        <w:t>機能・帳票要件に示</w:t>
      </w:r>
      <w:r w:rsidR="00D4077C">
        <w:rPr>
          <w:rFonts w:ascii="ＭＳ 明朝" w:eastAsia="ＭＳ 明朝" w:hAnsi="ＭＳ 明朝" w:cs="CIDFont+F2" w:hint="eastAsia"/>
        </w:rPr>
        <w:t>す</w:t>
      </w:r>
      <w:r w:rsidRPr="00C438F9">
        <w:rPr>
          <w:rFonts w:ascii="ＭＳ 明朝" w:eastAsia="ＭＳ 明朝" w:hAnsi="ＭＳ 明朝" w:cs="CIDFont+F2" w:hint="eastAsia"/>
        </w:rPr>
        <w:t>要件を満たすための項目は</w:t>
      </w:r>
      <w:r w:rsidR="00D4077C">
        <w:rPr>
          <w:rFonts w:ascii="ＭＳ 明朝" w:eastAsia="ＭＳ 明朝" w:hAnsi="ＭＳ 明朝" w:cs="CIDFont+F2" w:hint="eastAsia"/>
        </w:rPr>
        <w:t>管理項目として</w:t>
      </w:r>
      <w:r w:rsidRPr="00C438F9">
        <w:rPr>
          <w:rFonts w:ascii="ＭＳ 明朝" w:eastAsia="ＭＳ 明朝" w:hAnsi="ＭＳ 明朝" w:cs="CIDFont+F2" w:hint="eastAsia"/>
        </w:rPr>
        <w:t>明確に示す</w:t>
      </w:r>
      <w:r w:rsidR="009C63C7">
        <w:rPr>
          <w:rFonts w:ascii="ＭＳ 明朝" w:eastAsia="ＭＳ 明朝" w:hAnsi="ＭＳ 明朝" w:cs="CIDFont+F2" w:hint="eastAsia"/>
        </w:rPr>
        <w:t>こと</w:t>
      </w:r>
      <w:r w:rsidR="003F6D25" w:rsidRPr="00032EF3">
        <w:rPr>
          <w:rFonts w:ascii="ＭＳ 明朝" w:eastAsia="ＭＳ 明朝" w:hAnsi="ＭＳ 明朝" w:cs="CIDFont+F2" w:hint="eastAsia"/>
        </w:rPr>
        <w:t>とした。</w:t>
      </w:r>
    </w:p>
    <w:p w14:paraId="32DDC358" w14:textId="27F68408" w:rsidR="003D26FA" w:rsidRPr="00086539" w:rsidRDefault="009371DA" w:rsidP="0082496A">
      <w:pPr>
        <w:ind w:leftChars="200" w:left="440" w:firstLineChars="100" w:firstLine="220"/>
        <w:rPr>
          <w:rFonts w:ascii="ＭＳ 明朝" w:eastAsia="ＭＳ 明朝" w:hAnsi="ＭＳ 明朝"/>
        </w:rPr>
      </w:pPr>
      <w:r w:rsidRPr="00086539">
        <w:rPr>
          <w:rFonts w:ascii="ＭＳ 明朝" w:eastAsia="ＭＳ 明朝" w:hAnsi="ＭＳ 明朝" w:cs="CIDFont+F2" w:hint="eastAsia"/>
        </w:rPr>
        <w:t>また、コードやデータ型等については、</w:t>
      </w:r>
      <w:r w:rsidRPr="00086539">
        <w:rPr>
          <w:rFonts w:ascii="ＭＳ 明朝" w:eastAsia="ＭＳ 明朝" w:hAnsi="ＭＳ 明朝" w:hint="eastAsia"/>
        </w:rPr>
        <w:t>データ要件・連携要件標準仕様書に</w:t>
      </w:r>
      <w:r w:rsidR="00755102" w:rsidRPr="00086539">
        <w:rPr>
          <w:rFonts w:ascii="ＭＳ 明朝" w:eastAsia="ＭＳ 明朝" w:hAnsi="ＭＳ 明朝" w:hint="eastAsia"/>
        </w:rPr>
        <w:t>従うため、上記の通りとした。</w:t>
      </w:r>
    </w:p>
    <w:p w14:paraId="15D50391" w14:textId="1FFA79EE" w:rsidR="003D26FA" w:rsidRPr="003E6FC9" w:rsidRDefault="00773B7C" w:rsidP="00773B7C">
      <w:pPr>
        <w:rPr>
          <w:rStyle w:val="af0"/>
          <w:rFonts w:ascii="ＭＳ 明朝" w:eastAsia="ＭＳ 明朝" w:hAnsi="ＭＳ 明朝"/>
          <w:bCs w:val="0"/>
        </w:rPr>
      </w:pPr>
      <w:r w:rsidRPr="003E6FC9">
        <w:rPr>
          <w:rFonts w:ascii="ＭＳ 明朝" w:eastAsia="ＭＳ 明朝" w:hAnsi="ＭＳ 明朝"/>
        </w:rPr>
        <w:br w:type="page"/>
      </w:r>
    </w:p>
    <w:p w14:paraId="06B4C069" w14:textId="573CE69B" w:rsidR="00803B7E" w:rsidRDefault="00803B7E" w:rsidP="0031325D">
      <w:pPr>
        <w:pStyle w:val="3"/>
        <w:rPr>
          <w:rStyle w:val="af0"/>
        </w:rPr>
      </w:pPr>
      <w:bookmarkStart w:id="32" w:name="_Toc219481236"/>
      <w:r w:rsidRPr="00431193">
        <w:rPr>
          <w:rStyle w:val="af0"/>
          <w:rFonts w:hint="eastAsia"/>
          <w:color w:val="000000" w:themeColor="text1"/>
        </w:rPr>
        <w:t>一覧機能</w:t>
      </w:r>
      <w:r w:rsidR="00844443" w:rsidRPr="00431193">
        <w:rPr>
          <w:rStyle w:val="af0"/>
          <w:rFonts w:hint="eastAsia"/>
          <w:color w:val="000000" w:themeColor="text1"/>
        </w:rPr>
        <w:t>及</w:t>
      </w:r>
      <w:r w:rsidR="00844443" w:rsidRPr="00327BD6">
        <w:rPr>
          <w:rStyle w:val="af0"/>
          <w:rFonts w:hint="eastAsia"/>
        </w:rPr>
        <w:t>び</w:t>
      </w:r>
      <w:r w:rsidR="00844443" w:rsidRPr="00327BD6">
        <w:rPr>
          <w:rStyle w:val="af0"/>
        </w:rPr>
        <w:t>EUC機能</w:t>
      </w:r>
      <w:r w:rsidRPr="00327BD6">
        <w:rPr>
          <w:rStyle w:val="af0"/>
          <w:rFonts w:hint="eastAsia"/>
        </w:rPr>
        <w:t>について</w:t>
      </w:r>
      <w:bookmarkEnd w:id="32"/>
      <w:r w:rsidRPr="00327BD6">
        <w:rPr>
          <w:rStyle w:val="af0"/>
          <w:rFonts w:hint="eastAsia"/>
        </w:rPr>
        <w:t xml:space="preserve">　　　　　　　　　</w:t>
      </w:r>
      <w:r w:rsidRPr="00C824F3">
        <w:rPr>
          <w:rStyle w:val="af0"/>
          <w:rFonts w:hint="eastAsia"/>
        </w:rPr>
        <w:t xml:space="preserve">　　　　　　　</w:t>
      </w:r>
    </w:p>
    <w:p w14:paraId="18A82F7F" w14:textId="42111BA4" w:rsidR="00993682" w:rsidRPr="002C0995" w:rsidRDefault="00993682" w:rsidP="00D4077C">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BC215B8" w14:textId="6AC529E3" w:rsidR="00D66E55" w:rsidRPr="00F51550" w:rsidRDefault="00D66E55" w:rsidP="00D4077C">
      <w:pPr>
        <w:ind w:leftChars="200" w:left="440" w:firstLineChars="100" w:firstLine="220"/>
        <w:rPr>
          <w:rFonts w:ascii="ＭＳ 明朝" w:eastAsia="ＭＳ 明朝" w:hAnsi="ＭＳ 明朝" w:cs="CIDFont+F2"/>
        </w:rPr>
      </w:pPr>
      <w:r w:rsidRPr="00F51550">
        <w:rPr>
          <w:rFonts w:ascii="ＭＳ 明朝" w:eastAsia="ＭＳ 明朝" w:hAnsi="ＭＳ 明朝" w:cs="CIDFont+F2" w:hint="eastAsia"/>
        </w:rPr>
        <w:t>一覧機能とは、各業務の機能・帳票要件に「一覧で確認できること」「一覧を出力できること」「リストを出力できること」と表記された、運用上必要となる業務固有の要件を実現する機能のことを指す。</w:t>
      </w:r>
    </w:p>
    <w:p w14:paraId="004C092A" w14:textId="0B8E07AA" w:rsidR="00D66E55" w:rsidRPr="00F51550" w:rsidRDefault="00D66E55" w:rsidP="00D4077C">
      <w:pPr>
        <w:ind w:leftChars="200" w:left="440" w:firstLineChars="100" w:firstLine="220"/>
        <w:rPr>
          <w:rFonts w:ascii="ＭＳ 明朝" w:eastAsia="ＭＳ 明朝" w:hAnsi="ＭＳ 明朝" w:cs="CIDFont+F2"/>
        </w:rPr>
      </w:pPr>
      <w:r w:rsidRPr="00F51550">
        <w:rPr>
          <w:rFonts w:ascii="ＭＳ 明朝" w:eastAsia="ＭＳ 明朝" w:hAnsi="ＭＳ 明朝" w:cs="CIDFont+F2"/>
        </w:rPr>
        <w:t>EUC機能とは、</w:t>
      </w:r>
      <w:r w:rsidR="000D68A6" w:rsidRPr="0025337F">
        <w:rPr>
          <w:rFonts w:ascii="ＭＳ 明朝" w:eastAsia="ＭＳ 明朝" w:hAnsi="ＭＳ 明朝" w:cs="CIDFont+F2" w:hint="eastAsia"/>
          <w:color w:val="000000" w:themeColor="text1"/>
        </w:rPr>
        <w:t>共通機能標準仕様書</w:t>
      </w:r>
      <w:r w:rsidR="003F6D25" w:rsidRPr="0025337F">
        <w:rPr>
          <w:rFonts w:ascii="ＭＳ 明朝" w:eastAsia="ＭＳ 明朝" w:hAnsi="ＭＳ 明朝" w:cs="CIDFont+F2" w:hint="eastAsia"/>
          <w:color w:val="000000" w:themeColor="text1"/>
        </w:rPr>
        <w:t>に規定するデ</w:t>
      </w:r>
      <w:r w:rsidR="003F6D25" w:rsidRPr="00174C9A">
        <w:rPr>
          <w:rFonts w:ascii="ＭＳ 明朝" w:eastAsia="ＭＳ 明朝" w:hAnsi="ＭＳ 明朝" w:cs="CIDFont+F2" w:hint="eastAsia"/>
        </w:rPr>
        <w:t>ータの抽出・分析・加工・出力を行う</w:t>
      </w:r>
      <w:r w:rsidRPr="00F51550">
        <w:rPr>
          <w:rFonts w:ascii="ＭＳ 明朝" w:eastAsia="ＭＳ 明朝" w:hAnsi="ＭＳ 明朝" w:cs="CIDFont+F2"/>
        </w:rPr>
        <w:t>機能のことを指す。</w:t>
      </w:r>
    </w:p>
    <w:p w14:paraId="7C5C0815" w14:textId="29019F50" w:rsidR="00C56FF7" w:rsidRPr="00614439" w:rsidRDefault="006F588A" w:rsidP="00D4077C">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一覧機能の実現方法としては、一覧画面での表示や一覧帳票、</w:t>
      </w:r>
      <w:r w:rsidRPr="00614439">
        <w:rPr>
          <w:rFonts w:ascii="ＭＳ 明朝" w:eastAsia="ＭＳ 明朝" w:hAnsi="ＭＳ 明朝" w:cs="CIDFont+F2"/>
          <w:color w:val="000000" w:themeColor="text1"/>
        </w:rPr>
        <w:t>CSV等のデータでの出力等様々考えられるが、一覧形式での確認・出力ができれば各市区町村における運用に大きな支障は生じないものと考えるため、実装</w:t>
      </w:r>
      <w:r w:rsidR="00D4077C" w:rsidRPr="00614439">
        <w:rPr>
          <w:rFonts w:ascii="ＭＳ 明朝" w:eastAsia="ＭＳ 明朝" w:hAnsi="ＭＳ 明朝" w:cs="CIDFont+F2" w:hint="eastAsia"/>
          <w:color w:val="000000" w:themeColor="text1"/>
        </w:rPr>
        <w:t>方法</w:t>
      </w:r>
      <w:r w:rsidRPr="00614439">
        <w:rPr>
          <w:rFonts w:ascii="ＭＳ 明朝" w:eastAsia="ＭＳ 明朝" w:hAnsi="ＭＳ 明朝" w:cs="CIDFont+F2"/>
          <w:color w:val="000000" w:themeColor="text1"/>
        </w:rPr>
        <w:t>は明記しないことと</w:t>
      </w:r>
      <w:r w:rsidR="0065569C" w:rsidRPr="00614439">
        <w:rPr>
          <w:rFonts w:ascii="ＭＳ 明朝" w:eastAsia="ＭＳ 明朝" w:hAnsi="ＭＳ 明朝" w:cs="CIDFont+F2" w:hint="eastAsia"/>
          <w:color w:val="000000" w:themeColor="text1"/>
        </w:rPr>
        <w:t>し、</w:t>
      </w:r>
      <w:r w:rsidR="00E12D3E" w:rsidRPr="00614439">
        <w:rPr>
          <w:rFonts w:ascii="ＭＳ 明朝" w:eastAsia="ＭＳ 明朝" w:hAnsi="ＭＳ 明朝" w:cs="CIDFont+F2" w:hint="eastAsia"/>
          <w:color w:val="000000" w:themeColor="text1"/>
        </w:rPr>
        <w:t>要件を満たす場合は</w:t>
      </w:r>
      <w:r w:rsidR="009E4A94" w:rsidRPr="00614439">
        <w:rPr>
          <w:rFonts w:ascii="ＭＳ 明朝" w:eastAsia="ＭＳ 明朝" w:hAnsi="ＭＳ 明朝" w:cs="CIDFont+F2" w:hint="eastAsia"/>
          <w:color w:val="000000" w:themeColor="text1"/>
        </w:rPr>
        <w:t>EUC機能による対応も可能と</w:t>
      </w:r>
      <w:r w:rsidR="0065569C" w:rsidRPr="00614439">
        <w:rPr>
          <w:rFonts w:ascii="ＭＳ 明朝" w:eastAsia="ＭＳ 明朝" w:hAnsi="ＭＳ 明朝" w:cs="CIDFont+F2" w:hint="eastAsia"/>
          <w:color w:val="000000" w:themeColor="text1"/>
        </w:rPr>
        <w:t>する。</w:t>
      </w:r>
    </w:p>
    <w:p w14:paraId="36FED4F8" w14:textId="3D9B6C35" w:rsidR="001779D7" w:rsidRPr="00431193" w:rsidRDefault="001779D7" w:rsidP="00D4077C">
      <w:pPr>
        <w:ind w:leftChars="200" w:left="440" w:firstLineChars="100" w:firstLine="220"/>
        <w:rPr>
          <w:rFonts w:ascii="ＭＳ 明朝" w:eastAsia="ＭＳ 明朝" w:hAnsi="ＭＳ 明朝" w:cs="CIDFont+F2"/>
          <w:color w:val="000000" w:themeColor="text1"/>
        </w:rPr>
      </w:pPr>
      <w:r w:rsidRPr="00431193">
        <w:rPr>
          <w:rFonts w:ascii="ＭＳ 明朝" w:eastAsia="ＭＳ 明朝" w:hAnsi="ＭＳ 明朝" w:cs="CIDFont+F2" w:hint="eastAsia"/>
          <w:color w:val="000000" w:themeColor="text1"/>
        </w:rPr>
        <w:t>一覧機能</w:t>
      </w:r>
      <w:r w:rsidR="002855B3" w:rsidRPr="00431193">
        <w:rPr>
          <w:rFonts w:ascii="ＭＳ 明朝" w:eastAsia="ＭＳ 明朝" w:hAnsi="ＭＳ 明朝" w:cs="CIDFont+F2" w:hint="eastAsia"/>
          <w:color w:val="000000" w:themeColor="text1"/>
        </w:rPr>
        <w:t>及びEUC機能</w:t>
      </w:r>
      <w:r w:rsidRPr="00431193">
        <w:rPr>
          <w:rFonts w:ascii="ＭＳ 明朝" w:eastAsia="ＭＳ 明朝" w:hAnsi="ＭＳ 明朝" w:cs="CIDFont+F2" w:hint="eastAsia"/>
          <w:color w:val="000000" w:themeColor="text1"/>
        </w:rPr>
        <w:t>の考え</w:t>
      </w:r>
      <w:r w:rsidR="00270225" w:rsidRPr="00431193">
        <w:rPr>
          <w:rFonts w:ascii="ＭＳ 明朝" w:eastAsia="ＭＳ 明朝" w:hAnsi="ＭＳ 明朝" w:cs="CIDFont+F2" w:hint="eastAsia"/>
          <w:color w:val="000000" w:themeColor="text1"/>
        </w:rPr>
        <w:t>方は</w:t>
      </w:r>
      <w:r w:rsidR="00CA107E" w:rsidRPr="00CA107E">
        <w:rPr>
          <w:rFonts w:ascii="ＭＳ 明朝" w:eastAsia="ＭＳ 明朝" w:hAnsi="ＭＳ 明朝" w:cs="CIDFont+F2"/>
          <w:color w:val="000000" w:themeColor="text1"/>
        </w:rPr>
        <w:fldChar w:fldCharType="begin"/>
      </w:r>
      <w:r w:rsidR="00CA107E" w:rsidRPr="00CA107E">
        <w:rPr>
          <w:rFonts w:ascii="ＭＳ 明朝" w:eastAsia="ＭＳ 明朝" w:hAnsi="ＭＳ 明朝" w:cs="CIDFont+F2"/>
          <w:color w:val="000000" w:themeColor="text1"/>
        </w:rPr>
        <w:instrText xml:space="preserve"> </w:instrText>
      </w:r>
      <w:r w:rsidR="00CA107E" w:rsidRPr="00CA107E">
        <w:rPr>
          <w:rFonts w:ascii="ＭＳ 明朝" w:eastAsia="ＭＳ 明朝" w:hAnsi="ＭＳ 明朝" w:cs="CIDFont+F2" w:hint="eastAsia"/>
          <w:color w:val="000000" w:themeColor="text1"/>
        </w:rPr>
        <w:instrText>REF _Ref101693405 \h</w:instrText>
      </w:r>
      <w:r w:rsidR="00CA107E" w:rsidRPr="00CA107E">
        <w:rPr>
          <w:rFonts w:ascii="ＭＳ 明朝" w:eastAsia="ＭＳ 明朝" w:hAnsi="ＭＳ 明朝" w:cs="CIDFont+F2"/>
          <w:color w:val="000000" w:themeColor="text1"/>
        </w:rPr>
        <w:instrText xml:space="preserve"> </w:instrText>
      </w:r>
      <w:r w:rsidR="00CA107E">
        <w:rPr>
          <w:rFonts w:ascii="ＭＳ 明朝" w:eastAsia="ＭＳ 明朝" w:hAnsi="ＭＳ 明朝" w:cs="CIDFont+F2"/>
          <w:color w:val="000000" w:themeColor="text1"/>
        </w:rPr>
        <w:instrText xml:space="preserve"> \* MERGEFORMAT </w:instrText>
      </w:r>
      <w:r w:rsidR="00CA107E" w:rsidRPr="00CA107E">
        <w:rPr>
          <w:rFonts w:ascii="ＭＳ 明朝" w:eastAsia="ＭＳ 明朝" w:hAnsi="ＭＳ 明朝" w:cs="CIDFont+F2"/>
          <w:color w:val="000000" w:themeColor="text1"/>
        </w:rPr>
      </w:r>
      <w:r w:rsidR="00CA107E" w:rsidRPr="00CA107E">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２</w:t>
      </w:r>
      <w:r w:rsidR="00CA107E" w:rsidRPr="00CA107E">
        <w:rPr>
          <w:rFonts w:ascii="ＭＳ 明朝" w:eastAsia="ＭＳ 明朝" w:hAnsi="ＭＳ 明朝" w:cs="CIDFont+F2"/>
          <w:color w:val="000000" w:themeColor="text1"/>
        </w:rPr>
        <w:fldChar w:fldCharType="end"/>
      </w:r>
      <w:r w:rsidRPr="00431193">
        <w:rPr>
          <w:rFonts w:ascii="ＭＳ 明朝" w:eastAsia="ＭＳ 明朝" w:hAnsi="ＭＳ 明朝" w:cs="CIDFont+F2" w:hint="eastAsia"/>
          <w:color w:val="000000" w:themeColor="text1"/>
        </w:rPr>
        <w:t>の</w:t>
      </w:r>
      <w:r w:rsidR="00D204BD">
        <w:rPr>
          <w:rFonts w:ascii="ＭＳ 明朝" w:eastAsia="ＭＳ 明朝" w:hAnsi="ＭＳ 明朝" w:cs="CIDFont+F2" w:hint="eastAsia"/>
          <w:color w:val="000000" w:themeColor="text1"/>
        </w:rPr>
        <w:t>とお</w:t>
      </w:r>
      <w:r w:rsidRPr="00431193">
        <w:rPr>
          <w:rFonts w:ascii="ＭＳ 明朝" w:eastAsia="ＭＳ 明朝" w:hAnsi="ＭＳ 明朝" w:cs="CIDFont+F2" w:hint="eastAsia"/>
          <w:color w:val="000000" w:themeColor="text1"/>
        </w:rPr>
        <w:t>りとする。</w:t>
      </w:r>
    </w:p>
    <w:p w14:paraId="24B46062" w14:textId="668797CE" w:rsidR="00646004" w:rsidRDefault="004D3C89" w:rsidP="00612C03">
      <w:pPr>
        <w:pStyle w:val="ab"/>
        <w:rPr>
          <w:rFonts w:cs="CIDFont+F2"/>
        </w:rPr>
      </w:pPr>
      <w:bookmarkStart w:id="33" w:name="_Ref101693405"/>
      <w:bookmarkStart w:id="34" w:name="_Ref101281094"/>
      <w:r w:rsidRPr="00431193">
        <w:t xml:space="preserve">表 </w:t>
      </w:r>
      <w:fldSimple w:instr=" STYLEREF 1 \s ">
        <w:r w:rsidR="003E4377">
          <w:rPr>
            <w:noProof/>
          </w:rPr>
          <w:t>３</w:t>
        </w:r>
      </w:fldSimple>
      <w:r w:rsidRPr="00431193">
        <w:noBreakHyphen/>
      </w:r>
      <w:fldSimple w:instr=" SEQ 表 \* DBCHAR \s 1 ">
        <w:r w:rsidR="003E4377">
          <w:rPr>
            <w:rFonts w:hint="eastAsia"/>
            <w:noProof/>
          </w:rPr>
          <w:t>２</w:t>
        </w:r>
      </w:fldSimple>
      <w:bookmarkEnd w:id="33"/>
      <w:r w:rsidRPr="00431193">
        <w:rPr>
          <w:rFonts w:hint="eastAsia"/>
        </w:rPr>
        <w:t xml:space="preserve"> </w:t>
      </w:r>
      <w:r w:rsidR="00646004" w:rsidRPr="00431193">
        <w:rPr>
          <w:rFonts w:cs="CIDFont+F2" w:hint="eastAsia"/>
        </w:rPr>
        <w:t>一覧機能</w:t>
      </w:r>
      <w:r w:rsidR="002855B3" w:rsidRPr="00431193">
        <w:rPr>
          <w:rFonts w:cs="CIDFont+F2" w:hint="eastAsia"/>
        </w:rPr>
        <w:t>及</w:t>
      </w:r>
      <w:r w:rsidR="002855B3">
        <w:rPr>
          <w:rFonts w:cs="CIDFont+F2" w:hint="eastAsia"/>
        </w:rPr>
        <w:t>び</w:t>
      </w:r>
      <w:r w:rsidR="0065569C">
        <w:rPr>
          <w:rFonts w:cs="CIDFont+F2" w:hint="eastAsia"/>
        </w:rPr>
        <w:t>EUC機能</w:t>
      </w:r>
      <w:r w:rsidR="00646004">
        <w:rPr>
          <w:rFonts w:cs="CIDFont+F2" w:hint="eastAsia"/>
        </w:rPr>
        <w:t>の考え方</w:t>
      </w:r>
      <w:bookmarkEnd w:id="34"/>
    </w:p>
    <w:tbl>
      <w:tblPr>
        <w:tblStyle w:val="aff"/>
        <w:tblW w:w="0" w:type="auto"/>
        <w:jc w:val="center"/>
        <w:tblLook w:val="04A0" w:firstRow="1" w:lastRow="0" w:firstColumn="1" w:lastColumn="0" w:noHBand="0" w:noVBand="1"/>
      </w:tblPr>
      <w:tblGrid>
        <w:gridCol w:w="1838"/>
        <w:gridCol w:w="4394"/>
        <w:gridCol w:w="2828"/>
      </w:tblGrid>
      <w:tr w:rsidR="00ED06DA" w14:paraId="1E6E07A4" w14:textId="0D4496B0" w:rsidTr="003E0FBA">
        <w:trPr>
          <w:trHeight w:val="454"/>
          <w:jc w:val="center"/>
        </w:trPr>
        <w:tc>
          <w:tcPr>
            <w:tcW w:w="1838" w:type="dxa"/>
            <w:shd w:val="clear" w:color="auto" w:fill="B4C6E7" w:themeFill="accent1" w:themeFillTint="66"/>
            <w:vAlign w:val="center"/>
          </w:tcPr>
          <w:p w14:paraId="42F64233" w14:textId="11F9C182" w:rsidR="00ED06DA" w:rsidRPr="00EE51F0" w:rsidRDefault="00ED06DA" w:rsidP="00ED06DA">
            <w:pPr>
              <w:autoSpaceDE w:val="0"/>
              <w:autoSpaceDN w:val="0"/>
              <w:adjustRightInd w:val="0"/>
              <w:jc w:val="center"/>
              <w:rPr>
                <w:rFonts w:ascii="ＭＳ 明朝" w:eastAsia="ＭＳ 明朝" w:hAnsi="ＭＳ 明朝" w:cs="CIDFont+F2"/>
                <w:sz w:val="22"/>
                <w:szCs w:val="24"/>
              </w:rPr>
            </w:pPr>
            <w:r>
              <w:rPr>
                <w:rFonts w:ascii="ＭＳ 明朝" w:eastAsia="ＭＳ 明朝" w:hAnsi="ＭＳ 明朝" w:cs="CIDFont+F2" w:hint="eastAsia"/>
                <w:sz w:val="22"/>
                <w:szCs w:val="24"/>
              </w:rPr>
              <w:t>観点</w:t>
            </w:r>
          </w:p>
        </w:tc>
        <w:tc>
          <w:tcPr>
            <w:tcW w:w="4394" w:type="dxa"/>
            <w:shd w:val="clear" w:color="auto" w:fill="B4C6E7" w:themeFill="accent1" w:themeFillTint="66"/>
            <w:vAlign w:val="center"/>
          </w:tcPr>
          <w:p w14:paraId="7C568660" w14:textId="0CBBD282" w:rsidR="00ED06DA" w:rsidRPr="00EE51F0" w:rsidRDefault="00ED06DA" w:rsidP="00ED06DA">
            <w:pPr>
              <w:autoSpaceDE w:val="0"/>
              <w:autoSpaceDN w:val="0"/>
              <w:adjustRightInd w:val="0"/>
              <w:jc w:val="center"/>
              <w:rPr>
                <w:rFonts w:ascii="ＭＳ 明朝" w:eastAsia="ＭＳ 明朝" w:hAnsi="ＭＳ 明朝" w:cs="CIDFont+F2"/>
                <w:sz w:val="22"/>
                <w:szCs w:val="24"/>
              </w:rPr>
            </w:pPr>
            <w:r>
              <w:rPr>
                <w:rFonts w:ascii="ＭＳ 明朝" w:eastAsia="ＭＳ 明朝" w:hAnsi="ＭＳ 明朝" w:cs="CIDFont+F2" w:hint="eastAsia"/>
                <w:sz w:val="22"/>
                <w:szCs w:val="24"/>
              </w:rPr>
              <w:t>一覧機能</w:t>
            </w:r>
            <w:r w:rsidRPr="00EE51F0">
              <w:rPr>
                <w:rFonts w:ascii="ＭＳ 明朝" w:eastAsia="ＭＳ 明朝" w:hAnsi="ＭＳ 明朝" w:cs="CIDFont+F2" w:hint="eastAsia"/>
                <w:sz w:val="22"/>
                <w:szCs w:val="24"/>
              </w:rPr>
              <w:t>の考え方</w:t>
            </w:r>
          </w:p>
        </w:tc>
        <w:tc>
          <w:tcPr>
            <w:tcW w:w="2828" w:type="dxa"/>
            <w:tcBorders>
              <w:bottom w:val="single" w:sz="4" w:space="0" w:color="auto"/>
            </w:tcBorders>
            <w:shd w:val="clear" w:color="auto" w:fill="B4C6E7" w:themeFill="accent1" w:themeFillTint="66"/>
            <w:vAlign w:val="center"/>
          </w:tcPr>
          <w:p w14:paraId="1B559743" w14:textId="25A2704F" w:rsidR="00ED06DA" w:rsidRPr="00EE51F0" w:rsidRDefault="00ED06DA" w:rsidP="00ED06DA">
            <w:pPr>
              <w:autoSpaceDE w:val="0"/>
              <w:autoSpaceDN w:val="0"/>
              <w:adjustRightInd w:val="0"/>
              <w:jc w:val="center"/>
              <w:rPr>
                <w:rFonts w:ascii="ＭＳ 明朝" w:eastAsia="ＭＳ 明朝" w:hAnsi="ＭＳ 明朝" w:cs="CIDFont+F2"/>
                <w:szCs w:val="24"/>
              </w:rPr>
            </w:pPr>
            <w:r>
              <w:rPr>
                <w:rFonts w:ascii="ＭＳ 明朝" w:eastAsia="ＭＳ 明朝" w:hAnsi="ＭＳ 明朝" w:cs="CIDFont+F2" w:hint="eastAsia"/>
                <w:sz w:val="22"/>
                <w:szCs w:val="24"/>
              </w:rPr>
              <w:t>EUC機能</w:t>
            </w:r>
            <w:r w:rsidRPr="00EE51F0">
              <w:rPr>
                <w:rFonts w:ascii="ＭＳ 明朝" w:eastAsia="ＭＳ 明朝" w:hAnsi="ＭＳ 明朝" w:cs="CIDFont+F2" w:hint="eastAsia"/>
                <w:sz w:val="22"/>
                <w:szCs w:val="24"/>
              </w:rPr>
              <w:t>の考え方</w:t>
            </w:r>
          </w:p>
        </w:tc>
      </w:tr>
      <w:tr w:rsidR="00070AF4" w14:paraId="3DDE2155" w14:textId="3D989718">
        <w:trPr>
          <w:jc w:val="center"/>
        </w:trPr>
        <w:tc>
          <w:tcPr>
            <w:tcW w:w="1838" w:type="dxa"/>
            <w:vAlign w:val="center"/>
          </w:tcPr>
          <w:p w14:paraId="7E27CE4E" w14:textId="2E1D3801"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抽出条件</w:t>
            </w:r>
          </w:p>
        </w:tc>
        <w:tc>
          <w:tcPr>
            <w:tcW w:w="4394" w:type="dxa"/>
            <w:vAlign w:val="center"/>
          </w:tcPr>
          <w:p w14:paraId="58227B39" w14:textId="559F6919" w:rsidR="00070AF4" w:rsidRPr="004C5B5B" w:rsidRDefault="00070AF4" w:rsidP="00ED06DA">
            <w:pPr>
              <w:autoSpaceDE w:val="0"/>
              <w:autoSpaceDN w:val="0"/>
              <w:adjustRightInd w:val="0"/>
              <w:rPr>
                <w:rFonts w:ascii="ＭＳ 明朝" w:eastAsia="ＭＳ 明朝" w:hAnsi="ＭＳ 明朝" w:cs="CIDFont+F2"/>
                <w:sz w:val="22"/>
                <w:szCs w:val="24"/>
              </w:rPr>
            </w:pPr>
            <w:r w:rsidRPr="00614439">
              <w:rPr>
                <w:rFonts w:ascii="ＭＳ 明朝" w:eastAsia="ＭＳ 明朝" w:hAnsi="ＭＳ 明朝" w:hint="eastAsia"/>
                <w:color w:val="000000" w:themeColor="text1"/>
                <w:sz w:val="22"/>
                <w:szCs w:val="24"/>
              </w:rPr>
              <w:t>市区町村</w:t>
            </w:r>
            <w:r w:rsidRPr="00614439">
              <w:rPr>
                <w:rFonts w:ascii="ＭＳ 明朝" w:eastAsia="ＭＳ 明朝" w:hAnsi="ＭＳ 明朝" w:cs="CIDFont+F2" w:hint="eastAsia"/>
                <w:color w:val="000000" w:themeColor="text1"/>
                <w:sz w:val="22"/>
                <w:szCs w:val="24"/>
              </w:rPr>
              <w:t>によって抽出に用いる項目や条件は様々であり、運用する中でも必要と考えられる抽出条件は状況により変化することが考えられるため、全てを網羅して示すことは行わないこととする。</w:t>
            </w:r>
          </w:p>
        </w:tc>
        <w:tc>
          <w:tcPr>
            <w:tcW w:w="2828" w:type="dxa"/>
            <w:vMerge w:val="restart"/>
            <w:vAlign w:val="center"/>
          </w:tcPr>
          <w:p w14:paraId="21E93E93" w14:textId="505F9853" w:rsidR="00070AF4" w:rsidRPr="00EE51F0" w:rsidRDefault="000D68A6" w:rsidP="00ED06DA">
            <w:pPr>
              <w:autoSpaceDE w:val="0"/>
              <w:autoSpaceDN w:val="0"/>
              <w:adjustRightInd w:val="0"/>
              <w:rPr>
                <w:rFonts w:ascii="ＭＳ 明朝" w:eastAsia="ＭＳ 明朝" w:hAnsi="ＭＳ 明朝" w:cs="CIDFont+F2"/>
                <w:szCs w:val="24"/>
              </w:rPr>
            </w:pPr>
            <w:r w:rsidRPr="0025337F">
              <w:rPr>
                <w:rFonts w:ascii="ＭＳ 明朝" w:eastAsia="ＭＳ 明朝" w:hAnsi="ＭＳ 明朝" w:cs="CIDFont+F2" w:hint="eastAsia"/>
                <w:color w:val="000000" w:themeColor="text1"/>
                <w:sz w:val="22"/>
                <w:szCs w:val="24"/>
              </w:rPr>
              <w:t>共通機能標準仕様書</w:t>
            </w:r>
            <w:r w:rsidR="00070AF4" w:rsidRPr="0025337F">
              <w:rPr>
                <w:rFonts w:ascii="ＭＳ 明朝" w:eastAsia="ＭＳ 明朝" w:hAnsi="ＭＳ 明朝" w:cs="CIDFont+F2" w:hint="eastAsia"/>
                <w:color w:val="000000" w:themeColor="text1"/>
                <w:sz w:val="22"/>
                <w:szCs w:val="24"/>
              </w:rPr>
              <w:t>の規定に従う。</w:t>
            </w:r>
          </w:p>
        </w:tc>
      </w:tr>
      <w:tr w:rsidR="00070AF4" w14:paraId="179A63E5" w14:textId="0C12527D">
        <w:trPr>
          <w:jc w:val="center"/>
        </w:trPr>
        <w:tc>
          <w:tcPr>
            <w:tcW w:w="1838" w:type="dxa"/>
            <w:vAlign w:val="center"/>
          </w:tcPr>
          <w:p w14:paraId="0DB19BBD" w14:textId="1A3937F1"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表示・出力項目</w:t>
            </w:r>
          </w:p>
        </w:tc>
        <w:tc>
          <w:tcPr>
            <w:tcW w:w="4394" w:type="dxa"/>
            <w:vAlign w:val="center"/>
          </w:tcPr>
          <w:p w14:paraId="71B05DAD" w14:textId="77777777"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事務運用に併せて必要となる担当主管課内で使用する確認用リスト等の帳票をいう。</w:t>
            </w:r>
          </w:p>
          <w:p w14:paraId="1606A2A5" w14:textId="77777777" w:rsidR="00070AF4" w:rsidRPr="00EE51F0" w:rsidRDefault="00070AF4" w:rsidP="00ED06DA">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標準仕様としてはシステムから出力すべき帳票の種類及びシステム印字項目は示さず、EUC機能等での対応を原則とする。</w:t>
            </w:r>
          </w:p>
        </w:tc>
        <w:tc>
          <w:tcPr>
            <w:tcW w:w="2828" w:type="dxa"/>
            <w:vMerge/>
          </w:tcPr>
          <w:p w14:paraId="35F34B05" w14:textId="77777777" w:rsidR="00070AF4" w:rsidRPr="00EE51F0" w:rsidRDefault="00070AF4" w:rsidP="00ED06DA">
            <w:pPr>
              <w:autoSpaceDE w:val="0"/>
              <w:autoSpaceDN w:val="0"/>
              <w:adjustRightInd w:val="0"/>
              <w:rPr>
                <w:rFonts w:ascii="ＭＳ 明朝" w:eastAsia="ＭＳ 明朝" w:hAnsi="ＭＳ 明朝" w:cs="CIDFont+F2"/>
                <w:szCs w:val="24"/>
              </w:rPr>
            </w:pPr>
          </w:p>
        </w:tc>
      </w:tr>
      <w:tr w:rsidR="00070AF4" w14:paraId="25A3E747" w14:textId="77777777">
        <w:trPr>
          <w:jc w:val="center"/>
        </w:trPr>
        <w:tc>
          <w:tcPr>
            <w:tcW w:w="1838" w:type="dxa"/>
            <w:vAlign w:val="center"/>
          </w:tcPr>
          <w:p w14:paraId="0882656B" w14:textId="10512672" w:rsidR="00070AF4" w:rsidRPr="00EE51F0" w:rsidRDefault="00070AF4" w:rsidP="00ED06DA">
            <w:pPr>
              <w:autoSpaceDE w:val="0"/>
              <w:autoSpaceDN w:val="0"/>
              <w:adjustRightInd w:val="0"/>
              <w:rPr>
                <w:rFonts w:ascii="ＭＳ 明朝" w:eastAsia="ＭＳ 明朝" w:hAnsi="ＭＳ 明朝" w:cs="CIDFont+F2"/>
                <w:szCs w:val="24"/>
              </w:rPr>
            </w:pPr>
            <w:r w:rsidRPr="00EE51F0">
              <w:rPr>
                <w:rFonts w:ascii="ＭＳ 明朝" w:eastAsia="ＭＳ 明朝" w:hAnsi="ＭＳ 明朝" w:cs="CIDFont+F2" w:hint="eastAsia"/>
                <w:sz w:val="22"/>
                <w:szCs w:val="24"/>
              </w:rPr>
              <w:t>出力形式</w:t>
            </w:r>
          </w:p>
        </w:tc>
        <w:tc>
          <w:tcPr>
            <w:tcW w:w="4394" w:type="dxa"/>
            <w:vAlign w:val="center"/>
          </w:tcPr>
          <w:p w14:paraId="0D795DEA" w14:textId="0F5C9E9F" w:rsidR="00070AF4" w:rsidRPr="00795C97" w:rsidRDefault="00070AF4" w:rsidP="00ED06DA">
            <w:pPr>
              <w:autoSpaceDE w:val="0"/>
              <w:autoSpaceDN w:val="0"/>
              <w:adjustRightInd w:val="0"/>
              <w:rPr>
                <w:rFonts w:ascii="ＭＳ 明朝" w:eastAsia="ＭＳ 明朝" w:hAnsi="ＭＳ 明朝" w:cs="CIDFont+F2"/>
                <w:szCs w:val="24"/>
              </w:rPr>
            </w:pPr>
            <w:r w:rsidRPr="00795C97">
              <w:rPr>
                <w:rFonts w:ascii="ＭＳ 明朝" w:eastAsia="ＭＳ 明朝" w:hAnsi="ＭＳ 明朝" w:cs="CIDFont+F2" w:hint="eastAsia"/>
                <w:sz w:val="22"/>
                <w:szCs w:val="24"/>
              </w:rPr>
              <w:t>紙、PDF、CSV、その他様々な形式が想定されるが、他業務システムと統一して</w:t>
            </w:r>
            <w:r w:rsidRPr="00795C97">
              <w:rPr>
                <w:rFonts w:ascii="ＭＳ 明朝" w:eastAsia="ＭＳ 明朝" w:hAnsi="ＭＳ 明朝" w:cs="CIDFont+F2"/>
                <w:sz w:val="22"/>
                <w:szCs w:val="24"/>
              </w:rPr>
              <w:t>PDF</w:t>
            </w:r>
            <w:r w:rsidRPr="00795C97">
              <w:rPr>
                <w:rFonts w:ascii="ＭＳ 明朝" w:eastAsia="ＭＳ 明朝" w:hAnsi="ＭＳ 明朝" w:cs="CIDFont+F2" w:hint="eastAsia"/>
                <w:sz w:val="22"/>
                <w:szCs w:val="24"/>
              </w:rPr>
              <w:t>（紙）及び</w:t>
            </w:r>
            <w:r w:rsidRPr="00795C97">
              <w:rPr>
                <w:rFonts w:ascii="ＭＳ 明朝" w:eastAsia="ＭＳ 明朝" w:hAnsi="ＭＳ 明朝" w:cs="CIDFont+F2"/>
                <w:sz w:val="22"/>
                <w:szCs w:val="24"/>
              </w:rPr>
              <w:t>CSV形式での出力</w:t>
            </w:r>
            <w:r w:rsidRPr="00795C97">
              <w:rPr>
                <w:rFonts w:ascii="ＭＳ 明朝" w:eastAsia="ＭＳ 明朝" w:hAnsi="ＭＳ 明朝" w:cs="CIDFont+F2" w:hint="eastAsia"/>
                <w:sz w:val="22"/>
                <w:szCs w:val="24"/>
              </w:rPr>
              <w:t>とする。</w:t>
            </w:r>
          </w:p>
        </w:tc>
        <w:tc>
          <w:tcPr>
            <w:tcW w:w="2828" w:type="dxa"/>
            <w:vMerge/>
            <w:vAlign w:val="center"/>
          </w:tcPr>
          <w:p w14:paraId="04149BA6" w14:textId="5124D8C8" w:rsidR="00070AF4" w:rsidRPr="003E0FBA" w:rsidRDefault="00070AF4" w:rsidP="00ED06DA">
            <w:pPr>
              <w:autoSpaceDE w:val="0"/>
              <w:autoSpaceDN w:val="0"/>
              <w:adjustRightInd w:val="0"/>
              <w:rPr>
                <w:rFonts w:ascii="ＭＳ 明朝" w:eastAsia="ＭＳ 明朝" w:hAnsi="ＭＳ 明朝" w:cs="CIDFont+F2"/>
                <w:strike/>
                <w:szCs w:val="24"/>
              </w:rPr>
            </w:pPr>
          </w:p>
        </w:tc>
      </w:tr>
    </w:tbl>
    <w:p w14:paraId="7F637595" w14:textId="77777777" w:rsidR="00EF1701" w:rsidRDefault="00EF1701" w:rsidP="00ED06DA">
      <w:pPr>
        <w:autoSpaceDE w:val="0"/>
        <w:autoSpaceDN w:val="0"/>
        <w:adjustRightInd w:val="0"/>
        <w:spacing w:after="0" w:line="240" w:lineRule="auto"/>
        <w:rPr>
          <w:rFonts w:ascii="ＭＳ 明朝" w:eastAsia="ＭＳ 明朝" w:hAnsi="ＭＳ 明朝" w:cs="CIDFont+F2"/>
        </w:rPr>
      </w:pPr>
    </w:p>
    <w:p w14:paraId="25A2CBAB" w14:textId="6E97D765" w:rsidR="006422B3" w:rsidRPr="00431193" w:rsidRDefault="00BF7C5B" w:rsidP="00E12D3E">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ただ</w:t>
      </w:r>
      <w:r w:rsidR="00E12D3E">
        <w:rPr>
          <w:rFonts w:ascii="ＭＳ 明朝" w:eastAsia="ＭＳ 明朝" w:hAnsi="ＭＳ 明朝" w:cs="CIDFont+F2" w:hint="eastAsia"/>
        </w:rPr>
        <w:t>し</w:t>
      </w:r>
      <w:r w:rsidR="006422B3" w:rsidRPr="006422B3">
        <w:rPr>
          <w:rFonts w:ascii="ＭＳ 明朝" w:eastAsia="ＭＳ 明朝" w:hAnsi="ＭＳ 明朝" w:cs="CIDFont+F2" w:hint="eastAsia"/>
        </w:rPr>
        <w:t>、事務</w:t>
      </w:r>
      <w:r w:rsidR="006422B3" w:rsidRPr="00E12D3E">
        <w:rPr>
          <w:rFonts w:ascii="ＭＳ 明朝" w:eastAsia="ＭＳ 明朝" w:hAnsi="ＭＳ 明朝" w:cs="CIDFont+F2" w:hint="eastAsia"/>
          <w:color w:val="000000" w:themeColor="text1"/>
        </w:rPr>
        <w:t>運用上</w:t>
      </w:r>
      <w:r w:rsidR="006422B3" w:rsidRPr="00431193">
        <w:rPr>
          <w:rFonts w:ascii="ＭＳ 明朝" w:eastAsia="ＭＳ 明朝" w:hAnsi="ＭＳ 明朝" w:cs="CIDFont+F2" w:hint="eastAsia"/>
          <w:color w:val="000000" w:themeColor="text1"/>
        </w:rPr>
        <w:t>、明記をしないと支障が出ると</w:t>
      </w:r>
      <w:r w:rsidR="00E12D3E" w:rsidRPr="00431193">
        <w:rPr>
          <w:rFonts w:ascii="ＭＳ 明朝" w:eastAsia="ＭＳ 明朝" w:hAnsi="ＭＳ 明朝" w:cs="CIDFont+F2" w:hint="eastAsia"/>
          <w:color w:val="000000" w:themeColor="text1"/>
        </w:rPr>
        <w:t>判断した</w:t>
      </w:r>
      <w:r w:rsidR="006422B3" w:rsidRPr="00431193">
        <w:rPr>
          <w:rFonts w:ascii="ＭＳ 明朝" w:eastAsia="ＭＳ 明朝" w:hAnsi="ＭＳ 明朝" w:cs="CIDFont+F2" w:hint="eastAsia"/>
          <w:color w:val="000000" w:themeColor="text1"/>
        </w:rPr>
        <w:t>ものは</w:t>
      </w:r>
      <w:r w:rsidR="00993682" w:rsidRPr="00431193">
        <w:rPr>
          <w:rFonts w:ascii="ＭＳ 明朝" w:eastAsia="ＭＳ 明朝" w:hAnsi="ＭＳ 明朝" w:cs="CIDFont+F2" w:hint="eastAsia"/>
          <w:color w:val="000000" w:themeColor="text1"/>
        </w:rPr>
        <w:t>各機能・帳票要件において</w:t>
      </w:r>
      <w:r w:rsidR="006422B3" w:rsidRPr="00431193">
        <w:rPr>
          <w:rFonts w:ascii="ＭＳ 明朝" w:eastAsia="ＭＳ 明朝" w:hAnsi="ＭＳ 明朝" w:cs="CIDFont+F2" w:hint="eastAsia"/>
          <w:color w:val="000000" w:themeColor="text1"/>
        </w:rPr>
        <w:t>明記する</w:t>
      </w:r>
      <w:r w:rsidR="00993682" w:rsidRPr="00431193">
        <w:rPr>
          <w:rFonts w:ascii="ＭＳ 明朝" w:eastAsia="ＭＳ 明朝" w:hAnsi="ＭＳ 明朝" w:cs="CIDFont+F2" w:hint="eastAsia"/>
          <w:color w:val="000000" w:themeColor="text1"/>
        </w:rPr>
        <w:t>こととする</w:t>
      </w:r>
      <w:r w:rsidR="006422B3" w:rsidRPr="00431193">
        <w:rPr>
          <w:rFonts w:ascii="ＭＳ 明朝" w:eastAsia="ＭＳ 明朝" w:hAnsi="ＭＳ 明朝" w:cs="CIDFont+F2" w:hint="eastAsia"/>
          <w:color w:val="000000" w:themeColor="text1"/>
        </w:rPr>
        <w:t>。</w:t>
      </w:r>
    </w:p>
    <w:p w14:paraId="716C2062" w14:textId="09F61CBC" w:rsidR="00EF1701" w:rsidRPr="001148D3" w:rsidRDefault="00EF1701" w:rsidP="00E12D3E">
      <w:pPr>
        <w:ind w:leftChars="200" w:left="440" w:firstLineChars="100" w:firstLine="220"/>
        <w:rPr>
          <w:rFonts w:ascii="ＭＳ 明朝" w:eastAsia="ＭＳ 明朝" w:hAnsi="ＭＳ 明朝" w:cs="CIDFont+F2"/>
          <w:color w:val="FF0000"/>
        </w:rPr>
      </w:pPr>
      <w:r w:rsidRPr="00431193">
        <w:rPr>
          <w:rFonts w:ascii="ＭＳ 明朝" w:eastAsia="ＭＳ 明朝" w:hAnsi="ＭＳ 明朝" w:cs="CIDFont+F2" w:hint="eastAsia"/>
          <w:color w:val="000000" w:themeColor="text1"/>
        </w:rPr>
        <w:t>また、</w:t>
      </w:r>
      <w:r w:rsidR="00993682" w:rsidRPr="00431193">
        <w:rPr>
          <w:rFonts w:ascii="ＭＳ 明朝" w:eastAsia="ＭＳ 明朝" w:hAnsi="ＭＳ 明朝" w:cs="CIDFont+F2" w:hint="eastAsia"/>
          <w:color w:val="000000" w:themeColor="text1"/>
        </w:rPr>
        <w:t>外部委託用のファイル出力については、</w:t>
      </w:r>
      <w:r w:rsidR="00FD6583" w:rsidRPr="00431193">
        <w:rPr>
          <w:rFonts w:ascii="ＭＳ 明朝" w:eastAsia="ＭＳ 明朝" w:hAnsi="ＭＳ 明朝" w:cs="CIDFont+F2" w:hint="eastAsia"/>
          <w:color w:val="000000" w:themeColor="text1"/>
        </w:rPr>
        <w:t>個々の機能に対して外部委託用ファイル出力機能は示さず、</w:t>
      </w:r>
      <w:r w:rsidR="00993682" w:rsidRPr="00431193">
        <w:rPr>
          <w:rFonts w:ascii="ＭＳ 明朝" w:eastAsia="ＭＳ 明朝" w:hAnsi="ＭＳ 明朝" w:cs="CIDFont+F2" w:hint="eastAsia"/>
          <w:color w:val="000000" w:themeColor="text1"/>
        </w:rPr>
        <w:t>一覧機能</w:t>
      </w:r>
      <w:r w:rsidR="00E12D3E" w:rsidRPr="00431193">
        <w:rPr>
          <w:rFonts w:ascii="ＭＳ 明朝" w:eastAsia="ＭＳ 明朝" w:hAnsi="ＭＳ 明朝" w:cs="CIDFont+F2" w:hint="eastAsia"/>
          <w:color w:val="000000" w:themeColor="text1"/>
        </w:rPr>
        <w:t>又は</w:t>
      </w:r>
      <w:r w:rsidR="00993682" w:rsidRPr="0028655C">
        <w:rPr>
          <w:rFonts w:ascii="ＭＳ 明朝" w:eastAsia="ＭＳ 明朝" w:hAnsi="ＭＳ 明朝" w:cs="CIDFont+F2"/>
        </w:rPr>
        <w:t>EUC機能を</w:t>
      </w:r>
      <w:r w:rsidR="00993682" w:rsidRPr="00795C97">
        <w:rPr>
          <w:rFonts w:ascii="ＭＳ 明朝" w:eastAsia="ＭＳ 明朝" w:hAnsi="ＭＳ 明朝" w:cs="CIDFont+F2"/>
        </w:rPr>
        <w:t>用いて対応するものとする</w:t>
      </w:r>
      <w:r w:rsidR="003F603D" w:rsidRPr="00795C97">
        <w:rPr>
          <w:rFonts w:ascii="ＭＳ 明朝" w:eastAsia="ＭＳ 明朝" w:hAnsi="ＭＳ 明朝" w:cs="CIDFont+F2" w:hint="eastAsia"/>
        </w:rPr>
        <w:t>が、個々の機能において対応することを妨げるものではない</w:t>
      </w:r>
      <w:r w:rsidR="003F603D" w:rsidRPr="003E0FBA">
        <w:rPr>
          <w:rFonts w:ascii="ＭＳ 明朝" w:eastAsia="ＭＳ 明朝" w:hAnsi="ＭＳ 明朝" w:cs="CIDFont+F2" w:hint="eastAsia"/>
          <w:color w:val="000000" w:themeColor="text1"/>
        </w:rPr>
        <w:t>。</w:t>
      </w:r>
    </w:p>
    <w:p w14:paraId="26C6A0F5" w14:textId="32586ECD" w:rsidR="00E12D3E" w:rsidRDefault="00E12D3E" w:rsidP="00E12D3E">
      <w:pPr>
        <w:ind w:leftChars="200" w:left="440" w:firstLineChars="100" w:firstLine="220"/>
        <w:rPr>
          <w:rFonts w:ascii="ＭＳ 明朝" w:eastAsia="ＭＳ 明朝" w:hAnsi="ＭＳ 明朝" w:cs="CIDFont+F2"/>
        </w:rPr>
      </w:pPr>
    </w:p>
    <w:p w14:paraId="059F7A74" w14:textId="289CD63E" w:rsidR="00961661" w:rsidRDefault="00961661" w:rsidP="00E12D3E">
      <w:pPr>
        <w:ind w:leftChars="200" w:left="440" w:firstLineChars="100" w:firstLine="220"/>
        <w:rPr>
          <w:rFonts w:ascii="ＭＳ 明朝" w:eastAsia="ＭＳ 明朝" w:hAnsi="ＭＳ 明朝" w:cs="CIDFont+F2"/>
        </w:rPr>
      </w:pPr>
    </w:p>
    <w:p w14:paraId="23D3DC4C" w14:textId="0E909408" w:rsidR="00961661" w:rsidRDefault="00961661" w:rsidP="00E12D3E">
      <w:pPr>
        <w:ind w:leftChars="200" w:left="440" w:firstLineChars="100" w:firstLine="220"/>
        <w:rPr>
          <w:rFonts w:ascii="ＭＳ 明朝" w:eastAsia="ＭＳ 明朝" w:hAnsi="ＭＳ 明朝" w:cs="CIDFont+F2"/>
        </w:rPr>
      </w:pPr>
    </w:p>
    <w:p w14:paraId="5B8BA31D" w14:textId="77777777" w:rsidR="003E0FBA" w:rsidRPr="00FD6583" w:rsidRDefault="003E0FBA" w:rsidP="00E12D3E">
      <w:pPr>
        <w:ind w:leftChars="200" w:left="440" w:firstLineChars="100" w:firstLine="220"/>
        <w:rPr>
          <w:rFonts w:ascii="ＭＳ 明朝" w:eastAsia="ＭＳ 明朝" w:hAnsi="ＭＳ 明朝" w:cs="CIDFont+F2"/>
        </w:rPr>
      </w:pPr>
    </w:p>
    <w:p w14:paraId="43299880" w14:textId="77777777" w:rsidR="00993682" w:rsidRPr="00C906E4" w:rsidRDefault="00993682" w:rsidP="00CB6DAB">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CAEBAA1" w14:textId="2B204D82" w:rsidR="00FD6583" w:rsidRPr="00795C97" w:rsidRDefault="00FD6583" w:rsidP="00E12D3E">
      <w:pPr>
        <w:ind w:leftChars="200" w:left="440" w:firstLineChars="100" w:firstLine="220"/>
        <w:rPr>
          <w:rFonts w:ascii="ＭＳ 明朝" w:eastAsia="ＭＳ 明朝" w:hAnsi="ＭＳ 明朝" w:cs="CIDFont+F2"/>
        </w:rPr>
      </w:pPr>
      <w:r>
        <w:rPr>
          <w:rFonts w:ascii="ＭＳ 明朝" w:eastAsia="ＭＳ 明朝" w:hAnsi="ＭＳ 明朝" w:cs="CIDFont+F2" w:hint="eastAsia"/>
        </w:rPr>
        <w:t>出力形式については</w:t>
      </w:r>
      <w:r w:rsidR="00D53FBE">
        <w:rPr>
          <w:rFonts w:ascii="ＭＳ 明朝" w:eastAsia="ＭＳ 明朝" w:hAnsi="ＭＳ 明朝" w:cs="CIDFont+F2" w:hint="eastAsia"/>
        </w:rPr>
        <w:t>、</w:t>
      </w:r>
      <w:r w:rsidRPr="00C906E4">
        <w:rPr>
          <w:rFonts w:ascii="ＭＳ 明朝" w:eastAsia="ＭＳ 明朝" w:hAnsi="ＭＳ 明朝" w:cs="CIDFont+F2" w:hint="eastAsia"/>
        </w:rPr>
        <w:t>紙、</w:t>
      </w:r>
      <w:r w:rsidRPr="00C906E4">
        <w:rPr>
          <w:rFonts w:ascii="ＭＳ 明朝" w:eastAsia="ＭＳ 明朝" w:hAnsi="ＭＳ 明朝" w:cs="CIDFont+F2"/>
        </w:rPr>
        <w:t>PDF、CSV</w:t>
      </w:r>
      <w:r w:rsidR="00781786">
        <w:rPr>
          <w:rFonts w:ascii="ＭＳ 明朝" w:eastAsia="ＭＳ 明朝" w:hAnsi="ＭＳ 明朝" w:cs="CIDFont+F2" w:hint="eastAsia"/>
        </w:rPr>
        <w:t>等</w:t>
      </w:r>
      <w:r w:rsidR="00E12D3E">
        <w:rPr>
          <w:rFonts w:ascii="ＭＳ 明朝" w:eastAsia="ＭＳ 明朝" w:hAnsi="ＭＳ 明朝" w:cs="CIDFont+F2" w:hint="eastAsia"/>
        </w:rPr>
        <w:t>の具体的なものに</w:t>
      </w:r>
      <w:r w:rsidRPr="00C906E4">
        <w:rPr>
          <w:rFonts w:ascii="ＭＳ 明朝" w:eastAsia="ＭＳ 明朝" w:hAnsi="ＭＳ 明朝" w:cs="CIDFont+F2"/>
        </w:rPr>
        <w:t>限定しない記載とすべきとのご意見</w:t>
      </w:r>
      <w:r w:rsidR="00E12D3E">
        <w:rPr>
          <w:rFonts w:ascii="ＭＳ 明朝" w:eastAsia="ＭＳ 明朝" w:hAnsi="ＭＳ 明朝" w:cs="CIDFont+F2" w:hint="eastAsia"/>
        </w:rPr>
        <w:t>や</w:t>
      </w:r>
      <w:r w:rsidRPr="00C906E4">
        <w:rPr>
          <w:rFonts w:ascii="ＭＳ 明朝" w:eastAsia="ＭＳ 明朝" w:hAnsi="ＭＳ 明朝" w:cs="CIDFont+F2"/>
        </w:rPr>
        <w:t>、</w:t>
      </w:r>
      <w:r w:rsidR="00E12D3E">
        <w:rPr>
          <w:rFonts w:ascii="ＭＳ 明朝" w:eastAsia="ＭＳ 明朝" w:hAnsi="ＭＳ 明朝" w:cs="CIDFont+F2" w:hint="eastAsia"/>
        </w:rPr>
        <w:t>一方で具体的な</w:t>
      </w:r>
      <w:r w:rsidRPr="00C906E4">
        <w:rPr>
          <w:rFonts w:ascii="ＭＳ 明朝" w:eastAsia="ＭＳ 明朝" w:hAnsi="ＭＳ 明朝" w:cs="CIDFont+F2"/>
        </w:rPr>
        <w:t>出力</w:t>
      </w:r>
      <w:r w:rsidR="00336D1F">
        <w:rPr>
          <w:rFonts w:ascii="ＭＳ 明朝" w:eastAsia="ＭＳ 明朝" w:hAnsi="ＭＳ 明朝" w:cs="CIDFont+F2" w:hint="eastAsia"/>
        </w:rPr>
        <w:t>形式</w:t>
      </w:r>
      <w:r w:rsidRPr="00C906E4">
        <w:rPr>
          <w:rFonts w:ascii="ＭＳ 明朝" w:eastAsia="ＭＳ 明朝" w:hAnsi="ＭＳ 明朝" w:cs="CIDFont+F2"/>
        </w:rPr>
        <w:t>を</w:t>
      </w:r>
      <w:r w:rsidR="000D3410">
        <w:rPr>
          <w:rFonts w:ascii="ＭＳ 明朝" w:eastAsia="ＭＳ 明朝" w:hAnsi="ＭＳ 明朝" w:cs="CIDFont+F2" w:hint="eastAsia"/>
        </w:rPr>
        <w:t>示</w:t>
      </w:r>
      <w:r w:rsidRPr="00C906E4">
        <w:rPr>
          <w:rFonts w:ascii="ＭＳ 明朝" w:eastAsia="ＭＳ 明朝" w:hAnsi="ＭＳ 明朝" w:cs="CIDFont+F2"/>
        </w:rPr>
        <w:t>すべきとのご意見</w:t>
      </w:r>
      <w:r w:rsidR="006E1DD0" w:rsidRPr="00F51550">
        <w:rPr>
          <w:rFonts w:ascii="ＭＳ 明朝" w:eastAsia="ＭＳ 明朝" w:hAnsi="ＭＳ 明朝" w:cs="CIDFont+F2" w:hint="eastAsia"/>
        </w:rPr>
        <w:t>を検討会委員より</w:t>
      </w:r>
      <w:r w:rsidR="00E12D3E" w:rsidRPr="00F51550">
        <w:rPr>
          <w:rFonts w:ascii="ＭＳ 明朝" w:eastAsia="ＭＳ 明朝" w:hAnsi="ＭＳ 明朝" w:cs="CIDFont+F2" w:hint="eastAsia"/>
        </w:rPr>
        <w:t>い</w:t>
      </w:r>
      <w:r w:rsidR="00E12D3E">
        <w:rPr>
          <w:rFonts w:ascii="ＭＳ 明朝" w:eastAsia="ＭＳ 明朝" w:hAnsi="ＭＳ 明朝" w:cs="CIDFont+F2" w:hint="eastAsia"/>
        </w:rPr>
        <w:t>ただいた</w:t>
      </w:r>
      <w:r w:rsidRPr="00C906E4">
        <w:rPr>
          <w:rFonts w:ascii="ＭＳ 明朝" w:eastAsia="ＭＳ 明朝" w:hAnsi="ＭＳ 明朝" w:cs="CIDFont+F2" w:hint="eastAsia"/>
        </w:rPr>
        <w:t>ため、</w:t>
      </w:r>
      <w:r w:rsidRPr="00795C97">
        <w:rPr>
          <w:rFonts w:ascii="ＭＳ 明朝" w:eastAsia="ＭＳ 明朝" w:hAnsi="ＭＳ 明朝" w:cs="CIDFont+F2" w:hint="eastAsia"/>
        </w:rPr>
        <w:t>他業務</w:t>
      </w:r>
      <w:r w:rsidR="00F31E20" w:rsidRPr="00795C97">
        <w:rPr>
          <w:rFonts w:ascii="ＭＳ 明朝" w:eastAsia="ＭＳ 明朝" w:hAnsi="ＭＳ 明朝" w:cs="CIDFont+F2" w:hint="eastAsia"/>
        </w:rPr>
        <w:t>システム</w:t>
      </w:r>
      <w:r w:rsidRPr="00795C97">
        <w:rPr>
          <w:rFonts w:ascii="ＭＳ 明朝" w:eastAsia="ＭＳ 明朝" w:hAnsi="ＭＳ 明朝" w:cs="CIDFont+F2" w:hint="eastAsia"/>
        </w:rPr>
        <w:t>と統一してPDF</w:t>
      </w:r>
      <w:r w:rsidR="008A31F3" w:rsidRPr="00795C97">
        <w:rPr>
          <w:rFonts w:ascii="ＭＳ 明朝" w:eastAsia="ＭＳ 明朝" w:hAnsi="ＭＳ 明朝" w:cs="CIDFont+F2" w:hint="eastAsia"/>
        </w:rPr>
        <w:t>（紙）</w:t>
      </w:r>
      <w:r w:rsidR="00E12D3E" w:rsidRPr="00795C97">
        <w:rPr>
          <w:rFonts w:ascii="ＭＳ 明朝" w:eastAsia="ＭＳ 明朝" w:hAnsi="ＭＳ 明朝" w:cs="CIDFont+F2" w:hint="eastAsia"/>
        </w:rPr>
        <w:t>又は</w:t>
      </w:r>
      <w:r w:rsidRPr="00795C97">
        <w:rPr>
          <w:rFonts w:ascii="ＭＳ 明朝" w:eastAsia="ＭＳ 明朝" w:hAnsi="ＭＳ 明朝" w:cs="CIDFont+F2" w:hint="eastAsia"/>
        </w:rPr>
        <w:t>CSV形式</w:t>
      </w:r>
      <w:r w:rsidR="00E12D3E" w:rsidRPr="00795C97">
        <w:rPr>
          <w:rFonts w:ascii="ＭＳ 明朝" w:eastAsia="ＭＳ 明朝" w:hAnsi="ＭＳ 明朝" w:cs="CIDFont+F2" w:hint="eastAsia"/>
        </w:rPr>
        <w:t>に限定する記載</w:t>
      </w:r>
      <w:r w:rsidRPr="00795C97">
        <w:rPr>
          <w:rFonts w:ascii="ＭＳ 明朝" w:eastAsia="ＭＳ 明朝" w:hAnsi="ＭＳ 明朝" w:cs="CIDFont+F2" w:hint="eastAsia"/>
        </w:rPr>
        <w:t>とした。</w:t>
      </w:r>
      <w:r w:rsidR="001A0FE7" w:rsidRPr="00795C97">
        <w:rPr>
          <w:rFonts w:ascii="ＭＳ 明朝" w:eastAsia="ＭＳ 明朝" w:hAnsi="ＭＳ 明朝" w:cs="CIDFont+F2" w:hint="eastAsia"/>
        </w:rPr>
        <w:t>しかしながら、</w:t>
      </w:r>
      <w:r w:rsidR="001A0FE7" w:rsidRPr="00795C97">
        <w:rPr>
          <w:rFonts w:ascii="ＭＳ 明朝" w:eastAsia="ＭＳ 明朝" w:hAnsi="ＭＳ 明朝" w:cs="CIDFont+F2"/>
        </w:rPr>
        <w:t>PDF（紙）又はCSV形式とした場合、PDF（紙）のみの対応でも許容してしまうこと、また</w:t>
      </w:r>
      <w:r w:rsidR="001B564C" w:rsidRPr="00795C97">
        <w:rPr>
          <w:rFonts w:ascii="ＭＳ 明朝" w:eastAsia="ＭＳ 明朝" w:hAnsi="ＭＳ 明朝" w:cs="CIDFont+F2" w:hint="eastAsia"/>
        </w:rPr>
        <w:t>、</w:t>
      </w:r>
      <w:r w:rsidR="001A0FE7" w:rsidRPr="00795C97">
        <w:rPr>
          <w:rFonts w:ascii="ＭＳ 明朝" w:eastAsia="ＭＳ 明朝" w:hAnsi="ＭＳ 明朝" w:cs="CIDFont+F2"/>
        </w:rPr>
        <w:t>全国意見照会において、どちらか一方ではなくPDF（紙）とCSVの両方の形式としてほしいといったご意見を複数</w:t>
      </w:r>
      <w:r w:rsidR="00DC19CD" w:rsidRPr="00795C97">
        <w:rPr>
          <w:rFonts w:ascii="ＭＳ 明朝" w:eastAsia="ＭＳ 明朝" w:hAnsi="ＭＳ 明朝" w:cs="CIDFont+F2" w:hint="eastAsia"/>
        </w:rPr>
        <w:t>いただいた</w:t>
      </w:r>
      <w:r w:rsidR="001A0FE7" w:rsidRPr="00795C97">
        <w:rPr>
          <w:rFonts w:ascii="ＭＳ 明朝" w:eastAsia="ＭＳ 明朝" w:hAnsi="ＭＳ 明朝" w:cs="CIDFont+F2"/>
        </w:rPr>
        <w:t>ことから、「PDF（紙）</w:t>
      </w:r>
      <w:r w:rsidR="001A0FE7" w:rsidRPr="003E66EA">
        <w:rPr>
          <w:rFonts w:ascii="ＭＳ 明朝" w:eastAsia="ＭＳ 明朝" w:hAnsi="ＭＳ 明朝" w:cs="CIDFont+F2"/>
        </w:rPr>
        <w:t>及び</w:t>
      </w:r>
      <w:r w:rsidR="001A0FE7" w:rsidRPr="00795C97">
        <w:rPr>
          <w:rFonts w:ascii="ＭＳ 明朝" w:eastAsia="ＭＳ 明朝" w:hAnsi="ＭＳ 明朝" w:cs="CIDFont+F2"/>
        </w:rPr>
        <w:t>CSV形式」とすることとした。</w:t>
      </w:r>
    </w:p>
    <w:p w14:paraId="5579F04C" w14:textId="7417E746" w:rsidR="006D3FE4" w:rsidRPr="0025337F" w:rsidRDefault="00E12D3E" w:rsidP="00E12D3E">
      <w:pPr>
        <w:ind w:leftChars="200" w:left="440" w:firstLineChars="100" w:firstLine="220"/>
        <w:rPr>
          <w:rFonts w:ascii="ＭＳ 明朝" w:eastAsia="ＭＳ 明朝" w:hAnsi="ＭＳ 明朝" w:cs="CIDFont+F2"/>
          <w:color w:val="000000" w:themeColor="text1"/>
        </w:rPr>
      </w:pPr>
      <w:r w:rsidRPr="00795C97">
        <w:rPr>
          <w:rFonts w:ascii="ＭＳ 明朝" w:eastAsia="ＭＳ 明朝" w:hAnsi="ＭＳ 明朝" w:cs="CIDFont+F2" w:hint="eastAsia"/>
        </w:rPr>
        <w:t>また、</w:t>
      </w:r>
      <w:r w:rsidR="00FD6583" w:rsidRPr="00795C97">
        <w:rPr>
          <w:rFonts w:ascii="ＭＳ 明朝" w:eastAsia="ＭＳ 明朝" w:hAnsi="ＭＳ 明朝" w:cs="CIDFont+F2" w:hint="eastAsia"/>
        </w:rPr>
        <w:t>外部委託用のファイル出力については、個々の機能に対してCSVファイル出力機能の追加や項目追加</w:t>
      </w:r>
      <w:r w:rsidRPr="00795C97">
        <w:rPr>
          <w:rFonts w:ascii="ＭＳ 明朝" w:eastAsia="ＭＳ 明朝" w:hAnsi="ＭＳ 明朝" w:cs="CIDFont+F2" w:hint="eastAsia"/>
        </w:rPr>
        <w:t>に関する</w:t>
      </w:r>
      <w:r w:rsidR="00FD6583" w:rsidRPr="00795C97">
        <w:rPr>
          <w:rFonts w:ascii="ＭＳ 明朝" w:eastAsia="ＭＳ 明朝" w:hAnsi="ＭＳ 明朝" w:cs="CIDFont+F2" w:hint="eastAsia"/>
        </w:rPr>
        <w:t>ご意見を</w:t>
      </w:r>
      <w:r w:rsidR="006E1DD0" w:rsidRPr="00795C97">
        <w:rPr>
          <w:rFonts w:ascii="ＭＳ 明朝" w:eastAsia="ＭＳ 明朝" w:hAnsi="ＭＳ 明朝" w:cs="CIDFont+F2" w:hint="eastAsia"/>
        </w:rPr>
        <w:t>検討会委員より</w:t>
      </w:r>
      <w:r w:rsidRPr="00795C97">
        <w:rPr>
          <w:rFonts w:ascii="ＭＳ 明朝" w:eastAsia="ＭＳ 明朝" w:hAnsi="ＭＳ 明朝" w:cs="CIDFont+F2" w:hint="eastAsia"/>
        </w:rPr>
        <w:t>いただ</w:t>
      </w:r>
      <w:r w:rsidR="00FD6583" w:rsidRPr="00795C97">
        <w:rPr>
          <w:rFonts w:ascii="ＭＳ 明朝" w:eastAsia="ＭＳ 明朝" w:hAnsi="ＭＳ 明朝" w:cs="CIDFont+F2" w:hint="eastAsia"/>
        </w:rPr>
        <w:t>いたものの、外部委託を行うかどうかは</w:t>
      </w:r>
      <w:r w:rsidR="00FD6583" w:rsidRPr="00795C97">
        <w:rPr>
          <w:rFonts w:ascii="ＭＳ 明朝" w:eastAsia="ＭＳ 明朝" w:hAnsi="ＭＳ 明朝" w:hint="eastAsia"/>
        </w:rPr>
        <w:t>市区町村</w:t>
      </w:r>
      <w:r w:rsidR="00FD6583" w:rsidRPr="00795C97">
        <w:rPr>
          <w:rFonts w:ascii="ＭＳ 明朝" w:eastAsia="ＭＳ 明朝" w:hAnsi="ＭＳ 明朝" w:cs="CIDFont+F2" w:hint="eastAsia"/>
        </w:rPr>
        <w:t>の運用に</w:t>
      </w:r>
      <w:r w:rsidR="00336D1F" w:rsidRPr="00795C97">
        <w:rPr>
          <w:rFonts w:ascii="ＭＳ 明朝" w:eastAsia="ＭＳ 明朝" w:hAnsi="ＭＳ 明朝" w:cs="CIDFont+F2" w:hint="eastAsia"/>
        </w:rPr>
        <w:t>よって</w:t>
      </w:r>
      <w:r w:rsidR="00FD6583" w:rsidRPr="00795C97">
        <w:rPr>
          <w:rFonts w:ascii="ＭＳ 明朝" w:eastAsia="ＭＳ 明朝" w:hAnsi="ＭＳ 明朝" w:cs="CIDFont+F2" w:hint="eastAsia"/>
        </w:rPr>
        <w:t>変わるものであるため、外部委託用としての機能は</w:t>
      </w:r>
      <w:r w:rsidR="000D3410" w:rsidRPr="00795C97">
        <w:rPr>
          <w:rFonts w:ascii="ＭＳ 明朝" w:eastAsia="ＭＳ 明朝" w:hAnsi="ＭＳ 明朝" w:cs="CIDFont+F2" w:hint="eastAsia"/>
        </w:rPr>
        <w:t>示さ</w:t>
      </w:r>
      <w:r w:rsidR="00FD6583" w:rsidRPr="00795C97">
        <w:rPr>
          <w:rFonts w:ascii="ＭＳ 明朝" w:eastAsia="ＭＳ 明朝" w:hAnsi="ＭＳ 明朝" w:cs="CIDFont+F2" w:hint="eastAsia"/>
        </w:rPr>
        <w:t>ず、</w:t>
      </w:r>
      <w:r w:rsidR="00A25A04" w:rsidRPr="00795C97">
        <w:rPr>
          <w:rFonts w:ascii="ＭＳ 明朝" w:eastAsia="ＭＳ 明朝" w:hAnsi="ＭＳ 明朝" w:cs="CIDFont+F2" w:hint="eastAsia"/>
        </w:rPr>
        <w:t>一覧機能、</w:t>
      </w:r>
      <w:r w:rsidR="005260A8" w:rsidRPr="00795C97">
        <w:rPr>
          <w:rFonts w:ascii="ＭＳ 明朝" w:eastAsia="ＭＳ 明朝" w:hAnsi="ＭＳ 明朝" w:cs="CIDFont+F2" w:hint="eastAsia"/>
        </w:rPr>
        <w:t>又</w:t>
      </w:r>
      <w:r w:rsidR="00A25A04" w:rsidRPr="00795C97">
        <w:rPr>
          <w:rFonts w:ascii="ＭＳ 明朝" w:eastAsia="ＭＳ 明朝" w:hAnsi="ＭＳ 明朝" w:cs="CIDFont+F2" w:hint="eastAsia"/>
        </w:rPr>
        <w:t>は</w:t>
      </w:r>
      <w:r w:rsidR="00FD6583" w:rsidRPr="00795C97">
        <w:rPr>
          <w:rFonts w:ascii="ＭＳ 明朝" w:eastAsia="ＭＳ 明朝" w:hAnsi="ＭＳ 明朝" w:cs="CIDFont+F2" w:hint="eastAsia"/>
        </w:rPr>
        <w:t>EUC機能</w:t>
      </w:r>
      <w:r w:rsidR="00CB6DAB" w:rsidRPr="00795C97">
        <w:rPr>
          <w:rFonts w:ascii="ＭＳ 明朝" w:eastAsia="ＭＳ 明朝" w:hAnsi="ＭＳ 明朝" w:cs="CIDFont+F2" w:hint="eastAsia"/>
        </w:rPr>
        <w:t>から出力するもの</w:t>
      </w:r>
      <w:r w:rsidR="00FD6583" w:rsidRPr="00795C97">
        <w:rPr>
          <w:rFonts w:ascii="ＭＳ 明朝" w:eastAsia="ＭＳ 明朝" w:hAnsi="ＭＳ 明朝" w:cs="CIDFont+F2" w:hint="eastAsia"/>
        </w:rPr>
        <w:t>を用いて対応</w:t>
      </w:r>
      <w:r w:rsidRPr="00795C97">
        <w:rPr>
          <w:rFonts w:ascii="ＭＳ 明朝" w:eastAsia="ＭＳ 明朝" w:hAnsi="ＭＳ 明朝" w:cs="CIDFont+F2" w:hint="eastAsia"/>
        </w:rPr>
        <w:t>していただく前提</w:t>
      </w:r>
      <w:r w:rsidR="00FD6583" w:rsidRPr="00795C97">
        <w:rPr>
          <w:rFonts w:ascii="ＭＳ 明朝" w:eastAsia="ＭＳ 明朝" w:hAnsi="ＭＳ 明朝" w:cs="CIDFont+F2" w:hint="eastAsia"/>
        </w:rPr>
        <w:t>とした</w:t>
      </w:r>
      <w:r w:rsidR="003F603D" w:rsidRPr="00795C97">
        <w:rPr>
          <w:rFonts w:ascii="ＭＳ 明朝" w:eastAsia="ＭＳ 明朝" w:hAnsi="ＭＳ 明朝" w:cs="CIDFont+F2" w:hint="eastAsia"/>
        </w:rPr>
        <w:t>が、個々の機能において対</w:t>
      </w:r>
      <w:r w:rsidR="003F603D" w:rsidRPr="0025337F">
        <w:rPr>
          <w:rFonts w:ascii="ＭＳ 明朝" w:eastAsia="ＭＳ 明朝" w:hAnsi="ＭＳ 明朝" w:cs="CIDFont+F2" w:hint="eastAsia"/>
          <w:color w:val="000000" w:themeColor="text1"/>
        </w:rPr>
        <w:t>応することを妨げるものではない。</w:t>
      </w:r>
    </w:p>
    <w:p w14:paraId="54104E2E" w14:textId="40678043" w:rsidR="002C1794" w:rsidRPr="00795C97" w:rsidRDefault="002C1794" w:rsidP="00E12D3E">
      <w:pPr>
        <w:ind w:leftChars="200" w:left="440" w:firstLineChars="100" w:firstLine="220"/>
        <w:rPr>
          <w:rFonts w:ascii="ＭＳ 明朝" w:eastAsia="ＭＳ 明朝" w:hAnsi="ＭＳ 明朝" w:cs="CIDFont+F2"/>
        </w:rPr>
      </w:pPr>
      <w:r w:rsidRPr="0025337F">
        <w:rPr>
          <w:rFonts w:ascii="ＭＳ 明朝" w:eastAsia="ＭＳ 明朝" w:hAnsi="ＭＳ 明朝" w:cs="CIDFont+F2" w:hint="eastAsia"/>
          <w:color w:val="000000" w:themeColor="text1"/>
        </w:rPr>
        <w:t>なお、EUC機能の要件については、</w:t>
      </w:r>
      <w:r w:rsidRPr="0025337F">
        <w:rPr>
          <w:rFonts w:ascii="ＭＳ 明朝" w:eastAsia="ＭＳ 明朝" w:hAnsi="ＭＳ 明朝" w:cs="CIDFont+F2" w:hint="eastAsia"/>
          <w:color w:val="000000" w:themeColor="text1"/>
          <w:szCs w:val="24"/>
        </w:rPr>
        <w:t>共通機能標準仕様書に規定されることか</w:t>
      </w:r>
      <w:r>
        <w:rPr>
          <w:rFonts w:ascii="ＭＳ 明朝" w:eastAsia="ＭＳ 明朝" w:hAnsi="ＭＳ 明朝" w:cs="CIDFont+F2" w:hint="eastAsia"/>
          <w:szCs w:val="24"/>
        </w:rPr>
        <w:t>ら、上記のとおりとした。</w:t>
      </w:r>
    </w:p>
    <w:p w14:paraId="1D6EB431" w14:textId="77777777" w:rsidR="00E12D3E" w:rsidRDefault="00E12D3E" w:rsidP="00E12D3E">
      <w:pPr>
        <w:ind w:leftChars="200" w:left="440" w:firstLineChars="100" w:firstLine="220"/>
        <w:rPr>
          <w:rFonts w:ascii="ＭＳ 明朝" w:eastAsia="ＭＳ 明朝" w:hAnsi="ＭＳ 明朝" w:cs="CIDFont+F2"/>
        </w:rPr>
      </w:pPr>
    </w:p>
    <w:p w14:paraId="7B3D4E3F" w14:textId="7C038488" w:rsidR="00CB6DAB" w:rsidRDefault="0082783E">
      <w:pPr>
        <w:rPr>
          <w:rStyle w:val="af0"/>
          <w:rFonts w:ascii="ＭＳ 明朝" w:hAnsi="ＭＳ 明朝" w:cs="CIDFont+F2"/>
          <w:bCs w:val="0"/>
        </w:rPr>
      </w:pPr>
      <w:r>
        <w:rPr>
          <w:rStyle w:val="af0"/>
          <w:rFonts w:ascii="ＭＳ 明朝" w:hAnsi="ＭＳ 明朝" w:cs="CIDFont+F2"/>
          <w:bCs w:val="0"/>
        </w:rPr>
        <w:br w:type="page"/>
      </w:r>
    </w:p>
    <w:p w14:paraId="2825F459" w14:textId="146B6D1E" w:rsidR="00803B7E" w:rsidRPr="00C824F3" w:rsidRDefault="00803B7E" w:rsidP="0000294E">
      <w:pPr>
        <w:pStyle w:val="3"/>
      </w:pPr>
      <w:bookmarkStart w:id="35" w:name="_Toc219481237"/>
      <w:r w:rsidRPr="00327BD6">
        <w:rPr>
          <w:rStyle w:val="af0"/>
          <w:rFonts w:hint="eastAsia"/>
        </w:rPr>
        <w:t>基幹系他システム</w:t>
      </w:r>
      <w:r w:rsidR="00CA30C3" w:rsidRPr="00B216A5">
        <w:rPr>
          <w:rStyle w:val="af0"/>
          <w:rFonts w:hint="eastAsia"/>
        </w:rPr>
        <w:t>との連携パターン</w:t>
      </w:r>
      <w:r w:rsidR="0030513E" w:rsidRPr="00B216A5">
        <w:rPr>
          <w:rStyle w:val="af0"/>
          <w:rFonts w:hint="eastAsia"/>
        </w:rPr>
        <w:t>について</w:t>
      </w:r>
      <w:bookmarkEnd w:id="35"/>
      <w:r w:rsidRPr="003E6FC9">
        <w:rPr>
          <w:rStyle w:val="af0"/>
          <w:rFonts w:hint="eastAsia"/>
        </w:rPr>
        <w:t xml:space="preserve">　</w:t>
      </w:r>
      <w:r w:rsidRPr="00327BD6">
        <w:rPr>
          <w:rStyle w:val="af0"/>
          <w:rFonts w:hint="eastAsia"/>
        </w:rPr>
        <w:t xml:space="preserve">　　　　　　　　</w:t>
      </w:r>
      <w:r w:rsidRPr="00C824F3">
        <w:rPr>
          <w:rStyle w:val="af0"/>
          <w:rFonts w:hint="eastAsia"/>
        </w:rPr>
        <w:t xml:space="preserve">　</w:t>
      </w:r>
    </w:p>
    <w:p w14:paraId="6B490E19" w14:textId="13BED9A2" w:rsidR="0038446A" w:rsidRPr="00614439" w:rsidRDefault="0038446A" w:rsidP="00CB6DAB">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531BBA9F" w14:textId="0F3E7A19" w:rsidR="005A2499" w:rsidRDefault="005A2499" w:rsidP="00CB6DAB">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基幹系業務との他システム連携機能において、</w:t>
      </w:r>
      <w:r w:rsidR="00CF22E8" w:rsidRPr="00614439">
        <w:rPr>
          <w:rFonts w:ascii="ＭＳ 明朝" w:eastAsia="ＭＳ 明朝" w:hAnsi="ＭＳ 明朝" w:cs="CIDFont+F2" w:hint="eastAsia"/>
          <w:color w:val="000000" w:themeColor="text1"/>
        </w:rPr>
        <w:t>国民健康</w:t>
      </w:r>
      <w:r w:rsidRPr="00614439">
        <w:rPr>
          <w:rFonts w:ascii="ＭＳ 明朝" w:eastAsia="ＭＳ 明朝" w:hAnsi="ＭＳ 明朝" w:cs="CIDFont+F2" w:hint="eastAsia"/>
          <w:color w:val="000000" w:themeColor="text1"/>
        </w:rPr>
        <w:t>保険用宛名情報</w:t>
      </w:r>
      <w:r w:rsidR="00CB6DAB"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税務情報等の情報</w:t>
      </w:r>
      <w:r w:rsidR="00927B07" w:rsidRPr="00614439">
        <w:rPr>
          <w:rFonts w:ascii="ＭＳ 明朝" w:eastAsia="ＭＳ 明朝" w:hAnsi="ＭＳ 明朝" w:cs="CIDFont+F2" w:hint="eastAsia"/>
          <w:color w:val="000000" w:themeColor="text1"/>
        </w:rPr>
        <w:t>については、</w:t>
      </w:r>
      <w:r w:rsidR="00917A23" w:rsidRPr="00614439">
        <w:rPr>
          <w:rFonts w:ascii="ＭＳ 明朝" w:eastAsia="ＭＳ 明朝" w:hAnsi="ＭＳ 明朝" w:cs="CIDFont+F2" w:hint="eastAsia"/>
          <w:color w:val="000000" w:themeColor="text1"/>
        </w:rPr>
        <w:t>国民健康</w:t>
      </w:r>
      <w:r w:rsidRPr="00614439">
        <w:rPr>
          <w:rFonts w:ascii="ＭＳ 明朝" w:eastAsia="ＭＳ 明朝" w:hAnsi="ＭＳ 明朝" w:cs="CIDFont+F2" w:hint="eastAsia"/>
          <w:color w:val="000000" w:themeColor="text1"/>
        </w:rPr>
        <w:t>保険システム内</w:t>
      </w:r>
      <w:r w:rsidR="006E0E66" w:rsidRPr="00614439">
        <w:rPr>
          <w:rFonts w:ascii="ＭＳ 明朝" w:eastAsia="ＭＳ 明朝" w:hAnsi="ＭＳ 明朝" w:cs="CIDFont+F2" w:hint="eastAsia"/>
          <w:color w:val="000000" w:themeColor="text1"/>
        </w:rPr>
        <w:t>での保持・不保持のいずれであっても</w:t>
      </w:r>
      <w:r w:rsidRPr="00614439">
        <w:rPr>
          <w:rFonts w:ascii="ＭＳ 明朝" w:eastAsia="ＭＳ 明朝" w:hAnsi="ＭＳ 明朝" w:cs="CIDFont+F2" w:hint="eastAsia"/>
          <w:color w:val="000000" w:themeColor="text1"/>
        </w:rPr>
        <w:t>機能上の影響はないと考えられるため、</w:t>
      </w:r>
      <w:r w:rsidR="006E0E66" w:rsidRPr="00614439">
        <w:rPr>
          <w:rFonts w:ascii="ＭＳ 明朝" w:eastAsia="ＭＳ 明朝" w:hAnsi="ＭＳ 明朝" w:cs="CIDFont+F2" w:hint="eastAsia"/>
          <w:color w:val="000000" w:themeColor="text1"/>
        </w:rPr>
        <w:t>いずれの</w:t>
      </w:r>
      <w:r w:rsidRPr="00614439">
        <w:rPr>
          <w:rFonts w:ascii="ＭＳ 明朝" w:eastAsia="ＭＳ 明朝" w:hAnsi="ＭＳ 明朝" w:cs="CIDFont+F2" w:hint="eastAsia"/>
          <w:color w:val="000000" w:themeColor="text1"/>
        </w:rPr>
        <w:t>方式（主</w:t>
      </w:r>
      <w:r w:rsidRPr="00930784">
        <w:rPr>
          <w:rFonts w:ascii="ＭＳ 明朝" w:eastAsia="ＭＳ 明朝" w:hAnsi="ＭＳ 明朝" w:cs="CIDFont+F2" w:hint="eastAsia"/>
          <w:color w:val="000000" w:themeColor="text1"/>
        </w:rPr>
        <w:t>に</w:t>
      </w:r>
      <w:r w:rsidR="00040C3D" w:rsidRPr="00930784">
        <w:rPr>
          <w:rFonts w:ascii="ＭＳ 明朝" w:eastAsia="ＭＳ 明朝" w:hAnsi="ＭＳ 明朝" w:cs="CIDFont+F2"/>
          <w:color w:val="000000" w:themeColor="text1"/>
        </w:rPr>
        <w:fldChar w:fldCharType="begin"/>
      </w:r>
      <w:r w:rsidR="00040C3D" w:rsidRPr="00930784">
        <w:rPr>
          <w:rFonts w:ascii="ＭＳ 明朝" w:eastAsia="ＭＳ 明朝" w:hAnsi="ＭＳ 明朝" w:cs="CIDFont+F2"/>
          <w:color w:val="000000" w:themeColor="text1"/>
        </w:rPr>
        <w:instrText xml:space="preserve"> REF _Ref211332429 \h </w:instrText>
      </w:r>
      <w:r w:rsidR="00930784">
        <w:rPr>
          <w:rFonts w:ascii="ＭＳ 明朝" w:eastAsia="ＭＳ 明朝" w:hAnsi="ＭＳ 明朝" w:cs="CIDFont+F2"/>
          <w:color w:val="000000" w:themeColor="text1"/>
        </w:rPr>
        <w:instrText xml:space="preserve"> \* MERGEFORMAT </w:instrText>
      </w:r>
      <w:r w:rsidR="00040C3D" w:rsidRPr="00930784">
        <w:rPr>
          <w:rFonts w:ascii="ＭＳ 明朝" w:eastAsia="ＭＳ 明朝" w:hAnsi="ＭＳ 明朝" w:cs="CIDFont+F2"/>
          <w:color w:val="000000" w:themeColor="text1"/>
        </w:rPr>
      </w:r>
      <w:r w:rsidR="00040C3D" w:rsidRPr="00930784">
        <w:rPr>
          <w:rFonts w:ascii="ＭＳ 明朝" w:eastAsia="ＭＳ 明朝" w:hAnsi="ＭＳ 明朝" w:cs="CIDFont+F2"/>
          <w:color w:val="000000" w:themeColor="text1"/>
        </w:rPr>
        <w:fldChar w:fldCharType="separate"/>
      </w:r>
      <w:r w:rsidR="00040C3D" w:rsidRPr="00930784">
        <w:rPr>
          <w:rFonts w:ascii="ＭＳ 明朝" w:eastAsia="ＭＳ 明朝" w:hAnsi="ＭＳ 明朝"/>
        </w:rPr>
        <w:t xml:space="preserve">図 </w:t>
      </w:r>
      <w:r w:rsidR="00040C3D" w:rsidRPr="00930784">
        <w:rPr>
          <w:rFonts w:ascii="ＭＳ 明朝" w:eastAsia="ＭＳ 明朝" w:hAnsi="ＭＳ 明朝"/>
          <w:noProof/>
        </w:rPr>
        <w:t>３</w:t>
      </w:r>
      <w:r w:rsidR="00040C3D" w:rsidRPr="00930784">
        <w:rPr>
          <w:rFonts w:ascii="ＭＳ 明朝" w:eastAsia="ＭＳ 明朝" w:hAnsi="ＭＳ 明朝"/>
        </w:rPr>
        <w:noBreakHyphen/>
      </w:r>
      <w:r w:rsidR="00A67618" w:rsidRPr="00A67618">
        <w:rPr>
          <w:rFonts w:ascii="ＭＳ 明朝" w:eastAsia="ＭＳ 明朝" w:hAnsi="ＭＳ 明朝" w:hint="eastAsia"/>
          <w:noProof/>
        </w:rPr>
        <w:t>１</w:t>
      </w:r>
      <w:r w:rsidR="00040C3D" w:rsidRPr="00930784">
        <w:rPr>
          <w:rFonts w:ascii="ＭＳ 明朝" w:eastAsia="ＭＳ 明朝" w:hAnsi="ＭＳ 明朝" w:cs="CIDFont+F2"/>
          <w:color w:val="000000" w:themeColor="text1"/>
        </w:rPr>
        <w:fldChar w:fldCharType="end"/>
      </w:r>
      <w:r w:rsidR="00ED0DD7" w:rsidRPr="00614439">
        <w:rPr>
          <w:rFonts w:ascii="ＭＳ 明朝" w:eastAsia="ＭＳ 明朝" w:hAnsi="ＭＳ 明朝" w:cs="CIDFont+F2" w:hint="eastAsia"/>
          <w:color w:val="000000" w:themeColor="text1"/>
        </w:rPr>
        <w:t>の</w:t>
      </w:r>
      <w:r w:rsidR="00336D1F" w:rsidRPr="00614439">
        <w:rPr>
          <w:rFonts w:ascii="ＭＳ 明朝" w:eastAsia="ＭＳ 明朝" w:hAnsi="ＭＳ 明朝" w:cs="CIDFont+F2" w:hint="eastAsia"/>
          <w:color w:val="000000" w:themeColor="text1"/>
        </w:rPr>
        <w:t>パターン</w:t>
      </w:r>
      <w:r w:rsidRPr="00614439">
        <w:rPr>
          <w:rFonts w:ascii="ＭＳ 明朝" w:eastAsia="ＭＳ 明朝" w:hAnsi="ＭＳ 明朝" w:cs="CIDFont+F2" w:hint="eastAsia"/>
          <w:color w:val="000000" w:themeColor="text1"/>
        </w:rPr>
        <w:t>）での実装も可能として</w:t>
      </w:r>
      <w:r w:rsidR="000A538D" w:rsidRPr="00614439">
        <w:rPr>
          <w:rFonts w:ascii="ＭＳ 明朝" w:eastAsia="ＭＳ 明朝" w:hAnsi="ＭＳ 明朝" w:cs="CIDFont+F2" w:hint="eastAsia"/>
          <w:color w:val="000000" w:themeColor="text1"/>
        </w:rPr>
        <w:t>示すこととする</w:t>
      </w:r>
      <w:r w:rsidRPr="00614439">
        <w:rPr>
          <w:rFonts w:ascii="ＭＳ 明朝" w:eastAsia="ＭＳ 明朝" w:hAnsi="ＭＳ 明朝" w:cs="CIDFont+F2" w:hint="eastAsia"/>
          <w:color w:val="000000" w:themeColor="text1"/>
        </w:rPr>
        <w:t>。</w:t>
      </w:r>
      <w:bookmarkStart w:id="36" w:name="_Hlk71222550"/>
    </w:p>
    <w:p w14:paraId="0A9C07A1" w14:textId="77777777" w:rsidR="00D600F2" w:rsidRPr="007B364B" w:rsidRDefault="00D600F2" w:rsidP="00CB6DAB">
      <w:pPr>
        <w:ind w:leftChars="200" w:left="440" w:firstLineChars="100" w:firstLine="220"/>
        <w:rPr>
          <w:rFonts w:ascii="ＭＳ 明朝" w:eastAsia="ＭＳ 明朝" w:hAnsi="ＭＳ 明朝" w:cs="CIDFont+F2"/>
          <w:color w:val="000000" w:themeColor="text1"/>
        </w:rPr>
      </w:pPr>
    </w:p>
    <w:p w14:paraId="26E42667" w14:textId="0BE29989" w:rsidR="007B4F81" w:rsidRDefault="007530BD" w:rsidP="00C65948">
      <w:pPr>
        <w:jc w:val="center"/>
        <w:rPr>
          <w:rFonts w:ascii="ＭＳ 明朝" w:eastAsia="ＭＳ 明朝" w:hAnsi="ＭＳ 明朝" w:cs="CIDFont+F2"/>
          <w:color w:val="000000" w:themeColor="text1"/>
        </w:rPr>
      </w:pPr>
      <w:bookmarkStart w:id="37" w:name="_Ref101693469"/>
      <w:bookmarkEnd w:id="36"/>
      <w:r w:rsidRPr="007530BD">
        <w:rPr>
          <w:noProof/>
        </w:rPr>
        <w:t xml:space="preserve"> </w:t>
      </w:r>
      <w:r>
        <w:rPr>
          <w:noProof/>
        </w:rPr>
        <w:drawing>
          <wp:inline distT="0" distB="0" distL="0" distR="0" wp14:anchorId="27A8FF65" wp14:editId="017AEE42">
            <wp:extent cx="5352264" cy="2461260"/>
            <wp:effectExtent l="0" t="0" r="127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959" t="41760" r="14664" b="11812"/>
                    <a:stretch/>
                  </pic:blipFill>
                  <pic:spPr bwMode="auto">
                    <a:xfrm>
                      <a:off x="0" y="0"/>
                      <a:ext cx="5364909" cy="2467075"/>
                    </a:xfrm>
                    <a:prstGeom prst="rect">
                      <a:avLst/>
                    </a:prstGeom>
                    <a:ln>
                      <a:noFill/>
                    </a:ln>
                    <a:extLst>
                      <a:ext uri="{53640926-AAD7-44D8-BBD7-CCE9431645EC}">
                        <a14:shadowObscured xmlns:a14="http://schemas.microsoft.com/office/drawing/2010/main"/>
                      </a:ext>
                    </a:extLst>
                  </pic:spPr>
                </pic:pic>
              </a:graphicData>
            </a:graphic>
          </wp:inline>
        </w:drawing>
      </w:r>
      <w:bookmarkEnd w:id="37"/>
    </w:p>
    <w:p w14:paraId="446F3610" w14:textId="62F8378B" w:rsidR="00C65948" w:rsidRPr="002073C0" w:rsidRDefault="002073C0" w:rsidP="002073C0">
      <w:pPr>
        <w:pStyle w:val="ab"/>
      </w:pPr>
      <w:bookmarkStart w:id="38" w:name="_Ref211332429"/>
      <w:bookmarkStart w:id="39" w:name="_Ref211332421"/>
      <w:r>
        <w:t xml:space="preserve">図 </w:t>
      </w:r>
      <w:fldSimple w:instr=" STYLEREF 1 \s ">
        <w:r w:rsidR="00A824CF">
          <w:rPr>
            <w:noProof/>
          </w:rPr>
          <w:t>３</w:t>
        </w:r>
      </w:fldSimple>
      <w:r w:rsidR="00A824CF">
        <w:noBreakHyphen/>
      </w:r>
      <w:fldSimple w:instr=" SEQ 図 \* DBCHAR \s 1 ">
        <w:r w:rsidR="00A67618">
          <w:rPr>
            <w:rFonts w:hint="eastAsia"/>
            <w:noProof/>
          </w:rPr>
          <w:t>１</w:t>
        </w:r>
      </w:fldSimple>
      <w:bookmarkEnd w:id="38"/>
      <w:r w:rsidR="00C65948" w:rsidRPr="002073C0">
        <w:rPr>
          <w:rFonts w:hint="eastAsia"/>
        </w:rPr>
        <w:t xml:space="preserve"> 基幹系他システムとの連携</w:t>
      </w:r>
      <w:bookmarkEnd w:id="39"/>
      <w:r w:rsidR="00656282">
        <w:rPr>
          <w:rFonts w:hint="eastAsia"/>
        </w:rPr>
        <w:t>パターン</w:t>
      </w:r>
    </w:p>
    <w:p w14:paraId="64E57563" w14:textId="00108D7F" w:rsidR="00CB6DAB" w:rsidRPr="00614439" w:rsidRDefault="00CB6DAB" w:rsidP="00CB6DAB">
      <w:pPr>
        <w:jc w:val="center"/>
        <w:rPr>
          <w:rFonts w:ascii="ＭＳ 明朝" w:eastAsia="ＭＳ 明朝" w:hAnsi="ＭＳ 明朝" w:cs="CIDFont+F2"/>
          <w:color w:val="000000" w:themeColor="text1"/>
        </w:rPr>
      </w:pPr>
    </w:p>
    <w:p w14:paraId="4B73D749" w14:textId="31DDB873" w:rsidR="0038446A" w:rsidRPr="00751F5E" w:rsidRDefault="0038446A" w:rsidP="00CB6DAB">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【検討の経緯</w:t>
      </w:r>
      <w:r w:rsidRPr="00751F5E">
        <w:rPr>
          <w:rFonts w:ascii="ＭＳ 明朝" w:eastAsia="ＭＳ 明朝" w:hAnsi="ＭＳ 明朝" w:cs="CIDFont+F2" w:hint="eastAsia"/>
          <w:color w:val="000000" w:themeColor="text1"/>
        </w:rPr>
        <w:t>】</w:t>
      </w:r>
    </w:p>
    <w:p w14:paraId="38AE5787" w14:textId="5ACEBD18" w:rsidR="0082496A" w:rsidRDefault="00A80A2F" w:rsidP="0082496A">
      <w:pPr>
        <w:ind w:leftChars="200" w:left="440" w:firstLineChars="100" w:firstLine="220"/>
        <w:rPr>
          <w:rFonts w:ascii="ＭＳ 明朝" w:eastAsia="ＭＳ 明朝" w:hAnsi="ＭＳ 明朝" w:cs="CIDFont+F2"/>
        </w:rPr>
      </w:pPr>
      <w:r w:rsidRPr="00751F5E">
        <w:rPr>
          <w:rFonts w:ascii="ＭＳ 明朝" w:eastAsia="ＭＳ 明朝" w:hAnsi="ＭＳ 明朝" w:cs="CIDFont+F2" w:hint="eastAsia"/>
          <w:color w:val="000000" w:themeColor="text1"/>
        </w:rPr>
        <w:t>宛名情報</w:t>
      </w:r>
      <w:r w:rsidR="00CB6DAB" w:rsidRPr="00751F5E">
        <w:rPr>
          <w:rFonts w:ascii="ＭＳ 明朝" w:eastAsia="ＭＳ 明朝" w:hAnsi="ＭＳ 明朝" w:cs="CIDFont+F2" w:hint="eastAsia"/>
          <w:color w:val="000000" w:themeColor="text1"/>
        </w:rPr>
        <w:t>、</w:t>
      </w:r>
      <w:r w:rsidRPr="007B4F81">
        <w:rPr>
          <w:rFonts w:ascii="ＭＳ 明朝" w:eastAsia="ＭＳ 明朝" w:hAnsi="ＭＳ 明朝" w:cs="CIDFont+F2" w:hint="eastAsia"/>
        </w:rPr>
        <w:t>税務情報等の情報については、国民健康保険システ</w:t>
      </w:r>
      <w:r w:rsidRPr="00F51550">
        <w:rPr>
          <w:rFonts w:ascii="ＭＳ 明朝" w:eastAsia="ＭＳ 明朝" w:hAnsi="ＭＳ 明朝" w:cs="CIDFont+F2" w:hint="eastAsia"/>
        </w:rPr>
        <w:t>ムでも他業務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における扱いと同様</w:t>
      </w:r>
      <w:r w:rsidR="007B4F81" w:rsidRPr="00F51550">
        <w:rPr>
          <w:rFonts w:ascii="ＭＳ 明朝" w:eastAsia="ＭＳ 明朝" w:hAnsi="ＭＳ 明朝" w:cs="CIDFont+F2" w:hint="eastAsia"/>
        </w:rPr>
        <w:t>の考えに整理できるため、上記の</w:t>
      </w:r>
      <w:r w:rsidR="008B0606" w:rsidRPr="00F51550">
        <w:rPr>
          <w:rFonts w:ascii="ＭＳ 明朝" w:eastAsia="ＭＳ 明朝" w:hAnsi="ＭＳ 明朝" w:cs="CIDFont+F2" w:hint="eastAsia"/>
        </w:rPr>
        <w:t>とお</w:t>
      </w:r>
      <w:r w:rsidR="007B4F81" w:rsidRPr="00F51550">
        <w:rPr>
          <w:rFonts w:ascii="ＭＳ 明朝" w:eastAsia="ＭＳ 明朝" w:hAnsi="ＭＳ 明朝" w:cs="CIDFont+F2" w:hint="eastAsia"/>
        </w:rPr>
        <w:t>りとした</w:t>
      </w:r>
      <w:r w:rsidR="007B4F81" w:rsidRPr="007B4F81">
        <w:rPr>
          <w:rFonts w:ascii="ＭＳ 明朝" w:eastAsia="ＭＳ 明朝" w:hAnsi="ＭＳ 明朝" w:cs="CIDFont+F2" w:hint="eastAsia"/>
        </w:rPr>
        <w:t>。</w:t>
      </w:r>
    </w:p>
    <w:p w14:paraId="483923F3" w14:textId="77777777" w:rsidR="0082496A" w:rsidRDefault="0082496A">
      <w:pPr>
        <w:rPr>
          <w:rFonts w:ascii="ＭＳ 明朝" w:eastAsia="ＭＳ 明朝" w:hAnsi="ＭＳ 明朝" w:cs="CIDFont+F2"/>
        </w:rPr>
      </w:pPr>
      <w:r>
        <w:rPr>
          <w:rFonts w:ascii="ＭＳ 明朝" w:eastAsia="ＭＳ 明朝" w:hAnsi="ＭＳ 明朝" w:cs="CIDFont+F2"/>
        </w:rPr>
        <w:br w:type="page"/>
      </w:r>
    </w:p>
    <w:p w14:paraId="696EC79B" w14:textId="39C3844D" w:rsidR="0031774A" w:rsidRPr="00327BD6" w:rsidRDefault="0031774A" w:rsidP="00302CF7">
      <w:pPr>
        <w:pStyle w:val="3"/>
      </w:pPr>
      <w:bookmarkStart w:id="40" w:name="_Toc219481238"/>
      <w:r w:rsidRPr="00327BD6">
        <w:rPr>
          <w:rStyle w:val="af0"/>
          <w:rFonts w:hint="eastAsia"/>
        </w:rPr>
        <w:t>料／税の取扱いについて</w:t>
      </w:r>
      <w:bookmarkEnd w:id="40"/>
      <w:r w:rsidRPr="00327BD6">
        <w:rPr>
          <w:rStyle w:val="af0"/>
          <w:rFonts w:hint="eastAsia"/>
        </w:rPr>
        <w:t xml:space="preserve">　　　　　　　　　　　　　　　</w:t>
      </w:r>
    </w:p>
    <w:p w14:paraId="40C6F228" w14:textId="1AE4612B" w:rsidR="0038446A" w:rsidRPr="002C0995" w:rsidRDefault="0038446A" w:rsidP="00751F5E">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26E393B" w14:textId="6C3E0729" w:rsidR="00DE3101" w:rsidRDefault="003E77A9" w:rsidP="00EE51F0">
      <w:pPr>
        <w:ind w:leftChars="200" w:left="440" w:firstLineChars="100" w:firstLine="220"/>
        <w:rPr>
          <w:rFonts w:ascii="ＭＳ 明朝" w:eastAsia="ＭＳ 明朝" w:hAnsi="ＭＳ 明朝" w:cs="CIDFont+F2"/>
        </w:rPr>
      </w:pPr>
      <w:r w:rsidRPr="009C7153">
        <w:rPr>
          <w:rFonts w:ascii="ＭＳ 明朝" w:eastAsia="ＭＳ 明朝" w:hAnsi="ＭＳ 明朝" w:cs="CIDFont+F2" w:hint="eastAsia"/>
        </w:rPr>
        <w:t>「料」と「税」の</w:t>
      </w:r>
      <w:r w:rsidR="007B25D9">
        <w:rPr>
          <w:rFonts w:ascii="ＭＳ 明朝" w:eastAsia="ＭＳ 明朝" w:hAnsi="ＭＳ 明朝" w:cs="CIDFont+F2" w:hint="eastAsia"/>
        </w:rPr>
        <w:t>表記</w:t>
      </w:r>
      <w:r w:rsidRPr="009C7153">
        <w:rPr>
          <w:rFonts w:ascii="ＭＳ 明朝" w:eastAsia="ＭＳ 明朝" w:hAnsi="ＭＳ 明朝" w:cs="CIDFont+F2" w:hint="eastAsia"/>
        </w:rPr>
        <w:t>は</w:t>
      </w:r>
      <w:bookmarkStart w:id="41" w:name="_Hlk98941165"/>
      <w:r w:rsidRPr="009C7153">
        <w:rPr>
          <w:rFonts w:ascii="ＭＳ 明朝" w:eastAsia="ＭＳ 明朝" w:hAnsi="ＭＳ 明朝" w:cs="CIDFont+F2" w:hint="eastAsia"/>
        </w:rPr>
        <w:t>「料」「税」「料（税）」</w:t>
      </w:r>
      <w:bookmarkEnd w:id="41"/>
      <w:r w:rsidRPr="009C7153">
        <w:rPr>
          <w:rFonts w:ascii="ＭＳ 明朝" w:eastAsia="ＭＳ 明朝" w:hAnsi="ＭＳ 明朝" w:cs="CIDFont+F2" w:hint="eastAsia"/>
        </w:rPr>
        <w:t>が存在するが、</w:t>
      </w:r>
      <w:r w:rsidR="002F5C72" w:rsidRPr="009C7153">
        <w:rPr>
          <w:rFonts w:ascii="ＭＳ 明朝" w:eastAsia="ＭＳ 明朝" w:hAnsi="ＭＳ 明朝" w:cs="CIDFont+F2" w:hint="eastAsia"/>
        </w:rPr>
        <w:t>本</w:t>
      </w:r>
      <w:r w:rsidR="0031774A" w:rsidRPr="009C7153">
        <w:rPr>
          <w:rFonts w:ascii="ＭＳ 明朝" w:eastAsia="ＭＳ 明朝" w:hAnsi="ＭＳ 明朝" w:cs="CIDFont+F2" w:hint="eastAsia"/>
        </w:rPr>
        <w:t>仕様書において</w:t>
      </w:r>
      <w:r w:rsidRPr="009C7153">
        <w:rPr>
          <w:rFonts w:ascii="ＭＳ 明朝" w:eastAsia="ＭＳ 明朝" w:hAnsi="ＭＳ 明朝" w:cs="CIDFont+F2" w:hint="eastAsia"/>
        </w:rPr>
        <w:t>は</w:t>
      </w:r>
      <w:r w:rsidR="007B25D9">
        <w:rPr>
          <w:rFonts w:ascii="ＭＳ 明朝" w:eastAsia="ＭＳ 明朝" w:hAnsi="ＭＳ 明朝" w:cs="CIDFont+F2" w:hint="eastAsia"/>
        </w:rPr>
        <w:t>、</w:t>
      </w:r>
      <w:r w:rsidR="0031774A" w:rsidRPr="009C7153">
        <w:rPr>
          <w:rFonts w:ascii="ＭＳ 明朝" w:eastAsia="ＭＳ 明朝" w:hAnsi="ＭＳ 明朝" w:cs="CIDFont+F2" w:hint="eastAsia"/>
        </w:rPr>
        <w:t>「料」</w:t>
      </w:r>
      <w:r w:rsidRPr="009C7153">
        <w:rPr>
          <w:rFonts w:ascii="ＭＳ 明朝" w:eastAsia="ＭＳ 明朝" w:hAnsi="ＭＳ 明朝" w:cs="CIDFont+F2" w:hint="eastAsia"/>
        </w:rPr>
        <w:t>と</w:t>
      </w:r>
      <w:r w:rsidR="0031774A" w:rsidRPr="009C7153">
        <w:rPr>
          <w:rFonts w:ascii="ＭＳ 明朝" w:eastAsia="ＭＳ 明朝" w:hAnsi="ＭＳ 明朝" w:cs="CIDFont+F2" w:hint="eastAsia"/>
        </w:rPr>
        <w:t>「税」</w:t>
      </w:r>
      <w:r w:rsidRPr="009C7153">
        <w:rPr>
          <w:rFonts w:ascii="ＭＳ 明朝" w:eastAsia="ＭＳ 明朝" w:hAnsi="ＭＳ 明朝" w:cs="CIDFont+F2" w:hint="eastAsia"/>
        </w:rPr>
        <w:t>を</w:t>
      </w:r>
      <w:r w:rsidR="0031774A" w:rsidRPr="009C7153">
        <w:rPr>
          <w:rFonts w:ascii="ＭＳ 明朝" w:eastAsia="ＭＳ 明朝" w:hAnsi="ＭＳ 明朝" w:cs="CIDFont+F2" w:hint="eastAsia"/>
        </w:rPr>
        <w:t>区別</w:t>
      </w:r>
      <w:r w:rsidRPr="009C7153">
        <w:rPr>
          <w:rFonts w:ascii="ＭＳ 明朝" w:eastAsia="ＭＳ 明朝" w:hAnsi="ＭＳ 明朝" w:cs="CIDFont+F2" w:hint="eastAsia"/>
        </w:rPr>
        <w:t>すること</w:t>
      </w:r>
      <w:r w:rsidR="0031774A" w:rsidRPr="009C7153">
        <w:rPr>
          <w:rFonts w:ascii="ＭＳ 明朝" w:eastAsia="ＭＳ 明朝" w:hAnsi="ＭＳ 明朝" w:cs="CIDFont+F2" w:hint="eastAsia"/>
        </w:rPr>
        <w:t>なく表現できるものについて「料（税）」</w:t>
      </w:r>
      <w:r w:rsidR="007B25D9">
        <w:rPr>
          <w:rFonts w:ascii="ＭＳ 明朝" w:eastAsia="ＭＳ 明朝" w:hAnsi="ＭＳ 明朝" w:cs="CIDFont+F2" w:hint="eastAsia"/>
        </w:rPr>
        <w:t>の</w:t>
      </w:r>
      <w:r w:rsidR="0031774A" w:rsidRPr="009C7153">
        <w:rPr>
          <w:rFonts w:ascii="ＭＳ 明朝" w:eastAsia="ＭＳ 明朝" w:hAnsi="ＭＳ 明朝" w:cs="CIDFont+F2" w:hint="eastAsia"/>
        </w:rPr>
        <w:t>表記で統一することと</w:t>
      </w:r>
      <w:r w:rsidRPr="009C7153">
        <w:rPr>
          <w:rFonts w:ascii="ＭＳ 明朝" w:eastAsia="ＭＳ 明朝" w:hAnsi="ＭＳ 明朝" w:cs="CIDFont+F2" w:hint="eastAsia"/>
        </w:rPr>
        <w:t>し、</w:t>
      </w:r>
      <w:r w:rsidR="0031774A" w:rsidRPr="009C7153">
        <w:rPr>
          <w:rFonts w:ascii="ＭＳ 明朝" w:eastAsia="ＭＳ 明朝" w:hAnsi="ＭＳ 明朝" w:cs="CIDFont+F2" w:hint="eastAsia"/>
        </w:rPr>
        <w:t>いずれか一方のみ表現する場合は、「料」</w:t>
      </w:r>
      <w:r w:rsidR="007B25D9">
        <w:rPr>
          <w:rFonts w:ascii="ＭＳ 明朝" w:eastAsia="ＭＳ 明朝" w:hAnsi="ＭＳ 明朝" w:cs="CIDFont+F2" w:hint="eastAsia"/>
        </w:rPr>
        <w:t>又は</w:t>
      </w:r>
      <w:r w:rsidR="0031774A" w:rsidRPr="009C7153">
        <w:rPr>
          <w:rFonts w:ascii="ＭＳ 明朝" w:eastAsia="ＭＳ 明朝" w:hAnsi="ＭＳ 明朝" w:cs="CIDFont+F2" w:hint="eastAsia"/>
        </w:rPr>
        <w:t>「税」と明確に</w:t>
      </w:r>
      <w:r w:rsidRPr="009C7153">
        <w:rPr>
          <w:rFonts w:ascii="ＭＳ 明朝" w:eastAsia="ＭＳ 明朝" w:hAnsi="ＭＳ 明朝" w:cs="CIDFont+F2" w:hint="eastAsia"/>
        </w:rPr>
        <w:t>区別して</w:t>
      </w:r>
      <w:r w:rsidR="0031774A" w:rsidRPr="009C7153">
        <w:rPr>
          <w:rFonts w:ascii="ＭＳ 明朝" w:eastAsia="ＭＳ 明朝" w:hAnsi="ＭＳ 明朝" w:cs="CIDFont+F2" w:hint="eastAsia"/>
        </w:rPr>
        <w:t>表現を行う</w:t>
      </w:r>
      <w:r w:rsidR="00E745AC" w:rsidRPr="009C7153">
        <w:rPr>
          <w:rFonts w:ascii="ＭＳ 明朝" w:eastAsia="ＭＳ 明朝" w:hAnsi="ＭＳ 明朝" w:cs="CIDFont+F2" w:hint="eastAsia"/>
        </w:rPr>
        <w:t>こととする</w:t>
      </w:r>
      <w:r w:rsidR="0031774A" w:rsidRPr="009C7153">
        <w:rPr>
          <w:rFonts w:ascii="ＭＳ 明朝" w:eastAsia="ＭＳ 明朝" w:hAnsi="ＭＳ 明朝" w:cs="CIDFont+F2" w:hint="eastAsia"/>
        </w:rPr>
        <w:t>。</w:t>
      </w:r>
    </w:p>
    <w:p w14:paraId="3E92EA40" w14:textId="41CC8D7B" w:rsidR="007E5743" w:rsidRPr="00EC1287" w:rsidRDefault="00EC1287" w:rsidP="00EE51F0">
      <w:pPr>
        <w:ind w:leftChars="200" w:left="440" w:firstLineChars="100" w:firstLine="220"/>
        <w:rPr>
          <w:rFonts w:ascii="ＭＳ 明朝" w:eastAsia="ＭＳ 明朝" w:hAnsi="ＭＳ 明朝" w:cs="CIDFont+F2"/>
        </w:rPr>
      </w:pPr>
      <w:r w:rsidRPr="00EC1287">
        <w:rPr>
          <w:rFonts w:ascii="ＭＳ 明朝" w:eastAsia="ＭＳ 明朝" w:hAnsi="ＭＳ 明朝" w:cs="CIDFont+F2" w:hint="eastAsia"/>
        </w:rPr>
        <w:t>なお、</w:t>
      </w:r>
      <w:r w:rsidR="00AC2BA9">
        <w:rPr>
          <w:rFonts w:ascii="ＭＳ 明朝" w:eastAsia="ＭＳ 明朝" w:hAnsi="ＭＳ 明朝" w:cs="CIDFont+F2" w:hint="eastAsia"/>
        </w:rPr>
        <w:t>本仕様書</w:t>
      </w:r>
      <w:r w:rsidRPr="00EC1287">
        <w:rPr>
          <w:rFonts w:ascii="ＭＳ 明朝" w:eastAsia="ＭＳ 明朝" w:hAnsi="ＭＳ 明朝" w:cs="CIDFont+F2" w:hint="eastAsia"/>
        </w:rPr>
        <w:t>において「課税標準額」</w:t>
      </w:r>
      <w:r w:rsidR="00C71F34">
        <w:rPr>
          <w:rFonts w:ascii="ＭＳ 明朝" w:eastAsia="ＭＳ 明朝" w:hAnsi="ＭＳ 明朝" w:cs="CIDFont+F2" w:hint="eastAsia"/>
        </w:rPr>
        <w:t>のような</w:t>
      </w:r>
      <w:r w:rsidR="00C069BE">
        <w:rPr>
          <w:rFonts w:ascii="ＭＳ 明朝" w:eastAsia="ＭＳ 明朝" w:hAnsi="ＭＳ 明朝" w:cs="CIDFont+F2" w:hint="eastAsia"/>
        </w:rPr>
        <w:t>「</w:t>
      </w:r>
      <w:r w:rsidRPr="00EC1287">
        <w:rPr>
          <w:rFonts w:ascii="ＭＳ 明朝" w:eastAsia="ＭＳ 明朝" w:hAnsi="ＭＳ 明朝" w:cs="CIDFont+F2" w:hint="eastAsia"/>
        </w:rPr>
        <w:t>税</w:t>
      </w:r>
      <w:r w:rsidR="00C069BE">
        <w:rPr>
          <w:rFonts w:ascii="ＭＳ 明朝" w:eastAsia="ＭＳ 明朝" w:hAnsi="ＭＳ 明朝" w:cs="CIDFont+F2" w:hint="eastAsia"/>
        </w:rPr>
        <w:t>」</w:t>
      </w:r>
      <w:r w:rsidRPr="00EC1287">
        <w:rPr>
          <w:rFonts w:ascii="ＭＳ 明朝" w:eastAsia="ＭＳ 明朝" w:hAnsi="ＭＳ 明朝" w:cs="CIDFont+F2" w:hint="eastAsia"/>
        </w:rPr>
        <w:t>を前提とした</w:t>
      </w:r>
      <w:r w:rsidR="00F87260">
        <w:rPr>
          <w:rFonts w:ascii="ＭＳ 明朝" w:eastAsia="ＭＳ 明朝" w:hAnsi="ＭＳ 明朝" w:cs="CIDFont+F2" w:hint="eastAsia"/>
        </w:rPr>
        <w:t>項目名</w:t>
      </w:r>
      <w:r w:rsidRPr="00EC1287">
        <w:rPr>
          <w:rFonts w:ascii="ＭＳ 明朝" w:eastAsia="ＭＳ 明朝" w:hAnsi="ＭＳ 明朝" w:cs="CIDFont+F2" w:hint="eastAsia"/>
        </w:rPr>
        <w:t>となっているため、「料」を採用している</w:t>
      </w:r>
      <w:r w:rsidR="00F87260">
        <w:rPr>
          <w:rFonts w:ascii="ＭＳ 明朝" w:eastAsia="ＭＳ 明朝" w:hAnsi="ＭＳ 明朝" w:cs="CIDFont+F2" w:hint="eastAsia"/>
        </w:rPr>
        <w:t>市区町村</w:t>
      </w:r>
      <w:r w:rsidRPr="00EC1287">
        <w:rPr>
          <w:rFonts w:ascii="ＭＳ 明朝" w:eastAsia="ＭＳ 明朝" w:hAnsi="ＭＳ 明朝" w:cs="CIDFont+F2" w:hint="eastAsia"/>
        </w:rPr>
        <w:t>においては、</w:t>
      </w:r>
      <w:r w:rsidR="00BA5B03">
        <w:rPr>
          <w:rFonts w:ascii="ＭＳ 明朝" w:eastAsia="ＭＳ 明朝" w:hAnsi="ＭＳ 明朝" w:cs="CIDFont+F2" w:hint="eastAsia"/>
        </w:rPr>
        <w:t>これ</w:t>
      </w:r>
      <w:r w:rsidRPr="00EC1287">
        <w:rPr>
          <w:rFonts w:ascii="ＭＳ 明朝" w:eastAsia="ＭＳ 明朝" w:hAnsi="ＭＳ 明朝" w:cs="CIDFont+F2" w:hint="eastAsia"/>
        </w:rPr>
        <w:t>ら</w:t>
      </w:r>
      <w:r w:rsidR="00E72E1E">
        <w:rPr>
          <w:rFonts w:ascii="ＭＳ 明朝" w:eastAsia="ＭＳ 明朝" w:hAnsi="ＭＳ 明朝" w:cs="CIDFont+F2" w:hint="eastAsia"/>
        </w:rPr>
        <w:t>の</w:t>
      </w:r>
      <w:r w:rsidRPr="00EC1287">
        <w:rPr>
          <w:rFonts w:ascii="ＭＳ 明朝" w:eastAsia="ＭＳ 明朝" w:hAnsi="ＭＳ 明朝" w:cs="CIDFont+F2" w:hint="eastAsia"/>
        </w:rPr>
        <w:t>項目について適宜</w:t>
      </w:r>
      <w:r w:rsidR="003C1286">
        <w:rPr>
          <w:rFonts w:ascii="ＭＳ 明朝" w:eastAsia="ＭＳ 明朝" w:hAnsi="ＭＳ 明朝" w:cs="CIDFont+F2" w:hint="eastAsia"/>
        </w:rPr>
        <w:t>「</w:t>
      </w:r>
      <w:r w:rsidRPr="00EC1287">
        <w:rPr>
          <w:rFonts w:ascii="ＭＳ 明朝" w:eastAsia="ＭＳ 明朝" w:hAnsi="ＭＳ 明朝" w:cs="CIDFont+F2" w:hint="eastAsia"/>
        </w:rPr>
        <w:t>料</w:t>
      </w:r>
      <w:r w:rsidR="003C1286">
        <w:rPr>
          <w:rFonts w:ascii="ＭＳ 明朝" w:eastAsia="ＭＳ 明朝" w:hAnsi="ＭＳ 明朝" w:cs="CIDFont+F2" w:hint="eastAsia"/>
        </w:rPr>
        <w:t>」</w:t>
      </w:r>
      <w:r w:rsidRPr="00EC1287">
        <w:rPr>
          <w:rFonts w:ascii="ＭＳ 明朝" w:eastAsia="ＭＳ 明朝" w:hAnsi="ＭＳ 明朝" w:cs="CIDFont+F2" w:hint="eastAsia"/>
        </w:rPr>
        <w:t>へ読み替えの上対応すること</w:t>
      </w:r>
      <w:r w:rsidR="00E72E1E">
        <w:rPr>
          <w:rFonts w:ascii="ＭＳ 明朝" w:eastAsia="ＭＳ 明朝" w:hAnsi="ＭＳ 明朝" w:cs="CIDFont+F2" w:hint="eastAsia"/>
        </w:rPr>
        <w:t>とする。</w:t>
      </w:r>
    </w:p>
    <w:p w14:paraId="1A8E1F48" w14:textId="5F506B11" w:rsidR="007B25D9" w:rsidRPr="007B25D9" w:rsidRDefault="007B25D9" w:rsidP="007B25D9">
      <w:pPr>
        <w:ind w:leftChars="200" w:left="440" w:firstLineChars="100" w:firstLine="220"/>
        <w:rPr>
          <w:rFonts w:ascii="ＭＳ 明朝" w:eastAsia="ＭＳ 明朝" w:hAnsi="ＭＳ 明朝" w:cs="CIDFont+F2"/>
        </w:rPr>
      </w:pPr>
    </w:p>
    <w:p w14:paraId="4091F410" w14:textId="77777777" w:rsidR="0038446A" w:rsidRPr="00C906E4" w:rsidRDefault="0038446A" w:rsidP="00FB5EB5">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92421CA" w14:textId="69950D80" w:rsidR="003E77A9" w:rsidRDefault="00A845DF" w:rsidP="00FB5EB5">
      <w:pPr>
        <w:ind w:leftChars="200" w:left="440" w:firstLineChars="100" w:firstLine="220"/>
        <w:rPr>
          <w:rFonts w:ascii="ＭＳ 明朝" w:eastAsia="ＭＳ 明朝" w:hAnsi="ＭＳ 明朝" w:cs="CIDFont+F2"/>
        </w:rPr>
      </w:pPr>
      <w:r w:rsidRPr="009C7153">
        <w:rPr>
          <w:rFonts w:ascii="ＭＳ 明朝" w:eastAsia="ＭＳ 明朝" w:hAnsi="ＭＳ 明朝" w:cs="CIDFont+F2" w:hint="eastAsia"/>
        </w:rPr>
        <w:t>「料」「税」</w:t>
      </w:r>
      <w:r w:rsidRPr="00F51550">
        <w:rPr>
          <w:rFonts w:ascii="ＭＳ 明朝" w:eastAsia="ＭＳ 明朝" w:hAnsi="ＭＳ 明朝" w:cs="CIDFont+F2" w:hint="eastAsia"/>
        </w:rPr>
        <w:t>「料（税）」の</w:t>
      </w:r>
      <w:r w:rsidR="00FB5EB5" w:rsidRPr="00F51550">
        <w:rPr>
          <w:rFonts w:ascii="ＭＳ 明朝" w:eastAsia="ＭＳ 明朝" w:hAnsi="ＭＳ 明朝" w:cs="CIDFont+F2" w:hint="eastAsia"/>
        </w:rPr>
        <w:t>表記</w:t>
      </w:r>
      <w:r w:rsidRPr="00F51550">
        <w:rPr>
          <w:rFonts w:ascii="ＭＳ 明朝" w:eastAsia="ＭＳ 明朝" w:hAnsi="ＭＳ 明朝" w:cs="CIDFont+F2" w:hint="eastAsia"/>
        </w:rPr>
        <w:t>が混在しているため統一すべき</w:t>
      </w:r>
      <w:r w:rsidR="00FB5EB5" w:rsidRPr="00F51550">
        <w:rPr>
          <w:rFonts w:ascii="ＭＳ 明朝" w:eastAsia="ＭＳ 明朝" w:hAnsi="ＭＳ 明朝" w:cs="CIDFont+F2" w:hint="eastAsia"/>
        </w:rPr>
        <w:t>、</w:t>
      </w:r>
      <w:r w:rsidRPr="00F51550">
        <w:rPr>
          <w:rFonts w:ascii="ＭＳ 明朝" w:eastAsia="ＭＳ 明朝" w:hAnsi="ＭＳ 明朝" w:cs="CIDFont+F2" w:hint="eastAsia"/>
        </w:rPr>
        <w:t>と</w:t>
      </w:r>
      <w:r w:rsidR="006E1DD0" w:rsidRPr="00F51550">
        <w:rPr>
          <w:rFonts w:ascii="ＭＳ 明朝" w:eastAsia="ＭＳ 明朝" w:hAnsi="ＭＳ 明朝" w:cs="CIDFont+F2" w:hint="eastAsia"/>
        </w:rPr>
        <w:t>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w:t>
      </w:r>
      <w:r>
        <w:rPr>
          <w:rFonts w:ascii="ＭＳ 明朝" w:eastAsia="ＭＳ 明朝" w:hAnsi="ＭＳ 明朝" w:cs="CIDFont+F2" w:hint="eastAsia"/>
        </w:rPr>
        <w:t>だき、帳票</w:t>
      </w:r>
      <w:r w:rsidR="00781786">
        <w:rPr>
          <w:rFonts w:ascii="ＭＳ 明朝" w:eastAsia="ＭＳ 明朝" w:hAnsi="ＭＳ 明朝" w:cs="CIDFont+F2" w:hint="eastAsia"/>
        </w:rPr>
        <w:t>毎</w:t>
      </w:r>
      <w:r>
        <w:rPr>
          <w:rFonts w:ascii="ＭＳ 明朝" w:eastAsia="ＭＳ 明朝" w:hAnsi="ＭＳ 明朝" w:cs="CIDFont+F2" w:hint="eastAsia"/>
        </w:rPr>
        <w:t>に表記の内容を整理した上で、本仕様書に示すこととした。</w:t>
      </w:r>
    </w:p>
    <w:p w14:paraId="15D9EAB8" w14:textId="366A7013" w:rsidR="007B4F81" w:rsidRPr="0038446A" w:rsidRDefault="007B4F81" w:rsidP="003D143B">
      <w:pPr>
        <w:rPr>
          <w:rFonts w:ascii="ＭＳ 明朝" w:eastAsia="ＭＳ 明朝" w:hAnsi="ＭＳ 明朝" w:cs="CIDFont+F2"/>
          <w:color w:val="FF0000"/>
        </w:rPr>
      </w:pPr>
    </w:p>
    <w:p w14:paraId="0CECA120" w14:textId="677AF658" w:rsidR="00166F51" w:rsidRPr="00C824F3" w:rsidRDefault="00166F51" w:rsidP="0000294E">
      <w:pPr>
        <w:pStyle w:val="3"/>
      </w:pPr>
      <w:bookmarkStart w:id="42" w:name="_Toc219481239"/>
      <w:r w:rsidRPr="00327BD6">
        <w:rPr>
          <w:rStyle w:val="af0"/>
          <w:rFonts w:hint="eastAsia"/>
        </w:rPr>
        <w:t>外部帳票と内部帳票について</w:t>
      </w:r>
      <w:bookmarkEnd w:id="42"/>
      <w:r w:rsidRPr="00327BD6">
        <w:rPr>
          <w:rStyle w:val="af0"/>
          <w:rFonts w:hint="eastAsia"/>
        </w:rPr>
        <w:t xml:space="preserve">　　　　　　　　　　　　</w:t>
      </w:r>
      <w:r w:rsidRPr="00C824F3">
        <w:rPr>
          <w:rStyle w:val="af0"/>
          <w:rFonts w:hint="eastAsia"/>
        </w:rPr>
        <w:t xml:space="preserve">　</w:t>
      </w:r>
    </w:p>
    <w:p w14:paraId="6CEDF92D" w14:textId="7D04F50F" w:rsidR="00166F51" w:rsidRPr="00614439" w:rsidRDefault="00166F51" w:rsidP="00166F51">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w:t>
      </w:r>
      <w:r w:rsidRPr="00614439">
        <w:rPr>
          <w:rFonts w:ascii="ＭＳ 明朝" w:eastAsia="ＭＳ 明朝" w:hAnsi="ＭＳ 明朝" w:cs="CIDFont+F2" w:hint="eastAsia"/>
          <w:color w:val="000000" w:themeColor="text1"/>
        </w:rPr>
        <w:t>え】</w:t>
      </w:r>
    </w:p>
    <w:p w14:paraId="007D282A" w14:textId="205B9EEB" w:rsidR="00166F51" w:rsidRDefault="00166F51" w:rsidP="00166F51">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帳票要件として示す帳票は外部帳票とする。担当主管課内の決裁用等の内部帳票は機能要件におけるEUC機能等を活用することとする。</w:t>
      </w:r>
    </w:p>
    <w:p w14:paraId="5C7A8DA0" w14:textId="0DA782B0" w:rsidR="00166F51" w:rsidRPr="00614439" w:rsidRDefault="00166F51" w:rsidP="00166F51">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なお、外部帳票と内部帳票の考え方は</w:t>
      </w:r>
      <w:r w:rsidRPr="00D37827">
        <w:rPr>
          <w:rFonts w:ascii="ＭＳ 明朝" w:eastAsia="ＭＳ 明朝" w:hAnsi="ＭＳ 明朝" w:cs="CIDFont+F2"/>
          <w:color w:val="000000" w:themeColor="text1"/>
        </w:rPr>
        <w:fldChar w:fldCharType="begin"/>
      </w:r>
      <w:r w:rsidRPr="00D37827">
        <w:rPr>
          <w:rFonts w:ascii="ＭＳ 明朝" w:eastAsia="ＭＳ 明朝" w:hAnsi="ＭＳ 明朝" w:cs="CIDFont+F2"/>
          <w:color w:val="000000" w:themeColor="text1"/>
        </w:rPr>
        <w:instrText xml:space="preserve"> </w:instrText>
      </w:r>
      <w:r w:rsidRPr="00D37827">
        <w:rPr>
          <w:rFonts w:ascii="ＭＳ 明朝" w:eastAsia="ＭＳ 明朝" w:hAnsi="ＭＳ 明朝" w:cs="CIDFont+F2" w:hint="eastAsia"/>
          <w:color w:val="000000" w:themeColor="text1"/>
        </w:rPr>
        <w:instrText>REF _Ref101281152 \h</w:instrText>
      </w:r>
      <w:r w:rsidRPr="00D37827">
        <w:rPr>
          <w:rFonts w:ascii="ＭＳ 明朝" w:eastAsia="ＭＳ 明朝" w:hAnsi="ＭＳ 明朝" w:cs="CIDFont+F2"/>
          <w:color w:val="000000" w:themeColor="text1"/>
        </w:rPr>
        <w:instrText xml:space="preserve"> </w:instrText>
      </w:r>
      <w:r>
        <w:rPr>
          <w:rFonts w:ascii="ＭＳ 明朝" w:eastAsia="ＭＳ 明朝" w:hAnsi="ＭＳ 明朝" w:cs="CIDFont+F2"/>
          <w:color w:val="000000" w:themeColor="text1"/>
        </w:rPr>
        <w:instrText xml:space="preserve"> \* MERGEFORMAT </w:instrText>
      </w:r>
      <w:r w:rsidRPr="00D37827">
        <w:rPr>
          <w:rFonts w:ascii="ＭＳ 明朝" w:eastAsia="ＭＳ 明朝" w:hAnsi="ＭＳ 明朝" w:cs="CIDFont+F2"/>
          <w:color w:val="000000" w:themeColor="text1"/>
        </w:rPr>
      </w:r>
      <w:r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３</w:t>
      </w:r>
      <w:r w:rsidRPr="00D37827">
        <w:rPr>
          <w:rFonts w:ascii="ＭＳ 明朝" w:eastAsia="ＭＳ 明朝" w:hAnsi="ＭＳ 明朝" w:cs="CIDFont+F2"/>
          <w:color w:val="000000" w:themeColor="text1"/>
        </w:rPr>
        <w:fldChar w:fldCharType="end"/>
      </w:r>
      <w:r w:rsidRPr="00614439">
        <w:rPr>
          <w:rFonts w:ascii="ＭＳ 明朝" w:eastAsia="ＭＳ 明朝" w:hAnsi="ＭＳ 明朝" w:cs="CIDFont+F2" w:hint="eastAsia"/>
          <w:color w:val="000000" w:themeColor="text1"/>
        </w:rPr>
        <w:t>の</w:t>
      </w:r>
      <w:r>
        <w:rPr>
          <w:rFonts w:ascii="ＭＳ 明朝" w:eastAsia="ＭＳ 明朝" w:hAnsi="ＭＳ 明朝" w:cs="CIDFont+F2" w:hint="eastAsia"/>
          <w:color w:val="000000" w:themeColor="text1"/>
        </w:rPr>
        <w:t>とお</w:t>
      </w:r>
      <w:r w:rsidRPr="00614439">
        <w:rPr>
          <w:rFonts w:ascii="ＭＳ 明朝" w:eastAsia="ＭＳ 明朝" w:hAnsi="ＭＳ 明朝" w:cs="CIDFont+F2" w:hint="eastAsia"/>
          <w:color w:val="000000" w:themeColor="text1"/>
        </w:rPr>
        <w:t>りである。</w:t>
      </w:r>
      <w:bookmarkStart w:id="43" w:name="_Hlk71222557"/>
    </w:p>
    <w:p w14:paraId="64982012" w14:textId="120C1B76" w:rsidR="00166F51" w:rsidRPr="00614439" w:rsidRDefault="00166F51" w:rsidP="00612C03">
      <w:pPr>
        <w:pStyle w:val="ab"/>
      </w:pPr>
      <w:bookmarkStart w:id="44" w:name="_Ref101281152"/>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３</w:t>
        </w:r>
      </w:fldSimple>
      <w:bookmarkEnd w:id="44"/>
      <w:r w:rsidRPr="00614439">
        <w:rPr>
          <w:rFonts w:hint="eastAsia"/>
        </w:rPr>
        <w:t xml:space="preserve"> </w:t>
      </w:r>
      <w:r w:rsidRPr="00614439">
        <w:rPr>
          <w:rFonts w:cs="CIDFont+F2" w:hint="eastAsia"/>
        </w:rPr>
        <w:t>外部帳票と内部帳票の考え方</w:t>
      </w:r>
    </w:p>
    <w:tbl>
      <w:tblPr>
        <w:tblStyle w:val="aff"/>
        <w:tblW w:w="0" w:type="auto"/>
        <w:jc w:val="center"/>
        <w:tblLook w:val="04A0" w:firstRow="1" w:lastRow="0" w:firstColumn="1" w:lastColumn="0" w:noHBand="0" w:noVBand="1"/>
      </w:tblPr>
      <w:tblGrid>
        <w:gridCol w:w="1555"/>
        <w:gridCol w:w="6293"/>
      </w:tblGrid>
      <w:tr w:rsidR="00166F51" w14:paraId="0BF4A168" w14:textId="77777777">
        <w:trPr>
          <w:trHeight w:val="454"/>
          <w:jc w:val="center"/>
        </w:trPr>
        <w:tc>
          <w:tcPr>
            <w:tcW w:w="1555" w:type="dxa"/>
            <w:shd w:val="clear" w:color="auto" w:fill="B4C6E7" w:themeFill="accent1" w:themeFillTint="66"/>
            <w:vAlign w:val="center"/>
          </w:tcPr>
          <w:bookmarkEnd w:id="43"/>
          <w:p w14:paraId="3B133BE4" w14:textId="45203384" w:rsidR="00166F51" w:rsidRPr="00EE51F0" w:rsidRDefault="00166F51">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帳票種類</w:t>
            </w:r>
          </w:p>
        </w:tc>
        <w:tc>
          <w:tcPr>
            <w:tcW w:w="6293" w:type="dxa"/>
            <w:shd w:val="clear" w:color="auto" w:fill="B4C6E7" w:themeFill="accent1" w:themeFillTint="66"/>
            <w:vAlign w:val="center"/>
          </w:tcPr>
          <w:p w14:paraId="6BED5C23" w14:textId="02A51023" w:rsidR="00166F51" w:rsidRPr="00EE51F0" w:rsidRDefault="00166F51">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帳票種類の考え方</w:t>
            </w:r>
          </w:p>
        </w:tc>
      </w:tr>
      <w:tr w:rsidR="00166F51" w14:paraId="7851606F" w14:textId="77777777">
        <w:trPr>
          <w:jc w:val="center"/>
        </w:trPr>
        <w:tc>
          <w:tcPr>
            <w:tcW w:w="1555" w:type="dxa"/>
            <w:vAlign w:val="center"/>
          </w:tcPr>
          <w:p w14:paraId="42E0BB78" w14:textId="10D4BF49"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外部帳票</w:t>
            </w:r>
          </w:p>
        </w:tc>
        <w:tc>
          <w:tcPr>
            <w:tcW w:w="6293" w:type="dxa"/>
            <w:vAlign w:val="center"/>
          </w:tcPr>
          <w:p w14:paraId="4284B646" w14:textId="3A643C81" w:rsidR="00166F51" w:rsidRPr="004C5B5B"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住民</w:t>
            </w:r>
            <w:r w:rsidRPr="00F51550">
              <w:rPr>
                <w:rFonts w:ascii="ＭＳ 明朝" w:eastAsia="ＭＳ 明朝" w:hAnsi="ＭＳ 明朝" w:cs="CIDFont+F2" w:hint="eastAsia"/>
                <w:sz w:val="22"/>
                <w:szCs w:val="24"/>
              </w:rPr>
              <w:t>や他市区町村、</w:t>
            </w:r>
            <w:r w:rsidRPr="006D4AF3">
              <w:rPr>
                <w:rFonts w:ascii="ＭＳ 明朝" w:eastAsia="ＭＳ 明朝" w:hAnsi="ＭＳ 明朝" w:cs="CIDFont+F2" w:hint="eastAsia"/>
                <w:sz w:val="22"/>
                <w:szCs w:val="24"/>
              </w:rPr>
              <w:t>事業者(※)</w:t>
            </w:r>
            <w:r w:rsidRPr="00F51550">
              <w:rPr>
                <w:rFonts w:ascii="ＭＳ 明朝" w:eastAsia="ＭＳ 明朝" w:hAnsi="ＭＳ 明朝" w:cs="CIDFont+F2" w:hint="eastAsia"/>
                <w:sz w:val="22"/>
                <w:szCs w:val="24"/>
              </w:rPr>
              <w:t>等の外部機関に向けた帳票をいう。標準仕様としてはシステムから出力すべき帳票として示し、システム印字項目等を示す。</w:t>
            </w:r>
          </w:p>
        </w:tc>
      </w:tr>
      <w:tr w:rsidR="00166F51" w14:paraId="3179EE73" w14:textId="77777777">
        <w:trPr>
          <w:jc w:val="center"/>
        </w:trPr>
        <w:tc>
          <w:tcPr>
            <w:tcW w:w="1555" w:type="dxa"/>
            <w:vAlign w:val="center"/>
          </w:tcPr>
          <w:p w14:paraId="64ED8DB0" w14:textId="744FA0E8"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内部帳票</w:t>
            </w:r>
          </w:p>
        </w:tc>
        <w:tc>
          <w:tcPr>
            <w:tcW w:w="6293" w:type="dxa"/>
            <w:vAlign w:val="center"/>
          </w:tcPr>
          <w:p w14:paraId="08619373" w14:textId="77777777"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事務運用に併せて必要となる担当主管課内で使用する確認用リスト等の帳票をいう。</w:t>
            </w:r>
          </w:p>
          <w:p w14:paraId="22625595" w14:textId="67AA5453" w:rsidR="00166F51" w:rsidRPr="00EE51F0" w:rsidRDefault="00166F51">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標準仕様としてはシステムから出力すべき帳票の種類及びシ</w:t>
            </w:r>
            <w:r w:rsidRPr="00795C97">
              <w:rPr>
                <w:rFonts w:ascii="ＭＳ 明朝" w:eastAsia="ＭＳ 明朝" w:hAnsi="ＭＳ 明朝" w:cs="CIDFont+F2" w:hint="eastAsia"/>
                <w:sz w:val="22"/>
                <w:szCs w:val="24"/>
              </w:rPr>
              <w:t>ステム印字項目は示さず、EUC機能等での対応を原則とする。</w:t>
            </w:r>
            <w:r w:rsidRPr="0048605F">
              <w:rPr>
                <w:rFonts w:ascii="ＭＳ 明朝" w:eastAsia="ＭＳ 明朝" w:hAnsi="ＭＳ 明朝" w:cs="CIDFont+F2" w:hint="eastAsia"/>
                <w:sz w:val="22"/>
                <w:szCs w:val="24"/>
              </w:rPr>
              <w:t>ただし、ペーパーレスを前提として</w:t>
            </w:r>
            <w:r w:rsidRPr="0048605F">
              <w:rPr>
                <w:rFonts w:ascii="ＭＳ 明朝" w:eastAsia="ＭＳ 明朝" w:hAnsi="ＭＳ 明朝" w:cs="CIDFont+F2"/>
                <w:sz w:val="22"/>
                <w:szCs w:val="24"/>
              </w:rPr>
              <w:t>EUC機能を原則として考えるものの、既にベンダが提供しているシステムにおいて実装済みの内部帳票の出力機能を利用することを妨げるものではない。</w:t>
            </w:r>
          </w:p>
        </w:tc>
      </w:tr>
    </w:tbl>
    <w:p w14:paraId="2DBD89E5" w14:textId="4B7C2C59" w:rsidR="00166F51" w:rsidRDefault="00166F51" w:rsidP="00166F51">
      <w:pPr>
        <w:autoSpaceDE w:val="0"/>
        <w:autoSpaceDN w:val="0"/>
        <w:adjustRightInd w:val="0"/>
        <w:spacing w:after="0" w:line="240" w:lineRule="auto"/>
        <w:ind w:leftChars="300" w:left="660"/>
        <w:rPr>
          <w:rFonts w:ascii="ＭＳ 明朝" w:eastAsia="ＭＳ 明朝" w:hAnsi="ＭＳ 明朝" w:cs="CIDFont+F2"/>
        </w:rPr>
      </w:pPr>
    </w:p>
    <w:p w14:paraId="5B5FE10B" w14:textId="2A48D21C" w:rsidR="00166F51" w:rsidRPr="006D4AF3" w:rsidRDefault="00166F51" w:rsidP="00166F51">
      <w:pPr>
        <w:ind w:leftChars="300" w:left="1100" w:hangingChars="200" w:hanging="440"/>
        <w:rPr>
          <w:rFonts w:ascii="ＭＳ 明朝" w:eastAsia="ＭＳ 明朝" w:hAnsi="ＭＳ 明朝" w:cs="CIDFont+F2"/>
        </w:rPr>
      </w:pPr>
      <w:r w:rsidRPr="006D4AF3">
        <w:rPr>
          <w:rFonts w:ascii="ＭＳ 明朝" w:eastAsia="ＭＳ 明朝" w:hAnsi="ＭＳ 明朝" w:cs="CIDFont+F2" w:hint="eastAsia"/>
        </w:rPr>
        <w:t xml:space="preserve">※　</w:t>
      </w:r>
      <w:r w:rsidRPr="006D4AF3">
        <w:rPr>
          <w:rFonts w:ascii="ＭＳ 明朝" w:eastAsia="ＭＳ 明朝" w:hAnsi="ＭＳ 明朝" w:cs="CIDFont+F2" w:hint="eastAsia"/>
          <w:szCs w:val="24"/>
        </w:rPr>
        <w:t>行政機関、金融機関等</w:t>
      </w:r>
      <w:r w:rsidRPr="006D4AF3">
        <w:rPr>
          <w:rFonts w:ascii="ＭＳ 明朝" w:eastAsia="ＭＳ 明朝" w:hAnsi="ＭＳ 明朝" w:cs="CIDFont+F2" w:hint="eastAsia"/>
        </w:rPr>
        <w:t>。</w:t>
      </w:r>
    </w:p>
    <w:p w14:paraId="08494E72" w14:textId="4A8B8A3C" w:rsidR="00166F51" w:rsidRPr="004C5B5B" w:rsidRDefault="00166F51" w:rsidP="00166F51">
      <w:pPr>
        <w:ind w:firstLineChars="100" w:firstLine="220"/>
        <w:rPr>
          <w:rFonts w:ascii="ＭＳ 明朝" w:eastAsia="ＭＳ 明朝" w:hAnsi="ＭＳ 明朝" w:cs="CIDFont+F2"/>
        </w:rPr>
      </w:pPr>
    </w:p>
    <w:p w14:paraId="7F533105" w14:textId="77777777" w:rsidR="00166F51" w:rsidRPr="00C906E4" w:rsidRDefault="00166F51" w:rsidP="00166F51">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58C8334" w14:textId="77777777" w:rsidR="00166F51" w:rsidRPr="00795C97" w:rsidRDefault="00166F51" w:rsidP="00166F51">
      <w:pPr>
        <w:ind w:leftChars="200" w:left="440" w:firstLineChars="100" w:firstLine="220"/>
        <w:rPr>
          <w:rFonts w:ascii="ＭＳ 明朝" w:eastAsia="ＭＳ 明朝" w:hAnsi="ＭＳ 明朝" w:cs="CIDFont+F2"/>
        </w:rPr>
      </w:pPr>
      <w:r w:rsidRPr="00123934">
        <w:rPr>
          <w:rFonts w:ascii="ＭＳ 明朝" w:eastAsia="ＭＳ 明朝" w:hAnsi="ＭＳ 明朝" w:cs="CIDFont+F2" w:hint="eastAsia"/>
        </w:rPr>
        <w:t>デジタル庁が示す「帳票要件の標準」に則り、住民等に送付する外部帳票については、標準仕様として統一した様式や印字項目を定めることとした。</w:t>
      </w:r>
    </w:p>
    <w:p w14:paraId="6A923B6D" w14:textId="77777777" w:rsidR="00166F51" w:rsidRDefault="00166F51" w:rsidP="00166F51">
      <w:pPr>
        <w:ind w:leftChars="200" w:left="440" w:firstLineChars="100" w:firstLine="220"/>
        <w:rPr>
          <w:rFonts w:ascii="ＭＳ 明朝" w:eastAsia="ＭＳ 明朝" w:hAnsi="ＭＳ 明朝" w:cs="CIDFont+F2"/>
        </w:rPr>
      </w:pPr>
      <w:r w:rsidRPr="0048605F">
        <w:rPr>
          <w:rFonts w:ascii="ＭＳ 明朝" w:eastAsia="ＭＳ 明朝" w:hAnsi="ＭＳ 明朝" w:cs="CIDFont+F2" w:hint="eastAsia"/>
        </w:rPr>
        <w:t>一方、確認用リスト等の内部帳票については、「</w:t>
      </w:r>
      <w:r w:rsidRPr="0048605F">
        <w:rPr>
          <w:rFonts w:ascii="ＭＳ 明朝" w:eastAsia="ＭＳ 明朝" w:hAnsi="ＭＳ 明朝" w:cs="CIDFont+F2"/>
        </w:rPr>
        <w:t>EUC機能等を利用して画面で確認する等のデジタル化を原則とし、真に必要なものに限定して、標準を定める」ことが示されているが、必要とする項目が確認できれば特に様式を指定する必要はなく、また、印字すべき項目や様式が市区町村によって様々であり、一律の様式を標準仕様書に規定することは難しいため、本仕様書としては様式や印字項目は定めないこととした。</w:t>
      </w:r>
    </w:p>
    <w:p w14:paraId="06FEC720" w14:textId="77777777" w:rsidR="00166F51" w:rsidRPr="00795C97" w:rsidRDefault="00166F51" w:rsidP="00166F51">
      <w:pPr>
        <w:ind w:leftChars="200" w:left="440" w:firstLineChars="100" w:firstLine="220"/>
        <w:rPr>
          <w:rFonts w:ascii="ＭＳ 明朝" w:eastAsia="ＭＳ 明朝" w:hAnsi="ＭＳ 明朝" w:cs="CIDFont+F2"/>
        </w:rPr>
      </w:pPr>
      <w:r w:rsidRPr="0048605F">
        <w:rPr>
          <w:rFonts w:ascii="ＭＳ 明朝" w:eastAsia="ＭＳ 明朝" w:hAnsi="ＭＳ 明朝" w:cs="CIDFont+F2" w:hint="eastAsia"/>
        </w:rPr>
        <w:t>なお、既にベンダが提供しているシステムに実装済みの機能を廃止する工数などを考慮して、既に実装されている場合においては、引き続き利用することを妨げないこととした。</w:t>
      </w:r>
    </w:p>
    <w:p w14:paraId="7729DA22" w14:textId="77777777" w:rsidR="00166F51" w:rsidRPr="00DE14B2" w:rsidRDefault="00166F51" w:rsidP="00166F51">
      <w:pPr>
        <w:ind w:leftChars="200" w:left="440" w:firstLineChars="100" w:firstLine="220"/>
        <w:rPr>
          <w:rFonts w:ascii="ＭＳ 明朝" w:eastAsia="ＭＳ 明朝" w:hAnsi="ＭＳ 明朝" w:cs="CIDFont+F2"/>
        </w:rPr>
      </w:pPr>
    </w:p>
    <w:p w14:paraId="654457AA" w14:textId="2BF26BF2" w:rsidR="00211876" w:rsidRPr="00C824F3" w:rsidRDefault="00211876" w:rsidP="0000294E">
      <w:pPr>
        <w:pStyle w:val="3"/>
      </w:pPr>
      <w:bookmarkStart w:id="45" w:name="_Toc219481240"/>
      <w:r w:rsidRPr="00327BD6">
        <w:rPr>
          <w:rStyle w:val="af0"/>
          <w:rFonts w:hint="eastAsia"/>
        </w:rPr>
        <w:t>エラー</w:t>
      </w:r>
      <w:r w:rsidR="00FF6AAF" w:rsidRPr="00327BD6">
        <w:rPr>
          <w:rStyle w:val="af0"/>
          <w:rFonts w:hint="eastAsia"/>
        </w:rPr>
        <w:t>・</w:t>
      </w:r>
      <w:r w:rsidRPr="00327BD6">
        <w:rPr>
          <w:rStyle w:val="af0"/>
          <w:rFonts w:hint="eastAsia"/>
        </w:rPr>
        <w:t>アラート（チェック条件）の考え方について</w:t>
      </w:r>
      <w:bookmarkEnd w:id="45"/>
      <w:r w:rsidRPr="00327BD6">
        <w:rPr>
          <w:rStyle w:val="af0"/>
          <w:rFonts w:hint="eastAsia"/>
        </w:rPr>
        <w:t xml:space="preserve">　</w:t>
      </w:r>
      <w:r w:rsidRPr="00C824F3">
        <w:rPr>
          <w:rStyle w:val="af0"/>
          <w:rFonts w:hint="eastAsia"/>
        </w:rPr>
        <w:t xml:space="preserve">　</w:t>
      </w:r>
    </w:p>
    <w:p w14:paraId="6827DC4C" w14:textId="03137B5D" w:rsidR="0038446A" w:rsidRPr="00614439" w:rsidRDefault="0038446A" w:rsidP="00EE51F0">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614439">
        <w:rPr>
          <w:rFonts w:ascii="ＭＳ 明朝" w:eastAsia="ＭＳ 明朝" w:hAnsi="ＭＳ 明朝" w:cs="CIDFont+F2" w:hint="eastAsia"/>
          <w:color w:val="000000" w:themeColor="text1"/>
        </w:rPr>
        <w:t>考え】</w:t>
      </w:r>
    </w:p>
    <w:p w14:paraId="03CBEB0A" w14:textId="504A61E2" w:rsidR="00A60F97" w:rsidRPr="00614439" w:rsidRDefault="00FF6AAF"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機能・帳票要件に定める各機能において、不正な状態</w:t>
      </w:r>
      <w:r w:rsidRPr="00795C97">
        <w:rPr>
          <w:rFonts w:ascii="ＭＳ 明朝" w:eastAsia="ＭＳ 明朝" w:hAnsi="ＭＳ 明朝" w:cs="CIDFont+F2" w:hint="eastAsia"/>
        </w:rPr>
        <w:t>で情報が管理される</w:t>
      </w:r>
      <w:r w:rsidR="00DB0AEA" w:rsidRPr="00795C97">
        <w:rPr>
          <w:rFonts w:ascii="ＭＳ 明朝" w:eastAsia="ＭＳ 明朝" w:hAnsi="ＭＳ 明朝" w:cs="CIDFont+F2" w:hint="eastAsia"/>
        </w:rPr>
        <w:t>と</w:t>
      </w:r>
      <w:r w:rsidRPr="00795C97">
        <w:rPr>
          <w:rFonts w:ascii="ＭＳ 明朝" w:eastAsia="ＭＳ 明朝" w:hAnsi="ＭＳ 明朝" w:cs="CIDFont+F2" w:hint="eastAsia"/>
        </w:rPr>
        <w:t>事務運用に</w:t>
      </w:r>
      <w:r w:rsidR="00DB0AEA" w:rsidRPr="00795C97">
        <w:rPr>
          <w:rFonts w:ascii="ＭＳ 明朝" w:eastAsia="ＭＳ 明朝" w:hAnsi="ＭＳ 明朝" w:cs="CIDFont+F2" w:hint="eastAsia"/>
        </w:rPr>
        <w:t>影響が発生する</w:t>
      </w:r>
      <w:r w:rsidR="00EE51F0" w:rsidRPr="00795C97">
        <w:rPr>
          <w:rFonts w:ascii="ＭＳ 明朝" w:eastAsia="ＭＳ 明朝" w:hAnsi="ＭＳ 明朝" w:cs="CIDFont+F2" w:hint="eastAsia"/>
        </w:rPr>
        <w:t>ことから</w:t>
      </w:r>
      <w:r w:rsidR="00DB0AEA" w:rsidRPr="00795C97">
        <w:rPr>
          <w:rFonts w:ascii="ＭＳ 明朝" w:eastAsia="ＭＳ 明朝" w:hAnsi="ＭＳ 明朝" w:cs="CIDFont+F2" w:hint="eastAsia"/>
        </w:rPr>
        <w:t>、適宜データの矛盾をチェックする必要がある</w:t>
      </w:r>
      <w:r w:rsidR="00A60F97" w:rsidRPr="00795C97">
        <w:rPr>
          <w:rFonts w:ascii="ＭＳ 明朝" w:eastAsia="ＭＳ 明朝" w:hAnsi="ＭＳ 明朝" w:cs="CIDFont+F2" w:hint="eastAsia"/>
        </w:rPr>
        <w:t>ため、</w:t>
      </w:r>
      <w:r w:rsidR="00EE51F0" w:rsidRPr="00795C97">
        <w:rPr>
          <w:rFonts w:ascii="ＭＳ 明朝" w:eastAsia="ＭＳ 明朝" w:hAnsi="ＭＳ 明朝" w:cs="CIDFont+F2" w:hint="eastAsia"/>
        </w:rPr>
        <w:t>本仕様書において</w:t>
      </w:r>
      <w:r w:rsidR="00A60F97" w:rsidRPr="00795C97">
        <w:rPr>
          <w:rFonts w:ascii="ＭＳ 明朝" w:eastAsia="ＭＳ 明朝" w:hAnsi="ＭＳ 明朝" w:cs="CIDFont+F2" w:hint="eastAsia"/>
        </w:rPr>
        <w:t>考え方を示す。</w:t>
      </w:r>
      <w:r w:rsidR="00BF7C5B" w:rsidRPr="00795C97">
        <w:rPr>
          <w:rFonts w:ascii="ＭＳ 明朝" w:eastAsia="ＭＳ 明朝" w:hAnsi="ＭＳ 明朝" w:cs="CIDFont+F2" w:hint="eastAsia"/>
        </w:rPr>
        <w:t>ただ</w:t>
      </w:r>
      <w:r w:rsidR="00CB07C5" w:rsidRPr="00795C97">
        <w:rPr>
          <w:rFonts w:ascii="ＭＳ 明朝" w:eastAsia="ＭＳ 明朝" w:hAnsi="ＭＳ 明朝" w:cs="CIDFont+F2" w:hint="eastAsia"/>
        </w:rPr>
        <w:t>し</w:t>
      </w:r>
      <w:r w:rsidR="00A60F97" w:rsidRPr="00795C97">
        <w:rPr>
          <w:rFonts w:ascii="ＭＳ 明朝" w:eastAsia="ＭＳ 明朝" w:hAnsi="ＭＳ 明朝" w:cs="CIDFont+F2" w:hint="eastAsia"/>
        </w:rPr>
        <w:t>、業務固有の</w:t>
      </w:r>
      <w:r w:rsidR="004E3FDF" w:rsidRPr="00795C97">
        <w:rPr>
          <w:rFonts w:ascii="ＭＳ 明朝" w:eastAsia="ＭＳ 明朝" w:hAnsi="ＭＳ 明朝" w:cs="CIDFont+F2" w:hint="eastAsia"/>
        </w:rPr>
        <w:t>データの</w:t>
      </w:r>
      <w:r w:rsidR="00A60F97" w:rsidRPr="00795C97">
        <w:rPr>
          <w:rFonts w:ascii="ＭＳ 明朝" w:eastAsia="ＭＳ 明朝" w:hAnsi="ＭＳ 明朝" w:cs="CIDFont+F2" w:hint="eastAsia"/>
        </w:rPr>
        <w:t>チェック</w:t>
      </w:r>
      <w:r w:rsidR="001B564C" w:rsidRPr="00795C97">
        <w:rPr>
          <w:rFonts w:ascii="ＭＳ 明朝" w:eastAsia="ＭＳ 明朝" w:hAnsi="ＭＳ 明朝" w:cs="CIDFont+F2" w:hint="eastAsia"/>
        </w:rPr>
        <w:t>仕様</w:t>
      </w:r>
      <w:r w:rsidR="00A60F97" w:rsidRPr="00795C97">
        <w:rPr>
          <w:rFonts w:ascii="ＭＳ 明朝" w:eastAsia="ＭＳ 明朝" w:hAnsi="ＭＳ 明朝" w:cs="CIDFont+F2" w:hint="eastAsia"/>
        </w:rPr>
        <w:t>については</w:t>
      </w:r>
      <w:r w:rsidR="00666E08" w:rsidRPr="00795C97">
        <w:rPr>
          <w:rFonts w:ascii="ＭＳ 明朝" w:eastAsia="ＭＳ 明朝" w:hAnsi="ＭＳ 明朝" w:cs="CIDFont+F2" w:hint="eastAsia"/>
        </w:rPr>
        <w:t>、</w:t>
      </w:r>
      <w:r w:rsidR="00A60F97" w:rsidRPr="00795C97">
        <w:rPr>
          <w:rFonts w:ascii="ＭＳ 明朝" w:eastAsia="ＭＳ 明朝" w:hAnsi="ＭＳ 明朝" w:cs="CIDFont+F2" w:hint="eastAsia"/>
        </w:rPr>
        <w:t>各ベンダの</w:t>
      </w:r>
      <w:r w:rsidR="00EE51F0" w:rsidRPr="00795C97">
        <w:rPr>
          <w:rFonts w:ascii="ＭＳ 明朝" w:eastAsia="ＭＳ 明朝" w:hAnsi="ＭＳ 明朝" w:cs="CIDFont+F2" w:hint="eastAsia"/>
        </w:rPr>
        <w:t>方針</w:t>
      </w:r>
      <w:r w:rsidR="00A60F97" w:rsidRPr="00795C97">
        <w:rPr>
          <w:rFonts w:ascii="ＭＳ 明朝" w:eastAsia="ＭＳ 明朝" w:hAnsi="ＭＳ 明朝" w:cs="CIDFont+F2" w:hint="eastAsia"/>
        </w:rPr>
        <w:t>に従うものとし</w:t>
      </w:r>
      <w:r w:rsidR="00666E08" w:rsidRPr="00795C97">
        <w:rPr>
          <w:rFonts w:ascii="ＭＳ 明朝" w:eastAsia="ＭＳ 明朝" w:hAnsi="ＭＳ 明朝" w:cs="CIDFont+F2" w:hint="eastAsia"/>
        </w:rPr>
        <w:t>、</w:t>
      </w:r>
      <w:r w:rsidR="00F16A39" w:rsidRPr="00795C97">
        <w:rPr>
          <w:rFonts w:ascii="ＭＳ 明朝" w:eastAsia="ＭＳ 明朝" w:hAnsi="ＭＳ 明朝" w:cs="CIDFont+F2" w:hint="eastAsia"/>
        </w:rPr>
        <w:t>本仕様書の対象外とするこ</w:t>
      </w:r>
      <w:r w:rsidR="00F16A39" w:rsidRPr="00F16A39">
        <w:rPr>
          <w:rFonts w:ascii="ＭＳ 明朝" w:eastAsia="ＭＳ 明朝" w:hAnsi="ＭＳ 明朝" w:cs="CIDFont+F2" w:hint="eastAsia"/>
        </w:rPr>
        <w:t>と</w:t>
      </w:r>
      <w:r w:rsidR="00711036" w:rsidRPr="00614439">
        <w:rPr>
          <w:rFonts w:ascii="ＭＳ 明朝" w:eastAsia="ＭＳ 明朝" w:hAnsi="ＭＳ 明朝" w:cs="CIDFont+F2" w:hint="eastAsia"/>
          <w:color w:val="000000" w:themeColor="text1"/>
        </w:rPr>
        <w:t>を原則とするが、チェックすべき処理の概要</w:t>
      </w:r>
      <w:r w:rsidR="00EE51F0" w:rsidRPr="00614439">
        <w:rPr>
          <w:rFonts w:ascii="ＭＳ 明朝" w:eastAsia="ＭＳ 明朝" w:hAnsi="ＭＳ 明朝" w:cs="CIDFont+F2" w:hint="eastAsia"/>
          <w:color w:val="000000" w:themeColor="text1"/>
        </w:rPr>
        <w:t>に</w:t>
      </w:r>
      <w:r w:rsidR="00711036" w:rsidRPr="00614439">
        <w:rPr>
          <w:rFonts w:ascii="ＭＳ 明朝" w:eastAsia="ＭＳ 明朝" w:hAnsi="ＭＳ 明朝" w:cs="CIDFont+F2" w:hint="eastAsia"/>
          <w:color w:val="000000" w:themeColor="text1"/>
        </w:rPr>
        <w:t>ついて</w:t>
      </w:r>
      <w:r w:rsidR="002E6962" w:rsidRPr="00614439">
        <w:rPr>
          <w:rFonts w:ascii="ＭＳ 明朝" w:eastAsia="ＭＳ 明朝" w:hAnsi="ＭＳ 明朝" w:cs="CIDFont+F2" w:hint="eastAsia"/>
          <w:color w:val="000000" w:themeColor="text1"/>
        </w:rPr>
        <w:t>は必要に応じて機能・帳票要件に示すこととする。</w:t>
      </w:r>
    </w:p>
    <w:p w14:paraId="09E401C8" w14:textId="65E478D3" w:rsidR="00DB0AEA" w:rsidRPr="00614439" w:rsidRDefault="00DB0AEA" w:rsidP="00EE51F0">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主な矛盾の分類としては</w:t>
      </w:r>
      <w:r w:rsidR="00D37827" w:rsidRPr="00D37827">
        <w:rPr>
          <w:rFonts w:ascii="ＭＳ 明朝" w:eastAsia="ＭＳ 明朝" w:hAnsi="ＭＳ 明朝" w:cs="CIDFont+F2"/>
          <w:color w:val="000000" w:themeColor="text1"/>
        </w:rPr>
        <w:fldChar w:fldCharType="begin"/>
      </w:r>
      <w:r w:rsidR="00D37827" w:rsidRPr="00D37827">
        <w:rPr>
          <w:rFonts w:ascii="ＭＳ 明朝" w:eastAsia="ＭＳ 明朝" w:hAnsi="ＭＳ 明朝" w:cs="CIDFont+F2"/>
          <w:color w:val="000000" w:themeColor="text1"/>
        </w:rPr>
        <w:instrText xml:space="preserve"> </w:instrText>
      </w:r>
      <w:r w:rsidR="00D37827" w:rsidRPr="00D37827">
        <w:rPr>
          <w:rFonts w:ascii="ＭＳ 明朝" w:eastAsia="ＭＳ 明朝" w:hAnsi="ＭＳ 明朝" w:cs="CIDFont+F2" w:hint="eastAsia"/>
          <w:color w:val="000000" w:themeColor="text1"/>
        </w:rPr>
        <w:instrText>REF _Ref101281176 \h</w:instrText>
      </w:r>
      <w:r w:rsidR="00D37827" w:rsidRPr="00D37827">
        <w:rPr>
          <w:rFonts w:ascii="ＭＳ 明朝" w:eastAsia="ＭＳ 明朝" w:hAnsi="ＭＳ 明朝" w:cs="CIDFont+F2"/>
          <w:color w:val="000000" w:themeColor="text1"/>
        </w:rPr>
        <w:instrText xml:space="preserve"> </w:instrText>
      </w:r>
      <w:r w:rsidR="00D37827">
        <w:rPr>
          <w:rFonts w:ascii="ＭＳ 明朝" w:eastAsia="ＭＳ 明朝" w:hAnsi="ＭＳ 明朝" w:cs="CIDFont+F2"/>
          <w:color w:val="000000" w:themeColor="text1"/>
        </w:rPr>
        <w:instrText xml:space="preserve"> \* MERGEFORMAT </w:instrText>
      </w:r>
      <w:r w:rsidR="00D37827" w:rsidRPr="00D37827">
        <w:rPr>
          <w:rFonts w:ascii="ＭＳ 明朝" w:eastAsia="ＭＳ 明朝" w:hAnsi="ＭＳ 明朝" w:cs="CIDFont+F2"/>
          <w:color w:val="000000" w:themeColor="text1"/>
        </w:rPr>
      </w:r>
      <w:r w:rsidR="00D37827"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４</w:t>
      </w:r>
      <w:r w:rsidR="00D37827" w:rsidRPr="00D37827">
        <w:rPr>
          <w:rFonts w:ascii="ＭＳ 明朝" w:eastAsia="ＭＳ 明朝" w:hAnsi="ＭＳ 明朝" w:cs="CIDFont+F2"/>
          <w:color w:val="000000" w:themeColor="text1"/>
        </w:rPr>
        <w:fldChar w:fldCharType="end"/>
      </w:r>
      <w:r w:rsidR="008B64C0" w:rsidRPr="00614439">
        <w:rPr>
          <w:rFonts w:ascii="ＭＳ 明朝" w:eastAsia="ＭＳ 明朝" w:hAnsi="ＭＳ 明朝" w:cs="CIDFont+F2" w:hint="eastAsia"/>
          <w:color w:val="000000" w:themeColor="text1"/>
        </w:rPr>
        <w:t>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Pr="00614439">
        <w:rPr>
          <w:rFonts w:ascii="ＭＳ 明朝" w:eastAsia="ＭＳ 明朝" w:hAnsi="ＭＳ 明朝" w:cs="CIDFont+F2" w:hint="eastAsia"/>
          <w:color w:val="000000" w:themeColor="text1"/>
        </w:rPr>
        <w:t>である。</w:t>
      </w:r>
      <w:bookmarkStart w:id="46" w:name="_Hlk71222566"/>
    </w:p>
    <w:p w14:paraId="0B251426" w14:textId="05620338" w:rsidR="00646004" w:rsidRPr="00614439" w:rsidRDefault="004D3C89" w:rsidP="00612C03">
      <w:pPr>
        <w:pStyle w:val="ab"/>
      </w:pPr>
      <w:bookmarkStart w:id="47" w:name="_Ref10128117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４</w:t>
        </w:r>
      </w:fldSimple>
      <w:bookmarkEnd w:id="47"/>
      <w:r w:rsidRPr="00614439">
        <w:rPr>
          <w:rFonts w:hint="eastAsia"/>
        </w:rPr>
        <w:t xml:space="preserve"> </w:t>
      </w:r>
      <w:r w:rsidR="001159B5" w:rsidRPr="00614439">
        <w:rPr>
          <w:rFonts w:cs="CIDFont+F2" w:hint="eastAsia"/>
        </w:rPr>
        <w:t>矛盾の分類</w:t>
      </w:r>
    </w:p>
    <w:tbl>
      <w:tblPr>
        <w:tblStyle w:val="aff"/>
        <w:tblW w:w="9065" w:type="dxa"/>
        <w:jc w:val="center"/>
        <w:tblLook w:val="04A0" w:firstRow="1" w:lastRow="0" w:firstColumn="1" w:lastColumn="0" w:noHBand="0" w:noVBand="1"/>
      </w:tblPr>
      <w:tblGrid>
        <w:gridCol w:w="1838"/>
        <w:gridCol w:w="7227"/>
      </w:tblGrid>
      <w:tr w:rsidR="007C15D5" w:rsidRPr="00970389" w14:paraId="00E10713" w14:textId="77777777" w:rsidTr="00E86893">
        <w:trPr>
          <w:trHeight w:val="85"/>
          <w:jc w:val="center"/>
        </w:trPr>
        <w:tc>
          <w:tcPr>
            <w:tcW w:w="1838" w:type="dxa"/>
            <w:shd w:val="clear" w:color="auto" w:fill="B4C6E7" w:themeFill="accent1" w:themeFillTint="66"/>
            <w:vAlign w:val="center"/>
          </w:tcPr>
          <w:bookmarkEnd w:id="46"/>
          <w:p w14:paraId="2882BC04" w14:textId="77777777" w:rsidR="007C15D5" w:rsidRPr="00EE51F0" w:rsidRDefault="007C15D5" w:rsidP="00614439">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分類</w:t>
            </w:r>
          </w:p>
        </w:tc>
        <w:tc>
          <w:tcPr>
            <w:tcW w:w="7227" w:type="dxa"/>
            <w:shd w:val="clear" w:color="auto" w:fill="B4C6E7" w:themeFill="accent1" w:themeFillTint="66"/>
            <w:vAlign w:val="center"/>
          </w:tcPr>
          <w:p w14:paraId="3A73A07F" w14:textId="24F9834B" w:rsidR="007C15D5" w:rsidRPr="00EE51F0" w:rsidRDefault="007C15D5" w:rsidP="00614439">
            <w:pPr>
              <w:autoSpaceDE w:val="0"/>
              <w:autoSpaceDN w:val="0"/>
              <w:adjustRightInd w:val="0"/>
              <w:jc w:val="center"/>
              <w:rPr>
                <w:rFonts w:ascii="ＭＳ 明朝" w:eastAsia="ＭＳ 明朝" w:hAnsi="ＭＳ 明朝" w:cs="CIDFont+F2"/>
                <w:sz w:val="22"/>
                <w:szCs w:val="24"/>
              </w:rPr>
            </w:pPr>
            <w:r w:rsidRPr="00EE51F0">
              <w:rPr>
                <w:rFonts w:ascii="ＭＳ 明朝" w:eastAsia="ＭＳ 明朝" w:hAnsi="ＭＳ 明朝" w:cs="CIDFont+F2" w:hint="eastAsia"/>
                <w:sz w:val="22"/>
                <w:szCs w:val="24"/>
              </w:rPr>
              <w:t>内容</w:t>
            </w:r>
          </w:p>
        </w:tc>
      </w:tr>
      <w:tr w:rsidR="007C15D5" w:rsidRPr="00970389" w14:paraId="5083831B" w14:textId="77777777" w:rsidTr="00E86893">
        <w:trPr>
          <w:trHeight w:val="327"/>
          <w:jc w:val="center"/>
        </w:trPr>
        <w:tc>
          <w:tcPr>
            <w:tcW w:w="1838" w:type="dxa"/>
            <w:vAlign w:val="center"/>
          </w:tcPr>
          <w:p w14:paraId="53D91CB2" w14:textId="77777777" w:rsidR="007C15D5" w:rsidRPr="00EE51F0" w:rsidRDefault="007C15D5" w:rsidP="007C15D5">
            <w:pPr>
              <w:autoSpaceDE w:val="0"/>
              <w:autoSpaceDN w:val="0"/>
              <w:adjustRightInd w:val="0"/>
              <w:jc w:val="both"/>
              <w:rPr>
                <w:rFonts w:ascii="ＭＳ 明朝" w:eastAsia="ＭＳ 明朝" w:hAnsi="ＭＳ 明朝" w:cs="CIDFont+F2"/>
                <w:sz w:val="22"/>
                <w:szCs w:val="24"/>
              </w:rPr>
            </w:pPr>
            <w:r w:rsidRPr="00EE51F0">
              <w:rPr>
                <w:rFonts w:ascii="ＭＳ 明朝" w:eastAsia="ＭＳ 明朝" w:hAnsi="ＭＳ 明朝" w:cs="CIDFont+F2" w:hint="eastAsia"/>
                <w:sz w:val="22"/>
                <w:szCs w:val="24"/>
              </w:rPr>
              <w:t>物理的矛盾</w:t>
            </w:r>
          </w:p>
        </w:tc>
        <w:tc>
          <w:tcPr>
            <w:tcW w:w="7227" w:type="dxa"/>
          </w:tcPr>
          <w:p w14:paraId="5D70EEBC" w14:textId="0F43326A" w:rsidR="007C15D5" w:rsidRPr="00EE51F0" w:rsidRDefault="007C15D5" w:rsidP="007C15D5">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項目の属性（英字、数字、日本語等）や項目長（桁数、バイト数）等で</w:t>
            </w:r>
            <w:r w:rsidR="00481229" w:rsidRPr="00EE51F0">
              <w:rPr>
                <w:rFonts w:ascii="ＭＳ 明朝" w:eastAsia="ＭＳ 明朝" w:hAnsi="ＭＳ 明朝" w:cs="CIDFont+F2" w:hint="eastAsia"/>
                <w:sz w:val="22"/>
                <w:szCs w:val="24"/>
              </w:rPr>
              <w:t>示されている</w:t>
            </w:r>
            <w:r w:rsidR="00B77DA4" w:rsidRPr="00EE51F0">
              <w:rPr>
                <w:rFonts w:ascii="ＭＳ 明朝" w:eastAsia="ＭＳ 明朝" w:hAnsi="ＭＳ 明朝" w:cs="CIDFont+F2" w:hint="eastAsia"/>
                <w:sz w:val="22"/>
                <w:szCs w:val="24"/>
              </w:rPr>
              <w:t>内容</w:t>
            </w:r>
            <w:r w:rsidRPr="00EE51F0">
              <w:rPr>
                <w:rFonts w:ascii="ＭＳ 明朝" w:eastAsia="ＭＳ 明朝" w:hAnsi="ＭＳ 明朝" w:cs="CIDFont+F2" w:hint="eastAsia"/>
                <w:sz w:val="22"/>
                <w:szCs w:val="24"/>
              </w:rPr>
              <w:t>と合致しないもの</w:t>
            </w:r>
          </w:p>
        </w:tc>
      </w:tr>
      <w:tr w:rsidR="00A166EF" w:rsidRPr="00970389" w14:paraId="08ECF9AB" w14:textId="77777777" w:rsidTr="00E86893">
        <w:trPr>
          <w:jc w:val="center"/>
        </w:trPr>
        <w:tc>
          <w:tcPr>
            <w:tcW w:w="1838" w:type="dxa"/>
            <w:vMerge w:val="restart"/>
            <w:vAlign w:val="center"/>
          </w:tcPr>
          <w:p w14:paraId="6049705C" w14:textId="77777777" w:rsidR="00A166EF" w:rsidRPr="00EE51F0" w:rsidRDefault="00A166EF" w:rsidP="00DB6F4D">
            <w:pPr>
              <w:autoSpaceDE w:val="0"/>
              <w:autoSpaceDN w:val="0"/>
              <w:adjustRightInd w:val="0"/>
              <w:jc w:val="both"/>
              <w:rPr>
                <w:rFonts w:ascii="ＭＳ 明朝" w:eastAsia="ＭＳ 明朝" w:hAnsi="ＭＳ 明朝" w:cs="CIDFont+F2"/>
                <w:sz w:val="22"/>
                <w:szCs w:val="24"/>
              </w:rPr>
            </w:pPr>
            <w:r w:rsidRPr="00EE51F0">
              <w:rPr>
                <w:rFonts w:ascii="ＭＳ 明朝" w:eastAsia="ＭＳ 明朝" w:hAnsi="ＭＳ 明朝" w:cs="CIDFont+F2" w:hint="eastAsia"/>
                <w:sz w:val="22"/>
                <w:szCs w:val="24"/>
              </w:rPr>
              <w:t>論理的矛盾</w:t>
            </w:r>
          </w:p>
        </w:tc>
        <w:tc>
          <w:tcPr>
            <w:tcW w:w="7227" w:type="dxa"/>
          </w:tcPr>
          <w:p w14:paraId="494C2324" w14:textId="520CAE5B" w:rsidR="00A166EF" w:rsidRPr="00EE51F0" w:rsidRDefault="00A166EF" w:rsidP="007C15D5">
            <w:pPr>
              <w:autoSpaceDE w:val="0"/>
              <w:autoSpaceDN w:val="0"/>
              <w:adjustRightInd w:val="0"/>
              <w:rPr>
                <w:rFonts w:ascii="ＭＳ 明朝" w:eastAsia="ＭＳ 明朝" w:hAnsi="ＭＳ 明朝"/>
                <w:sz w:val="22"/>
                <w:szCs w:val="24"/>
              </w:rPr>
            </w:pPr>
            <w:r w:rsidRPr="00EE51F0">
              <w:rPr>
                <w:rFonts w:ascii="ＭＳ 明朝" w:eastAsia="ＭＳ 明朝" w:hAnsi="ＭＳ 明朝" w:cs="CIDFont+F2" w:hint="eastAsia"/>
                <w:sz w:val="22"/>
                <w:szCs w:val="24"/>
              </w:rPr>
              <w:t>存在しない日付（</w:t>
            </w:r>
            <w:r w:rsidRPr="00EE51F0">
              <w:rPr>
                <w:rFonts w:ascii="ＭＳ 明朝" w:eastAsia="ＭＳ 明朝" w:hAnsi="ＭＳ 明朝" w:cs="CIDFont+F2"/>
                <w:sz w:val="22"/>
                <w:szCs w:val="24"/>
              </w:rPr>
              <w:t>4/31</w:t>
            </w:r>
            <w:r w:rsidRPr="00EE51F0">
              <w:rPr>
                <w:rFonts w:ascii="ＭＳ 明朝" w:eastAsia="ＭＳ 明朝" w:hAnsi="ＭＳ 明朝" w:cs="CIDFont+F2" w:hint="eastAsia"/>
                <w:sz w:val="22"/>
                <w:szCs w:val="24"/>
              </w:rPr>
              <w:t>等）</w:t>
            </w:r>
            <w:r w:rsidRPr="00EE51F0">
              <w:rPr>
                <w:rFonts w:ascii="ＭＳ 明朝" w:eastAsia="ＭＳ 明朝" w:hAnsi="ＭＳ 明朝" w:cs="CIDFont+F2"/>
                <w:sz w:val="22"/>
                <w:szCs w:val="24"/>
              </w:rPr>
              <w:t>や</w:t>
            </w:r>
            <w:r w:rsidRPr="00EE51F0">
              <w:rPr>
                <w:rFonts w:ascii="ＭＳ 明朝" w:eastAsia="ＭＳ 明朝" w:hAnsi="ＭＳ 明朝" w:cs="CIDFont+F2" w:hint="eastAsia"/>
                <w:sz w:val="22"/>
                <w:szCs w:val="24"/>
              </w:rPr>
              <w:t>数値等項目間の大小関係が逆転している</w:t>
            </w:r>
            <w:r w:rsidRPr="00EE51F0">
              <w:rPr>
                <w:rFonts w:ascii="ＭＳ 明朝" w:eastAsia="ＭＳ 明朝" w:hAnsi="ＭＳ 明朝" w:hint="eastAsia"/>
                <w:sz w:val="22"/>
                <w:szCs w:val="24"/>
              </w:rPr>
              <w:t>等、一般的に矛盾していると</w:t>
            </w:r>
            <w:r w:rsidR="000838C3">
              <w:rPr>
                <w:rFonts w:ascii="ＭＳ 明朝" w:eastAsia="ＭＳ 明朝" w:hAnsi="ＭＳ 明朝" w:hint="eastAsia"/>
                <w:sz w:val="22"/>
                <w:szCs w:val="24"/>
              </w:rPr>
              <w:t>い</w:t>
            </w:r>
            <w:r w:rsidRPr="00EE51F0">
              <w:rPr>
                <w:rFonts w:ascii="ＭＳ 明朝" w:eastAsia="ＭＳ 明朝" w:hAnsi="ＭＳ 明朝" w:hint="eastAsia"/>
                <w:sz w:val="22"/>
                <w:szCs w:val="24"/>
              </w:rPr>
              <w:t>えるもの</w:t>
            </w:r>
          </w:p>
        </w:tc>
      </w:tr>
      <w:tr w:rsidR="00A166EF" w:rsidRPr="00970389" w14:paraId="23ED63CA" w14:textId="77777777" w:rsidTr="00E86893">
        <w:trPr>
          <w:jc w:val="center"/>
        </w:trPr>
        <w:tc>
          <w:tcPr>
            <w:tcW w:w="1838" w:type="dxa"/>
            <w:vMerge/>
          </w:tcPr>
          <w:p w14:paraId="0632C395" w14:textId="77777777" w:rsidR="00A166EF" w:rsidRPr="00EE51F0" w:rsidRDefault="00A166EF" w:rsidP="00DB6F4D">
            <w:pPr>
              <w:autoSpaceDE w:val="0"/>
              <w:autoSpaceDN w:val="0"/>
              <w:adjustRightInd w:val="0"/>
              <w:jc w:val="both"/>
              <w:rPr>
                <w:rFonts w:ascii="ＭＳ 明朝" w:eastAsia="ＭＳ 明朝" w:hAnsi="ＭＳ 明朝" w:cs="CIDFont+F2"/>
                <w:sz w:val="22"/>
                <w:szCs w:val="24"/>
              </w:rPr>
            </w:pPr>
          </w:p>
        </w:tc>
        <w:tc>
          <w:tcPr>
            <w:tcW w:w="7227" w:type="dxa"/>
          </w:tcPr>
          <w:p w14:paraId="1A0744F6" w14:textId="2D271AC0" w:rsidR="00A166EF" w:rsidRPr="00EE51F0" w:rsidRDefault="00A166EF" w:rsidP="004C5B5B">
            <w:pPr>
              <w:autoSpaceDE w:val="0"/>
              <w:autoSpaceDN w:val="0"/>
              <w:adjustRightInd w:val="0"/>
              <w:rPr>
                <w:rFonts w:ascii="ＭＳ 明朝" w:eastAsia="ＭＳ 明朝" w:hAnsi="ＭＳ 明朝" w:cs="CIDFont+F2"/>
                <w:sz w:val="22"/>
                <w:szCs w:val="24"/>
              </w:rPr>
            </w:pPr>
            <w:r w:rsidRPr="00EE51F0">
              <w:rPr>
                <w:rFonts w:ascii="ＭＳ 明朝" w:eastAsia="ＭＳ 明朝" w:hAnsi="ＭＳ 明朝" w:cs="CIDFont+F2" w:hint="eastAsia"/>
                <w:sz w:val="22"/>
                <w:szCs w:val="24"/>
              </w:rPr>
              <w:t>法制度等により規定されている条件を満たしていないものや</w:t>
            </w:r>
            <w:r w:rsidRPr="00EE51F0">
              <w:rPr>
                <w:rFonts w:ascii="ＭＳ 明朝" w:eastAsia="ＭＳ 明朝" w:hAnsi="ＭＳ 明朝" w:cs="CIDFont+F2"/>
                <w:sz w:val="22"/>
                <w:szCs w:val="24"/>
              </w:rPr>
              <w:t>業務プロセス</w:t>
            </w:r>
            <w:r w:rsidRPr="00EE51F0">
              <w:rPr>
                <w:rFonts w:ascii="ＭＳ 明朝" w:eastAsia="ＭＳ 明朝" w:hAnsi="ＭＳ 明朝" w:cs="CIDFont+F2" w:hint="eastAsia"/>
                <w:sz w:val="22"/>
                <w:szCs w:val="24"/>
              </w:rPr>
              <w:t>が</w:t>
            </w:r>
            <w:r w:rsidRPr="00EE51F0">
              <w:rPr>
                <w:rFonts w:ascii="ＭＳ 明朝" w:eastAsia="ＭＳ 明朝" w:hAnsi="ＭＳ 明朝" w:cs="CIDFont+F2"/>
                <w:sz w:val="22"/>
                <w:szCs w:val="24"/>
              </w:rPr>
              <w:t>成立</w:t>
            </w:r>
            <w:r w:rsidRPr="00EE51F0">
              <w:rPr>
                <w:rFonts w:ascii="ＭＳ 明朝" w:eastAsia="ＭＳ 明朝" w:hAnsi="ＭＳ 明朝" w:cs="CIDFont+F2" w:hint="eastAsia"/>
                <w:sz w:val="22"/>
                <w:szCs w:val="24"/>
              </w:rPr>
              <w:t>しない状態</w:t>
            </w:r>
            <w:r w:rsidRPr="00EE51F0">
              <w:rPr>
                <w:rFonts w:ascii="ＭＳ 明朝" w:eastAsia="ＭＳ 明朝" w:hAnsi="ＭＳ 明朝" w:cs="CIDFont+F2"/>
                <w:sz w:val="22"/>
                <w:szCs w:val="24"/>
              </w:rPr>
              <w:t>（</w:t>
            </w:r>
            <w:r w:rsidRPr="00EE51F0">
              <w:rPr>
                <w:rFonts w:ascii="ＭＳ 明朝" w:eastAsia="ＭＳ 明朝" w:hAnsi="ＭＳ 明朝" w:cs="CIDFont+F2" w:hint="eastAsia"/>
                <w:sz w:val="22"/>
                <w:szCs w:val="24"/>
              </w:rPr>
              <w:t>※</w:t>
            </w:r>
            <w:r w:rsidRPr="00EE51F0">
              <w:rPr>
                <w:rFonts w:ascii="ＭＳ 明朝" w:eastAsia="ＭＳ 明朝" w:hAnsi="ＭＳ 明朝" w:cs="CIDFont+F2"/>
                <w:sz w:val="22"/>
                <w:szCs w:val="24"/>
              </w:rPr>
              <w:t>）</w:t>
            </w:r>
            <w:r w:rsidRPr="00EE51F0">
              <w:rPr>
                <w:rFonts w:ascii="ＭＳ 明朝" w:eastAsia="ＭＳ 明朝" w:hAnsi="ＭＳ 明朝" w:cs="CIDFont+F2" w:hint="eastAsia"/>
                <w:sz w:val="22"/>
                <w:szCs w:val="24"/>
              </w:rPr>
              <w:t>となっているもの</w:t>
            </w:r>
          </w:p>
        </w:tc>
      </w:tr>
    </w:tbl>
    <w:p w14:paraId="27A67FE0" w14:textId="77777777" w:rsidR="004C5B5B" w:rsidRDefault="004C5B5B" w:rsidP="004C5B5B">
      <w:pPr>
        <w:autoSpaceDE w:val="0"/>
        <w:autoSpaceDN w:val="0"/>
        <w:adjustRightInd w:val="0"/>
        <w:spacing w:after="0" w:line="240" w:lineRule="auto"/>
        <w:ind w:leftChars="300" w:left="660"/>
        <w:rPr>
          <w:rFonts w:ascii="ＭＳ 明朝" w:eastAsia="ＭＳ 明朝" w:hAnsi="ＭＳ 明朝" w:cs="CIDFont+F2"/>
        </w:rPr>
      </w:pPr>
    </w:p>
    <w:p w14:paraId="398483BA" w14:textId="03A37D4F" w:rsidR="004C5B5B" w:rsidRDefault="004C5B5B" w:rsidP="004C5B5B">
      <w:pPr>
        <w:ind w:leftChars="300" w:left="1100" w:hangingChars="200" w:hanging="440"/>
        <w:rPr>
          <w:rFonts w:ascii="ＭＳ 明朝" w:eastAsia="ＭＳ 明朝" w:hAnsi="ＭＳ 明朝" w:cs="CIDFont+F2"/>
        </w:rPr>
      </w:pPr>
      <w:r>
        <w:rPr>
          <w:rFonts w:ascii="ＭＳ 明朝" w:eastAsia="ＭＳ 明朝" w:hAnsi="ＭＳ 明朝" w:cs="CIDFont+F2" w:hint="eastAsia"/>
        </w:rPr>
        <w:t xml:space="preserve">※　</w:t>
      </w:r>
      <w:r w:rsidRPr="004C5B5B">
        <w:rPr>
          <w:rFonts w:ascii="ＭＳ 明朝" w:eastAsia="ＭＳ 明朝" w:hAnsi="ＭＳ 明朝" w:cs="CIDFont+F2" w:hint="eastAsia"/>
        </w:rPr>
        <w:t>決定日が申請日より前の日付となっている等の日付の前後関係が不整合な状態や支払データ作成時に必要な口座情報が存在しない等</w:t>
      </w:r>
      <w:r w:rsidRPr="00750A65">
        <w:rPr>
          <w:rFonts w:ascii="ＭＳ 明朝" w:eastAsia="ＭＳ 明朝" w:hAnsi="ＭＳ 明朝" w:cs="CIDFont+F2" w:hint="eastAsia"/>
        </w:rPr>
        <w:t>。</w:t>
      </w:r>
    </w:p>
    <w:p w14:paraId="46457D17" w14:textId="12B47554" w:rsidR="001B4510" w:rsidRDefault="00DB0AEA"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これらの矛盾に対して</w:t>
      </w:r>
      <w:r w:rsidR="00FF6AAF" w:rsidRPr="00614439">
        <w:rPr>
          <w:rFonts w:ascii="ＭＳ 明朝" w:eastAsia="ＭＳ 明朝" w:hAnsi="ＭＳ 明朝" w:cs="CIDFont+F2" w:hint="eastAsia"/>
          <w:color w:val="000000" w:themeColor="text1"/>
        </w:rPr>
        <w:t>、エラー</w:t>
      </w:r>
      <w:r w:rsidR="002D0656" w:rsidRPr="00614439">
        <w:rPr>
          <w:rFonts w:ascii="ＭＳ 明朝" w:eastAsia="ＭＳ 明朝" w:hAnsi="ＭＳ 明朝" w:cs="CIDFont+F2" w:hint="eastAsia"/>
          <w:color w:val="000000" w:themeColor="text1"/>
        </w:rPr>
        <w:t>又は</w:t>
      </w:r>
      <w:r w:rsidR="00FF6AAF" w:rsidRPr="00614439">
        <w:rPr>
          <w:rFonts w:ascii="ＭＳ 明朝" w:eastAsia="ＭＳ 明朝" w:hAnsi="ＭＳ 明朝" w:cs="CIDFont+F2" w:hint="eastAsia"/>
          <w:color w:val="000000" w:themeColor="text1"/>
        </w:rPr>
        <w:t>アラートのチェックを行い、不正なデータの</w:t>
      </w:r>
      <w:r w:rsidRPr="00614439">
        <w:rPr>
          <w:rFonts w:ascii="ＭＳ 明朝" w:eastAsia="ＭＳ 明朝" w:hAnsi="ＭＳ 明朝" w:cs="CIDFont+F2" w:hint="eastAsia"/>
          <w:color w:val="000000" w:themeColor="text1"/>
        </w:rPr>
        <w:t>登録を</w:t>
      </w:r>
      <w:r w:rsidR="00FF6AAF" w:rsidRPr="00614439">
        <w:rPr>
          <w:rFonts w:ascii="ＭＳ 明朝" w:eastAsia="ＭＳ 明朝" w:hAnsi="ＭＳ 明朝" w:cs="CIDFont+F2" w:hint="eastAsia"/>
          <w:color w:val="000000" w:themeColor="text1"/>
        </w:rPr>
        <w:t>抑止</w:t>
      </w:r>
      <w:r w:rsidRPr="00614439">
        <w:rPr>
          <w:rFonts w:ascii="ＭＳ 明朝" w:eastAsia="ＭＳ 明朝" w:hAnsi="ＭＳ 明朝" w:cs="CIDFont+F2" w:hint="eastAsia"/>
          <w:color w:val="000000" w:themeColor="text1"/>
        </w:rPr>
        <w:t>すること</w:t>
      </w:r>
      <w:r w:rsidR="00FF6AAF" w:rsidRPr="00614439">
        <w:rPr>
          <w:rFonts w:ascii="ＭＳ 明朝" w:eastAsia="ＭＳ 明朝" w:hAnsi="ＭＳ 明朝" w:cs="CIDFont+F2" w:hint="eastAsia"/>
          <w:color w:val="000000" w:themeColor="text1"/>
        </w:rPr>
        <w:t>や操作者（入力者）への注意喚起を行う必要がある。エラー・アラートのチェック観点は、</w:t>
      </w:r>
      <w:r w:rsidR="00D37827" w:rsidRPr="00D37827">
        <w:rPr>
          <w:rFonts w:ascii="ＭＳ 明朝" w:eastAsia="ＭＳ 明朝" w:hAnsi="ＭＳ 明朝" w:cs="CIDFont+F2"/>
          <w:color w:val="000000" w:themeColor="text1"/>
        </w:rPr>
        <w:fldChar w:fldCharType="begin"/>
      </w:r>
      <w:r w:rsidR="00D37827" w:rsidRPr="00D37827">
        <w:rPr>
          <w:rFonts w:ascii="ＭＳ 明朝" w:eastAsia="ＭＳ 明朝" w:hAnsi="ＭＳ 明朝" w:cs="CIDFont+F2"/>
          <w:color w:val="000000" w:themeColor="text1"/>
        </w:rPr>
        <w:instrText xml:space="preserve"> </w:instrText>
      </w:r>
      <w:r w:rsidR="00D37827" w:rsidRPr="00D37827">
        <w:rPr>
          <w:rFonts w:ascii="ＭＳ 明朝" w:eastAsia="ＭＳ 明朝" w:hAnsi="ＭＳ 明朝" w:cs="CIDFont+F2" w:hint="eastAsia"/>
          <w:color w:val="000000" w:themeColor="text1"/>
        </w:rPr>
        <w:instrText>REF _Ref101281195 \h</w:instrText>
      </w:r>
      <w:r w:rsidR="00D37827" w:rsidRPr="00D37827">
        <w:rPr>
          <w:rFonts w:ascii="ＭＳ 明朝" w:eastAsia="ＭＳ 明朝" w:hAnsi="ＭＳ 明朝" w:cs="CIDFont+F2"/>
          <w:color w:val="000000" w:themeColor="text1"/>
        </w:rPr>
        <w:instrText xml:space="preserve"> </w:instrText>
      </w:r>
      <w:r w:rsidR="00D37827">
        <w:rPr>
          <w:rFonts w:ascii="ＭＳ 明朝" w:eastAsia="ＭＳ 明朝" w:hAnsi="ＭＳ 明朝" w:cs="CIDFont+F2"/>
          <w:color w:val="000000" w:themeColor="text1"/>
        </w:rPr>
        <w:instrText xml:space="preserve"> \* MERGEFORMAT </w:instrText>
      </w:r>
      <w:r w:rsidR="00D37827" w:rsidRPr="00D37827">
        <w:rPr>
          <w:rFonts w:ascii="ＭＳ 明朝" w:eastAsia="ＭＳ 明朝" w:hAnsi="ＭＳ 明朝" w:cs="CIDFont+F2"/>
          <w:color w:val="000000" w:themeColor="text1"/>
        </w:rPr>
      </w:r>
      <w:r w:rsidR="00D37827" w:rsidRPr="00D37827">
        <w:rPr>
          <w:rFonts w:ascii="ＭＳ 明朝" w:eastAsia="ＭＳ 明朝" w:hAnsi="ＭＳ 明朝" w:cs="CIDFont+F2"/>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５</w:t>
      </w:r>
      <w:r w:rsidR="00D37827" w:rsidRPr="00D37827">
        <w:rPr>
          <w:rFonts w:ascii="ＭＳ 明朝" w:eastAsia="ＭＳ 明朝" w:hAnsi="ＭＳ 明朝" w:cs="CIDFont+F2"/>
          <w:color w:val="000000" w:themeColor="text1"/>
        </w:rPr>
        <w:fldChar w:fldCharType="end"/>
      </w:r>
      <w:r w:rsidR="008B64C0" w:rsidRPr="00614439">
        <w:rPr>
          <w:rFonts w:ascii="ＭＳ 明朝" w:eastAsia="ＭＳ 明朝" w:hAnsi="ＭＳ 明朝" w:cs="CIDFont+F2" w:hint="eastAsia"/>
          <w:color w:val="000000" w:themeColor="text1"/>
        </w:rPr>
        <w:t>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00FF6AAF" w:rsidRPr="00614439">
        <w:rPr>
          <w:rFonts w:ascii="ＭＳ 明朝" w:eastAsia="ＭＳ 明朝" w:hAnsi="ＭＳ 明朝" w:cs="CIDFont+F2" w:hint="eastAsia"/>
          <w:color w:val="000000" w:themeColor="text1"/>
        </w:rPr>
        <w:t>である。</w:t>
      </w:r>
      <w:bookmarkStart w:id="48" w:name="_Hlk71222571"/>
    </w:p>
    <w:p w14:paraId="5EE84360" w14:textId="77777777" w:rsidR="001B4510" w:rsidRDefault="001B4510">
      <w:pPr>
        <w:rPr>
          <w:rFonts w:ascii="ＭＳ 明朝" w:eastAsia="ＭＳ 明朝" w:hAnsi="ＭＳ 明朝" w:cs="CIDFont+F2"/>
          <w:color w:val="000000" w:themeColor="text1"/>
        </w:rPr>
      </w:pPr>
      <w:r>
        <w:rPr>
          <w:rFonts w:ascii="ＭＳ 明朝" w:eastAsia="ＭＳ 明朝" w:hAnsi="ＭＳ 明朝" w:cs="CIDFont+F2"/>
          <w:color w:val="000000" w:themeColor="text1"/>
        </w:rPr>
        <w:br w:type="page"/>
      </w:r>
    </w:p>
    <w:p w14:paraId="17BDB790" w14:textId="0B401EAA" w:rsidR="001159B5" w:rsidRPr="00614439" w:rsidRDefault="004D3C89" w:rsidP="00612C03">
      <w:pPr>
        <w:pStyle w:val="ab"/>
      </w:pPr>
      <w:bookmarkStart w:id="49" w:name="_Ref101281195"/>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５</w:t>
        </w:r>
      </w:fldSimple>
      <w:bookmarkEnd w:id="49"/>
      <w:r w:rsidRPr="00614439">
        <w:rPr>
          <w:rFonts w:hint="eastAsia"/>
        </w:rPr>
        <w:t xml:space="preserve"> </w:t>
      </w:r>
      <w:r w:rsidR="001159B5" w:rsidRPr="00614439">
        <w:rPr>
          <w:rFonts w:cs="CIDFont+F2" w:hint="eastAsia"/>
        </w:rPr>
        <w:t>エラー・アラートのチェック観点</w:t>
      </w:r>
    </w:p>
    <w:tbl>
      <w:tblPr>
        <w:tblStyle w:val="aff"/>
        <w:tblW w:w="0" w:type="auto"/>
        <w:jc w:val="center"/>
        <w:tblLook w:val="04A0" w:firstRow="1" w:lastRow="0" w:firstColumn="1" w:lastColumn="0" w:noHBand="0" w:noVBand="1"/>
      </w:tblPr>
      <w:tblGrid>
        <w:gridCol w:w="1375"/>
        <w:gridCol w:w="3928"/>
        <w:gridCol w:w="3757"/>
      </w:tblGrid>
      <w:tr w:rsidR="00614439" w:rsidRPr="00614439" w14:paraId="20EF745E" w14:textId="77777777" w:rsidTr="004E3FDF">
        <w:trPr>
          <w:trHeight w:val="85"/>
          <w:jc w:val="center"/>
        </w:trPr>
        <w:tc>
          <w:tcPr>
            <w:tcW w:w="1375" w:type="dxa"/>
            <w:shd w:val="clear" w:color="auto" w:fill="B4C6E7" w:themeFill="accent1" w:themeFillTint="66"/>
            <w:vAlign w:val="center"/>
          </w:tcPr>
          <w:bookmarkEnd w:id="48"/>
          <w:p w14:paraId="6437DE6F" w14:textId="7777777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w:t>
            </w:r>
          </w:p>
        </w:tc>
        <w:tc>
          <w:tcPr>
            <w:tcW w:w="3928" w:type="dxa"/>
            <w:shd w:val="clear" w:color="auto" w:fill="B4C6E7" w:themeFill="accent1" w:themeFillTint="66"/>
            <w:vAlign w:val="center"/>
          </w:tcPr>
          <w:p w14:paraId="4E5D4155" w14:textId="7777777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チェック観点</w:t>
            </w:r>
          </w:p>
        </w:tc>
        <w:tc>
          <w:tcPr>
            <w:tcW w:w="3757" w:type="dxa"/>
            <w:shd w:val="clear" w:color="auto" w:fill="B4C6E7" w:themeFill="accent1" w:themeFillTint="66"/>
            <w:vAlign w:val="center"/>
          </w:tcPr>
          <w:p w14:paraId="6AA04121" w14:textId="31D88D87" w:rsidR="00417040" w:rsidRPr="00614439" w:rsidRDefault="00417040" w:rsidP="00614439">
            <w:pPr>
              <w:autoSpaceDE w:val="0"/>
              <w:autoSpaceDN w:val="0"/>
              <w:adjustRightInd w:val="0"/>
              <w:jc w:val="center"/>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チェックの事例と理由</w:t>
            </w:r>
          </w:p>
        </w:tc>
      </w:tr>
      <w:tr w:rsidR="00614439" w:rsidRPr="00614439" w14:paraId="745B38F4" w14:textId="77777777" w:rsidTr="00A166EF">
        <w:trPr>
          <w:jc w:val="center"/>
        </w:trPr>
        <w:tc>
          <w:tcPr>
            <w:tcW w:w="1375" w:type="dxa"/>
            <w:vAlign w:val="center"/>
          </w:tcPr>
          <w:p w14:paraId="1D500AC6"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エラー</w:t>
            </w:r>
          </w:p>
        </w:tc>
        <w:tc>
          <w:tcPr>
            <w:tcW w:w="3928" w:type="dxa"/>
            <w:vAlign w:val="center"/>
          </w:tcPr>
          <w:p w14:paraId="576426F7" w14:textId="20C586C6"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物理的矛盾や論理的矛盾の</w:t>
            </w:r>
            <w:r w:rsidR="00723F7D" w:rsidRPr="00614439">
              <w:rPr>
                <w:rFonts w:ascii="ＭＳ 明朝" w:eastAsia="ＭＳ 明朝" w:hAnsi="ＭＳ 明朝" w:cs="CIDFont+F2" w:hint="eastAsia"/>
                <w:color w:val="000000" w:themeColor="text1"/>
                <w:sz w:val="22"/>
                <w:szCs w:val="24"/>
              </w:rPr>
              <w:t>いずれにも</w:t>
            </w:r>
            <w:r w:rsidRPr="00614439">
              <w:rPr>
                <w:rFonts w:ascii="ＭＳ 明朝" w:eastAsia="ＭＳ 明朝" w:hAnsi="ＭＳ 明朝" w:cs="CIDFont+F2" w:hint="eastAsia"/>
                <w:color w:val="000000" w:themeColor="text1"/>
                <w:sz w:val="22"/>
                <w:szCs w:val="24"/>
              </w:rPr>
              <w:t>エラーとしてチェックする場合があり、システムからのアウトプットである帳票や集計、データ等の出力を正しく行うために業務システムにてチェックを行い、不正なデータが作成されないように抑止する。</w:t>
            </w:r>
          </w:p>
        </w:tc>
        <w:tc>
          <w:tcPr>
            <w:tcW w:w="3757" w:type="dxa"/>
            <w:vAlign w:val="center"/>
          </w:tcPr>
          <w:p w14:paraId="0C01BA3E" w14:textId="4DA61309" w:rsidR="0031774A"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システム上、必須項目とされている項目が入力されていない状態で登録を行おうとしている。</w:t>
            </w:r>
          </w:p>
          <w:p w14:paraId="59001CBC" w14:textId="4210BBAC" w:rsidR="000A03E9"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w:t>
            </w:r>
            <w:r w:rsidRPr="00614439">
              <w:rPr>
                <w:rFonts w:ascii="ＭＳ 明朝" w:eastAsia="ＭＳ 明朝" w:hAnsi="ＭＳ 明朝" w:cs="CIDFont+F2"/>
                <w:color w:val="000000" w:themeColor="text1"/>
                <w:sz w:val="22"/>
                <w:szCs w:val="24"/>
              </w:rPr>
              <w:t>該当項目がその後の処理で使用される、</w:t>
            </w:r>
            <w:r w:rsidR="00CB07C5">
              <w:rPr>
                <w:rFonts w:ascii="ＭＳ 明朝" w:eastAsia="ＭＳ 明朝" w:hAnsi="ＭＳ 明朝" w:cs="CIDFont+F2" w:hint="eastAsia"/>
                <w:color w:val="000000" w:themeColor="text1"/>
                <w:sz w:val="22"/>
                <w:szCs w:val="24"/>
              </w:rPr>
              <w:t>又は</w:t>
            </w:r>
            <w:r w:rsidRPr="00614439">
              <w:rPr>
                <w:rFonts w:ascii="ＭＳ 明朝" w:eastAsia="ＭＳ 明朝" w:hAnsi="ＭＳ 明朝" w:cs="CIDFont+F2"/>
                <w:color w:val="000000" w:themeColor="text1"/>
                <w:sz w:val="22"/>
                <w:szCs w:val="24"/>
              </w:rPr>
              <w:t>データベースのキー情報となる</w:t>
            </w:r>
            <w:r w:rsidR="00781786" w:rsidRPr="00614439">
              <w:rPr>
                <w:rFonts w:ascii="ＭＳ 明朝" w:eastAsia="ＭＳ 明朝" w:hAnsi="ＭＳ 明朝" w:cs="CIDFont+F2" w:hint="eastAsia"/>
                <w:color w:val="000000" w:themeColor="text1"/>
                <w:sz w:val="22"/>
                <w:szCs w:val="24"/>
              </w:rPr>
              <w:t>等</w:t>
            </w:r>
            <w:r w:rsidRPr="00614439">
              <w:rPr>
                <w:rFonts w:ascii="ＭＳ 明朝" w:eastAsia="ＭＳ 明朝" w:hAnsi="ＭＳ 明朝" w:cs="CIDFont+F2"/>
                <w:color w:val="000000" w:themeColor="text1"/>
                <w:sz w:val="22"/>
                <w:szCs w:val="24"/>
              </w:rPr>
              <w:t>、後続の処理が正しく行えなくなるもののため、未設定の場合はエラーとする必要がある。</w:t>
            </w:r>
          </w:p>
        </w:tc>
      </w:tr>
      <w:tr w:rsidR="00614439" w:rsidRPr="00614439" w14:paraId="58AA62F5" w14:textId="77777777" w:rsidTr="00A166EF">
        <w:trPr>
          <w:jc w:val="center"/>
        </w:trPr>
        <w:tc>
          <w:tcPr>
            <w:tcW w:w="1375" w:type="dxa"/>
            <w:vAlign w:val="center"/>
          </w:tcPr>
          <w:p w14:paraId="6AA4CE9E"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アラート</w:t>
            </w:r>
          </w:p>
        </w:tc>
        <w:tc>
          <w:tcPr>
            <w:tcW w:w="3928" w:type="dxa"/>
            <w:vAlign w:val="center"/>
          </w:tcPr>
          <w:p w14:paraId="4F97657B" w14:textId="77777777" w:rsidR="00417040" w:rsidRPr="00614439" w:rsidRDefault="00417040">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物理的矛盾では空白や未設定を許容する場合であったり、論理的矛盾では法制度や当該制度の運用上、通常は入力されるべき項目が入力されていない場合や、やむを得ない事情等による例外規定がある場合であったり、操作者（入力者）に本来あるべき状態でないことを気付かせるために注意喚起する。</w:t>
            </w:r>
          </w:p>
        </w:tc>
        <w:tc>
          <w:tcPr>
            <w:tcW w:w="3757" w:type="dxa"/>
            <w:vAlign w:val="center"/>
          </w:tcPr>
          <w:p w14:paraId="61CFE948" w14:textId="47DC38A4" w:rsidR="0031774A"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高額療養費等の支給申請を登録する際に対象者の登録口座が入力されていない。</w:t>
            </w:r>
          </w:p>
          <w:p w14:paraId="450B2C2C" w14:textId="67B4ECF7" w:rsidR="000A03E9" w:rsidRPr="00614439" w:rsidRDefault="0031774A" w:rsidP="003177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⇒最終的な支払い時に必要となり、登録がない場合、振込処理ができない。</w:t>
            </w:r>
            <w:r w:rsidR="00BF7C5B">
              <w:rPr>
                <w:rFonts w:ascii="ＭＳ 明朝" w:eastAsia="ＭＳ 明朝" w:hAnsi="ＭＳ 明朝" w:cs="CIDFont+F2" w:hint="eastAsia"/>
                <w:color w:val="000000" w:themeColor="text1"/>
                <w:sz w:val="22"/>
                <w:szCs w:val="24"/>
              </w:rPr>
              <w:t>ただ</w:t>
            </w:r>
            <w:r w:rsidR="00CB07C5">
              <w:rPr>
                <w:rFonts w:ascii="ＭＳ 明朝" w:eastAsia="ＭＳ 明朝" w:hAnsi="ＭＳ 明朝" w:cs="CIDFont+F2" w:hint="eastAsia"/>
                <w:color w:val="000000" w:themeColor="text1"/>
                <w:sz w:val="22"/>
                <w:szCs w:val="24"/>
              </w:rPr>
              <w:t>し</w:t>
            </w:r>
            <w:r w:rsidRPr="00614439">
              <w:rPr>
                <w:rFonts w:ascii="ＭＳ 明朝" w:eastAsia="ＭＳ 明朝" w:hAnsi="ＭＳ 明朝" w:cs="CIDFont+F2" w:hint="eastAsia"/>
                <w:color w:val="000000" w:themeColor="text1"/>
                <w:sz w:val="22"/>
                <w:szCs w:val="24"/>
              </w:rPr>
              <w:t>、後から入力する可能性もあるため、エラーとはしないが、アラートで注意喚起を促す必要がある。</w:t>
            </w:r>
          </w:p>
        </w:tc>
      </w:tr>
    </w:tbl>
    <w:p w14:paraId="60449465" w14:textId="587A20B5" w:rsidR="00D5679A" w:rsidRPr="00614439" w:rsidRDefault="00F14DCE" w:rsidP="004E3FDF">
      <w:pPr>
        <w:ind w:leftChars="200" w:left="440" w:firstLineChars="100" w:firstLine="220"/>
        <w:rPr>
          <w:rFonts w:ascii="ＭＳ 明朝" w:eastAsia="ＭＳ 明朝" w:hAnsi="ＭＳ 明朝" w:cs="CIDFont+F2"/>
          <w:color w:val="000000" w:themeColor="text1"/>
        </w:rPr>
      </w:pPr>
      <w:r w:rsidRPr="00614439">
        <w:rPr>
          <w:rFonts w:ascii="ＭＳ 明朝" w:eastAsia="ＭＳ 明朝" w:hAnsi="ＭＳ 明朝" w:cs="CIDFont+F2" w:hint="eastAsia"/>
          <w:color w:val="000000" w:themeColor="text1"/>
        </w:rPr>
        <w:t>本仕様書における</w:t>
      </w:r>
      <w:r w:rsidR="00D5679A" w:rsidRPr="00614439">
        <w:rPr>
          <w:rFonts w:ascii="ＭＳ 明朝" w:eastAsia="ＭＳ 明朝" w:hAnsi="ＭＳ 明朝" w:cs="CIDFont+F2" w:hint="eastAsia"/>
          <w:color w:val="000000" w:themeColor="text1"/>
        </w:rPr>
        <w:t>エラー・アラート</w:t>
      </w:r>
      <w:r w:rsidRPr="00614439">
        <w:rPr>
          <w:rFonts w:ascii="ＭＳ 明朝" w:eastAsia="ＭＳ 明朝" w:hAnsi="ＭＳ 明朝" w:cs="CIDFont+F2" w:hint="eastAsia"/>
          <w:color w:val="000000" w:themeColor="text1"/>
        </w:rPr>
        <w:t>（</w:t>
      </w:r>
      <w:r w:rsidR="00D5679A" w:rsidRPr="00614439">
        <w:rPr>
          <w:rFonts w:ascii="ＭＳ 明朝" w:eastAsia="ＭＳ 明朝" w:hAnsi="ＭＳ 明朝" w:cs="CIDFont+F2" w:hint="eastAsia"/>
          <w:color w:val="000000" w:themeColor="text1"/>
        </w:rPr>
        <w:t>チェック</w:t>
      </w:r>
      <w:r w:rsidRPr="00614439">
        <w:rPr>
          <w:rFonts w:ascii="ＭＳ 明朝" w:eastAsia="ＭＳ 明朝" w:hAnsi="ＭＳ 明朝" w:cs="CIDFont+F2" w:hint="eastAsia"/>
          <w:color w:val="000000" w:themeColor="text1"/>
        </w:rPr>
        <w:t>条件）</w:t>
      </w:r>
      <w:r w:rsidR="00DB6F4D" w:rsidRPr="00614439">
        <w:rPr>
          <w:rFonts w:ascii="ＭＳ 明朝" w:eastAsia="ＭＳ 明朝" w:hAnsi="ＭＳ 明朝" w:cs="CIDFont+F2" w:hint="eastAsia"/>
          <w:color w:val="000000" w:themeColor="text1"/>
        </w:rPr>
        <w:t>において主に</w:t>
      </w:r>
      <w:r w:rsidR="00BC369E" w:rsidRPr="00614439">
        <w:rPr>
          <w:rFonts w:ascii="ＭＳ 明朝" w:eastAsia="ＭＳ 明朝" w:hAnsi="ＭＳ 明朝" w:cs="CIDFont+F2" w:hint="eastAsia"/>
          <w:color w:val="000000" w:themeColor="text1"/>
        </w:rPr>
        <w:t>留意すべき事項</w:t>
      </w:r>
      <w:r w:rsidRPr="00614439">
        <w:rPr>
          <w:rFonts w:ascii="ＭＳ 明朝" w:eastAsia="ＭＳ 明朝" w:hAnsi="ＭＳ 明朝" w:cs="CIDFont+F2" w:hint="eastAsia"/>
          <w:color w:val="000000" w:themeColor="text1"/>
        </w:rPr>
        <w:t>は、</w:t>
      </w:r>
      <w:r w:rsidR="008B64C0" w:rsidRPr="00614439">
        <w:rPr>
          <w:rFonts w:ascii="ＭＳ 明朝" w:eastAsia="ＭＳ 明朝" w:hAnsi="ＭＳ 明朝" w:cs="CIDFont+F2" w:hint="eastAsia"/>
          <w:color w:val="000000" w:themeColor="text1"/>
        </w:rPr>
        <w:t>以下の</w:t>
      </w:r>
      <w:r w:rsidR="00797256">
        <w:rPr>
          <w:rFonts w:ascii="ＭＳ 明朝" w:eastAsia="ＭＳ 明朝" w:hAnsi="ＭＳ 明朝" w:cs="CIDFont+F2" w:hint="eastAsia"/>
          <w:color w:val="000000" w:themeColor="text1"/>
        </w:rPr>
        <w:t>とお</w:t>
      </w:r>
      <w:r w:rsidR="008B64C0" w:rsidRPr="00614439">
        <w:rPr>
          <w:rFonts w:ascii="ＭＳ 明朝" w:eastAsia="ＭＳ 明朝" w:hAnsi="ＭＳ 明朝" w:cs="CIDFont+F2" w:hint="eastAsia"/>
          <w:color w:val="000000" w:themeColor="text1"/>
        </w:rPr>
        <w:t>り</w:t>
      </w:r>
      <w:r w:rsidR="00BC369E" w:rsidRPr="00614439">
        <w:rPr>
          <w:rFonts w:ascii="ＭＳ 明朝" w:eastAsia="ＭＳ 明朝" w:hAnsi="ＭＳ 明朝" w:cs="CIDFont+F2" w:hint="eastAsia"/>
          <w:color w:val="000000" w:themeColor="text1"/>
        </w:rPr>
        <w:t>である</w:t>
      </w:r>
      <w:r w:rsidRPr="00614439">
        <w:rPr>
          <w:rFonts w:ascii="ＭＳ 明朝" w:eastAsia="ＭＳ 明朝" w:hAnsi="ＭＳ 明朝" w:cs="CIDFont+F2" w:hint="eastAsia"/>
          <w:color w:val="000000" w:themeColor="text1"/>
        </w:rPr>
        <w:t>。</w:t>
      </w:r>
    </w:p>
    <w:p w14:paraId="41FDCB52" w14:textId="3EFE5D60" w:rsidR="00D5679A" w:rsidRPr="00795C97" w:rsidRDefault="00D5679A" w:rsidP="006A6147">
      <w:pPr>
        <w:pStyle w:val="aff3"/>
        <w:numPr>
          <w:ilvl w:val="0"/>
          <w:numId w:val="15"/>
        </w:numPr>
        <w:tabs>
          <w:tab w:val="left" w:pos="993"/>
        </w:tabs>
        <w:ind w:leftChars="0"/>
        <w:rPr>
          <w:rFonts w:ascii="ＭＳ 明朝" w:eastAsia="ＭＳ 明朝" w:hAnsi="ＭＳ 明朝"/>
        </w:rPr>
      </w:pPr>
      <w:r w:rsidRPr="00614439">
        <w:rPr>
          <w:rFonts w:ascii="ＭＳ 明朝" w:eastAsia="ＭＳ 明朝" w:hAnsi="ＭＳ 明朝" w:hint="eastAsia"/>
          <w:color w:val="000000" w:themeColor="text1"/>
        </w:rPr>
        <w:t>エラーチェックは「不正データを作成しない」という観点からデータ入力時</w:t>
      </w:r>
      <w:r w:rsidR="00F14DCE" w:rsidRPr="00614439">
        <w:rPr>
          <w:rFonts w:ascii="ＭＳ 明朝" w:eastAsia="ＭＳ 明朝" w:hAnsi="ＭＳ 明朝" w:hint="eastAsia"/>
          <w:color w:val="000000" w:themeColor="text1"/>
        </w:rPr>
        <w:t>に</w:t>
      </w:r>
      <w:r w:rsidRPr="00614439">
        <w:rPr>
          <w:rFonts w:ascii="ＭＳ 明朝" w:eastAsia="ＭＳ 明朝" w:hAnsi="ＭＳ 明朝" w:hint="eastAsia"/>
          <w:color w:val="000000" w:themeColor="text1"/>
        </w:rPr>
        <w:t>チェック</w:t>
      </w:r>
      <w:r w:rsidR="00F14DCE" w:rsidRPr="00614439">
        <w:rPr>
          <w:rFonts w:ascii="ＭＳ 明朝" w:eastAsia="ＭＳ 明朝" w:hAnsi="ＭＳ 明朝" w:hint="eastAsia"/>
          <w:color w:val="000000" w:themeColor="text1"/>
        </w:rPr>
        <w:t>するこ</w:t>
      </w:r>
      <w:r w:rsidR="00F14DCE" w:rsidRPr="00795C97">
        <w:rPr>
          <w:rFonts w:ascii="ＭＳ 明朝" w:eastAsia="ＭＳ 明朝" w:hAnsi="ＭＳ 明朝" w:hint="eastAsia"/>
        </w:rPr>
        <w:t>とを</w:t>
      </w:r>
      <w:r w:rsidRPr="00795C97">
        <w:rPr>
          <w:rFonts w:ascii="ＭＳ 明朝" w:eastAsia="ＭＳ 明朝" w:hAnsi="ＭＳ 明朝" w:hint="eastAsia"/>
        </w:rPr>
        <w:t>基本とするが、</w:t>
      </w:r>
      <w:r w:rsidR="001A0FE7" w:rsidRPr="00795C97">
        <w:rPr>
          <w:rFonts w:ascii="ＭＳ 明朝" w:eastAsia="ＭＳ 明朝" w:hAnsi="ＭＳ 明朝" w:hint="eastAsia"/>
        </w:rPr>
        <w:t>帳票やデータの出力等に影響がない場合においては、入力時にチェックすることを必須とするものではないこととする。</w:t>
      </w:r>
    </w:p>
    <w:p w14:paraId="49915B74" w14:textId="3A2E074C" w:rsidR="00BA2414" w:rsidRPr="00614439" w:rsidRDefault="00D5679A" w:rsidP="006A6147">
      <w:pPr>
        <w:pStyle w:val="aff3"/>
        <w:numPr>
          <w:ilvl w:val="0"/>
          <w:numId w:val="15"/>
        </w:numPr>
        <w:tabs>
          <w:tab w:val="left" w:pos="993"/>
        </w:tabs>
        <w:ind w:leftChars="0"/>
        <w:rPr>
          <w:rFonts w:ascii="ＭＳ 明朝" w:eastAsia="ＭＳ 明朝" w:hAnsi="ＭＳ 明朝"/>
          <w:color w:val="000000" w:themeColor="text1"/>
        </w:rPr>
      </w:pPr>
      <w:r w:rsidRPr="00614439">
        <w:rPr>
          <w:rFonts w:ascii="ＭＳ 明朝" w:eastAsia="ＭＳ 明朝" w:hAnsi="ＭＳ 明朝"/>
          <w:color w:val="000000" w:themeColor="text1"/>
        </w:rPr>
        <w:t>検索条件未入力のチェックや</w:t>
      </w:r>
      <w:r w:rsidR="00BA2414" w:rsidRPr="00614439">
        <w:rPr>
          <w:rFonts w:ascii="ＭＳ 明朝" w:eastAsia="ＭＳ 明朝" w:hAnsi="ＭＳ 明朝" w:hint="eastAsia"/>
          <w:color w:val="000000" w:themeColor="text1"/>
        </w:rPr>
        <w:t>入出力</w:t>
      </w:r>
      <w:r w:rsidRPr="00614439">
        <w:rPr>
          <w:rFonts w:ascii="ＭＳ 明朝" w:eastAsia="ＭＳ 明朝" w:hAnsi="ＭＳ 明朝"/>
          <w:color w:val="000000" w:themeColor="text1"/>
        </w:rPr>
        <w:t>ファイル</w:t>
      </w:r>
      <w:r w:rsidR="00BA2414" w:rsidRPr="00614439">
        <w:rPr>
          <w:rFonts w:ascii="ＭＳ 明朝" w:eastAsia="ＭＳ 明朝" w:hAnsi="ＭＳ 明朝" w:hint="eastAsia"/>
          <w:color w:val="000000" w:themeColor="text1"/>
        </w:rPr>
        <w:t>の格納先（フォルダ）</w:t>
      </w:r>
      <w:r w:rsidRPr="00614439">
        <w:rPr>
          <w:rFonts w:ascii="ＭＳ 明朝" w:eastAsia="ＭＳ 明朝" w:hAnsi="ＭＳ 明朝"/>
          <w:color w:val="000000" w:themeColor="text1"/>
        </w:rPr>
        <w:t>パスの存在確認チェック、</w:t>
      </w:r>
      <w:r w:rsidRPr="00614439">
        <w:rPr>
          <w:rFonts w:ascii="ＭＳ 明朝" w:eastAsia="ＭＳ 明朝" w:hAnsi="ＭＳ 明朝" w:hint="eastAsia"/>
          <w:color w:val="000000" w:themeColor="text1"/>
        </w:rPr>
        <w:t>画面終了時のデータ未保存チェック等は</w:t>
      </w:r>
      <w:r w:rsidR="00BA2414" w:rsidRPr="00614439">
        <w:rPr>
          <w:rFonts w:ascii="ＭＳ 明朝" w:eastAsia="ＭＳ 明朝" w:hAnsi="ＭＳ 明朝" w:hint="eastAsia"/>
          <w:color w:val="000000" w:themeColor="text1"/>
        </w:rPr>
        <w:t>、</w:t>
      </w:r>
      <w:r w:rsidRPr="00614439">
        <w:rPr>
          <w:rFonts w:ascii="ＭＳ 明朝" w:eastAsia="ＭＳ 明朝" w:hAnsi="ＭＳ 明朝" w:hint="eastAsia"/>
          <w:color w:val="000000" w:themeColor="text1"/>
        </w:rPr>
        <w:t>画面要件に含</w:t>
      </w:r>
      <w:r w:rsidRPr="00614439">
        <w:rPr>
          <w:rFonts w:ascii="ＭＳ 明朝" w:eastAsia="ＭＳ 明朝" w:hAnsi="ＭＳ 明朝"/>
          <w:color w:val="000000" w:themeColor="text1"/>
        </w:rPr>
        <w:t>まれるものであるため、</w:t>
      </w:r>
      <w:r w:rsidR="00BC369E" w:rsidRPr="00614439">
        <w:rPr>
          <w:rFonts w:ascii="ＭＳ 明朝" w:eastAsia="ＭＳ 明朝" w:hAnsi="ＭＳ 明朝" w:hint="eastAsia"/>
          <w:color w:val="000000" w:themeColor="text1"/>
        </w:rPr>
        <w:t>本仕様書における</w:t>
      </w:r>
      <w:r w:rsidRPr="00614439">
        <w:rPr>
          <w:rFonts w:ascii="ＭＳ 明朝" w:eastAsia="ＭＳ 明朝" w:hAnsi="ＭＳ 明朝"/>
          <w:color w:val="000000" w:themeColor="text1"/>
        </w:rPr>
        <w:t>エラー・アラート</w:t>
      </w:r>
      <w:r w:rsidR="00BC369E" w:rsidRPr="00614439">
        <w:rPr>
          <w:rFonts w:ascii="ＭＳ 明朝" w:eastAsia="ＭＳ 明朝" w:hAnsi="ＭＳ 明朝" w:hint="eastAsia"/>
          <w:color w:val="000000" w:themeColor="text1"/>
        </w:rPr>
        <w:t>の要件としては定めないこととする。</w:t>
      </w:r>
    </w:p>
    <w:p w14:paraId="3B931B72" w14:textId="6AC8C245" w:rsidR="00A60F97" w:rsidRPr="00614439" w:rsidRDefault="00BC369E" w:rsidP="006A6147">
      <w:pPr>
        <w:pStyle w:val="aff3"/>
        <w:numPr>
          <w:ilvl w:val="0"/>
          <w:numId w:val="15"/>
        </w:numPr>
        <w:tabs>
          <w:tab w:val="left" w:pos="993"/>
        </w:tabs>
        <w:ind w:leftChars="0"/>
        <w:rPr>
          <w:rFonts w:ascii="ＭＳ 明朝" w:eastAsia="ＭＳ 明朝" w:hAnsi="ＭＳ 明朝"/>
          <w:color w:val="000000" w:themeColor="text1"/>
        </w:rPr>
      </w:pPr>
      <w:r w:rsidRPr="00614439">
        <w:rPr>
          <w:rFonts w:ascii="ＭＳ 明朝" w:eastAsia="ＭＳ 明朝" w:hAnsi="ＭＳ 明朝"/>
          <w:color w:val="000000" w:themeColor="text1"/>
        </w:rPr>
        <w:t>制度改正等により、従前</w:t>
      </w:r>
      <w:r w:rsidRPr="00614439">
        <w:rPr>
          <w:rFonts w:ascii="ＭＳ 明朝" w:eastAsia="ＭＳ 明朝" w:hAnsi="ＭＳ 明朝" w:hint="eastAsia"/>
          <w:color w:val="000000" w:themeColor="text1"/>
        </w:rPr>
        <w:t>までエラー・アラートとしていたチェックが不要となる場合や</w:t>
      </w:r>
      <w:r w:rsidR="00F20846" w:rsidRPr="00614439">
        <w:rPr>
          <w:rFonts w:ascii="ＭＳ 明朝" w:eastAsia="ＭＳ 明朝" w:hAnsi="ＭＳ 明朝" w:hint="eastAsia"/>
          <w:color w:val="000000" w:themeColor="text1"/>
        </w:rPr>
        <w:t>、</w:t>
      </w:r>
      <w:r w:rsidR="003649AF" w:rsidRPr="00614439">
        <w:rPr>
          <w:rFonts w:ascii="ＭＳ 明朝" w:eastAsia="ＭＳ 明朝" w:hAnsi="ＭＳ 明朝" w:hint="eastAsia"/>
          <w:color w:val="000000" w:themeColor="text1"/>
        </w:rPr>
        <w:t>市区町村</w:t>
      </w:r>
      <w:r w:rsidRPr="00614439">
        <w:rPr>
          <w:rFonts w:ascii="ＭＳ 明朝" w:eastAsia="ＭＳ 明朝" w:hAnsi="ＭＳ 明朝"/>
          <w:color w:val="000000" w:themeColor="text1"/>
        </w:rPr>
        <w:t>の運用に</w:t>
      </w:r>
      <w:r w:rsidRPr="00614439">
        <w:rPr>
          <w:rFonts w:ascii="ＭＳ 明朝" w:eastAsia="ＭＳ 明朝" w:hAnsi="ＭＳ 明朝" w:hint="eastAsia"/>
          <w:color w:val="000000" w:themeColor="text1"/>
        </w:rPr>
        <w:t>より必要とするチェックの設定が異なる等も想定されることから、エラー・ア</w:t>
      </w:r>
      <w:r w:rsidRPr="00614439">
        <w:rPr>
          <w:rFonts w:ascii="ＭＳ 明朝" w:eastAsia="ＭＳ 明朝" w:hAnsi="ＭＳ 明朝"/>
          <w:color w:val="000000" w:themeColor="text1"/>
        </w:rPr>
        <w:t>ラートの設定は切り替え可能（エラー・アラートを表示しない設定も含む</w:t>
      </w:r>
      <w:r w:rsidR="00EF07EA">
        <w:rPr>
          <w:rFonts w:ascii="ＭＳ 明朝" w:eastAsia="ＭＳ 明朝" w:hAnsi="ＭＳ 明朝" w:hint="eastAsia"/>
          <w:color w:val="000000" w:themeColor="text1"/>
        </w:rPr>
        <w:t>。</w:t>
      </w:r>
      <w:r w:rsidRPr="00614439">
        <w:rPr>
          <w:rFonts w:ascii="ＭＳ 明朝" w:eastAsia="ＭＳ 明朝" w:hAnsi="ＭＳ 明朝"/>
          <w:color w:val="000000" w:themeColor="text1"/>
        </w:rPr>
        <w:t>）</w:t>
      </w:r>
      <w:r w:rsidR="00A220A9" w:rsidRPr="00614439">
        <w:rPr>
          <w:rFonts w:ascii="ＭＳ 明朝" w:eastAsia="ＭＳ 明朝" w:hAnsi="ＭＳ 明朝" w:hint="eastAsia"/>
          <w:color w:val="000000" w:themeColor="text1"/>
        </w:rPr>
        <w:t>とするべきかを考慮して実装する必要がある。</w:t>
      </w:r>
    </w:p>
    <w:p w14:paraId="5081C6B1" w14:textId="77777777" w:rsidR="003D143B" w:rsidRPr="00A60F97" w:rsidRDefault="003D143B" w:rsidP="00A60F97">
      <w:pPr>
        <w:tabs>
          <w:tab w:val="left" w:pos="993"/>
        </w:tabs>
        <w:ind w:leftChars="200" w:left="770" w:hangingChars="150" w:hanging="330"/>
        <w:rPr>
          <w:rFonts w:ascii="ＭＳ 明朝" w:eastAsia="ＭＳ 明朝" w:hAnsi="ＭＳ 明朝"/>
        </w:rPr>
      </w:pPr>
    </w:p>
    <w:p w14:paraId="7F7F45F5" w14:textId="77777777" w:rsidR="0038446A" w:rsidRPr="00C906E4" w:rsidRDefault="0038446A" w:rsidP="00F20846">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0ABC775" w14:textId="32638FD7" w:rsidR="0038446A" w:rsidRDefault="00473589" w:rsidP="00F20846">
      <w:pPr>
        <w:ind w:leftChars="200" w:left="440" w:firstLineChars="100" w:firstLine="220"/>
        <w:rPr>
          <w:rFonts w:ascii="ＭＳ 明朝" w:eastAsia="ＭＳ 明朝" w:hAnsi="ＭＳ 明朝" w:cs="CIDFont+F2"/>
        </w:rPr>
      </w:pPr>
      <w:r w:rsidRPr="00DE14B2">
        <w:rPr>
          <w:rFonts w:ascii="ＭＳ 明朝" w:eastAsia="ＭＳ 明朝" w:hAnsi="ＭＳ 明朝" w:cs="CIDFont+F2" w:hint="eastAsia"/>
        </w:rPr>
        <w:t>実装面を考慮し</w:t>
      </w:r>
      <w:r w:rsidR="00F20846">
        <w:rPr>
          <w:rFonts w:ascii="ＭＳ 明朝" w:eastAsia="ＭＳ 明朝" w:hAnsi="ＭＳ 明朝" w:cs="CIDFont+F2" w:hint="eastAsia"/>
        </w:rPr>
        <w:t>、</w:t>
      </w:r>
      <w:r w:rsidR="00F20846" w:rsidRPr="00DE14B2">
        <w:rPr>
          <w:rFonts w:ascii="ＭＳ 明朝" w:eastAsia="ＭＳ 明朝" w:hAnsi="ＭＳ 明朝" w:cs="CIDFont+F2" w:hint="eastAsia"/>
        </w:rPr>
        <w:t>エラー・アラート</w:t>
      </w:r>
      <w:r w:rsidR="00F20846">
        <w:rPr>
          <w:rFonts w:ascii="ＭＳ 明朝" w:eastAsia="ＭＳ 明朝" w:hAnsi="ＭＳ 明朝" w:cs="CIDFont+F2" w:hint="eastAsia"/>
        </w:rPr>
        <w:t>の</w:t>
      </w:r>
      <w:r w:rsidRPr="00DE14B2">
        <w:rPr>
          <w:rFonts w:ascii="ＭＳ 明朝" w:eastAsia="ＭＳ 明朝" w:hAnsi="ＭＳ 明朝" w:cs="CIDFont+F2" w:hint="eastAsia"/>
        </w:rPr>
        <w:t>細かすぎる定義は避けるべきとご意見</w:t>
      </w:r>
      <w:r w:rsidR="00D53FBE">
        <w:rPr>
          <w:rFonts w:ascii="ＭＳ 明朝" w:eastAsia="ＭＳ 明朝" w:hAnsi="ＭＳ 明朝" w:cs="CIDFont+F2" w:hint="eastAsia"/>
        </w:rPr>
        <w:t>を</w:t>
      </w:r>
      <w:r w:rsidR="00F20846">
        <w:rPr>
          <w:rFonts w:ascii="ＭＳ 明朝" w:eastAsia="ＭＳ 明朝" w:hAnsi="ＭＳ 明朝" w:cs="CIDFont+F2" w:hint="eastAsia"/>
        </w:rPr>
        <w:t>いただ</w:t>
      </w:r>
      <w:r w:rsidRPr="00DE14B2">
        <w:rPr>
          <w:rFonts w:ascii="ＭＳ 明朝" w:eastAsia="ＭＳ 明朝" w:hAnsi="ＭＳ 明朝" w:cs="CIDFont+F2" w:hint="eastAsia"/>
        </w:rPr>
        <w:t>いた一方で、定義の詳細化が必要とのご意</w:t>
      </w:r>
      <w:r w:rsidRPr="00F51550">
        <w:rPr>
          <w:rFonts w:ascii="ＭＳ 明朝" w:eastAsia="ＭＳ 明朝" w:hAnsi="ＭＳ 明朝" w:cs="CIDFont+F2" w:hint="eastAsia"/>
        </w:rPr>
        <w:t>見</w:t>
      </w:r>
      <w:r w:rsidR="006E1DD0" w:rsidRPr="00F51550">
        <w:rPr>
          <w:rFonts w:ascii="ＭＳ 明朝" w:eastAsia="ＭＳ 明朝" w:hAnsi="ＭＳ 明朝" w:cs="CIDFont+F2" w:hint="eastAsia"/>
        </w:rPr>
        <w:t>を検討会委員より</w:t>
      </w:r>
      <w:r w:rsidR="00F20846" w:rsidRPr="00F51550">
        <w:rPr>
          <w:rFonts w:ascii="ＭＳ 明朝" w:eastAsia="ＭＳ 明朝" w:hAnsi="ＭＳ 明朝" w:cs="CIDFont+F2" w:hint="eastAsia"/>
        </w:rPr>
        <w:t>いた</w:t>
      </w:r>
      <w:r w:rsidR="00F20846">
        <w:rPr>
          <w:rFonts w:ascii="ＭＳ 明朝" w:eastAsia="ＭＳ 明朝" w:hAnsi="ＭＳ 明朝" w:cs="CIDFont+F2" w:hint="eastAsia"/>
        </w:rPr>
        <w:t>だいたことから</w:t>
      </w:r>
      <w:r w:rsidRPr="00DE14B2">
        <w:rPr>
          <w:rFonts w:ascii="ＭＳ 明朝" w:eastAsia="ＭＳ 明朝" w:hAnsi="ＭＳ 明朝" w:cs="CIDFont+F2" w:hint="eastAsia"/>
        </w:rPr>
        <w:t>、共通的なチェック条件</w:t>
      </w:r>
      <w:r w:rsidR="00F20846">
        <w:rPr>
          <w:rFonts w:ascii="ＭＳ 明朝" w:eastAsia="ＭＳ 明朝" w:hAnsi="ＭＳ 明朝" w:cs="CIDFont+F2" w:hint="eastAsia"/>
        </w:rPr>
        <w:t>の考え方</w:t>
      </w:r>
      <w:r w:rsidRPr="00DE14B2">
        <w:rPr>
          <w:rFonts w:ascii="ＭＳ 明朝" w:eastAsia="ＭＳ 明朝" w:hAnsi="ＭＳ 明朝" w:cs="CIDFont+F2" w:hint="eastAsia"/>
        </w:rPr>
        <w:t>を示</w:t>
      </w:r>
      <w:r w:rsidR="00F20846">
        <w:rPr>
          <w:rFonts w:ascii="ＭＳ 明朝" w:eastAsia="ＭＳ 明朝" w:hAnsi="ＭＳ 明朝" w:cs="CIDFont+F2" w:hint="eastAsia"/>
        </w:rPr>
        <w:t>し</w:t>
      </w:r>
      <w:r w:rsidRPr="00DE14B2">
        <w:rPr>
          <w:rFonts w:ascii="ＭＳ 明朝" w:eastAsia="ＭＳ 明朝" w:hAnsi="ＭＳ 明朝" w:cs="CIDFont+F2" w:hint="eastAsia"/>
        </w:rPr>
        <w:t>、</w:t>
      </w:r>
      <w:r w:rsidR="002E6962" w:rsidRPr="00DE14B2">
        <w:rPr>
          <w:rFonts w:ascii="ＭＳ 明朝" w:eastAsia="ＭＳ 明朝" w:hAnsi="ＭＳ 明朝" w:cs="CIDFont+F2" w:hint="eastAsia"/>
        </w:rPr>
        <w:t>機能毎に</w:t>
      </w:r>
      <w:r w:rsidR="005D33FE" w:rsidRPr="00DE14B2">
        <w:rPr>
          <w:rFonts w:ascii="ＭＳ 明朝" w:eastAsia="ＭＳ 明朝" w:hAnsi="ＭＳ 明朝" w:cs="CIDFont+F2" w:hint="eastAsia"/>
        </w:rPr>
        <w:t>チェック</w:t>
      </w:r>
      <w:r w:rsidR="002E6962" w:rsidRPr="00DE14B2">
        <w:rPr>
          <w:rFonts w:ascii="ＭＳ 明朝" w:eastAsia="ＭＳ 明朝" w:hAnsi="ＭＳ 明朝" w:cs="CIDFont+F2" w:hint="eastAsia"/>
        </w:rPr>
        <w:t>すべき処理の概要</w:t>
      </w:r>
      <w:r w:rsidR="005D33FE" w:rsidRPr="00DE14B2">
        <w:rPr>
          <w:rFonts w:ascii="ＭＳ 明朝" w:eastAsia="ＭＳ 明朝" w:hAnsi="ＭＳ 明朝" w:cs="CIDFont+F2" w:hint="eastAsia"/>
        </w:rPr>
        <w:t>を示すべきと</w:t>
      </w:r>
      <w:r w:rsidR="00F20846">
        <w:rPr>
          <w:rFonts w:ascii="ＭＳ 明朝" w:eastAsia="ＭＳ 明朝" w:hAnsi="ＭＳ 明朝" w:cs="CIDFont+F2" w:hint="eastAsia"/>
        </w:rPr>
        <w:t>判断したものについて</w:t>
      </w:r>
      <w:r w:rsidR="005D33FE" w:rsidRPr="00DE14B2">
        <w:rPr>
          <w:rFonts w:ascii="ＭＳ 明朝" w:eastAsia="ＭＳ 明朝" w:hAnsi="ＭＳ 明朝" w:cs="CIDFont+F2" w:hint="eastAsia"/>
        </w:rPr>
        <w:t>は、機能・帳票要件に示すことと</w:t>
      </w:r>
      <w:r w:rsidR="00F20846">
        <w:rPr>
          <w:rFonts w:ascii="ＭＳ 明朝" w:eastAsia="ＭＳ 明朝" w:hAnsi="ＭＳ 明朝" w:cs="CIDFont+F2" w:hint="eastAsia"/>
        </w:rPr>
        <w:t>した</w:t>
      </w:r>
      <w:r w:rsidR="005D33FE" w:rsidRPr="00DE14B2">
        <w:rPr>
          <w:rFonts w:ascii="ＭＳ 明朝" w:eastAsia="ＭＳ 明朝" w:hAnsi="ＭＳ 明朝" w:cs="CIDFont+F2" w:hint="eastAsia"/>
        </w:rPr>
        <w:t>。</w:t>
      </w:r>
    </w:p>
    <w:p w14:paraId="4ED785EA" w14:textId="682BD1D8" w:rsidR="00A60F97" w:rsidRPr="00F20846" w:rsidRDefault="00D609A7" w:rsidP="003D0272">
      <w:pPr>
        <w:ind w:leftChars="200" w:left="440" w:firstLineChars="100" w:firstLine="220"/>
        <w:rPr>
          <w:rFonts w:ascii="ＭＳ 明朝" w:eastAsia="ＭＳ 明朝" w:hAnsi="ＭＳ 明朝"/>
        </w:rPr>
      </w:pPr>
      <w:r w:rsidRPr="00795C97">
        <w:rPr>
          <w:rFonts w:ascii="ＭＳ 明朝" w:eastAsia="ＭＳ 明朝" w:hAnsi="ＭＳ 明朝" w:cs="CIDFont+F2" w:hint="eastAsia"/>
        </w:rPr>
        <w:t>また、データの完全性確保のため入力時のエラーチェックを必須とすべきとのご意見をいただいたものの、不正データが帳票やEUCによるデータ出力</w:t>
      </w:r>
      <w:r w:rsidR="00621013" w:rsidRPr="00795C97">
        <w:rPr>
          <w:rFonts w:ascii="ＭＳ 明朝" w:eastAsia="ＭＳ 明朝" w:hAnsi="ＭＳ 明朝" w:cs="CIDFont+F2" w:hint="eastAsia"/>
        </w:rPr>
        <w:t>等</w:t>
      </w:r>
      <w:r w:rsidRPr="00795C97">
        <w:rPr>
          <w:rFonts w:ascii="ＭＳ 明朝" w:eastAsia="ＭＳ 明朝" w:hAnsi="ＭＳ 明朝" w:cs="CIDFont+F2" w:hint="eastAsia"/>
        </w:rPr>
        <w:t>に影響がない場合に</w:t>
      </w:r>
      <w:r w:rsidR="00621013" w:rsidRPr="00795C97">
        <w:rPr>
          <w:rFonts w:ascii="ＭＳ 明朝" w:eastAsia="ＭＳ 明朝" w:hAnsi="ＭＳ 明朝" w:cs="CIDFont+F2" w:hint="eastAsia"/>
        </w:rPr>
        <w:t>限り、</w:t>
      </w:r>
      <w:r w:rsidRPr="00795C97">
        <w:rPr>
          <w:rFonts w:ascii="ＭＳ 明朝" w:eastAsia="ＭＳ 明朝" w:hAnsi="ＭＳ 明朝" w:cs="CIDFont+F2" w:hint="eastAsia"/>
        </w:rPr>
        <w:t>入力時</w:t>
      </w:r>
      <w:r w:rsidR="00621013" w:rsidRPr="00795C97">
        <w:rPr>
          <w:rFonts w:ascii="ＭＳ 明朝" w:eastAsia="ＭＳ 明朝" w:hAnsi="ＭＳ 明朝" w:cs="CIDFont+F2" w:hint="eastAsia"/>
        </w:rPr>
        <w:t>チェックを</w:t>
      </w:r>
      <w:r w:rsidRPr="00795C97">
        <w:rPr>
          <w:rFonts w:ascii="ＭＳ 明朝" w:eastAsia="ＭＳ 明朝" w:hAnsi="ＭＳ 明朝" w:cs="CIDFont+F2" w:hint="eastAsia"/>
        </w:rPr>
        <w:t>必須と</w:t>
      </w:r>
      <w:r w:rsidR="001B564C" w:rsidRPr="00795C97">
        <w:rPr>
          <w:rFonts w:ascii="ＭＳ 明朝" w:eastAsia="ＭＳ 明朝" w:hAnsi="ＭＳ 明朝" w:cs="CIDFont+F2" w:hint="eastAsia"/>
        </w:rPr>
        <w:t>し</w:t>
      </w:r>
      <w:r w:rsidR="00621013" w:rsidRPr="00795C97">
        <w:rPr>
          <w:rFonts w:ascii="ＭＳ 明朝" w:eastAsia="ＭＳ 明朝" w:hAnsi="ＭＳ 明朝" w:cs="CIDFont+F2" w:hint="eastAsia"/>
        </w:rPr>
        <w:t>ないこととした。</w:t>
      </w:r>
      <w:r w:rsidR="001B4510">
        <w:rPr>
          <w:rFonts w:ascii="ＭＳ 明朝" w:eastAsia="ＭＳ 明朝" w:hAnsi="ＭＳ 明朝"/>
        </w:rPr>
        <w:br w:type="page"/>
      </w:r>
    </w:p>
    <w:p w14:paraId="5EEF031A" w14:textId="3C766EF2" w:rsidR="0031774A" w:rsidRPr="00327BD6" w:rsidRDefault="0031774A" w:rsidP="0000294E">
      <w:pPr>
        <w:pStyle w:val="3"/>
      </w:pPr>
      <w:bookmarkStart w:id="50" w:name="_Toc219481241"/>
      <w:r w:rsidRPr="00327BD6">
        <w:rPr>
          <w:rStyle w:val="af0"/>
          <w:rFonts w:hint="eastAsia"/>
        </w:rPr>
        <w:t>実装</w:t>
      </w:r>
      <w:r w:rsidR="00D4077C">
        <w:rPr>
          <w:rStyle w:val="af0"/>
          <w:rFonts w:hint="eastAsia"/>
        </w:rPr>
        <w:t>方法</w:t>
      </w:r>
      <w:r w:rsidRPr="00327BD6">
        <w:rPr>
          <w:rStyle w:val="af0"/>
          <w:rFonts w:hint="eastAsia"/>
        </w:rPr>
        <w:t>について</w:t>
      </w:r>
      <w:bookmarkEnd w:id="50"/>
      <w:r w:rsidRPr="00327BD6">
        <w:rPr>
          <w:rStyle w:val="af0"/>
          <w:rFonts w:hint="eastAsia"/>
        </w:rPr>
        <w:t xml:space="preserve">　　　　　　　　　</w:t>
      </w:r>
      <w:r w:rsidR="00774EDD" w:rsidRPr="00327BD6">
        <w:rPr>
          <w:rStyle w:val="af0"/>
          <w:rFonts w:hint="eastAsia"/>
        </w:rPr>
        <w:t xml:space="preserve">    </w:t>
      </w:r>
      <w:r w:rsidRPr="00327BD6">
        <w:rPr>
          <w:rStyle w:val="af0"/>
          <w:rFonts w:hint="eastAsia"/>
        </w:rPr>
        <w:t xml:space="preserve">　　　　　　</w:t>
      </w:r>
    </w:p>
    <w:p w14:paraId="4CAD2B4F" w14:textId="68FA8B49" w:rsidR="0038446A" w:rsidRPr="002C0995" w:rsidRDefault="0038446A" w:rsidP="00F20846">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5145102" w14:textId="5643E04E" w:rsidR="0031774A" w:rsidRPr="006A57CB" w:rsidRDefault="00F75145" w:rsidP="00F20846">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本</w:t>
      </w:r>
      <w:r w:rsidR="0031774A" w:rsidRPr="006A57CB">
        <w:rPr>
          <w:rFonts w:ascii="ＭＳ 明朝" w:eastAsia="ＭＳ 明朝" w:hAnsi="ＭＳ 明朝" w:cs="CIDFont+F2" w:hint="eastAsia"/>
        </w:rPr>
        <w:t>仕様書については、あくまで標準的な要件を定めるものであり、本仕様書を基に具体的に</w:t>
      </w:r>
      <w:r w:rsidR="00F20846">
        <w:rPr>
          <w:rFonts w:ascii="ＭＳ 明朝" w:eastAsia="ＭＳ 明朝" w:hAnsi="ＭＳ 明朝" w:cs="CIDFont+F2" w:hint="eastAsia"/>
        </w:rPr>
        <w:t>機能を</w:t>
      </w:r>
      <w:r w:rsidR="0031774A" w:rsidRPr="006A57CB">
        <w:rPr>
          <w:rFonts w:ascii="ＭＳ 明朝" w:eastAsia="ＭＳ 明朝" w:hAnsi="ＭＳ 明朝" w:cs="CIDFont+F2" w:hint="eastAsia"/>
        </w:rPr>
        <w:t>ど</w:t>
      </w:r>
      <w:r w:rsidR="00F20846">
        <w:rPr>
          <w:rFonts w:ascii="ＭＳ 明朝" w:eastAsia="ＭＳ 明朝" w:hAnsi="ＭＳ 明朝" w:cs="CIDFont+F2" w:hint="eastAsia"/>
        </w:rPr>
        <w:t>のように</w:t>
      </w:r>
      <w:r w:rsidR="0031774A" w:rsidRPr="006A57CB">
        <w:rPr>
          <w:rFonts w:ascii="ＭＳ 明朝" w:eastAsia="ＭＳ 明朝" w:hAnsi="ＭＳ 明朝" w:cs="CIDFont+F2" w:hint="eastAsia"/>
        </w:rPr>
        <w:t>実装するかについてはベンダに委ねられることから、オンライン処理</w:t>
      </w:r>
      <w:r w:rsidR="00347AAB" w:rsidRPr="006A57CB">
        <w:rPr>
          <w:rFonts w:ascii="ＭＳ 明朝" w:eastAsia="ＭＳ 明朝" w:hAnsi="ＭＳ 明朝" w:cs="CIDFont+F2" w:hint="eastAsia"/>
        </w:rPr>
        <w:t>及び</w:t>
      </w:r>
      <w:r w:rsidR="0031774A" w:rsidRPr="006A57CB">
        <w:rPr>
          <w:rFonts w:ascii="ＭＳ 明朝" w:eastAsia="ＭＳ 明朝" w:hAnsi="ＭＳ 明朝" w:cs="CIDFont+F2" w:hint="eastAsia"/>
        </w:rPr>
        <w:t>バッチ処理のどちらで実装するか等</w:t>
      </w:r>
      <w:r w:rsidR="00F20846">
        <w:rPr>
          <w:rFonts w:ascii="ＭＳ 明朝" w:eastAsia="ＭＳ 明朝" w:hAnsi="ＭＳ 明朝" w:cs="CIDFont+F2" w:hint="eastAsia"/>
        </w:rPr>
        <w:t>の</w:t>
      </w:r>
      <w:r w:rsidR="0031774A" w:rsidRPr="006A57CB">
        <w:rPr>
          <w:rFonts w:ascii="ＭＳ 明朝" w:eastAsia="ＭＳ 明朝" w:hAnsi="ＭＳ 明朝" w:cs="CIDFont+F2" w:hint="eastAsia"/>
        </w:rPr>
        <w:t>実装</w:t>
      </w:r>
      <w:r w:rsidR="00F20846">
        <w:rPr>
          <w:rFonts w:ascii="ＭＳ 明朝" w:eastAsia="ＭＳ 明朝" w:hAnsi="ＭＳ 明朝" w:cs="CIDFont+F2" w:hint="eastAsia"/>
        </w:rPr>
        <w:t>方法を指定するような</w:t>
      </w:r>
      <w:r w:rsidR="0031774A" w:rsidRPr="006A57CB">
        <w:rPr>
          <w:rFonts w:ascii="ＭＳ 明朝" w:eastAsia="ＭＳ 明朝" w:hAnsi="ＭＳ 明朝" w:cs="CIDFont+F2" w:hint="eastAsia"/>
        </w:rPr>
        <w:t>粒度の記載は行わないこととする。</w:t>
      </w:r>
    </w:p>
    <w:p w14:paraId="1256F143" w14:textId="02508646" w:rsidR="0031774A" w:rsidRDefault="0031774A" w:rsidP="00F20846">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また、</w:t>
      </w:r>
      <w:r w:rsidR="00E95C73">
        <w:rPr>
          <w:rFonts w:ascii="ＭＳ 明朝" w:eastAsia="ＭＳ 明朝" w:hAnsi="ＭＳ 明朝" w:cs="CIDFont+F2" w:hint="eastAsia"/>
        </w:rPr>
        <w:t>業務運用上、</w:t>
      </w:r>
      <w:r w:rsidRPr="006A57CB">
        <w:rPr>
          <w:rFonts w:ascii="ＭＳ 明朝" w:eastAsia="ＭＳ 明朝" w:hAnsi="ＭＳ 明朝" w:cs="CIDFont+F2" w:hint="eastAsia"/>
        </w:rPr>
        <w:t>一括での処理が</w:t>
      </w:r>
      <w:r w:rsidR="00E95C73">
        <w:rPr>
          <w:rFonts w:ascii="ＭＳ 明朝" w:eastAsia="ＭＳ 明朝" w:hAnsi="ＭＳ 明朝" w:cs="CIDFont+F2" w:hint="eastAsia"/>
        </w:rPr>
        <w:t>前提</w:t>
      </w:r>
      <w:r w:rsidRPr="006A57CB">
        <w:rPr>
          <w:rFonts w:ascii="ＭＳ 明朝" w:eastAsia="ＭＳ 明朝" w:hAnsi="ＭＳ 明朝" w:cs="CIDFont+F2" w:hint="eastAsia"/>
        </w:rPr>
        <w:t>となる機能については、「一括処理」や「一括更新」</w:t>
      </w:r>
      <w:r w:rsidR="00781786">
        <w:rPr>
          <w:rFonts w:ascii="ＭＳ 明朝" w:eastAsia="ＭＳ 明朝" w:hAnsi="ＭＳ 明朝" w:cs="CIDFont+F2" w:hint="eastAsia"/>
        </w:rPr>
        <w:t>等</w:t>
      </w:r>
      <w:r w:rsidRPr="006A57CB">
        <w:rPr>
          <w:rFonts w:ascii="ＭＳ 明朝" w:eastAsia="ＭＳ 明朝" w:hAnsi="ＭＳ 明朝" w:cs="CIDFont+F2" w:hint="eastAsia"/>
        </w:rPr>
        <w:t>、「一括」と</w:t>
      </w:r>
      <w:r w:rsidR="00F75145" w:rsidRPr="006A57CB">
        <w:rPr>
          <w:rFonts w:ascii="ＭＳ 明朝" w:eastAsia="ＭＳ 明朝" w:hAnsi="ＭＳ 明朝" w:cs="CIDFont+F2" w:hint="eastAsia"/>
        </w:rPr>
        <w:t>表現することで</w:t>
      </w:r>
      <w:r w:rsidRPr="006A57CB">
        <w:rPr>
          <w:rFonts w:ascii="ＭＳ 明朝" w:eastAsia="ＭＳ 明朝" w:hAnsi="ＭＳ 明朝" w:cs="CIDFont+F2" w:hint="eastAsia"/>
        </w:rPr>
        <w:t>明確に判断可能となるよう</w:t>
      </w:r>
      <w:r w:rsidR="00E95C73">
        <w:rPr>
          <w:rFonts w:ascii="ＭＳ 明朝" w:eastAsia="ＭＳ 明朝" w:hAnsi="ＭＳ 明朝" w:cs="CIDFont+F2" w:hint="eastAsia"/>
        </w:rPr>
        <w:t>に</w:t>
      </w:r>
      <w:r w:rsidRPr="006A57CB">
        <w:rPr>
          <w:rFonts w:ascii="ＭＳ 明朝" w:eastAsia="ＭＳ 明朝" w:hAnsi="ＭＳ 明朝" w:cs="CIDFont+F2" w:hint="eastAsia"/>
        </w:rPr>
        <w:t>記載</w:t>
      </w:r>
      <w:r w:rsidR="00F75145" w:rsidRPr="006A57CB">
        <w:rPr>
          <w:rFonts w:ascii="ＭＳ 明朝" w:eastAsia="ＭＳ 明朝" w:hAnsi="ＭＳ 明朝" w:cs="CIDFont+F2" w:hint="eastAsia"/>
        </w:rPr>
        <w:t>するが、上記と同様に</w:t>
      </w:r>
      <w:r w:rsidR="00E95C73">
        <w:rPr>
          <w:rFonts w:ascii="ＭＳ 明朝" w:eastAsia="ＭＳ 明朝" w:hAnsi="ＭＳ 明朝" w:cs="CIDFont+F2" w:hint="eastAsia"/>
        </w:rPr>
        <w:t>、</w:t>
      </w:r>
      <w:r w:rsidR="00F75145" w:rsidRPr="006A57CB">
        <w:rPr>
          <w:rFonts w:ascii="ＭＳ 明朝" w:eastAsia="ＭＳ 明朝" w:hAnsi="ＭＳ 明朝" w:cs="CIDFont+F2" w:hint="eastAsia"/>
        </w:rPr>
        <w:t>どのように</w:t>
      </w:r>
      <w:r w:rsidRPr="006A57CB">
        <w:rPr>
          <w:rFonts w:ascii="ＭＳ 明朝" w:eastAsia="ＭＳ 明朝" w:hAnsi="ＭＳ 明朝" w:cs="CIDFont+F2" w:hint="eastAsia"/>
        </w:rPr>
        <w:t>実装するかについて</w:t>
      </w:r>
      <w:r w:rsidR="00F75145" w:rsidRPr="006A57CB">
        <w:rPr>
          <w:rFonts w:ascii="ＭＳ 明朝" w:eastAsia="ＭＳ 明朝" w:hAnsi="ＭＳ 明朝" w:cs="CIDFont+F2" w:hint="eastAsia"/>
        </w:rPr>
        <w:t>の記載は行わないこととする</w:t>
      </w:r>
      <w:r w:rsidRPr="006A57CB">
        <w:rPr>
          <w:rFonts w:ascii="ＭＳ 明朝" w:eastAsia="ＭＳ 明朝" w:hAnsi="ＭＳ 明朝" w:cs="CIDFont+F2" w:hint="eastAsia"/>
        </w:rPr>
        <w:t>。</w:t>
      </w:r>
    </w:p>
    <w:p w14:paraId="35CF14C4" w14:textId="28D4CEBF" w:rsidR="00A71811" w:rsidRDefault="00A71811" w:rsidP="00F20846">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なお、</w:t>
      </w:r>
      <w:r w:rsidR="00B71A2F" w:rsidRPr="00B71A2F">
        <w:rPr>
          <w:rFonts w:ascii="ＭＳ 明朝" w:eastAsia="ＭＳ 明朝" w:hAnsi="ＭＳ 明朝" w:cs="CIDFont+F2" w:hint="eastAsia"/>
        </w:rPr>
        <w:t>機能・帳票要件において、「一括」として示した処理につ</w:t>
      </w:r>
      <w:r w:rsidR="00B71A2F">
        <w:rPr>
          <w:rFonts w:ascii="ＭＳ 明朝" w:eastAsia="ＭＳ 明朝" w:hAnsi="ＭＳ 明朝" w:cs="CIDFont+F2" w:hint="eastAsia"/>
        </w:rPr>
        <w:t>いて</w:t>
      </w:r>
      <w:r w:rsidR="00B71A2F" w:rsidRPr="00B71A2F">
        <w:rPr>
          <w:rFonts w:ascii="ＭＳ 明朝" w:eastAsia="ＭＳ 明朝" w:hAnsi="ＭＳ 明朝" w:cs="CIDFont+F2" w:hint="eastAsia"/>
        </w:rPr>
        <w:t>は、特定の情報を一度に登録・更新・削除・出力する機能を指すものとし、バッチ処理を想定した仕様書の記載として</w:t>
      </w:r>
      <w:r w:rsidR="00BF02A7">
        <w:rPr>
          <w:rFonts w:ascii="ＭＳ 明朝" w:eastAsia="ＭＳ 明朝" w:hAnsi="ＭＳ 明朝" w:cs="CIDFont+F2" w:hint="eastAsia"/>
        </w:rPr>
        <w:t>いる</w:t>
      </w:r>
      <w:r w:rsidR="00B71A2F" w:rsidRPr="00B71A2F">
        <w:rPr>
          <w:rFonts w:ascii="ＭＳ 明朝" w:eastAsia="ＭＳ 明朝" w:hAnsi="ＭＳ 明朝" w:cs="CIDFont+F2" w:hint="eastAsia"/>
        </w:rPr>
        <w:t>が、実装必須</w:t>
      </w:r>
      <w:r w:rsidR="004567AD">
        <w:rPr>
          <w:rFonts w:ascii="ＭＳ 明朝" w:eastAsia="ＭＳ 明朝" w:hAnsi="ＭＳ 明朝" w:cs="CIDFont+F2" w:hint="eastAsia"/>
        </w:rPr>
        <w:t>機能及び</w:t>
      </w:r>
      <w:r w:rsidR="00B71A2F" w:rsidRPr="00B71A2F">
        <w:rPr>
          <w:rFonts w:ascii="ＭＳ 明朝" w:eastAsia="ＭＳ 明朝" w:hAnsi="ＭＳ 明朝" w:cs="CIDFont+F2" w:hint="eastAsia"/>
        </w:rPr>
        <w:t>標準オプション機能のいずれにおいても、必ずしもバッチ処理による実装を強制するものでは</w:t>
      </w:r>
      <w:r w:rsidR="00BF02A7">
        <w:rPr>
          <w:rFonts w:ascii="ＭＳ 明朝" w:eastAsia="ＭＳ 明朝" w:hAnsi="ＭＳ 明朝" w:cs="CIDFont+F2" w:hint="eastAsia"/>
        </w:rPr>
        <w:t>ない</w:t>
      </w:r>
      <w:r w:rsidR="00B71A2F" w:rsidRPr="00B71A2F">
        <w:rPr>
          <w:rFonts w:ascii="ＭＳ 明朝" w:eastAsia="ＭＳ 明朝" w:hAnsi="ＭＳ 明朝" w:cs="CIDFont+F2" w:hint="eastAsia"/>
        </w:rPr>
        <w:t>。</w:t>
      </w:r>
    </w:p>
    <w:p w14:paraId="663BD769" w14:textId="77777777" w:rsidR="00E95C73" w:rsidRPr="006A57CB" w:rsidRDefault="00E95C73" w:rsidP="00F20846">
      <w:pPr>
        <w:ind w:leftChars="200" w:left="440" w:firstLineChars="100" w:firstLine="220"/>
        <w:rPr>
          <w:rFonts w:ascii="ＭＳ 明朝" w:eastAsia="ＭＳ 明朝" w:hAnsi="ＭＳ 明朝" w:cs="CIDFont+F2"/>
        </w:rPr>
      </w:pPr>
    </w:p>
    <w:p w14:paraId="38AB1931" w14:textId="77777777" w:rsidR="00CE27DC" w:rsidRPr="00C906E4" w:rsidRDefault="00CE27DC" w:rsidP="00E95C73">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824C17C" w14:textId="4E433BA1" w:rsidR="00440AC8" w:rsidRPr="00F51550" w:rsidRDefault="00036040" w:rsidP="00E95C73">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機能要件として必要な</w:t>
      </w:r>
      <w:r w:rsidR="006E597C" w:rsidRPr="006A57CB">
        <w:rPr>
          <w:rFonts w:ascii="ＭＳ 明朝" w:eastAsia="ＭＳ 明朝" w:hAnsi="ＭＳ 明朝" w:cs="CIDFont+F2" w:hint="eastAsia"/>
        </w:rPr>
        <w:t>記載が不足している箇所につい</w:t>
      </w:r>
      <w:r w:rsidR="006E597C" w:rsidRPr="00F51550">
        <w:rPr>
          <w:rFonts w:ascii="ＭＳ 明朝" w:eastAsia="ＭＳ 明朝" w:hAnsi="ＭＳ 明朝" w:cs="CIDFont+F2" w:hint="eastAsia"/>
        </w:rPr>
        <w:t>ては、</w:t>
      </w:r>
      <w:r w:rsidR="00D53FBE" w:rsidRPr="00F51550">
        <w:rPr>
          <w:rFonts w:ascii="ＭＳ 明朝" w:eastAsia="ＭＳ 明朝" w:hAnsi="ＭＳ 明朝" w:cs="CIDFont+F2" w:hint="eastAsia"/>
        </w:rPr>
        <w:t>検討会委員の</w:t>
      </w:r>
      <w:r w:rsidR="006E597C" w:rsidRPr="00F51550">
        <w:rPr>
          <w:rFonts w:ascii="ＭＳ 明朝" w:eastAsia="ＭＳ 明朝" w:hAnsi="ＭＳ 明朝" w:cs="CIDFont+F2" w:hint="eastAsia"/>
        </w:rPr>
        <w:t>ご意見を受けて記載の見直しを行った</w:t>
      </w:r>
      <w:r w:rsidR="00C355F3" w:rsidRPr="00F51550">
        <w:rPr>
          <w:rFonts w:ascii="ＭＳ 明朝" w:eastAsia="ＭＳ 明朝" w:hAnsi="ＭＳ 明朝" w:cs="CIDFont+F2" w:hint="eastAsia"/>
        </w:rPr>
        <w:t>上</w:t>
      </w:r>
      <w:r w:rsidR="006E597C" w:rsidRPr="00F51550">
        <w:rPr>
          <w:rFonts w:ascii="ＭＳ 明朝" w:eastAsia="ＭＳ 明朝" w:hAnsi="ＭＳ 明朝" w:cs="CIDFont+F2" w:hint="eastAsia"/>
        </w:rPr>
        <w:t>で本仕様書を示している</w:t>
      </w:r>
      <w:r w:rsidR="00E95C73" w:rsidRPr="00F51550">
        <w:rPr>
          <w:rFonts w:ascii="ＭＳ 明朝" w:eastAsia="ＭＳ 明朝" w:hAnsi="ＭＳ 明朝" w:cs="CIDFont+F2" w:hint="eastAsia"/>
        </w:rPr>
        <w:t>が、実装方法に係る記載については他業務</w:t>
      </w:r>
      <w:r w:rsidR="00CB5C9A" w:rsidRPr="00F51550">
        <w:rPr>
          <w:rFonts w:ascii="ＭＳ 明朝" w:eastAsia="ＭＳ 明朝" w:hAnsi="ＭＳ 明朝" w:cs="CIDFont+F2" w:hint="eastAsia"/>
        </w:rPr>
        <w:t>システム</w:t>
      </w:r>
      <w:r w:rsidR="00E95C73" w:rsidRPr="00F51550">
        <w:rPr>
          <w:rFonts w:ascii="ＭＳ 明朝" w:eastAsia="ＭＳ 明朝" w:hAnsi="ＭＳ 明朝" w:cs="CIDFont+F2" w:hint="eastAsia"/>
        </w:rPr>
        <w:t>にも倣い上記の方針とした</w:t>
      </w:r>
      <w:r w:rsidR="006E597C" w:rsidRPr="00F51550">
        <w:rPr>
          <w:rFonts w:ascii="ＭＳ 明朝" w:eastAsia="ＭＳ 明朝" w:hAnsi="ＭＳ 明朝" w:cs="CIDFont+F2" w:hint="eastAsia"/>
        </w:rPr>
        <w:t>。</w:t>
      </w:r>
    </w:p>
    <w:p w14:paraId="4F1EA2B1" w14:textId="7BB3137C" w:rsidR="00036040" w:rsidRPr="006A57CB" w:rsidRDefault="00BF7C5B" w:rsidP="00E95C73">
      <w:pPr>
        <w:ind w:leftChars="200" w:left="440" w:firstLineChars="100" w:firstLine="220"/>
        <w:rPr>
          <w:rStyle w:val="af0"/>
          <w:rFonts w:ascii="ＭＳ 明朝" w:hAnsi="ＭＳ 明朝" w:cs="CIDFont+F2"/>
          <w:bCs w:val="0"/>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6E597C" w:rsidRPr="006A57CB">
        <w:rPr>
          <w:rFonts w:ascii="ＭＳ 明朝" w:eastAsia="ＭＳ 明朝" w:hAnsi="ＭＳ 明朝" w:cs="CIDFont+F2" w:hint="eastAsia"/>
        </w:rPr>
        <w:t>、収納</w:t>
      </w:r>
      <w:r w:rsidR="00E95C73">
        <w:rPr>
          <w:rFonts w:ascii="ＭＳ 明朝" w:eastAsia="ＭＳ 明朝" w:hAnsi="ＭＳ 明朝" w:cs="CIDFont+F2" w:hint="eastAsia"/>
        </w:rPr>
        <w:t>管理及び滞納管理</w:t>
      </w:r>
      <w:r w:rsidR="006E597C" w:rsidRPr="006A57CB">
        <w:rPr>
          <w:rFonts w:ascii="ＭＳ 明朝" w:eastAsia="ＭＳ 明朝" w:hAnsi="ＭＳ 明朝" w:cs="CIDFont+F2" w:hint="eastAsia"/>
        </w:rPr>
        <w:t>機能については、税務システム</w:t>
      </w:r>
      <w:r w:rsidR="00E95C73">
        <w:rPr>
          <w:rFonts w:ascii="ＭＳ 明朝" w:eastAsia="ＭＳ 明朝" w:hAnsi="ＭＳ 明朝" w:cs="CIDFont+F2" w:hint="eastAsia"/>
        </w:rPr>
        <w:t>と</w:t>
      </w:r>
      <w:r w:rsidR="00440AC8">
        <w:rPr>
          <w:rFonts w:ascii="ＭＳ 明朝" w:eastAsia="ＭＳ 明朝" w:hAnsi="ＭＳ 明朝" w:cs="CIDFont+F2" w:hint="eastAsia"/>
        </w:rPr>
        <w:t>同等の</w:t>
      </w:r>
      <w:r w:rsidR="00E95C73">
        <w:rPr>
          <w:rFonts w:ascii="ＭＳ 明朝" w:eastAsia="ＭＳ 明朝" w:hAnsi="ＭＳ 明朝" w:cs="CIDFont+F2" w:hint="eastAsia"/>
        </w:rPr>
        <w:t>機能要件</w:t>
      </w:r>
      <w:r w:rsidR="00440AC8">
        <w:rPr>
          <w:rFonts w:ascii="ＭＳ 明朝" w:eastAsia="ＭＳ 明朝" w:hAnsi="ＭＳ 明朝" w:cs="CIDFont+F2" w:hint="eastAsia"/>
        </w:rPr>
        <w:t>となるものは</w:t>
      </w:r>
      <w:r w:rsidR="006E597C" w:rsidRPr="006A57CB">
        <w:rPr>
          <w:rFonts w:ascii="ＭＳ 明朝" w:eastAsia="ＭＳ 明朝" w:hAnsi="ＭＳ 明朝" w:cs="CIDFont+F2" w:hint="eastAsia"/>
        </w:rPr>
        <w:t>乖離が生じないよう税務システム</w:t>
      </w:r>
      <w:r w:rsidR="00E95C73">
        <w:rPr>
          <w:rFonts w:ascii="ＭＳ 明朝" w:eastAsia="ＭＳ 明朝" w:hAnsi="ＭＳ 明朝" w:cs="CIDFont+F2" w:hint="eastAsia"/>
        </w:rPr>
        <w:t>の</w:t>
      </w:r>
      <w:r w:rsidR="006E597C" w:rsidRPr="006A57CB">
        <w:rPr>
          <w:rFonts w:ascii="ＭＳ 明朝" w:eastAsia="ＭＳ 明朝" w:hAnsi="ＭＳ 明朝" w:cs="CIDFont+F2" w:hint="eastAsia"/>
        </w:rPr>
        <w:t>標準仕様書</w:t>
      </w:r>
      <w:r w:rsidR="00E95C73">
        <w:rPr>
          <w:rFonts w:ascii="ＭＳ 明朝" w:eastAsia="ＭＳ 明朝" w:hAnsi="ＭＳ 明朝" w:cs="CIDFont+F2" w:hint="eastAsia"/>
        </w:rPr>
        <w:t>と</w:t>
      </w:r>
      <w:r w:rsidR="00440AC8">
        <w:rPr>
          <w:rFonts w:ascii="ＭＳ 明朝" w:eastAsia="ＭＳ 明朝" w:hAnsi="ＭＳ 明朝" w:cs="CIDFont+F2" w:hint="eastAsia"/>
        </w:rPr>
        <w:t>合わせた</w:t>
      </w:r>
      <w:r w:rsidR="006E597C" w:rsidRPr="006A57CB">
        <w:rPr>
          <w:rFonts w:ascii="ＭＳ 明朝" w:eastAsia="ＭＳ 明朝" w:hAnsi="ＭＳ 明朝" w:cs="CIDFont+F2" w:hint="eastAsia"/>
        </w:rPr>
        <w:t>記載</w:t>
      </w:r>
      <w:r w:rsidR="00E95C73">
        <w:rPr>
          <w:rFonts w:ascii="ＭＳ 明朝" w:eastAsia="ＭＳ 明朝" w:hAnsi="ＭＳ 明朝" w:cs="CIDFont+F2" w:hint="eastAsia"/>
        </w:rPr>
        <w:t>と</w:t>
      </w:r>
      <w:r w:rsidR="006E597C" w:rsidRPr="006A57CB">
        <w:rPr>
          <w:rFonts w:ascii="ＭＳ 明朝" w:eastAsia="ＭＳ 明朝" w:hAnsi="ＭＳ 明朝" w:cs="CIDFont+F2" w:hint="eastAsia"/>
        </w:rPr>
        <w:t>してい</w:t>
      </w:r>
      <w:r w:rsidR="00FA7A07">
        <w:rPr>
          <w:rFonts w:ascii="ＭＳ 明朝" w:eastAsia="ＭＳ 明朝" w:hAnsi="ＭＳ 明朝" w:cs="CIDFont+F2" w:hint="eastAsia"/>
        </w:rPr>
        <w:t>る</w:t>
      </w:r>
      <w:r w:rsidR="0094289D" w:rsidRPr="0094289D">
        <w:rPr>
          <w:rFonts w:ascii="ＭＳ 明朝" w:eastAsia="ＭＳ 明朝" w:hAnsi="ＭＳ 明朝" w:cs="CIDFont+F2" w:hint="eastAsia"/>
        </w:rPr>
        <w:t>ものの、機能・帳票要件や帳票レイアウトの一部については、国保</w:t>
      </w:r>
      <w:r w:rsidR="001A233D">
        <w:rPr>
          <w:rFonts w:ascii="ＭＳ 明朝" w:eastAsia="ＭＳ 明朝" w:hAnsi="ＭＳ 明朝" w:cs="CIDFont+F2" w:hint="eastAsia"/>
        </w:rPr>
        <w:t>独自の</w:t>
      </w:r>
      <w:r w:rsidR="0094289D" w:rsidRPr="0094289D">
        <w:rPr>
          <w:rFonts w:ascii="ＭＳ 明朝" w:eastAsia="ＭＳ 明朝" w:hAnsi="ＭＳ 明朝" w:cs="CIDFont+F2" w:hint="eastAsia"/>
        </w:rPr>
        <w:t>検討過程を経て策定しており、今後もそれぞれ独自の仕様書で定めることとする。</w:t>
      </w:r>
    </w:p>
    <w:p w14:paraId="6D97BA30" w14:textId="77777777" w:rsidR="000F37EF" w:rsidRPr="00440AC8" w:rsidRDefault="000F37EF" w:rsidP="00036040">
      <w:pPr>
        <w:autoSpaceDE w:val="0"/>
        <w:autoSpaceDN w:val="0"/>
        <w:adjustRightInd w:val="0"/>
        <w:rPr>
          <w:rFonts w:ascii="ＭＳ 明朝" w:eastAsia="ＭＳ 明朝" w:hAnsi="ＭＳ 明朝" w:cs="CIDFont+F2"/>
        </w:rPr>
      </w:pPr>
    </w:p>
    <w:p w14:paraId="22462182" w14:textId="3BC6F8C7" w:rsidR="002D5CD3" w:rsidRPr="00327BD6" w:rsidRDefault="002D5CD3" w:rsidP="0000294E">
      <w:pPr>
        <w:pStyle w:val="3"/>
      </w:pPr>
      <w:bookmarkStart w:id="51" w:name="_Toc219481242"/>
      <w:r w:rsidRPr="00327BD6">
        <w:rPr>
          <w:rStyle w:val="af0"/>
          <w:rFonts w:hint="eastAsia"/>
        </w:rPr>
        <w:t>画面要件について</w:t>
      </w:r>
      <w:bookmarkEnd w:id="51"/>
      <w:r w:rsidRPr="00327BD6">
        <w:rPr>
          <w:rStyle w:val="af0"/>
          <w:rFonts w:hint="eastAsia"/>
        </w:rPr>
        <w:t xml:space="preserve">　　　　　　　　　　　　</w:t>
      </w:r>
      <w:r w:rsidR="00774EDD" w:rsidRPr="00327BD6">
        <w:rPr>
          <w:rStyle w:val="af0"/>
          <w:rFonts w:hint="eastAsia"/>
        </w:rPr>
        <w:t xml:space="preserve">    </w:t>
      </w:r>
      <w:r w:rsidRPr="00327BD6">
        <w:rPr>
          <w:rStyle w:val="af0"/>
          <w:rFonts w:hint="eastAsia"/>
        </w:rPr>
        <w:t xml:space="preserve">　　　</w:t>
      </w:r>
    </w:p>
    <w:p w14:paraId="1847F67E" w14:textId="703CDC84" w:rsidR="0038446A" w:rsidRPr="002C0995"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208A498" w14:textId="17776891" w:rsidR="00440AC8" w:rsidRDefault="00EE0198" w:rsidP="00440AC8">
      <w:pPr>
        <w:ind w:leftChars="200" w:left="440" w:firstLineChars="100" w:firstLine="220"/>
        <w:rPr>
          <w:rFonts w:ascii="ＭＳ 明朝" w:eastAsia="ＭＳ 明朝" w:hAnsi="ＭＳ 明朝" w:cs="CIDFont+F2"/>
        </w:rPr>
      </w:pPr>
      <w:r w:rsidRPr="006A57CB">
        <w:rPr>
          <w:rFonts w:ascii="ＭＳ 明朝" w:eastAsia="ＭＳ 明朝" w:hAnsi="ＭＳ 明朝" w:cs="CIDFont+F2" w:hint="eastAsia"/>
        </w:rPr>
        <w:t>検索条件やソート機能</w:t>
      </w:r>
      <w:r w:rsidR="00440AC8">
        <w:rPr>
          <w:rFonts w:ascii="ＭＳ 明朝" w:eastAsia="ＭＳ 明朝" w:hAnsi="ＭＳ 明朝" w:cs="CIDFont+F2" w:hint="eastAsia"/>
        </w:rPr>
        <w:t>、レイアウト</w:t>
      </w:r>
      <w:r w:rsidRPr="006A57CB">
        <w:rPr>
          <w:rFonts w:ascii="ＭＳ 明朝" w:eastAsia="ＭＳ 明朝" w:hAnsi="ＭＳ 明朝" w:cs="CIDFont+F2" w:hint="eastAsia"/>
        </w:rPr>
        <w:t>等を含む画面要件については、</w:t>
      </w:r>
      <w:r w:rsidR="00811DC9" w:rsidRPr="006A57CB">
        <w:rPr>
          <w:rFonts w:ascii="ＭＳ 明朝" w:eastAsia="ＭＳ 明朝" w:hAnsi="ＭＳ 明朝" w:cs="CIDFont+F2" w:hint="eastAsia"/>
        </w:rPr>
        <w:t>現状カスタマイズ頻度が低く、</w:t>
      </w:r>
      <w:r w:rsidR="00440AC8" w:rsidRPr="006A57CB">
        <w:rPr>
          <w:rFonts w:ascii="ＭＳ 明朝" w:eastAsia="ＭＳ 明朝" w:hAnsi="ＭＳ 明朝" w:cs="CIDFont+F2" w:hint="eastAsia"/>
        </w:rPr>
        <w:t>第１章</w:t>
      </w:r>
      <w:r w:rsidRPr="006A57CB">
        <w:rPr>
          <w:rFonts w:ascii="ＭＳ 明朝" w:eastAsia="ＭＳ 明朝" w:hAnsi="ＭＳ 明朝" w:cs="CIDFont+F2" w:hint="eastAsia"/>
        </w:rPr>
        <w:t>「３．（３）対象項目」に示した</w:t>
      </w:r>
      <w:r w:rsidR="002C087C">
        <w:rPr>
          <w:rFonts w:ascii="ＭＳ 明朝" w:eastAsia="ＭＳ 明朝" w:hAnsi="ＭＳ 明朝" w:cs="CIDFont+F2" w:hint="eastAsia"/>
        </w:rPr>
        <w:t>とお</w:t>
      </w:r>
      <w:r w:rsidRPr="006A57CB">
        <w:rPr>
          <w:rFonts w:ascii="ＭＳ 明朝" w:eastAsia="ＭＳ 明朝" w:hAnsi="ＭＳ 明朝" w:cs="CIDFont+F2" w:hint="eastAsia"/>
        </w:rPr>
        <w:t>り、</w:t>
      </w:r>
      <w:r w:rsidR="00811DC9" w:rsidRPr="006A57CB">
        <w:rPr>
          <w:rFonts w:ascii="ＭＳ 明朝" w:eastAsia="ＭＳ 明朝" w:hAnsi="ＭＳ 明朝" w:cs="CIDFont+F2" w:hint="eastAsia"/>
        </w:rPr>
        <w:t>標準化範囲外</w:t>
      </w:r>
      <w:r w:rsidR="00B018CF" w:rsidRPr="006A57CB">
        <w:rPr>
          <w:rFonts w:ascii="ＭＳ 明朝" w:eastAsia="ＭＳ 明朝" w:hAnsi="ＭＳ 明朝" w:cs="CIDFont+F2" w:hint="eastAsia"/>
        </w:rPr>
        <w:t>としていることから</w:t>
      </w:r>
      <w:r w:rsidR="002D5CD3" w:rsidRPr="006A57CB">
        <w:rPr>
          <w:rFonts w:ascii="ＭＳ 明朝" w:eastAsia="ＭＳ 明朝" w:hAnsi="ＭＳ 明朝" w:cs="CIDFont+F2" w:hint="eastAsia"/>
        </w:rPr>
        <w:t>、</w:t>
      </w:r>
      <w:r w:rsidR="00B018CF" w:rsidRPr="006A57CB">
        <w:rPr>
          <w:rFonts w:ascii="ＭＳ 明朝" w:eastAsia="ＭＳ 明朝" w:hAnsi="ＭＳ 明朝" w:cs="CIDFont+F2" w:hint="eastAsia"/>
        </w:rPr>
        <w:t>原則</w:t>
      </w:r>
      <w:r w:rsidR="002D5CD3" w:rsidRPr="006A57CB">
        <w:rPr>
          <w:rFonts w:ascii="ＭＳ 明朝" w:eastAsia="ＭＳ 明朝" w:hAnsi="ＭＳ 明朝" w:cs="CIDFont+F2" w:hint="eastAsia"/>
        </w:rPr>
        <w:t>言及しないこととする</w:t>
      </w:r>
      <w:r w:rsidRPr="006A57CB">
        <w:rPr>
          <w:rFonts w:ascii="ＭＳ 明朝" w:eastAsia="ＭＳ 明朝" w:hAnsi="ＭＳ 明朝" w:cs="CIDFont+F2" w:hint="eastAsia"/>
        </w:rPr>
        <w:t>。</w:t>
      </w:r>
    </w:p>
    <w:p w14:paraId="116170B9" w14:textId="61F8DF1E" w:rsidR="002D5CD3" w:rsidRDefault="00BF7C5B" w:rsidP="00440AC8">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EE0198" w:rsidRPr="006A57CB">
        <w:rPr>
          <w:rFonts w:ascii="ＭＳ 明朝" w:eastAsia="ＭＳ 明朝" w:hAnsi="ＭＳ 明朝" w:cs="CIDFont+F2" w:hint="eastAsia"/>
        </w:rPr>
        <w:t>、本仕様書の議論・検討の</w:t>
      </w:r>
      <w:r w:rsidR="00440AC8">
        <w:rPr>
          <w:rFonts w:ascii="ＭＳ 明朝" w:eastAsia="ＭＳ 明朝" w:hAnsi="ＭＳ 明朝" w:cs="CIDFont+F2" w:hint="eastAsia"/>
        </w:rPr>
        <w:t>過程でいただいた</w:t>
      </w:r>
      <w:r w:rsidR="000F37EF" w:rsidRPr="006A57CB">
        <w:rPr>
          <w:rFonts w:ascii="ＭＳ 明朝" w:eastAsia="ＭＳ 明朝" w:hAnsi="ＭＳ 明朝" w:cs="CIDFont+F2" w:hint="eastAsia"/>
        </w:rPr>
        <w:t>意見により、</w:t>
      </w:r>
      <w:r w:rsidR="002D5CD3" w:rsidRPr="006A57CB">
        <w:rPr>
          <w:rFonts w:ascii="ＭＳ 明朝" w:eastAsia="ＭＳ 明朝" w:hAnsi="ＭＳ 明朝" w:cs="CIDFont+F2" w:hint="eastAsia"/>
        </w:rPr>
        <w:t>事務処理上明らかに必要な機能であ</w:t>
      </w:r>
      <w:r w:rsidR="000F37EF" w:rsidRPr="006A57CB">
        <w:rPr>
          <w:rFonts w:ascii="ＭＳ 明朝" w:eastAsia="ＭＳ 明朝" w:hAnsi="ＭＳ 明朝" w:cs="CIDFont+F2" w:hint="eastAsia"/>
        </w:rPr>
        <w:t>り</w:t>
      </w:r>
      <w:r w:rsidR="002D5CD3" w:rsidRPr="006A57CB">
        <w:rPr>
          <w:rFonts w:ascii="ＭＳ 明朝" w:eastAsia="ＭＳ 明朝" w:hAnsi="ＭＳ 明朝" w:cs="CIDFont+F2" w:hint="eastAsia"/>
        </w:rPr>
        <w:t>明記が望ましいと判断したものについては</w:t>
      </w:r>
      <w:r w:rsidR="000F37EF" w:rsidRPr="006A57CB">
        <w:rPr>
          <w:rFonts w:ascii="ＭＳ 明朝" w:eastAsia="ＭＳ 明朝" w:hAnsi="ＭＳ 明朝" w:cs="CIDFont+F2" w:hint="eastAsia"/>
        </w:rPr>
        <w:t>記載を行</w:t>
      </w:r>
      <w:r w:rsidR="00B018CF" w:rsidRPr="006A57CB">
        <w:rPr>
          <w:rFonts w:ascii="ＭＳ 明朝" w:eastAsia="ＭＳ 明朝" w:hAnsi="ＭＳ 明朝" w:cs="CIDFont+F2" w:hint="eastAsia"/>
        </w:rPr>
        <w:t>っている</w:t>
      </w:r>
      <w:r w:rsidR="002D5CD3" w:rsidRPr="006A57CB">
        <w:rPr>
          <w:rFonts w:ascii="ＭＳ 明朝" w:eastAsia="ＭＳ 明朝" w:hAnsi="ＭＳ 明朝" w:cs="CIDFont+F2" w:hint="eastAsia"/>
        </w:rPr>
        <w:t>。</w:t>
      </w:r>
    </w:p>
    <w:p w14:paraId="29201352" w14:textId="77777777" w:rsidR="00440AC8" w:rsidRPr="00440AC8" w:rsidRDefault="00440AC8" w:rsidP="00440AC8">
      <w:pPr>
        <w:ind w:leftChars="200" w:left="440" w:firstLineChars="100" w:firstLine="220"/>
        <w:rPr>
          <w:rFonts w:ascii="ＭＳ 明朝" w:eastAsia="ＭＳ 明朝" w:hAnsi="ＭＳ 明朝" w:cs="CIDFont+F2"/>
        </w:rPr>
      </w:pPr>
    </w:p>
    <w:p w14:paraId="03B2753E" w14:textId="77777777" w:rsidR="0038446A" w:rsidRPr="00C906E4"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7048903B" w14:textId="4F3AF9F4" w:rsidR="0038446A" w:rsidRPr="0048067B" w:rsidRDefault="00DD0603" w:rsidP="00440AC8">
      <w:pPr>
        <w:ind w:leftChars="200" w:left="440" w:firstLineChars="100" w:firstLine="220"/>
        <w:rPr>
          <w:rFonts w:ascii="ＭＳ 明朝" w:eastAsia="ＭＳ 明朝" w:hAnsi="ＭＳ 明朝" w:cs="CIDFont+F2"/>
        </w:rPr>
      </w:pPr>
      <w:r w:rsidRPr="0048067B">
        <w:rPr>
          <w:rFonts w:ascii="ＭＳ 明朝" w:eastAsia="ＭＳ 明朝" w:hAnsi="ＭＳ 明朝" w:cs="CIDFont+F2" w:hint="eastAsia"/>
        </w:rPr>
        <w:t>他業</w:t>
      </w:r>
      <w:r w:rsidRPr="00F51550">
        <w:rPr>
          <w:rFonts w:ascii="ＭＳ 明朝" w:eastAsia="ＭＳ 明朝" w:hAnsi="ＭＳ 明朝" w:cs="CIDFont+F2" w:hint="eastAsia"/>
        </w:rPr>
        <w:t>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の考え</w:t>
      </w:r>
      <w:r w:rsidR="0048067B" w:rsidRPr="00F51550">
        <w:rPr>
          <w:rFonts w:ascii="ＭＳ 明朝" w:eastAsia="ＭＳ 明朝" w:hAnsi="ＭＳ 明朝" w:cs="CIDFont+F2" w:hint="eastAsia"/>
        </w:rPr>
        <w:t>に倣い</w:t>
      </w:r>
      <w:r w:rsidRPr="00F51550">
        <w:rPr>
          <w:rFonts w:ascii="ＭＳ 明朝" w:eastAsia="ＭＳ 明朝" w:hAnsi="ＭＳ 明朝" w:cs="CIDFont+F2" w:hint="eastAsia"/>
        </w:rPr>
        <w:t>画面要件について原則言及しないこととするものの、必要と判断したものについては</w:t>
      </w:r>
      <w:r w:rsidRPr="0048067B">
        <w:rPr>
          <w:rFonts w:ascii="ＭＳ 明朝" w:eastAsia="ＭＳ 明朝" w:hAnsi="ＭＳ 明朝" w:cs="CIDFont+F2" w:hint="eastAsia"/>
        </w:rPr>
        <w:t>記載を行うこととした。</w:t>
      </w:r>
    </w:p>
    <w:p w14:paraId="7303A160" w14:textId="43C1C167" w:rsidR="002D5CD3" w:rsidRPr="00440AC8" w:rsidRDefault="001B4510" w:rsidP="001B4510">
      <w:pPr>
        <w:rPr>
          <w:rFonts w:ascii="ＭＳ 明朝" w:eastAsia="ＭＳ 明朝" w:hAnsi="ＭＳ 明朝" w:cs="CIDFont+F2"/>
        </w:rPr>
      </w:pPr>
      <w:r>
        <w:rPr>
          <w:rFonts w:ascii="ＭＳ 明朝" w:eastAsia="ＭＳ 明朝" w:hAnsi="ＭＳ 明朝" w:cs="CIDFont+F2"/>
        </w:rPr>
        <w:br w:type="page"/>
      </w:r>
    </w:p>
    <w:p w14:paraId="7D4FEBA8" w14:textId="65313DEE" w:rsidR="0031774A" w:rsidRPr="007D1B59" w:rsidRDefault="00130436" w:rsidP="0000294E">
      <w:pPr>
        <w:pStyle w:val="3"/>
      </w:pPr>
      <w:bookmarkStart w:id="52" w:name="_Toc219481243"/>
      <w:r w:rsidRPr="00327BD6">
        <w:rPr>
          <w:rStyle w:val="af0"/>
          <w:rFonts w:hint="eastAsia"/>
        </w:rPr>
        <w:t>和暦元号</w:t>
      </w:r>
      <w:r w:rsidR="0031774A" w:rsidRPr="00327BD6">
        <w:rPr>
          <w:rStyle w:val="af0"/>
          <w:rFonts w:hint="eastAsia"/>
        </w:rPr>
        <w:t>の対応について</w:t>
      </w:r>
      <w:bookmarkEnd w:id="52"/>
      <w:r w:rsidR="0031774A" w:rsidRPr="00327BD6">
        <w:rPr>
          <w:rStyle w:val="af0"/>
          <w:rFonts w:hint="eastAsia"/>
        </w:rPr>
        <w:t xml:space="preserve">　　</w:t>
      </w:r>
      <w:r w:rsidR="0031774A" w:rsidRPr="00327BD6">
        <w:rPr>
          <w:rStyle w:val="af0"/>
          <w:rFonts w:hint="eastAsia"/>
          <w:color w:val="FF0000"/>
        </w:rPr>
        <w:t xml:space="preserve">　　　　　　　　　　　　</w:t>
      </w:r>
      <w:r w:rsidR="0031774A" w:rsidRPr="007D1B59">
        <w:rPr>
          <w:rStyle w:val="af0"/>
          <w:rFonts w:hint="eastAsia"/>
          <w:color w:val="FF0000"/>
        </w:rPr>
        <w:t xml:space="preserve">　</w:t>
      </w:r>
    </w:p>
    <w:p w14:paraId="60CEE90D" w14:textId="51F0DA35" w:rsidR="0038446A" w:rsidRPr="002C0995" w:rsidRDefault="0038446A" w:rsidP="00440AC8">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F82A1A4" w14:textId="677C6C3C" w:rsidR="00130436" w:rsidRPr="00B018CF" w:rsidRDefault="00B018CF" w:rsidP="00440AC8">
      <w:pPr>
        <w:ind w:leftChars="200" w:left="440" w:firstLineChars="100" w:firstLine="220"/>
        <w:rPr>
          <w:rFonts w:ascii="ＭＳ 明朝" w:eastAsia="ＭＳ 明朝" w:hAnsi="ＭＳ 明朝" w:cs="CIDFont+F2"/>
        </w:rPr>
      </w:pPr>
      <w:r w:rsidRPr="00B018CF">
        <w:rPr>
          <w:rFonts w:ascii="ＭＳ 明朝" w:eastAsia="ＭＳ 明朝" w:hAnsi="ＭＳ 明朝" w:cs="CIDFont+F2" w:hint="eastAsia"/>
        </w:rPr>
        <w:t>改元時の対応について、</w:t>
      </w:r>
      <w:r w:rsidR="0031774A" w:rsidRPr="00B018CF">
        <w:rPr>
          <w:rFonts w:ascii="ＭＳ 明朝" w:eastAsia="ＭＳ 明朝" w:hAnsi="ＭＳ 明朝" w:cs="CIDFont+F2" w:hint="eastAsia"/>
        </w:rPr>
        <w:t>現在の元号のように西暦日付から和暦に用いる元号が設定可能な場合</w:t>
      </w:r>
      <w:r w:rsidR="00440AC8">
        <w:rPr>
          <w:rFonts w:ascii="ＭＳ 明朝" w:eastAsia="ＭＳ 明朝" w:hAnsi="ＭＳ 明朝" w:cs="CIDFont+F2" w:hint="eastAsia"/>
        </w:rPr>
        <w:t>は</w:t>
      </w:r>
      <w:r w:rsidR="0031774A" w:rsidRPr="00B018CF">
        <w:rPr>
          <w:rFonts w:ascii="ＭＳ 明朝" w:eastAsia="ＭＳ 明朝" w:hAnsi="ＭＳ 明朝" w:cs="CIDFont+F2" w:hint="eastAsia"/>
        </w:rPr>
        <w:t>、</w:t>
      </w:r>
      <w:r w:rsidR="00130436" w:rsidRPr="00B018CF">
        <w:rPr>
          <w:rFonts w:ascii="ＭＳ 明朝" w:eastAsia="ＭＳ 明朝" w:hAnsi="ＭＳ 明朝" w:cs="CIDFont+F2" w:hint="eastAsia"/>
        </w:rPr>
        <w:t>以下の方針とする。</w:t>
      </w:r>
    </w:p>
    <w:p w14:paraId="1727E5FD" w14:textId="27986FD1" w:rsidR="00130436" w:rsidRPr="009C7153" w:rsidRDefault="00130436" w:rsidP="006A6147">
      <w:pPr>
        <w:pStyle w:val="aff3"/>
        <w:numPr>
          <w:ilvl w:val="0"/>
          <w:numId w:val="17"/>
        </w:numPr>
        <w:tabs>
          <w:tab w:val="left" w:pos="993"/>
        </w:tabs>
        <w:ind w:leftChars="0"/>
        <w:rPr>
          <w:rFonts w:ascii="ＭＳ 明朝" w:eastAsia="ＭＳ 明朝" w:hAnsi="ＭＳ 明朝" w:cs="CIDFont+F2"/>
        </w:rPr>
      </w:pPr>
      <w:r w:rsidRPr="009C7153">
        <w:rPr>
          <w:rFonts w:ascii="ＭＳ 明朝" w:eastAsia="ＭＳ 明朝" w:hAnsi="ＭＳ 明朝" w:cs="CIDFont+F2" w:hint="eastAsia"/>
        </w:rPr>
        <w:t>同一日付で元号が選択可能である場合は、住民記録システムで選択した元号が採用されること。</w:t>
      </w:r>
    </w:p>
    <w:p w14:paraId="36C06442" w14:textId="41188A06" w:rsidR="0031774A" w:rsidRPr="00B018CF" w:rsidRDefault="00130436" w:rsidP="006A6147">
      <w:pPr>
        <w:pStyle w:val="aff3"/>
        <w:numPr>
          <w:ilvl w:val="0"/>
          <w:numId w:val="17"/>
        </w:numPr>
        <w:tabs>
          <w:tab w:val="left" w:pos="993"/>
        </w:tabs>
        <w:ind w:leftChars="0"/>
        <w:rPr>
          <w:rFonts w:ascii="ＭＳ 明朝" w:eastAsia="ＭＳ 明朝" w:hAnsi="ＭＳ 明朝" w:cs="CIDFont+F2"/>
        </w:rPr>
      </w:pPr>
      <w:r w:rsidRPr="00B018CF">
        <w:rPr>
          <w:rFonts w:ascii="ＭＳ 明朝" w:eastAsia="ＭＳ 明朝" w:hAnsi="ＭＳ 明朝" w:cs="CIDFont+F2" w:hint="eastAsia"/>
        </w:rPr>
        <w:t>将来、新たな元号変更が予測される場合に、西暦日付から設定可能となるよう考慮されていること。</w:t>
      </w:r>
    </w:p>
    <w:p w14:paraId="1BB5F532" w14:textId="2ADC9B9A" w:rsidR="00B018CF" w:rsidRPr="00B018CF" w:rsidRDefault="002D12F9" w:rsidP="006A6147">
      <w:pPr>
        <w:pStyle w:val="aff3"/>
        <w:numPr>
          <w:ilvl w:val="0"/>
          <w:numId w:val="17"/>
        </w:numPr>
        <w:tabs>
          <w:tab w:val="left" w:pos="993"/>
        </w:tabs>
        <w:ind w:leftChars="0"/>
        <w:rPr>
          <w:rFonts w:ascii="ＭＳ 明朝" w:eastAsia="ＭＳ 明朝" w:hAnsi="ＭＳ 明朝" w:cs="CIDFont+F2"/>
        </w:rPr>
      </w:pPr>
      <w:r w:rsidRPr="00B018CF">
        <w:rPr>
          <w:rFonts w:ascii="ＭＳ 明朝" w:eastAsia="ＭＳ 明朝" w:hAnsi="ＭＳ 明朝" w:cs="CIDFont+F2"/>
        </w:rPr>
        <w:t>原則</w:t>
      </w:r>
      <w:r w:rsidRPr="00B018CF">
        <w:rPr>
          <w:rFonts w:ascii="ＭＳ 明朝" w:eastAsia="ＭＳ 明朝" w:hAnsi="ＭＳ 明朝" w:cs="CIDFont+F2" w:hint="eastAsia"/>
        </w:rPr>
        <w:t>としては</w:t>
      </w:r>
      <w:r w:rsidRPr="00B018CF">
        <w:rPr>
          <w:rFonts w:ascii="ＭＳ 明朝" w:eastAsia="ＭＳ 明朝" w:hAnsi="ＭＳ 明朝" w:cs="CIDFont+F2"/>
        </w:rPr>
        <w:t>、アプリケーション改修なしで改元対応が可能となるよう考慮されていること。例外的にアプリケーション改修が発生する場合においては、影響箇所を局所化する</w:t>
      </w:r>
      <w:r w:rsidR="00781786">
        <w:rPr>
          <w:rFonts w:ascii="ＭＳ 明朝" w:eastAsia="ＭＳ 明朝" w:hAnsi="ＭＳ 明朝" w:cs="CIDFont+F2" w:hint="eastAsia"/>
        </w:rPr>
        <w:t>等</w:t>
      </w:r>
      <w:r w:rsidRPr="00B018CF">
        <w:rPr>
          <w:rFonts w:ascii="ＭＳ 明朝" w:eastAsia="ＭＳ 明朝" w:hAnsi="ＭＳ 明朝" w:cs="CIDFont+F2"/>
        </w:rPr>
        <w:t>の配慮がされていること。</w:t>
      </w:r>
    </w:p>
    <w:p w14:paraId="0CD7D9DF" w14:textId="49C259C5" w:rsidR="00440AC8" w:rsidRDefault="00535B31" w:rsidP="00440AC8">
      <w:pPr>
        <w:ind w:leftChars="200" w:left="440" w:firstLineChars="100" w:firstLine="220"/>
        <w:rPr>
          <w:rFonts w:ascii="ＭＳ 明朝" w:eastAsia="ＭＳ 明朝" w:hAnsi="ＭＳ 明朝" w:cs="CIDFont+F2"/>
        </w:rPr>
      </w:pPr>
      <w:r>
        <w:rPr>
          <w:rFonts w:ascii="ＭＳ 明朝" w:eastAsia="ＭＳ 明朝" w:hAnsi="ＭＳ 明朝" w:cs="CIDFont+F2" w:hint="eastAsia"/>
        </w:rPr>
        <w:t>また</w:t>
      </w:r>
      <w:r w:rsidR="00B018CF" w:rsidRPr="00B018CF">
        <w:rPr>
          <w:rFonts w:ascii="ＭＳ 明朝" w:eastAsia="ＭＳ 明朝" w:hAnsi="ＭＳ 明朝" w:cs="CIDFont+F2" w:hint="eastAsia"/>
        </w:rPr>
        <w:t>、</w:t>
      </w:r>
      <w:r w:rsidR="003649AF" w:rsidRPr="009C7153">
        <w:rPr>
          <w:rFonts w:ascii="ＭＳ 明朝" w:eastAsia="ＭＳ 明朝" w:hAnsi="ＭＳ 明朝" w:cs="CIDFont+F2" w:hint="eastAsia"/>
        </w:rPr>
        <w:t>市区町村</w:t>
      </w:r>
      <w:r w:rsidR="00B018CF" w:rsidRPr="00B018CF">
        <w:rPr>
          <w:rFonts w:ascii="ＭＳ 明朝" w:eastAsia="ＭＳ 明朝" w:hAnsi="ＭＳ 明朝" w:cs="CIDFont+F2" w:hint="eastAsia"/>
        </w:rPr>
        <w:t>内</w:t>
      </w:r>
      <w:r>
        <w:rPr>
          <w:rFonts w:ascii="ＭＳ 明朝" w:eastAsia="ＭＳ 明朝" w:hAnsi="ＭＳ 明朝" w:cs="CIDFont+F2" w:hint="eastAsia"/>
        </w:rPr>
        <w:t>の各</w:t>
      </w:r>
      <w:r w:rsidR="00B018CF" w:rsidRPr="00B018CF">
        <w:rPr>
          <w:rFonts w:ascii="ＭＳ 明朝" w:eastAsia="ＭＳ 明朝" w:hAnsi="ＭＳ 明朝" w:cs="CIDFont+F2" w:hint="eastAsia"/>
        </w:rPr>
        <w:t>システムにおいて</w:t>
      </w:r>
      <w:r>
        <w:rPr>
          <w:rFonts w:ascii="ＭＳ 明朝" w:eastAsia="ＭＳ 明朝" w:hAnsi="ＭＳ 明朝" w:cs="CIDFont+F2" w:hint="eastAsia"/>
        </w:rPr>
        <w:t>元号</w:t>
      </w:r>
      <w:r w:rsidR="00B018CF" w:rsidRPr="00B018CF">
        <w:rPr>
          <w:rFonts w:ascii="ＭＳ 明朝" w:eastAsia="ＭＳ 明朝" w:hAnsi="ＭＳ 明朝" w:cs="CIDFont+F2" w:hint="eastAsia"/>
        </w:rPr>
        <w:t>変更の対応タイミングを</w:t>
      </w:r>
      <w:r>
        <w:rPr>
          <w:rFonts w:ascii="ＭＳ 明朝" w:eastAsia="ＭＳ 明朝" w:hAnsi="ＭＳ 明朝" w:cs="CIDFont+F2" w:hint="eastAsia"/>
        </w:rPr>
        <w:t>揃える観点から</w:t>
      </w:r>
      <w:r w:rsidR="00B018CF" w:rsidRPr="00B018CF">
        <w:rPr>
          <w:rFonts w:ascii="ＭＳ 明朝" w:eastAsia="ＭＳ 明朝" w:hAnsi="ＭＳ 明朝" w:cs="CIDFont+F2" w:hint="eastAsia"/>
        </w:rPr>
        <w:t>、</w:t>
      </w:r>
      <w:r>
        <w:rPr>
          <w:rFonts w:ascii="ＭＳ 明朝" w:eastAsia="ＭＳ 明朝" w:hAnsi="ＭＳ 明朝" w:cs="CIDFont+F2" w:hint="eastAsia"/>
        </w:rPr>
        <w:t>どの業務にも属さない</w:t>
      </w:r>
      <w:r w:rsidR="00B018CF" w:rsidRPr="00B018CF">
        <w:rPr>
          <w:rFonts w:ascii="ＭＳ 明朝" w:eastAsia="ＭＳ 明朝" w:hAnsi="ＭＳ 明朝" w:cs="CIDFont+F2" w:hint="eastAsia"/>
        </w:rPr>
        <w:t>共通</w:t>
      </w:r>
      <w:r>
        <w:rPr>
          <w:rFonts w:ascii="ＭＳ 明朝" w:eastAsia="ＭＳ 明朝" w:hAnsi="ＭＳ 明朝" w:cs="CIDFont+F2" w:hint="eastAsia"/>
        </w:rPr>
        <w:t>的な管理を行う</w:t>
      </w:r>
      <w:r w:rsidR="00B018CF" w:rsidRPr="00B018CF">
        <w:rPr>
          <w:rFonts w:ascii="ＭＳ 明朝" w:eastAsia="ＭＳ 明朝" w:hAnsi="ＭＳ 明朝" w:cs="CIDFont+F2" w:hint="eastAsia"/>
        </w:rPr>
        <w:t>システム</w:t>
      </w:r>
      <w:r>
        <w:rPr>
          <w:rFonts w:ascii="ＭＳ 明朝" w:eastAsia="ＭＳ 明朝" w:hAnsi="ＭＳ 明朝" w:cs="CIDFont+F2" w:hint="eastAsia"/>
        </w:rPr>
        <w:t>等で</w:t>
      </w:r>
      <w:r w:rsidR="00B018CF" w:rsidRPr="00B018CF">
        <w:rPr>
          <w:rFonts w:ascii="ＭＳ 明朝" w:eastAsia="ＭＳ 明朝" w:hAnsi="ＭＳ 明朝" w:cs="CIDFont+F2" w:hint="eastAsia"/>
        </w:rPr>
        <w:t>の</w:t>
      </w:r>
      <w:r>
        <w:rPr>
          <w:rFonts w:ascii="ＭＳ 明朝" w:eastAsia="ＭＳ 明朝" w:hAnsi="ＭＳ 明朝" w:cs="CIDFont+F2" w:hint="eastAsia"/>
        </w:rPr>
        <w:t>制御</w:t>
      </w:r>
      <w:r w:rsidR="00B018CF" w:rsidRPr="00B018CF">
        <w:rPr>
          <w:rFonts w:ascii="ＭＳ 明朝" w:eastAsia="ＭＳ 明朝" w:hAnsi="ＭＳ 明朝" w:cs="CIDFont+F2" w:hint="eastAsia"/>
        </w:rPr>
        <w:t>を</w:t>
      </w:r>
      <w:r>
        <w:rPr>
          <w:rFonts w:ascii="ＭＳ 明朝" w:eastAsia="ＭＳ 明朝" w:hAnsi="ＭＳ 明朝" w:cs="CIDFont+F2" w:hint="eastAsia"/>
        </w:rPr>
        <w:t>行うことも可能とする</w:t>
      </w:r>
      <w:r w:rsidR="00B018CF" w:rsidRPr="009C7153">
        <w:rPr>
          <w:rFonts w:ascii="ＭＳ 明朝" w:eastAsia="ＭＳ 明朝" w:hAnsi="ＭＳ 明朝" w:cs="CIDFont+F2" w:hint="eastAsia"/>
        </w:rPr>
        <w:t>。</w:t>
      </w:r>
    </w:p>
    <w:p w14:paraId="2F3CAF7D" w14:textId="2E41EE5E" w:rsidR="00086C9F" w:rsidRPr="00086C9F" w:rsidRDefault="00086C9F" w:rsidP="00440AC8">
      <w:pPr>
        <w:ind w:leftChars="200" w:left="440" w:firstLineChars="100" w:firstLine="220"/>
        <w:rPr>
          <w:rFonts w:ascii="ＭＳ 明朝" w:eastAsia="ＭＳ 明朝" w:hAnsi="ＭＳ 明朝" w:cs="CIDFont+F2"/>
        </w:rPr>
      </w:pPr>
      <w:r w:rsidRPr="00086C9F">
        <w:rPr>
          <w:rFonts w:ascii="ＭＳ 明朝" w:eastAsia="ＭＳ 明朝" w:hAnsi="ＭＳ 明朝" w:cs="CIDFont+F2" w:hint="eastAsia"/>
        </w:rPr>
        <w:t>なお、改元の際の</w:t>
      </w:r>
      <w:r w:rsidR="00535B31" w:rsidRPr="00086C9F">
        <w:rPr>
          <w:rFonts w:ascii="ＭＳ 明朝" w:eastAsia="ＭＳ 明朝" w:hAnsi="ＭＳ 明朝" w:cs="CIDFont+F2" w:hint="eastAsia"/>
        </w:rPr>
        <w:t>帳票における</w:t>
      </w:r>
      <w:r w:rsidRPr="00086C9F">
        <w:rPr>
          <w:rFonts w:ascii="ＭＳ 明朝" w:eastAsia="ＭＳ 明朝" w:hAnsi="ＭＳ 明朝" w:cs="CIDFont+F2" w:hint="eastAsia"/>
        </w:rPr>
        <w:t>年度の表記については一律で方針を示すこと</w:t>
      </w:r>
      <w:r w:rsidR="00535B31">
        <w:rPr>
          <w:rFonts w:ascii="ＭＳ 明朝" w:eastAsia="ＭＳ 明朝" w:hAnsi="ＭＳ 明朝" w:cs="CIDFont+F2" w:hint="eastAsia"/>
        </w:rPr>
        <w:t>はしない</w:t>
      </w:r>
      <w:r w:rsidR="00BE664E">
        <w:rPr>
          <w:rFonts w:ascii="ＭＳ 明朝" w:eastAsia="ＭＳ 明朝" w:hAnsi="ＭＳ 明朝" w:cs="CIDFont+F2" w:hint="eastAsia"/>
        </w:rPr>
        <w:t>。</w:t>
      </w:r>
    </w:p>
    <w:p w14:paraId="7698EAB5" w14:textId="77777777" w:rsidR="00BE664E" w:rsidRPr="00BE664E" w:rsidRDefault="00BE664E" w:rsidP="0038446A">
      <w:pPr>
        <w:tabs>
          <w:tab w:val="left" w:pos="284"/>
        </w:tabs>
        <w:rPr>
          <w:rFonts w:ascii="ＭＳ 明朝" w:eastAsia="ＭＳ 明朝" w:hAnsi="ＭＳ 明朝" w:cs="CIDFont+F2"/>
        </w:rPr>
      </w:pPr>
    </w:p>
    <w:p w14:paraId="74AF9892" w14:textId="456BA8EF" w:rsidR="0038446A" w:rsidRPr="00C906E4" w:rsidRDefault="0038446A" w:rsidP="00A166EF">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F7D05C3" w14:textId="2D1A10E5" w:rsidR="0038446A" w:rsidRPr="006C181D" w:rsidRDefault="006C181D" w:rsidP="00A166EF">
      <w:pPr>
        <w:ind w:leftChars="200" w:left="440" w:firstLineChars="100" w:firstLine="220"/>
        <w:rPr>
          <w:rFonts w:ascii="ＭＳ 明朝" w:eastAsia="ＭＳ 明朝" w:hAnsi="ＭＳ 明朝" w:cs="CIDFont+F2"/>
        </w:rPr>
      </w:pPr>
      <w:r w:rsidRPr="006C181D">
        <w:rPr>
          <w:rFonts w:ascii="ＭＳ 明朝" w:eastAsia="ＭＳ 明朝" w:hAnsi="ＭＳ 明朝" w:cs="CIDFont+F2" w:hint="eastAsia"/>
        </w:rPr>
        <w:t>改元の際の年度の表記については、新元号の発表時期や開始時期等を基に市区町村にて適切な対応をと</w:t>
      </w:r>
      <w:r w:rsidR="0048067B">
        <w:rPr>
          <w:rFonts w:ascii="ＭＳ 明朝" w:eastAsia="ＭＳ 明朝" w:hAnsi="ＭＳ 明朝" w:cs="CIDFont+F2" w:hint="eastAsia"/>
        </w:rPr>
        <w:t>るこ</w:t>
      </w:r>
      <w:r w:rsidRPr="006C181D">
        <w:rPr>
          <w:rFonts w:ascii="ＭＳ 明朝" w:eastAsia="ＭＳ 明朝" w:hAnsi="ＭＳ 明朝" w:cs="CIDFont+F2" w:hint="eastAsia"/>
        </w:rPr>
        <w:t>とを目的に、都度通知等で案内が発出されるものと考えているため、一律で方針を示すことは行わないこととした。</w:t>
      </w:r>
    </w:p>
    <w:p w14:paraId="2A8F044D" w14:textId="4A8101BF" w:rsidR="00830CBF" w:rsidRPr="00830918" w:rsidRDefault="00830CBF" w:rsidP="00830918">
      <w:pPr>
        <w:autoSpaceDE w:val="0"/>
        <w:autoSpaceDN w:val="0"/>
        <w:adjustRightInd w:val="0"/>
        <w:rPr>
          <w:rFonts w:ascii="ＭＳ 明朝" w:eastAsia="ＭＳ 明朝" w:hAnsi="ＭＳ 明朝" w:cs="CIDFont+F2"/>
          <w:color w:val="FF0000"/>
        </w:rPr>
      </w:pPr>
    </w:p>
    <w:p w14:paraId="292A5CFF" w14:textId="4F90BBCE" w:rsidR="00831022" w:rsidRPr="007D1B59" w:rsidRDefault="003071AA" w:rsidP="0000294E">
      <w:pPr>
        <w:pStyle w:val="3"/>
      </w:pPr>
      <w:bookmarkStart w:id="53" w:name="_Toc219481244"/>
      <w:r w:rsidRPr="00327BD6">
        <w:rPr>
          <w:rStyle w:val="af0"/>
          <w:rFonts w:hint="eastAsia"/>
        </w:rPr>
        <w:t>標準準拠システムの</w:t>
      </w:r>
      <w:r w:rsidR="00831022" w:rsidRPr="00327BD6">
        <w:rPr>
          <w:rStyle w:val="af0"/>
          <w:rFonts w:hint="eastAsia"/>
        </w:rPr>
        <w:t>共通</w:t>
      </w:r>
      <w:r w:rsidRPr="00327BD6">
        <w:rPr>
          <w:rStyle w:val="af0"/>
          <w:rFonts w:hint="eastAsia"/>
        </w:rPr>
        <w:t>要件</w:t>
      </w:r>
      <w:r w:rsidR="00831022" w:rsidRPr="00327BD6">
        <w:rPr>
          <w:rStyle w:val="af0"/>
          <w:rFonts w:hint="eastAsia"/>
        </w:rPr>
        <w:t>について</w:t>
      </w:r>
      <w:bookmarkEnd w:id="53"/>
      <w:r w:rsidR="00831022" w:rsidRPr="00327BD6">
        <w:rPr>
          <w:rStyle w:val="af0"/>
          <w:rFonts w:hint="eastAsia"/>
        </w:rPr>
        <w:t xml:space="preserve">　</w:t>
      </w:r>
      <w:r w:rsidR="00831022" w:rsidRPr="00327BD6">
        <w:rPr>
          <w:rStyle w:val="af0"/>
          <w:rFonts w:hint="eastAsia"/>
          <w:color w:val="FF0000"/>
        </w:rPr>
        <w:t xml:space="preserve">　　　　　　</w:t>
      </w:r>
      <w:r w:rsidR="00831022" w:rsidRPr="007D1B59">
        <w:rPr>
          <w:rStyle w:val="af0"/>
          <w:rFonts w:hint="eastAsia"/>
          <w:color w:val="FF0000"/>
        </w:rPr>
        <w:t xml:space="preserve">　　　　　　　　</w:t>
      </w:r>
    </w:p>
    <w:p w14:paraId="267EC9ED" w14:textId="439FB3BE" w:rsidR="0038446A" w:rsidRPr="002C0995" w:rsidRDefault="0038446A" w:rsidP="006A6147">
      <w:pPr>
        <w:ind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93E6D1D" w14:textId="251EFCB5" w:rsidR="00831022" w:rsidRDefault="00831022" w:rsidP="006A6147">
      <w:pPr>
        <w:ind w:leftChars="200" w:left="440" w:firstLineChars="100" w:firstLine="220"/>
        <w:rPr>
          <w:rFonts w:ascii="ＭＳ 明朝" w:eastAsia="ＭＳ 明朝" w:hAnsi="ＭＳ 明朝" w:cs="CIDFont+F2"/>
        </w:rPr>
      </w:pPr>
      <w:r w:rsidRPr="00CC2772">
        <w:rPr>
          <w:rFonts w:ascii="ＭＳ 明朝" w:eastAsia="ＭＳ 明朝" w:hAnsi="ＭＳ 明朝" w:cs="CIDFont+F2" w:hint="eastAsia"/>
        </w:rPr>
        <w:t>運用主任者の管理等、</w:t>
      </w:r>
      <w:r w:rsidR="006A6147" w:rsidRPr="009C7153">
        <w:rPr>
          <w:rFonts w:ascii="ＭＳ 明朝" w:eastAsia="ＭＳ 明朝" w:hAnsi="ＭＳ 明朝" w:cs="CIDFont+F2" w:hint="eastAsia"/>
        </w:rPr>
        <w:t>市区町村</w:t>
      </w:r>
      <w:r w:rsidR="006A6147" w:rsidRPr="00B018CF">
        <w:rPr>
          <w:rFonts w:ascii="ＭＳ 明朝" w:eastAsia="ＭＳ 明朝" w:hAnsi="ＭＳ 明朝" w:cs="CIDFont+F2" w:hint="eastAsia"/>
        </w:rPr>
        <w:t>内</w:t>
      </w:r>
      <w:r w:rsidR="006A6147">
        <w:rPr>
          <w:rFonts w:ascii="ＭＳ 明朝" w:eastAsia="ＭＳ 明朝" w:hAnsi="ＭＳ 明朝" w:cs="CIDFont+F2" w:hint="eastAsia"/>
        </w:rPr>
        <w:t>の各</w:t>
      </w:r>
      <w:r w:rsidR="006A6147" w:rsidRPr="00B018CF">
        <w:rPr>
          <w:rFonts w:ascii="ＭＳ 明朝" w:eastAsia="ＭＳ 明朝" w:hAnsi="ＭＳ 明朝" w:cs="CIDFont+F2" w:hint="eastAsia"/>
        </w:rPr>
        <w:t>システムにおいて</w:t>
      </w:r>
      <w:r w:rsidRPr="00CC2772">
        <w:rPr>
          <w:rFonts w:ascii="ＭＳ 明朝" w:eastAsia="ＭＳ 明朝" w:hAnsi="ＭＳ 明朝" w:cs="CIDFont+F2" w:hint="eastAsia"/>
        </w:rPr>
        <w:t>共通的な機能については、</w:t>
      </w:r>
      <w:r w:rsidR="006A6147">
        <w:rPr>
          <w:rFonts w:ascii="ＭＳ 明朝" w:eastAsia="ＭＳ 明朝" w:hAnsi="ＭＳ 明朝" w:cs="CIDFont+F2" w:hint="eastAsia"/>
        </w:rPr>
        <w:t>全業務システム</w:t>
      </w:r>
      <w:r w:rsidRPr="00CC2772">
        <w:rPr>
          <w:rFonts w:ascii="ＭＳ 明朝" w:eastAsia="ＭＳ 明朝" w:hAnsi="ＭＳ 明朝" w:cs="CIDFont+F2" w:hint="eastAsia"/>
        </w:rPr>
        <w:t>共通</w:t>
      </w:r>
      <w:r w:rsidR="006A6147">
        <w:rPr>
          <w:rFonts w:ascii="ＭＳ 明朝" w:eastAsia="ＭＳ 明朝" w:hAnsi="ＭＳ 明朝" w:cs="CIDFont+F2" w:hint="eastAsia"/>
        </w:rPr>
        <w:t>の</w:t>
      </w:r>
      <w:r w:rsidRPr="00CC2772">
        <w:rPr>
          <w:rFonts w:ascii="ＭＳ 明朝" w:eastAsia="ＭＳ 明朝" w:hAnsi="ＭＳ 明朝" w:cs="CIDFont+F2" w:hint="eastAsia"/>
        </w:rPr>
        <w:t>仕様を整理する必要があると考えるが、</w:t>
      </w:r>
      <w:r w:rsidR="006A6147">
        <w:rPr>
          <w:rFonts w:ascii="ＭＳ 明朝" w:eastAsia="ＭＳ 明朝" w:hAnsi="ＭＳ 明朝" w:cs="CIDFont+F2" w:hint="eastAsia"/>
        </w:rPr>
        <w:t>現時点では</w:t>
      </w:r>
      <w:r w:rsidRPr="005B2323">
        <w:rPr>
          <w:rFonts w:ascii="ＭＳ 明朝" w:eastAsia="ＭＳ 明朝" w:hAnsi="ＭＳ 明朝" w:cs="CIDFont+F2" w:hint="eastAsia"/>
        </w:rPr>
        <w:t>国民健康保険システムにて必要な機能として本仕様書</w:t>
      </w:r>
      <w:r w:rsidR="006A6147">
        <w:rPr>
          <w:rFonts w:ascii="ＭＳ 明朝" w:eastAsia="ＭＳ 明朝" w:hAnsi="ＭＳ 明朝" w:cs="CIDFont+F2" w:hint="eastAsia"/>
        </w:rPr>
        <w:t>に</w:t>
      </w:r>
      <w:r w:rsidRPr="005B2323">
        <w:rPr>
          <w:rFonts w:ascii="ＭＳ 明朝" w:eastAsia="ＭＳ 明朝" w:hAnsi="ＭＳ 明朝" w:cs="CIDFont+F2" w:hint="eastAsia"/>
        </w:rPr>
        <w:t>機能</w:t>
      </w:r>
      <w:r w:rsidR="00C7291E">
        <w:rPr>
          <w:rFonts w:ascii="ＭＳ 明朝" w:eastAsia="ＭＳ 明朝" w:hAnsi="ＭＳ 明朝" w:cs="CIDFont+F2" w:hint="eastAsia"/>
        </w:rPr>
        <w:t>を示す</w:t>
      </w:r>
      <w:r w:rsidRPr="005B2323">
        <w:rPr>
          <w:rFonts w:ascii="ＭＳ 明朝" w:eastAsia="ＭＳ 明朝" w:hAnsi="ＭＳ 明朝" w:cs="CIDFont+F2" w:hint="eastAsia"/>
        </w:rPr>
        <w:t>こととする。</w:t>
      </w:r>
    </w:p>
    <w:p w14:paraId="1D81CD09" w14:textId="77777777" w:rsidR="006A6147" w:rsidRPr="005B2323" w:rsidRDefault="006A6147" w:rsidP="006A6147">
      <w:pPr>
        <w:ind w:leftChars="200" w:left="440" w:firstLineChars="100" w:firstLine="220"/>
        <w:rPr>
          <w:rFonts w:ascii="ＭＳ 明朝" w:eastAsia="ＭＳ 明朝" w:hAnsi="ＭＳ 明朝" w:cs="CIDFont+F2"/>
        </w:rPr>
      </w:pPr>
    </w:p>
    <w:p w14:paraId="556B080E" w14:textId="77777777" w:rsidR="0038446A" w:rsidRPr="00C906E4" w:rsidRDefault="0038446A" w:rsidP="006A6147">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3EF5CECF" w14:textId="30D93D14" w:rsidR="00C2729B" w:rsidRPr="00B216A5" w:rsidRDefault="00E97CF4" w:rsidP="006A6147">
      <w:pPr>
        <w:ind w:leftChars="200" w:left="440" w:firstLineChars="100" w:firstLine="220"/>
        <w:rPr>
          <w:rFonts w:ascii="ＭＳ 明朝" w:eastAsia="ＭＳ 明朝" w:hAnsi="ＭＳ 明朝" w:cs="CIDFont+F2"/>
        </w:rPr>
      </w:pPr>
      <w:r w:rsidRPr="00B216A5">
        <w:rPr>
          <w:rFonts w:ascii="ＭＳ 明朝" w:eastAsia="ＭＳ 明朝" w:hAnsi="ＭＳ 明朝" w:cs="CIDFont+F2" w:hint="eastAsia"/>
        </w:rPr>
        <w:t>国民健康保険システム</w:t>
      </w:r>
      <w:r w:rsidR="00A4552B" w:rsidRPr="00B216A5">
        <w:rPr>
          <w:rFonts w:ascii="ＭＳ 明朝" w:eastAsia="ＭＳ 明朝" w:hAnsi="ＭＳ 明朝" w:cs="CIDFont+F2" w:hint="eastAsia"/>
        </w:rPr>
        <w:t>の標準仕様</w:t>
      </w:r>
      <w:r w:rsidRPr="00B216A5">
        <w:rPr>
          <w:rFonts w:ascii="ＭＳ 明朝" w:eastAsia="ＭＳ 明朝" w:hAnsi="ＭＳ 明朝" w:cs="CIDFont+F2" w:hint="eastAsia"/>
        </w:rPr>
        <w:t>として</w:t>
      </w:r>
      <w:r w:rsidR="0046375A" w:rsidRPr="00B216A5">
        <w:rPr>
          <w:rFonts w:ascii="ＭＳ 明朝" w:eastAsia="ＭＳ 明朝" w:hAnsi="ＭＳ 明朝" w:cs="CIDFont+F2" w:hint="eastAsia"/>
        </w:rPr>
        <w:t>これまで</w:t>
      </w:r>
      <w:r w:rsidR="002E27F6" w:rsidRPr="00B216A5">
        <w:rPr>
          <w:rFonts w:ascii="ＭＳ 明朝" w:eastAsia="ＭＳ 明朝" w:hAnsi="ＭＳ 明朝" w:cs="CIDFont+F2" w:hint="eastAsia"/>
        </w:rPr>
        <w:t>に</w:t>
      </w:r>
      <w:r w:rsidR="00D53393" w:rsidRPr="00B216A5">
        <w:rPr>
          <w:rFonts w:ascii="ＭＳ 明朝" w:eastAsia="ＭＳ 明朝" w:hAnsi="ＭＳ 明朝" w:cs="CIDFont+F2" w:hint="eastAsia"/>
        </w:rPr>
        <w:t>議論を重ねてきた</w:t>
      </w:r>
      <w:r w:rsidR="002E27F6" w:rsidRPr="00B216A5">
        <w:rPr>
          <w:rFonts w:ascii="ＭＳ 明朝" w:eastAsia="ＭＳ 明朝" w:hAnsi="ＭＳ 明朝" w:cs="CIDFont+F2" w:hint="eastAsia"/>
        </w:rPr>
        <w:t>内容</w:t>
      </w:r>
      <w:r w:rsidR="00D53393" w:rsidRPr="00B216A5">
        <w:rPr>
          <w:rFonts w:ascii="ＭＳ 明朝" w:eastAsia="ＭＳ 明朝" w:hAnsi="ＭＳ 明朝" w:cs="CIDFont+F2" w:hint="eastAsia"/>
        </w:rPr>
        <w:t>を踏まえ</w:t>
      </w:r>
      <w:r w:rsidR="00E54542" w:rsidRPr="00B216A5">
        <w:rPr>
          <w:rFonts w:ascii="ＭＳ 明朝" w:eastAsia="ＭＳ 明朝" w:hAnsi="ＭＳ 明朝" w:cs="CIDFont+F2" w:hint="eastAsia"/>
        </w:rPr>
        <w:t>、上記の</w:t>
      </w:r>
      <w:r w:rsidR="002031BD" w:rsidRPr="00B216A5">
        <w:rPr>
          <w:rFonts w:ascii="ＭＳ 明朝" w:eastAsia="ＭＳ 明朝" w:hAnsi="ＭＳ 明朝" w:cs="CIDFont+F2" w:hint="eastAsia"/>
        </w:rPr>
        <w:t>とお</w:t>
      </w:r>
      <w:r w:rsidR="00E54542" w:rsidRPr="00B216A5">
        <w:rPr>
          <w:rFonts w:ascii="ＭＳ 明朝" w:eastAsia="ＭＳ 明朝" w:hAnsi="ＭＳ 明朝" w:cs="CIDFont+F2" w:hint="eastAsia"/>
        </w:rPr>
        <w:t>りに規定した。</w:t>
      </w:r>
    </w:p>
    <w:p w14:paraId="0BC9487D" w14:textId="4D6AAD95" w:rsidR="00FC47C6" w:rsidRDefault="00FC47C6" w:rsidP="00CE29B9">
      <w:pPr>
        <w:rPr>
          <w:rFonts w:ascii="ＭＳ 明朝" w:eastAsia="ＭＳ 明朝" w:hAnsi="ＭＳ 明朝" w:cs="CIDFont+F2"/>
        </w:rPr>
      </w:pPr>
    </w:p>
    <w:p w14:paraId="4AA2D82D" w14:textId="2B0D9E83" w:rsidR="00FC47C6" w:rsidRPr="00795C97" w:rsidRDefault="00FC47C6" w:rsidP="0000294E">
      <w:pPr>
        <w:pStyle w:val="3"/>
      </w:pPr>
      <w:bookmarkStart w:id="54" w:name="_Toc219481245"/>
      <w:r w:rsidRPr="00795C97">
        <w:rPr>
          <w:rStyle w:val="af0"/>
          <w:rFonts w:hint="eastAsia"/>
        </w:rPr>
        <w:t>多様な収納方法への対応について</w:t>
      </w:r>
      <w:bookmarkEnd w:id="54"/>
      <w:r w:rsidRPr="00795C97">
        <w:rPr>
          <w:rStyle w:val="af0"/>
          <w:rFonts w:hint="eastAsia"/>
        </w:rPr>
        <w:t xml:space="preserve">　　　　　　　　　　　　　　　</w:t>
      </w:r>
    </w:p>
    <w:p w14:paraId="644C0E9C" w14:textId="335AA7E2" w:rsidR="00FC47C6" w:rsidRPr="00795C97" w:rsidRDefault="00FC47C6" w:rsidP="00FC47C6">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5A9E034" w14:textId="083875F4" w:rsidR="00FC47C6" w:rsidRPr="00795C97" w:rsidRDefault="00FC47C6" w:rsidP="00FC47C6">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保険料</w:t>
      </w:r>
      <w:r w:rsidR="002923FF" w:rsidRPr="001C645C">
        <w:rPr>
          <w:rFonts w:ascii="ＭＳ 明朝" w:eastAsia="ＭＳ 明朝" w:hAnsi="ＭＳ 明朝" w:cs="CIDFont+F2" w:hint="eastAsia"/>
        </w:rPr>
        <w:t>（税）</w:t>
      </w:r>
      <w:r w:rsidRPr="001C645C">
        <w:rPr>
          <w:rFonts w:ascii="ＭＳ 明朝" w:eastAsia="ＭＳ 明朝" w:hAnsi="ＭＳ 明朝" w:cs="CIDFont+F2" w:hint="eastAsia"/>
        </w:rPr>
        <w:t>の</w:t>
      </w:r>
      <w:r w:rsidRPr="00795C97">
        <w:rPr>
          <w:rFonts w:ascii="ＭＳ 明朝" w:eastAsia="ＭＳ 明朝" w:hAnsi="ＭＳ 明朝" w:cs="CIDFont+F2" w:hint="eastAsia"/>
        </w:rPr>
        <w:t>納付方法には、口座振替のみならず、コンビニ収納や、クレジットカード払い、請求書払いといわれるスマートフォンの</w:t>
      </w:r>
      <w:r w:rsidR="00C0171D">
        <w:rPr>
          <w:rFonts w:ascii="ＭＳ 明朝" w:eastAsia="ＭＳ 明朝" w:hAnsi="ＭＳ 明朝" w:cs="CIDFont+F2" w:hint="eastAsia"/>
        </w:rPr>
        <w:t>アプリケーション</w:t>
      </w:r>
      <w:r w:rsidRPr="00795C97">
        <w:rPr>
          <w:rFonts w:ascii="ＭＳ 明朝" w:eastAsia="ＭＳ 明朝" w:hAnsi="ＭＳ 明朝" w:cs="CIDFont+F2" w:hint="eastAsia"/>
        </w:rPr>
        <w:t>を使用して支払う方法など、複数の方法が存在している。現状、これらの収納消込データは、「収納代行業者」</w:t>
      </w:r>
      <w:r w:rsidR="00EF5172" w:rsidRPr="00942DF5">
        <w:rPr>
          <w:rFonts w:ascii="ＭＳ 明朝" w:eastAsia="ＭＳ 明朝" w:hAnsi="ＭＳ 明朝" w:cs="CIDFont+F2" w:hint="eastAsia"/>
        </w:rPr>
        <w:t>毎</w:t>
      </w:r>
      <w:r w:rsidRPr="00795C97">
        <w:rPr>
          <w:rFonts w:ascii="ＭＳ 明朝" w:eastAsia="ＭＳ 明朝" w:hAnsi="ＭＳ 明朝" w:cs="CIDFont+F2" w:hint="eastAsia"/>
        </w:rPr>
        <w:t>に連携されるインタフェースの仕様が異なっており、統一が図られていない状況にある。</w:t>
      </w:r>
    </w:p>
    <w:p w14:paraId="510B01A8" w14:textId="22C45C7D" w:rsidR="00FC47C6" w:rsidRPr="00795C97" w:rsidRDefault="005F519B" w:rsidP="00FC47C6">
      <w:pPr>
        <w:ind w:leftChars="200" w:left="440" w:firstLineChars="100" w:firstLine="220"/>
        <w:rPr>
          <w:rFonts w:ascii="ＭＳ 明朝" w:eastAsia="ＭＳ 明朝" w:hAnsi="ＭＳ 明朝" w:cs="CIDFont+F2"/>
        </w:rPr>
      </w:pPr>
      <w:r w:rsidRPr="00942DF5">
        <w:rPr>
          <w:rFonts w:ascii="ＭＳ 明朝" w:eastAsia="ＭＳ 明朝" w:hAnsi="ＭＳ 明朝" w:cs="CIDFont+F2" w:hint="eastAsia"/>
        </w:rPr>
        <w:t>ペイジー</w:t>
      </w:r>
      <w:r w:rsidR="00FC47C6" w:rsidRPr="00795C97">
        <w:rPr>
          <w:rFonts w:ascii="ＭＳ 明朝" w:eastAsia="ＭＳ 明朝" w:hAnsi="ＭＳ 明朝" w:cs="CIDFont+F2"/>
        </w:rPr>
        <w:t>を利用する場合は、共同利用センターで、決済</w:t>
      </w:r>
      <w:r w:rsidR="00EF5172" w:rsidRPr="00942DF5">
        <w:rPr>
          <w:rFonts w:ascii="ＭＳ 明朝" w:eastAsia="ＭＳ 明朝" w:hAnsi="ＭＳ 明朝" w:cs="CIDFont+F2" w:hint="eastAsia"/>
        </w:rPr>
        <w:t>毎</w:t>
      </w:r>
      <w:r w:rsidR="00FC47C6" w:rsidRPr="00795C97">
        <w:rPr>
          <w:rFonts w:ascii="ＭＳ 明朝" w:eastAsia="ＭＳ 明朝" w:hAnsi="ＭＳ 明朝" w:cs="CIDFont+F2"/>
        </w:rPr>
        <w:t>の消込データを統合するサービスがあるが、これもあくまでマルチペイメントネットワークサービスを活用することが前提となる。</w:t>
      </w:r>
    </w:p>
    <w:p w14:paraId="54D975D3" w14:textId="69E58DF7" w:rsidR="00FC47C6" w:rsidRPr="00795C97" w:rsidRDefault="00FC47C6" w:rsidP="00FC47C6">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これを踏まえ、</w:t>
      </w:r>
      <w:r w:rsidR="00F41D89" w:rsidRPr="00942DF5">
        <w:rPr>
          <w:rFonts w:ascii="ＭＳ 明朝" w:eastAsia="ＭＳ 明朝" w:hAnsi="ＭＳ 明朝" w:cs="CIDFont+F2" w:hint="eastAsia"/>
        </w:rPr>
        <w:t>eLTA</w:t>
      </w:r>
      <w:r w:rsidR="00D14BC0" w:rsidRPr="00942DF5">
        <w:rPr>
          <w:rFonts w:ascii="ＭＳ 明朝" w:eastAsia="ＭＳ 明朝" w:hAnsi="ＭＳ 明朝" w:cs="CIDFont+F2" w:hint="eastAsia"/>
        </w:rPr>
        <w:t>X以外の</w:t>
      </w:r>
      <w:r w:rsidRPr="00795C97">
        <w:rPr>
          <w:rFonts w:ascii="ＭＳ 明朝" w:eastAsia="ＭＳ 明朝" w:hAnsi="ＭＳ 明朝" w:cs="CIDFont+F2" w:hint="eastAsia"/>
        </w:rPr>
        <w:t>収納機関から連携される各種収納データを収納消込が可能となる形に成型する処理については、</w:t>
      </w:r>
      <w:r w:rsidR="00D14BC0" w:rsidRPr="00942DF5">
        <w:rPr>
          <w:rFonts w:ascii="ＭＳ 明朝" w:eastAsia="ＭＳ 明朝" w:hAnsi="ＭＳ 明朝" w:cs="CIDFont+F2" w:hint="eastAsia"/>
        </w:rPr>
        <w:t>収納機関ごとの</w:t>
      </w:r>
      <w:r w:rsidRPr="00795C97">
        <w:rPr>
          <w:rFonts w:ascii="ＭＳ 明朝" w:eastAsia="ＭＳ 明朝" w:hAnsi="ＭＳ 明朝" w:cs="CIDFont+F2" w:hint="eastAsia"/>
        </w:rPr>
        <w:t>統一標準がないことから「標準化の対象外」とする。利用するシステムにおいて活用する収納代行業者との連携インタフェースに改変が必要な場合、その改変を適宜実施いただくことは可能と考えている。</w:t>
      </w:r>
    </w:p>
    <w:p w14:paraId="2DAE3990" w14:textId="13D59CA8" w:rsidR="00CE29B9" w:rsidRDefault="00410B7F" w:rsidP="00612C03">
      <w:pPr>
        <w:pStyle w:val="ab"/>
      </w:pPr>
      <w:r w:rsidRPr="00410B7F">
        <w:rPr>
          <w:noProof/>
        </w:rPr>
        <w:drawing>
          <wp:inline distT="0" distB="0" distL="0" distR="0" wp14:anchorId="5DC05CE4" wp14:editId="658C79EC">
            <wp:extent cx="4317558" cy="2797606"/>
            <wp:effectExtent l="0" t="0" r="6985" b="3175"/>
            <wp:docPr id="259515252" name="図 1" descr="ダイアグラム, 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15252" name="図 1" descr="ダイアグラム, 概略図&#10;&#10;AI 生成コンテンツは誤りを含む可能性があります。"/>
                    <pic:cNvPicPr/>
                  </pic:nvPicPr>
                  <pic:blipFill>
                    <a:blip r:embed="rId19"/>
                    <a:stretch>
                      <a:fillRect/>
                    </a:stretch>
                  </pic:blipFill>
                  <pic:spPr>
                    <a:xfrm>
                      <a:off x="0" y="0"/>
                      <a:ext cx="4339572" cy="2811870"/>
                    </a:xfrm>
                    <a:prstGeom prst="rect">
                      <a:avLst/>
                    </a:prstGeom>
                  </pic:spPr>
                </pic:pic>
              </a:graphicData>
            </a:graphic>
          </wp:inline>
        </w:drawing>
      </w:r>
    </w:p>
    <w:p w14:paraId="44309AAE" w14:textId="3CD4FB98" w:rsidR="00CE29B9" w:rsidRPr="00795C97"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２</w:t>
        </w:r>
      </w:fldSimple>
      <w:r w:rsidR="00CE29B9" w:rsidRPr="00795C97">
        <w:rPr>
          <w:rFonts w:hint="eastAsia"/>
        </w:rPr>
        <w:t xml:space="preserve"> 多様な収納方法を利用する場合の標準化範囲のイメージ</w:t>
      </w:r>
    </w:p>
    <w:p w14:paraId="334FCE6D" w14:textId="77777777" w:rsidR="00CE29B9" w:rsidRPr="00795C97" w:rsidRDefault="00CE29B9" w:rsidP="00FC47C6">
      <w:pPr>
        <w:ind w:leftChars="200" w:left="440" w:firstLineChars="100" w:firstLine="220"/>
        <w:rPr>
          <w:rFonts w:ascii="ＭＳ 明朝" w:eastAsia="ＭＳ 明朝" w:hAnsi="ＭＳ 明朝" w:cs="CIDFont+F2"/>
        </w:rPr>
      </w:pPr>
    </w:p>
    <w:p w14:paraId="0A9C7848" w14:textId="77777777" w:rsidR="00FC47C6" w:rsidRPr="00795C97" w:rsidRDefault="00FC47C6" w:rsidP="00FC47C6">
      <w:pPr>
        <w:ind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3A879E0A" w14:textId="7D2E5CBD" w:rsidR="00980102" w:rsidRDefault="00E7110C" w:rsidP="006A6147">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全国意見照会において、市民サービス・収納率の向上を目的として、</w:t>
      </w:r>
      <w:r w:rsidR="00E7252F" w:rsidRPr="00795C97">
        <w:rPr>
          <w:rFonts w:ascii="ＭＳ 明朝" w:eastAsia="ＭＳ 明朝" w:hAnsi="ＭＳ 明朝" w:cs="CIDFont+F2" w:hint="eastAsia"/>
        </w:rPr>
        <w:t>電子決済サービス</w:t>
      </w:r>
      <w:r w:rsidRPr="00795C97">
        <w:rPr>
          <w:rFonts w:ascii="ＭＳ 明朝" w:eastAsia="ＭＳ 明朝" w:hAnsi="ＭＳ 明朝" w:cs="CIDFont+F2"/>
        </w:rPr>
        <w:t>等の収納方法の拡大を進</w:t>
      </w:r>
      <w:r w:rsidRPr="00795C97">
        <w:rPr>
          <w:rFonts w:ascii="ＭＳ 明朝" w:eastAsia="ＭＳ 明朝" w:hAnsi="ＭＳ 明朝" w:cs="CIDFont+F2" w:hint="eastAsia"/>
        </w:rPr>
        <w:t>めているため、</w:t>
      </w:r>
      <w:r w:rsidR="00FC47C6" w:rsidRPr="00795C97">
        <w:rPr>
          <w:rFonts w:ascii="ＭＳ 明朝" w:eastAsia="ＭＳ 明朝" w:hAnsi="ＭＳ 明朝" w:cs="CIDFont+F2" w:hint="eastAsia"/>
        </w:rPr>
        <w:t>収納方法への対応について</w:t>
      </w:r>
      <w:r w:rsidRPr="00795C97">
        <w:rPr>
          <w:rFonts w:ascii="ＭＳ 明朝" w:eastAsia="ＭＳ 明朝" w:hAnsi="ＭＳ 明朝" w:cs="CIDFont+F2" w:hint="eastAsia"/>
        </w:rPr>
        <w:t>は標準化の対象外として明記してほしいとのご意見をいただいたことから</w:t>
      </w:r>
      <w:r w:rsidR="00FC47C6" w:rsidRPr="00795C97">
        <w:rPr>
          <w:rFonts w:ascii="ＭＳ 明朝" w:eastAsia="ＭＳ 明朝" w:hAnsi="ＭＳ 明朝" w:cs="CIDFont+F2" w:hint="eastAsia"/>
        </w:rPr>
        <w:t>、他業務システムの考え方に合わせて</w:t>
      </w:r>
      <w:r w:rsidRPr="00795C97">
        <w:rPr>
          <w:rFonts w:ascii="ＭＳ 明朝" w:eastAsia="ＭＳ 明朝" w:hAnsi="ＭＳ 明朝" w:cs="CIDFont+F2" w:hint="eastAsia"/>
        </w:rPr>
        <w:t>上記のとおりとした</w:t>
      </w:r>
      <w:r w:rsidR="00FC47C6" w:rsidRPr="00795C97">
        <w:rPr>
          <w:rFonts w:ascii="ＭＳ 明朝" w:eastAsia="ＭＳ 明朝" w:hAnsi="ＭＳ 明朝" w:cs="CIDFont+F2" w:hint="eastAsia"/>
        </w:rPr>
        <w:t>。</w:t>
      </w:r>
    </w:p>
    <w:p w14:paraId="76A8BDF6" w14:textId="77777777" w:rsidR="00980102" w:rsidRDefault="00980102">
      <w:pPr>
        <w:rPr>
          <w:rFonts w:ascii="ＭＳ 明朝" w:eastAsia="ＭＳ 明朝" w:hAnsi="ＭＳ 明朝" w:cs="CIDFont+F2"/>
        </w:rPr>
      </w:pPr>
      <w:r>
        <w:rPr>
          <w:rFonts w:ascii="ＭＳ 明朝" w:eastAsia="ＭＳ 明朝" w:hAnsi="ＭＳ 明朝" w:cs="CIDFont+F2"/>
        </w:rPr>
        <w:br w:type="page"/>
      </w:r>
    </w:p>
    <w:p w14:paraId="2D8AEECC" w14:textId="449392A5" w:rsidR="00980102" w:rsidRPr="00795C97" w:rsidRDefault="00FA5F68" w:rsidP="0000294E">
      <w:pPr>
        <w:pStyle w:val="3"/>
      </w:pPr>
      <w:bookmarkStart w:id="55" w:name="_Toc219481246"/>
      <w:r w:rsidRPr="00FA5F68">
        <w:rPr>
          <w:rStyle w:val="af0"/>
          <w:rFonts w:hint="eastAsia"/>
        </w:rPr>
        <w:t>特定健診</w:t>
      </w:r>
      <w:r w:rsidR="00115CAA">
        <w:rPr>
          <w:rStyle w:val="af0"/>
          <w:rFonts w:hint="eastAsia"/>
        </w:rPr>
        <w:t>等</w:t>
      </w:r>
      <w:r w:rsidRPr="00FA5F68">
        <w:rPr>
          <w:rStyle w:val="af0"/>
          <w:rFonts w:hint="eastAsia"/>
        </w:rPr>
        <w:t>の取扱いについて</w:t>
      </w:r>
      <w:bookmarkEnd w:id="55"/>
      <w:r w:rsidR="00980102" w:rsidRPr="00795C97">
        <w:rPr>
          <w:rStyle w:val="af0"/>
          <w:rFonts w:hint="eastAsia"/>
        </w:rPr>
        <w:t xml:space="preserve">　　　　　　　　　　　　　　　</w:t>
      </w:r>
    </w:p>
    <w:p w14:paraId="45F7E5D9" w14:textId="77777777" w:rsidR="00980102" w:rsidRPr="00795C97" w:rsidRDefault="00980102" w:rsidP="00980102">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F851374" w14:textId="77777777" w:rsidR="00704146" w:rsidRDefault="001A48CF" w:rsidP="004A1331">
      <w:pPr>
        <w:ind w:leftChars="200" w:left="440" w:firstLineChars="100" w:firstLine="220"/>
        <w:rPr>
          <w:rFonts w:ascii="ＭＳ 明朝" w:eastAsia="ＭＳ 明朝" w:hAnsi="ＭＳ 明朝" w:cs="CIDFont+F2"/>
          <w:color w:val="000000" w:themeColor="text1"/>
        </w:rPr>
      </w:pPr>
      <w:r w:rsidRPr="001A48CF">
        <w:rPr>
          <w:rFonts w:ascii="ＭＳ 明朝" w:eastAsia="ＭＳ 明朝" w:hAnsi="ＭＳ 明朝" w:cs="CIDFont+F2" w:hint="eastAsia"/>
          <w:color w:val="000000" w:themeColor="text1"/>
        </w:rPr>
        <w:t>特定健康診査及び特定保健指導（以下「特定健診等」という。）</w:t>
      </w:r>
      <w:r w:rsidR="00E57882" w:rsidRPr="00747E0C">
        <w:rPr>
          <w:rFonts w:ascii="ＭＳ 明朝" w:eastAsia="ＭＳ 明朝" w:hAnsi="ＭＳ 明朝" w:cs="CIDFont+F2" w:hint="eastAsia"/>
          <w:color w:val="000000" w:themeColor="text1"/>
        </w:rPr>
        <w:t>に係る機能要件</w:t>
      </w:r>
      <w:r w:rsidR="00F14724" w:rsidRPr="00747E0C">
        <w:rPr>
          <w:rFonts w:ascii="ＭＳ 明朝" w:eastAsia="ＭＳ 明朝" w:hAnsi="ＭＳ 明朝" w:cs="CIDFont+F2" w:hint="eastAsia"/>
          <w:color w:val="000000" w:themeColor="text1"/>
        </w:rPr>
        <w:t>については、</w:t>
      </w:r>
      <w:r w:rsidR="00637F2B" w:rsidRPr="00747E0C">
        <w:rPr>
          <w:rFonts w:ascii="ＭＳ 明朝" w:eastAsia="ＭＳ 明朝" w:hAnsi="ＭＳ 明朝" w:cs="CIDFont+F2" w:hint="eastAsia"/>
          <w:color w:val="000000" w:themeColor="text1"/>
        </w:rPr>
        <w:t>以下の条件において</w:t>
      </w:r>
      <w:r w:rsidR="00E57882" w:rsidRPr="00747E0C">
        <w:rPr>
          <w:rFonts w:ascii="ＭＳ 明朝" w:eastAsia="ＭＳ 明朝" w:hAnsi="ＭＳ 明朝" w:cs="CIDFont+F2" w:hint="eastAsia"/>
          <w:color w:val="000000" w:themeColor="text1"/>
        </w:rPr>
        <w:t>標準仕様書（※）の記載有無に関わらず、</w:t>
      </w:r>
      <w:r w:rsidR="00BF1020" w:rsidRPr="00BF1020">
        <w:rPr>
          <w:rFonts w:ascii="ＭＳ 明朝" w:eastAsia="ＭＳ 明朝" w:hAnsi="ＭＳ 明朝" w:cs="CIDFont+F2" w:hint="eastAsia"/>
          <w:color w:val="000000" w:themeColor="text1"/>
        </w:rPr>
        <w:t>現行の国民健康保険システムで実装されている機能を標準準拠システムに継続して保持すること及び市区町村が利用することを許容するものとする。</w:t>
      </w:r>
    </w:p>
    <w:p w14:paraId="123FFAF7" w14:textId="1282D07D" w:rsidR="00102182" w:rsidRPr="00747E0C" w:rsidRDefault="00BF1020" w:rsidP="004A1331">
      <w:pPr>
        <w:ind w:leftChars="200" w:left="440" w:firstLineChars="100" w:firstLine="220"/>
        <w:rPr>
          <w:rFonts w:ascii="ＭＳ 明朝" w:eastAsia="ＭＳ 明朝" w:hAnsi="ＭＳ 明朝" w:cs="CIDFont+F2"/>
          <w:color w:val="000000" w:themeColor="text1"/>
        </w:rPr>
      </w:pPr>
      <w:r w:rsidRPr="00BF1020">
        <w:rPr>
          <w:rFonts w:ascii="ＭＳ 明朝" w:eastAsia="ＭＳ 明朝" w:hAnsi="ＭＳ 明朝" w:cs="CIDFont+F2" w:hint="eastAsia"/>
          <w:color w:val="000000" w:themeColor="text1"/>
        </w:rPr>
        <w:t>なお、国民健康保険システム以外のシステムで特定健診</w:t>
      </w:r>
      <w:r w:rsidR="00590A27">
        <w:rPr>
          <w:rFonts w:ascii="ＭＳ 明朝" w:eastAsia="ＭＳ 明朝" w:hAnsi="ＭＳ 明朝" w:cs="CIDFont+F2" w:hint="eastAsia"/>
          <w:color w:val="000000" w:themeColor="text1"/>
        </w:rPr>
        <w:t>等</w:t>
      </w:r>
      <w:r w:rsidRPr="00BF1020">
        <w:rPr>
          <w:rFonts w:ascii="ＭＳ 明朝" w:eastAsia="ＭＳ 明朝" w:hAnsi="ＭＳ 明朝" w:cs="CIDFont+F2" w:hint="eastAsia"/>
          <w:color w:val="000000" w:themeColor="text1"/>
        </w:rPr>
        <w:t>業務を行っている市区町村に対しては、当該システムの継続利用を妨げるものではない。</w:t>
      </w:r>
    </w:p>
    <w:p w14:paraId="50435D00" w14:textId="10B38A24" w:rsidR="00660F04" w:rsidRDefault="00F86169" w:rsidP="003E1CF1">
      <w:pPr>
        <w:ind w:leftChars="300" w:left="1100" w:hangingChars="200" w:hanging="440"/>
        <w:rPr>
          <w:rFonts w:ascii="ＭＳ 明朝" w:eastAsia="ＭＳ 明朝" w:hAnsi="ＭＳ 明朝"/>
        </w:rPr>
      </w:pPr>
      <w:r>
        <w:rPr>
          <w:rFonts w:ascii="ＭＳ 明朝" w:eastAsia="ＭＳ 明朝" w:hAnsi="ＭＳ 明朝" w:hint="eastAsia"/>
        </w:rPr>
        <w:t>※　国民健康保険システムと健康管理システムの標準仕様書</w:t>
      </w:r>
    </w:p>
    <w:p w14:paraId="275A94F0" w14:textId="5EEF8818" w:rsidR="00A23676" w:rsidRDefault="004F3C65" w:rsidP="00747E0C">
      <w:pPr>
        <w:ind w:leftChars="300" w:left="2409" w:hangingChars="795" w:hanging="1749"/>
        <w:rPr>
          <w:rFonts w:ascii="ＭＳ 明朝" w:eastAsia="ＭＳ 明朝" w:hAnsi="ＭＳ 明朝"/>
        </w:rPr>
      </w:pPr>
      <w:r w:rsidRPr="004F3C65">
        <w:rPr>
          <w:rFonts w:ascii="ＭＳ 明朝" w:eastAsia="ＭＳ 明朝" w:hAnsi="ＭＳ 明朝" w:hint="eastAsia"/>
        </w:rPr>
        <w:t>〇期間</w:t>
      </w:r>
      <w:r w:rsidR="00FB4F57">
        <w:rPr>
          <w:rFonts w:ascii="ＭＳ 明朝" w:eastAsia="ＭＳ 明朝" w:hAnsi="ＭＳ 明朝" w:hint="eastAsia"/>
        </w:rPr>
        <w:t>：</w:t>
      </w:r>
      <w:r w:rsidR="00FB4F57">
        <w:rPr>
          <w:rFonts w:ascii="ＭＳ 明朝" w:eastAsia="ＭＳ 明朝" w:hAnsi="ＭＳ 明朝"/>
        </w:rPr>
        <w:tab/>
      </w:r>
      <w:r w:rsidRPr="004F3C65">
        <w:rPr>
          <w:rFonts w:ascii="ＭＳ 明朝" w:eastAsia="ＭＳ 明朝" w:hAnsi="ＭＳ 明朝"/>
        </w:rPr>
        <w:t>特定健診</w:t>
      </w:r>
      <w:r w:rsidR="00F974F8">
        <w:rPr>
          <w:rFonts w:ascii="ＭＳ 明朝" w:eastAsia="ＭＳ 明朝" w:hAnsi="ＭＳ 明朝" w:hint="eastAsia"/>
        </w:rPr>
        <w:t>等</w:t>
      </w:r>
      <w:r w:rsidRPr="004F3C65">
        <w:rPr>
          <w:rFonts w:ascii="ＭＳ 明朝" w:eastAsia="ＭＳ 明朝" w:hAnsi="ＭＳ 明朝"/>
        </w:rPr>
        <w:t>について</w:t>
      </w:r>
      <w:r w:rsidR="000323BA" w:rsidRPr="000323BA">
        <w:rPr>
          <w:rFonts w:ascii="ＭＳ 明朝" w:eastAsia="ＭＳ 明朝" w:hAnsi="ＭＳ 明朝" w:hint="eastAsia"/>
        </w:rPr>
        <w:t>、</w:t>
      </w:r>
      <w:r w:rsidR="00274903" w:rsidRPr="00942DF5">
        <w:rPr>
          <w:rFonts w:ascii="ＭＳ 明朝" w:eastAsia="ＭＳ 明朝" w:hAnsi="ＭＳ 明朝"/>
        </w:rPr>
        <w:t>特定健診等システム</w:t>
      </w:r>
      <w:r w:rsidR="000323BA" w:rsidRPr="00942DF5">
        <w:rPr>
          <w:rFonts w:ascii="ＭＳ 明朝" w:eastAsia="ＭＳ 明朝" w:hAnsi="ＭＳ 明朝" w:hint="eastAsia"/>
        </w:rPr>
        <w:t>標準仕様書</w:t>
      </w:r>
      <w:r w:rsidR="00110843" w:rsidRPr="00942DF5">
        <w:rPr>
          <w:rFonts w:ascii="ＭＳ 明朝" w:eastAsia="ＭＳ 明朝" w:hAnsi="ＭＳ 明朝" w:hint="eastAsia"/>
        </w:rPr>
        <w:t>に沿って</w:t>
      </w:r>
      <w:r w:rsidR="000323BA" w:rsidRPr="000323BA">
        <w:rPr>
          <w:rFonts w:ascii="ＭＳ 明朝" w:eastAsia="ＭＳ 明朝" w:hAnsi="ＭＳ 明朝" w:hint="eastAsia"/>
        </w:rPr>
        <w:t>いずれかの標準準拠システムに実装されるまでの間</w:t>
      </w:r>
    </w:p>
    <w:p w14:paraId="5EC54523" w14:textId="782A3A3C" w:rsidR="004F3C65" w:rsidRDefault="004F3C65" w:rsidP="00FB4F57">
      <w:pPr>
        <w:ind w:leftChars="299" w:left="2407" w:hangingChars="795" w:hanging="1749"/>
        <w:rPr>
          <w:rFonts w:ascii="ＭＳ 明朝" w:eastAsia="ＭＳ 明朝" w:hAnsi="ＭＳ 明朝"/>
        </w:rPr>
      </w:pPr>
      <w:r w:rsidRPr="004F3C65">
        <w:rPr>
          <w:rFonts w:ascii="ＭＳ 明朝" w:eastAsia="ＭＳ 明朝" w:hAnsi="ＭＳ 明朝" w:hint="eastAsia"/>
        </w:rPr>
        <w:t>〇</w:t>
      </w:r>
      <w:r>
        <w:rPr>
          <w:rFonts w:ascii="ＭＳ 明朝" w:eastAsia="ＭＳ 明朝" w:hAnsi="ＭＳ 明朝" w:hint="eastAsia"/>
        </w:rPr>
        <w:t>対象の業務：</w:t>
      </w:r>
      <w:r>
        <w:rPr>
          <w:rFonts w:ascii="ＭＳ 明朝" w:eastAsia="ＭＳ 明朝" w:hAnsi="ＭＳ 明朝"/>
        </w:rPr>
        <w:tab/>
      </w:r>
      <w:r w:rsidRPr="004F3C65">
        <w:rPr>
          <w:rFonts w:ascii="ＭＳ 明朝" w:eastAsia="ＭＳ 明朝" w:hAnsi="ＭＳ 明朝" w:hint="eastAsia"/>
        </w:rPr>
        <w:t>健康増進法、国民健康保険法及び高齢者の医療の確保に関する法律</w:t>
      </w:r>
      <w:r w:rsidR="00A92222">
        <w:rPr>
          <w:rFonts w:ascii="ＭＳ 明朝" w:eastAsia="ＭＳ 明朝" w:hAnsi="ＭＳ 明朝" w:hint="eastAsia"/>
        </w:rPr>
        <w:t>等</w:t>
      </w:r>
      <w:r w:rsidRPr="004F3C65">
        <w:rPr>
          <w:rFonts w:ascii="ＭＳ 明朝" w:eastAsia="ＭＳ 明朝" w:hAnsi="ＭＳ 明朝" w:hint="eastAsia"/>
        </w:rPr>
        <w:t>に規定される業務及び健康管理システムにおいて市</w:t>
      </w:r>
      <w:r w:rsidR="0098634A">
        <w:rPr>
          <w:rFonts w:ascii="ＭＳ 明朝" w:eastAsia="ＭＳ 明朝" w:hAnsi="ＭＳ 明朝" w:hint="eastAsia"/>
        </w:rPr>
        <w:t>区</w:t>
      </w:r>
      <w:r w:rsidRPr="004F3C65">
        <w:rPr>
          <w:rFonts w:ascii="ＭＳ 明朝" w:eastAsia="ＭＳ 明朝" w:hAnsi="ＭＳ 明朝" w:hint="eastAsia"/>
        </w:rPr>
        <w:t>町村拡張事業として規定されている業務</w:t>
      </w:r>
    </w:p>
    <w:p w14:paraId="1933D5D6" w14:textId="22C64375" w:rsidR="00FB4F57" w:rsidRPr="00747E0C" w:rsidRDefault="00FB4F57" w:rsidP="00747E0C">
      <w:pPr>
        <w:ind w:leftChars="299" w:left="2407" w:hangingChars="795" w:hanging="1749"/>
        <w:rPr>
          <w:rFonts w:ascii="ＭＳ 明朝" w:eastAsia="ＭＳ 明朝" w:hAnsi="ＭＳ 明朝"/>
        </w:rPr>
      </w:pPr>
      <w:r w:rsidRPr="004F3C65">
        <w:rPr>
          <w:rFonts w:ascii="ＭＳ 明朝" w:eastAsia="ＭＳ 明朝" w:hAnsi="ＭＳ 明朝" w:hint="eastAsia"/>
        </w:rPr>
        <w:t>〇</w:t>
      </w:r>
      <w:r w:rsidR="003E1CF1">
        <w:rPr>
          <w:rFonts w:ascii="ＭＳ 明朝" w:eastAsia="ＭＳ 明朝" w:hAnsi="ＭＳ 明朝" w:hint="eastAsia"/>
        </w:rPr>
        <w:t>条件</w:t>
      </w:r>
      <w:r>
        <w:rPr>
          <w:rFonts w:ascii="ＭＳ 明朝" w:eastAsia="ＭＳ 明朝" w:hAnsi="ＭＳ 明朝" w:hint="eastAsia"/>
        </w:rPr>
        <w:t>：</w:t>
      </w:r>
      <w:r>
        <w:rPr>
          <w:rFonts w:ascii="ＭＳ 明朝" w:eastAsia="ＭＳ 明朝" w:hAnsi="ＭＳ 明朝"/>
        </w:rPr>
        <w:tab/>
      </w:r>
      <w:r w:rsidR="000A2A84" w:rsidRPr="000A2A84">
        <w:rPr>
          <w:rFonts w:ascii="ＭＳ 明朝" w:eastAsia="ＭＳ 明朝" w:hAnsi="ＭＳ 明朝" w:hint="eastAsia"/>
        </w:rPr>
        <w:t>現行の国民健康保険システム</w:t>
      </w:r>
      <w:r w:rsidR="00593C8E">
        <w:rPr>
          <w:rFonts w:ascii="ＭＳ 明朝" w:eastAsia="ＭＳ 明朝" w:hAnsi="ＭＳ 明朝" w:hint="eastAsia"/>
        </w:rPr>
        <w:t>等</w:t>
      </w:r>
      <w:r w:rsidR="000A2A84" w:rsidRPr="000A2A84">
        <w:rPr>
          <w:rFonts w:ascii="ＭＳ 明朝" w:eastAsia="ＭＳ 明朝" w:hAnsi="ＭＳ 明朝" w:hint="eastAsia"/>
        </w:rPr>
        <w:t>で既に業務を実現するための要件が実装されている場合</w:t>
      </w:r>
    </w:p>
    <w:p w14:paraId="5E077874" w14:textId="77777777" w:rsidR="00F14724" w:rsidRPr="005776D3" w:rsidRDefault="00F14724" w:rsidP="00F86169">
      <w:pPr>
        <w:ind w:leftChars="300" w:left="1100" w:hangingChars="200" w:hanging="440"/>
        <w:rPr>
          <w:rFonts w:ascii="ＭＳ 明朝" w:eastAsia="ＭＳ 明朝" w:hAnsi="ＭＳ 明朝"/>
        </w:rPr>
      </w:pPr>
    </w:p>
    <w:p w14:paraId="50A52CB9" w14:textId="22DD7C5C" w:rsidR="00DE52C9" w:rsidRPr="00795C97" w:rsidRDefault="00DE52C9" w:rsidP="00DE52C9">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663A245D" w14:textId="78497426" w:rsidR="00DB5070" w:rsidRDefault="00DB5070" w:rsidP="00DE52C9">
      <w:pPr>
        <w:ind w:leftChars="200" w:left="440" w:firstLineChars="100" w:firstLine="220"/>
        <w:rPr>
          <w:rFonts w:ascii="ＭＳ 明朝" w:eastAsia="ＭＳ 明朝" w:hAnsi="ＭＳ 明朝" w:cs="CIDFont+F2"/>
        </w:rPr>
      </w:pPr>
      <w:r w:rsidRPr="00DB5070">
        <w:rPr>
          <w:rFonts w:ascii="ＭＳ 明朝" w:eastAsia="ＭＳ 明朝" w:hAnsi="ＭＳ 明朝" w:cs="CIDFont+F2" w:hint="eastAsia"/>
        </w:rPr>
        <w:t>特定健診等業務に係る機能要件については、令和</w:t>
      </w:r>
      <w:r w:rsidRPr="00DB5070">
        <w:rPr>
          <w:rFonts w:ascii="ＭＳ 明朝" w:eastAsia="ＭＳ 明朝" w:hAnsi="ＭＳ 明朝" w:cs="CIDFont+F2"/>
        </w:rPr>
        <w:t>6年8月に特定健診等システム標準仕様書【第1.0版】が公開されたところ。当該仕様書の適合基準日は令和11年4月1日とされており、これ以降、特定健診等業務に係るシステムは当該仕様書に準拠する必要があるが、国民健康保険システムについては令和8年4月1日以降、本仕様書に示した機能要件以外は実装不可となることから、既に国民健康保険システムに特定健診等に係る業務機能を実装している場合、準拠版の特定健診等システムを開発中の期間は、国民健康保険システムから当該機能を削除する等の</w:t>
      </w:r>
      <w:r w:rsidRPr="00DB5070">
        <w:rPr>
          <w:rFonts w:ascii="ＭＳ 明朝" w:eastAsia="ＭＳ 明朝" w:hAnsi="ＭＳ 明朝" w:cs="CIDFont+F2" w:hint="eastAsia"/>
        </w:rPr>
        <w:t>対応が必要となる等の影響が生じることとなるため、後期高齢支援システムの考え方</w:t>
      </w:r>
      <w:r w:rsidR="007609CE">
        <w:rPr>
          <w:rFonts w:ascii="ＭＳ 明朝" w:eastAsia="ＭＳ 明朝" w:hAnsi="ＭＳ 明朝" w:cs="CIDFont+F2" w:hint="eastAsia"/>
        </w:rPr>
        <w:t>と</w:t>
      </w:r>
      <w:r w:rsidRPr="00DB5070">
        <w:rPr>
          <w:rFonts w:ascii="ＭＳ 明朝" w:eastAsia="ＭＳ 明朝" w:hAnsi="ＭＳ 明朝" w:cs="CIDFont+F2" w:hint="eastAsia"/>
        </w:rPr>
        <w:t>合わせて上記のとおりとした。</w:t>
      </w:r>
    </w:p>
    <w:p w14:paraId="646E5C40" w14:textId="25E703B6" w:rsidR="00AC0C13" w:rsidRPr="00795C97" w:rsidRDefault="00AC0C13" w:rsidP="00DE52C9">
      <w:pPr>
        <w:ind w:leftChars="200" w:left="440" w:firstLineChars="100" w:firstLine="220"/>
        <w:rPr>
          <w:rFonts w:ascii="ＭＳ 明朝" w:eastAsia="ＭＳ 明朝" w:hAnsi="ＭＳ 明朝" w:cs="CIDFont+F2"/>
        </w:rPr>
      </w:pPr>
    </w:p>
    <w:p w14:paraId="38BD59BE" w14:textId="77777777" w:rsidR="00DE52C9" w:rsidRPr="00C45E1C" w:rsidRDefault="00DE52C9" w:rsidP="00F86169">
      <w:pPr>
        <w:ind w:leftChars="300" w:left="1100" w:hangingChars="200" w:hanging="440"/>
        <w:rPr>
          <w:rFonts w:ascii="ＭＳ 明朝" w:eastAsia="ＭＳ 明朝" w:hAnsi="ＭＳ 明朝"/>
        </w:rPr>
      </w:pPr>
    </w:p>
    <w:p w14:paraId="6388429A" w14:textId="2D582BEE" w:rsidR="00703A19" w:rsidRDefault="00703A19">
      <w:pPr>
        <w:rPr>
          <w:rFonts w:ascii="ＭＳ 明朝" w:eastAsia="ＭＳ 明朝" w:hAnsi="ＭＳ 明朝" w:cs="CIDFont+F2"/>
          <w:color w:val="FF0000"/>
        </w:rPr>
      </w:pPr>
      <w:r>
        <w:rPr>
          <w:rFonts w:ascii="ＭＳ 明朝" w:eastAsia="ＭＳ 明朝" w:hAnsi="ＭＳ 明朝" w:cs="CIDFont+F2"/>
          <w:color w:val="FF0000"/>
        </w:rPr>
        <w:br w:type="page"/>
      </w:r>
    </w:p>
    <w:p w14:paraId="12540201" w14:textId="77777777" w:rsidR="00703A19" w:rsidRPr="00795C97" w:rsidRDefault="00703A19" w:rsidP="00417A34">
      <w:pPr>
        <w:pStyle w:val="3"/>
        <w:ind w:left="1418"/>
      </w:pPr>
      <w:bookmarkStart w:id="56" w:name="_Toc129420792"/>
      <w:bookmarkStart w:id="57" w:name="_Toc219481247"/>
      <w:r>
        <w:rPr>
          <w:rStyle w:val="af0"/>
          <w:rFonts w:hint="eastAsia"/>
        </w:rPr>
        <w:t>政令指定都市向け機能要件について</w:t>
      </w:r>
      <w:bookmarkEnd w:id="56"/>
      <w:bookmarkEnd w:id="57"/>
      <w:r w:rsidRPr="00795C97">
        <w:rPr>
          <w:rStyle w:val="af0"/>
          <w:rFonts w:hint="eastAsia"/>
        </w:rPr>
        <w:t xml:space="preserve">　　　　　　　　　　　　　　　</w:t>
      </w:r>
    </w:p>
    <w:p w14:paraId="3BDD95B6" w14:textId="77777777" w:rsidR="00703A19" w:rsidRPr="00795C97" w:rsidRDefault="00703A19" w:rsidP="00703A19">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3EC54D8B" w14:textId="25DB8147"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政令指定都市向けの機能要件については機能・帳票要件に</w:t>
      </w:r>
      <w:r w:rsidR="003C54CE">
        <w:rPr>
          <w:rFonts w:ascii="ＭＳ 明朝" w:eastAsia="ＭＳ 明朝" w:hAnsi="ＭＳ 明朝" w:cs="CIDFont+F2" w:hint="eastAsia"/>
          <w:color w:val="000000" w:themeColor="text1"/>
        </w:rPr>
        <w:t>規定</w:t>
      </w:r>
      <w:r>
        <w:rPr>
          <w:rFonts w:ascii="ＭＳ 明朝" w:eastAsia="ＭＳ 明朝" w:hAnsi="ＭＳ 明朝" w:cs="CIDFont+F2" w:hint="eastAsia"/>
          <w:color w:val="000000" w:themeColor="text1"/>
        </w:rPr>
        <w:t>し、政令指定都市用の実装区分欄に「</w:t>
      </w:r>
      <w:r>
        <w:rPr>
          <w:rFonts w:ascii="ＭＳ 明朝" w:eastAsia="ＭＳ 明朝" w:hAnsi="ＭＳ 明朝" w:hint="eastAsia"/>
        </w:rPr>
        <w:t>◎：実装必須機能」「</w:t>
      </w:r>
      <w:r w:rsidRPr="004F3C65">
        <w:rPr>
          <w:rFonts w:ascii="ＭＳ 明朝" w:eastAsia="ＭＳ 明朝" w:hAnsi="ＭＳ 明朝" w:hint="eastAsia"/>
        </w:rPr>
        <w:t>〇</w:t>
      </w:r>
      <w:r>
        <w:rPr>
          <w:rFonts w:ascii="ＭＳ 明朝" w:eastAsia="ＭＳ 明朝" w:hAnsi="ＭＳ 明朝" w:hint="eastAsia"/>
        </w:rPr>
        <w:t>：標準オプション機能」等の実装類型を示している。</w:t>
      </w:r>
    </w:p>
    <w:p w14:paraId="323CB2F3" w14:textId="5CB8913D" w:rsidR="00703A19" w:rsidRDefault="00703A19" w:rsidP="00703A19">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color w:val="000000" w:themeColor="text1"/>
        </w:rPr>
        <w:t>政令指定都市向けの機能要件として</w:t>
      </w:r>
      <w:r w:rsidR="003C54CE">
        <w:rPr>
          <w:rFonts w:ascii="ＭＳ 明朝" w:eastAsia="ＭＳ 明朝" w:hAnsi="ＭＳ 明朝" w:cs="CIDFont+F2" w:hint="eastAsia"/>
          <w:color w:val="000000" w:themeColor="text1"/>
        </w:rPr>
        <w:t>規定</w:t>
      </w:r>
      <w:r>
        <w:rPr>
          <w:rFonts w:ascii="ＭＳ 明朝" w:eastAsia="ＭＳ 明朝" w:hAnsi="ＭＳ 明朝" w:cs="CIDFont+F2" w:hint="eastAsia"/>
          <w:color w:val="000000" w:themeColor="text1"/>
        </w:rPr>
        <w:t>した機能が、</w:t>
      </w:r>
      <w:r w:rsidRPr="001B5C09">
        <w:rPr>
          <w:rFonts w:ascii="ＭＳ 明朝" w:eastAsia="ＭＳ 明朝" w:hAnsi="ＭＳ 明朝" w:cs="CIDFont+F2" w:hint="eastAsia"/>
          <w:color w:val="000000" w:themeColor="text1"/>
        </w:rPr>
        <w:t>一般市区町村</w:t>
      </w:r>
      <w:r>
        <w:rPr>
          <w:rFonts w:ascii="ＭＳ 明朝" w:eastAsia="ＭＳ 明朝" w:hAnsi="ＭＳ 明朝" w:cs="CIDFont+F2" w:hint="eastAsia"/>
          <w:color w:val="000000" w:themeColor="text1"/>
        </w:rPr>
        <w:t>においても必要と想定されるものについては、</w:t>
      </w:r>
      <w:r w:rsidRPr="001B5C09">
        <w:rPr>
          <w:rFonts w:ascii="ＭＳ 明朝" w:eastAsia="ＭＳ 明朝" w:hAnsi="ＭＳ 明朝" w:cs="CIDFont+F2" w:hint="eastAsia"/>
          <w:color w:val="000000" w:themeColor="text1"/>
        </w:rPr>
        <w:t>一般市区町村</w:t>
      </w:r>
      <w:r>
        <w:rPr>
          <w:rFonts w:ascii="ＭＳ 明朝" w:eastAsia="ＭＳ 明朝" w:hAnsi="ＭＳ 明朝" w:cs="CIDFont+F2" w:hint="eastAsia"/>
          <w:color w:val="000000" w:themeColor="text1"/>
        </w:rPr>
        <w:t>用の実装区分欄に実装類型を示している。</w:t>
      </w:r>
    </w:p>
    <w:p w14:paraId="5DA9EBDE" w14:textId="2E034E2E"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政令指定都市に製品提供する</w:t>
      </w:r>
      <w:r w:rsidR="00477A54">
        <w:rPr>
          <w:rFonts w:ascii="ＭＳ 明朝" w:eastAsia="ＭＳ 明朝" w:hAnsi="ＭＳ 明朝" w:cs="CIDFont+F2" w:hint="eastAsia"/>
          <w:color w:val="000000" w:themeColor="text1"/>
        </w:rPr>
        <w:t>ベンダ</w:t>
      </w:r>
      <w:r>
        <w:rPr>
          <w:rFonts w:ascii="ＭＳ 明朝" w:eastAsia="ＭＳ 明朝" w:hAnsi="ＭＳ 明朝" w:cs="CIDFont+F2" w:hint="eastAsia"/>
          <w:color w:val="000000" w:themeColor="text1"/>
        </w:rPr>
        <w:t>においては、政令指定都市用の実装区分</w:t>
      </w:r>
      <w:r w:rsidR="003636BB">
        <w:rPr>
          <w:rFonts w:ascii="ＭＳ 明朝" w:eastAsia="ＭＳ 明朝" w:hAnsi="ＭＳ 明朝" w:cs="CIDFont+F2" w:hint="eastAsia"/>
          <w:color w:val="000000" w:themeColor="text1"/>
        </w:rPr>
        <w:t>が</w:t>
      </w:r>
      <w:r>
        <w:rPr>
          <w:rFonts w:ascii="ＭＳ 明朝" w:eastAsia="ＭＳ 明朝" w:hAnsi="ＭＳ 明朝" w:cs="CIDFont+F2" w:hint="eastAsia"/>
          <w:color w:val="000000" w:themeColor="text1"/>
        </w:rPr>
        <w:t>「</w:t>
      </w:r>
      <w:r>
        <w:rPr>
          <w:rFonts w:ascii="ＭＳ 明朝" w:eastAsia="ＭＳ 明朝" w:hAnsi="ＭＳ 明朝" w:hint="eastAsia"/>
        </w:rPr>
        <w:t>◎：実装必須機能」</w:t>
      </w:r>
      <w:r w:rsidR="00F5256B">
        <w:rPr>
          <w:rFonts w:ascii="ＭＳ 明朝" w:eastAsia="ＭＳ 明朝" w:hAnsi="ＭＳ 明朝" w:hint="eastAsia"/>
        </w:rPr>
        <w:t>の機能要件</w:t>
      </w:r>
      <w:r w:rsidR="007B57F8">
        <w:rPr>
          <w:rFonts w:ascii="ＭＳ 明朝" w:eastAsia="ＭＳ 明朝" w:hAnsi="ＭＳ 明朝" w:hint="eastAsia"/>
        </w:rPr>
        <w:t>に</w:t>
      </w:r>
      <w:r>
        <w:rPr>
          <w:rFonts w:ascii="ＭＳ 明朝" w:eastAsia="ＭＳ 明朝" w:hAnsi="ＭＳ 明朝" w:hint="eastAsia"/>
        </w:rPr>
        <w:t>対応することが前提であり、一般市区町村向けに製品提供する</w:t>
      </w:r>
      <w:r w:rsidR="00F82802">
        <w:rPr>
          <w:rFonts w:ascii="ＭＳ 明朝" w:eastAsia="ＭＳ 明朝" w:hAnsi="ＭＳ 明朝" w:hint="eastAsia"/>
        </w:rPr>
        <w:t>ベンダ</w:t>
      </w:r>
      <w:r w:rsidR="00B60D9A" w:rsidRPr="00B60D9A">
        <w:rPr>
          <w:rFonts w:ascii="ＭＳ 明朝" w:eastAsia="ＭＳ 明朝" w:hAnsi="ＭＳ 明朝" w:hint="eastAsia"/>
        </w:rPr>
        <w:t>に対して、当該機能の実装を必須とするものではない</w:t>
      </w:r>
      <w:r>
        <w:rPr>
          <w:rFonts w:ascii="ＭＳ 明朝" w:eastAsia="ＭＳ 明朝" w:hAnsi="ＭＳ 明朝" w:hint="eastAsia"/>
        </w:rPr>
        <w:t>。</w:t>
      </w:r>
    </w:p>
    <w:p w14:paraId="5ACA8A73" w14:textId="5CB6BBE5" w:rsidR="00703A19" w:rsidRDefault="00703A19" w:rsidP="00703A19">
      <w:pPr>
        <w:ind w:leftChars="200" w:left="440" w:firstLineChars="100" w:firstLine="220"/>
        <w:rPr>
          <w:rFonts w:ascii="ＭＳ 明朝" w:eastAsia="ＭＳ 明朝" w:hAnsi="ＭＳ 明朝"/>
        </w:rPr>
      </w:pPr>
      <w:r>
        <w:rPr>
          <w:rFonts w:ascii="ＭＳ 明朝" w:eastAsia="ＭＳ 明朝" w:hAnsi="ＭＳ 明朝" w:hint="eastAsia"/>
        </w:rPr>
        <w:t>また、</w:t>
      </w:r>
      <w:r w:rsidR="001959F7" w:rsidRPr="001959F7">
        <w:rPr>
          <w:rFonts w:ascii="ＭＳ 明朝" w:eastAsia="ＭＳ 明朝" w:hAnsi="ＭＳ 明朝" w:hint="eastAsia"/>
        </w:rPr>
        <w:t>行政区管理の実施有無に応じてその取扱いが大きく異なる機能においては、機能要件欄に［行政区管理を行っている指定都市向けの要件］等のように［］で記載している。これは、ベンダが開発規模を鑑みて開発対象団体が必要とする機能を取捨選択し、開発検討を行えるよう設けている（行政区管理を行わない団体のみを対象に製品開発を行う、あるいは行政区管理を行う団体のうち賦課区の切り替えを行わない団体のみを対象に製品開発を行う等。）。</w:t>
      </w:r>
      <w:r>
        <w:rPr>
          <w:rFonts w:ascii="ＭＳ 明朝" w:eastAsia="ＭＳ 明朝" w:hAnsi="ＭＳ 明朝" w:hint="eastAsia"/>
        </w:rPr>
        <w:t>[]に該当する</w:t>
      </w:r>
      <w:r w:rsidRPr="00DE6C0E">
        <w:rPr>
          <w:rFonts w:ascii="ＭＳ 明朝" w:eastAsia="ＭＳ 明朝" w:hAnsi="ＭＳ 明朝" w:hint="eastAsia"/>
        </w:rPr>
        <w:t>政令</w:t>
      </w:r>
      <w:r>
        <w:rPr>
          <w:rFonts w:ascii="ＭＳ 明朝" w:eastAsia="ＭＳ 明朝" w:hAnsi="ＭＳ 明朝" w:hint="eastAsia"/>
        </w:rPr>
        <w:t>指定都市</w:t>
      </w:r>
      <w:r w:rsidRPr="00DE6C0E">
        <w:rPr>
          <w:rFonts w:ascii="ＭＳ 明朝" w:eastAsia="ＭＳ 明朝" w:hAnsi="ＭＳ 明朝" w:hint="eastAsia"/>
        </w:rPr>
        <w:t>へ製品を提供する場合に限り、</w:t>
      </w:r>
      <w:r>
        <w:rPr>
          <w:rFonts w:ascii="ＭＳ 明朝" w:eastAsia="ＭＳ 明朝" w:hAnsi="ＭＳ 明朝" w:hint="eastAsia"/>
        </w:rPr>
        <w:t>該当機能の</w:t>
      </w:r>
      <w:r>
        <w:rPr>
          <w:rFonts w:ascii="ＭＳ 明朝" w:eastAsia="ＭＳ 明朝" w:hAnsi="ＭＳ 明朝" w:cs="CIDFont+F2" w:hint="eastAsia"/>
          <w:color w:val="000000" w:themeColor="text1"/>
        </w:rPr>
        <w:t>政令指定都市用の実装区分</w:t>
      </w:r>
      <w:r w:rsidRPr="00DE6C0E">
        <w:rPr>
          <w:rFonts w:ascii="ＭＳ 明朝" w:eastAsia="ＭＳ 明朝" w:hAnsi="ＭＳ 明朝" w:hint="eastAsia"/>
        </w:rPr>
        <w:t>が有効になるため、</w:t>
      </w:r>
      <w:r w:rsidRPr="00DE6C0E">
        <w:rPr>
          <w:rFonts w:ascii="ＭＳ 明朝" w:eastAsia="ＭＳ 明朝" w:hAnsi="ＭＳ 明朝"/>
        </w:rPr>
        <w:t>[]に</w:t>
      </w:r>
      <w:r>
        <w:rPr>
          <w:rFonts w:ascii="ＭＳ 明朝" w:eastAsia="ＭＳ 明朝" w:hAnsi="ＭＳ 明朝" w:hint="eastAsia"/>
        </w:rPr>
        <w:t>該当する</w:t>
      </w:r>
      <w:r w:rsidRPr="00DE6C0E">
        <w:rPr>
          <w:rFonts w:ascii="ＭＳ 明朝" w:eastAsia="ＭＳ 明朝" w:hAnsi="ＭＳ 明朝"/>
        </w:rPr>
        <w:t>政令</w:t>
      </w:r>
      <w:r>
        <w:rPr>
          <w:rFonts w:ascii="ＭＳ 明朝" w:eastAsia="ＭＳ 明朝" w:hAnsi="ＭＳ 明朝" w:hint="eastAsia"/>
        </w:rPr>
        <w:t>指定都市</w:t>
      </w:r>
      <w:r w:rsidRPr="00DE6C0E">
        <w:rPr>
          <w:rFonts w:ascii="ＭＳ 明朝" w:eastAsia="ＭＳ 明朝" w:hAnsi="ＭＳ 明朝"/>
        </w:rPr>
        <w:t>へ製品を提供しない場合は、</w:t>
      </w:r>
      <w:r>
        <w:rPr>
          <w:rFonts w:ascii="ＭＳ 明朝" w:eastAsia="ＭＳ 明朝" w:hAnsi="ＭＳ 明朝" w:cs="CIDFont+F2" w:hint="eastAsia"/>
          <w:color w:val="000000" w:themeColor="text1"/>
        </w:rPr>
        <w:t>政令指定都市用の実装区分</w:t>
      </w:r>
      <w:r w:rsidRPr="00DE6C0E">
        <w:rPr>
          <w:rFonts w:ascii="ＭＳ 明朝" w:eastAsia="ＭＳ 明朝" w:hAnsi="ＭＳ 明朝" w:hint="eastAsia"/>
        </w:rPr>
        <w:t>が</w:t>
      </w:r>
      <w:r>
        <w:rPr>
          <w:rFonts w:ascii="ＭＳ 明朝" w:eastAsia="ＭＳ 明朝" w:hAnsi="ＭＳ 明朝" w:hint="eastAsia"/>
        </w:rPr>
        <w:t>実装必須機能</w:t>
      </w:r>
      <w:r w:rsidRPr="00DE6C0E">
        <w:rPr>
          <w:rFonts w:ascii="ＭＳ 明朝" w:eastAsia="ＭＳ 明朝" w:hAnsi="ＭＳ 明朝"/>
        </w:rPr>
        <w:t>であっても、</w:t>
      </w:r>
      <w:r w:rsidR="00680F57">
        <w:rPr>
          <w:rFonts w:ascii="ＭＳ 明朝" w:eastAsia="ＭＳ 明朝" w:hAnsi="ＭＳ 明朝" w:hint="eastAsia"/>
        </w:rPr>
        <w:t>必ずしも</w:t>
      </w:r>
      <w:r w:rsidRPr="00DE6C0E">
        <w:rPr>
          <w:rFonts w:ascii="ＭＳ 明朝" w:eastAsia="ＭＳ 明朝" w:hAnsi="ＭＳ 明朝" w:hint="eastAsia"/>
        </w:rPr>
        <w:t>開発を求めるものではない。</w:t>
      </w:r>
    </w:p>
    <w:p w14:paraId="272E3FB6" w14:textId="043DFA9E" w:rsidR="00703A19" w:rsidRDefault="00703A19" w:rsidP="00703A19">
      <w:pPr>
        <w:ind w:leftChars="300" w:left="1100" w:hangingChars="200" w:hanging="440"/>
        <w:rPr>
          <w:rFonts w:ascii="ＭＳ 明朝" w:eastAsia="ＭＳ 明朝" w:hAnsi="ＭＳ 明朝"/>
        </w:rPr>
      </w:pPr>
      <w:r>
        <w:rPr>
          <w:noProof/>
        </w:rPr>
        <w:drawing>
          <wp:inline distT="0" distB="0" distL="0" distR="0" wp14:anchorId="0A85B42D" wp14:editId="465DE75B">
            <wp:extent cx="5361646" cy="2912533"/>
            <wp:effectExtent l="0" t="0" r="0" b="2540"/>
            <wp:docPr id="23" name="図 2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ィカル ユーザー インターフェイス, アプリケーション, テーブル, Excel&#10;&#10;自動的に生成された説明"/>
                    <pic:cNvPicPr/>
                  </pic:nvPicPr>
                  <pic:blipFill rotWithShape="1">
                    <a:blip r:embed="rId20"/>
                    <a:srcRect l="6763" t="33415" r="35318" b="8442"/>
                    <a:stretch/>
                  </pic:blipFill>
                  <pic:spPr bwMode="auto">
                    <a:xfrm>
                      <a:off x="0" y="0"/>
                      <a:ext cx="5380238" cy="2922632"/>
                    </a:xfrm>
                    <a:prstGeom prst="rect">
                      <a:avLst/>
                    </a:prstGeom>
                    <a:ln>
                      <a:noFill/>
                    </a:ln>
                    <a:extLst>
                      <a:ext uri="{53640926-AAD7-44D8-BBD7-CCE9431645EC}">
                        <a14:shadowObscured xmlns:a14="http://schemas.microsoft.com/office/drawing/2010/main"/>
                      </a:ext>
                    </a:extLst>
                  </pic:spPr>
                </pic:pic>
              </a:graphicData>
            </a:graphic>
          </wp:inline>
        </w:drawing>
      </w:r>
    </w:p>
    <w:p w14:paraId="344EEC1B" w14:textId="002112D1" w:rsidR="00703A19"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３</w:t>
        </w:r>
      </w:fldSimple>
      <w:r w:rsidR="00703A19">
        <w:rPr>
          <w:rFonts w:hint="eastAsia"/>
        </w:rPr>
        <w:t xml:space="preserve"> 政令指定都市要件の機能要件と実装区分の記載方法</w:t>
      </w:r>
    </w:p>
    <w:p w14:paraId="7C5CE886" w14:textId="59F9C2BA" w:rsidR="00872DFE" w:rsidRDefault="00872DFE" w:rsidP="009D6200">
      <w:pPr>
        <w:ind w:leftChars="200" w:left="440" w:firstLineChars="100" w:firstLine="220"/>
        <w:rPr>
          <w:rFonts w:ascii="ＭＳ 明朝" w:eastAsia="ＭＳ 明朝" w:hAnsi="ＭＳ 明朝" w:cs="CIDFont+F2"/>
          <w:color w:val="000000" w:themeColor="text1"/>
        </w:rPr>
      </w:pPr>
    </w:p>
    <w:p w14:paraId="52C48A1F" w14:textId="4B342EDE" w:rsidR="00703A19" w:rsidRPr="00747E0C" w:rsidRDefault="004B119C" w:rsidP="00747E0C">
      <w:pPr>
        <w:ind w:leftChars="200" w:left="440" w:firstLineChars="100" w:firstLine="220"/>
        <w:rPr>
          <w:rFonts w:ascii="ＭＳ 明朝" w:eastAsia="ＭＳ 明朝" w:hAnsi="ＭＳ 明朝" w:cs="CIDFont+F2"/>
          <w:color w:val="000000" w:themeColor="text1"/>
        </w:rPr>
      </w:pPr>
      <w:r w:rsidRPr="00747E0C">
        <w:rPr>
          <w:rFonts w:ascii="ＭＳ 明朝" w:eastAsia="ＭＳ 明朝" w:hAnsi="ＭＳ 明朝" w:cs="CIDFont+F2" w:hint="eastAsia"/>
          <w:color w:val="000000" w:themeColor="text1"/>
        </w:rPr>
        <w:t>なお、</w:t>
      </w:r>
      <w:r w:rsidR="000D1D43" w:rsidRPr="00747E0C">
        <w:rPr>
          <w:rFonts w:ascii="ＭＳ 明朝" w:eastAsia="ＭＳ 明朝" w:hAnsi="ＭＳ 明朝" w:cs="CIDFont+F2" w:hint="eastAsia"/>
          <w:color w:val="000000" w:themeColor="text1"/>
        </w:rPr>
        <w:t>行政区の定義や</w:t>
      </w:r>
      <w:r w:rsidR="00C21403" w:rsidRPr="00747E0C">
        <w:rPr>
          <w:rFonts w:ascii="ＭＳ 明朝" w:eastAsia="ＭＳ 明朝" w:hAnsi="ＭＳ 明朝" w:cs="CIDFont+F2" w:hint="eastAsia"/>
          <w:color w:val="000000" w:themeColor="text1"/>
        </w:rPr>
        <w:t>帳票に印字する行政区情報と出力単位</w:t>
      </w:r>
      <w:r w:rsidR="00285A1E" w:rsidRPr="00747E0C">
        <w:rPr>
          <w:rFonts w:ascii="ＭＳ 明朝" w:eastAsia="ＭＳ 明朝" w:hAnsi="ＭＳ 明朝" w:cs="CIDFont+F2" w:hint="eastAsia"/>
          <w:color w:val="000000" w:themeColor="text1"/>
        </w:rPr>
        <w:t>と</w:t>
      </w:r>
      <w:r w:rsidR="00390073" w:rsidRPr="00747E0C">
        <w:rPr>
          <w:rFonts w:ascii="ＭＳ 明朝" w:eastAsia="ＭＳ 明朝" w:hAnsi="ＭＳ 明朝" w:cs="CIDFont+F2" w:hint="eastAsia"/>
          <w:color w:val="000000" w:themeColor="text1"/>
        </w:rPr>
        <w:t>それらの</w:t>
      </w:r>
      <w:r w:rsidR="00285A1E" w:rsidRPr="00747E0C">
        <w:rPr>
          <w:rFonts w:ascii="ＭＳ 明朝" w:eastAsia="ＭＳ 明朝" w:hAnsi="ＭＳ 明朝" w:cs="CIDFont+F2" w:hint="eastAsia"/>
          <w:color w:val="000000" w:themeColor="text1"/>
        </w:rPr>
        <w:t>検討過程の</w:t>
      </w:r>
      <w:r w:rsidR="00390073" w:rsidRPr="00747E0C">
        <w:rPr>
          <w:rFonts w:ascii="ＭＳ 明朝" w:eastAsia="ＭＳ 明朝" w:hAnsi="ＭＳ 明朝" w:cs="CIDFont+F2" w:hint="eastAsia"/>
          <w:color w:val="000000" w:themeColor="text1"/>
        </w:rPr>
        <w:t>資料を本紙</w:t>
      </w:r>
      <w:r w:rsidR="009D6200" w:rsidRPr="00747E0C">
        <w:rPr>
          <w:rFonts w:ascii="ＭＳ 明朝" w:eastAsia="ＭＳ 明朝" w:hAnsi="ＭＳ 明朝" w:cs="CIDFont+F2" w:hint="eastAsia"/>
          <w:color w:val="000000" w:themeColor="text1"/>
        </w:rPr>
        <w:t>（別添１）～（別添４）に示</w:t>
      </w:r>
      <w:r w:rsidR="00D71B7B">
        <w:rPr>
          <w:rFonts w:ascii="ＭＳ 明朝" w:eastAsia="ＭＳ 明朝" w:hAnsi="ＭＳ 明朝" w:cs="CIDFont+F2" w:hint="eastAsia"/>
          <w:color w:val="000000" w:themeColor="text1"/>
        </w:rPr>
        <w:t>す</w:t>
      </w:r>
      <w:r w:rsidR="009D6200" w:rsidRPr="00747E0C">
        <w:rPr>
          <w:rFonts w:ascii="ＭＳ 明朝" w:eastAsia="ＭＳ 明朝" w:hAnsi="ＭＳ 明朝" w:cs="CIDFont+F2" w:hint="eastAsia"/>
          <w:color w:val="000000" w:themeColor="text1"/>
        </w:rPr>
        <w:t>。</w:t>
      </w:r>
    </w:p>
    <w:p w14:paraId="60366DFF" w14:textId="1450DA7A" w:rsidR="009D6200" w:rsidRPr="009D6200" w:rsidRDefault="009D6200" w:rsidP="00703A19">
      <w:pPr>
        <w:ind w:leftChars="300" w:left="1100" w:hangingChars="200" w:hanging="440"/>
        <w:rPr>
          <w:rFonts w:ascii="ＭＳ 明朝" w:eastAsia="ＭＳ 明朝" w:hAnsi="ＭＳ 明朝"/>
        </w:rPr>
      </w:pPr>
    </w:p>
    <w:p w14:paraId="58F39795" w14:textId="77777777" w:rsidR="00703A19" w:rsidRPr="00795C97" w:rsidRDefault="00703A19" w:rsidP="00703A19">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140B248B" w14:textId="77777777" w:rsidR="00703A19" w:rsidRDefault="00703A19" w:rsidP="00703A19">
      <w:pPr>
        <w:ind w:leftChars="200" w:left="440" w:firstLineChars="100" w:firstLine="220"/>
        <w:rPr>
          <w:rFonts w:ascii="ＭＳ 明朝" w:eastAsia="ＭＳ 明朝" w:hAnsi="ＭＳ 明朝" w:cs="CIDFont+F2"/>
        </w:rPr>
      </w:pPr>
      <w:r w:rsidRPr="006D0072">
        <w:rPr>
          <w:rFonts w:ascii="ＭＳ 明朝" w:eastAsia="ＭＳ 明朝" w:hAnsi="ＭＳ 明朝" w:cs="CIDFont+F2" w:hint="eastAsia"/>
        </w:rPr>
        <w:t>政令指定都市向け機能要件については、「政令指定</w:t>
      </w:r>
      <w:r>
        <w:rPr>
          <w:rFonts w:ascii="ＭＳ 明朝" w:eastAsia="ＭＳ 明朝" w:hAnsi="ＭＳ 明朝" w:cs="CIDFont+F2" w:hint="eastAsia"/>
        </w:rPr>
        <w:t>都市</w:t>
      </w:r>
      <w:r w:rsidRPr="006D0072">
        <w:rPr>
          <w:rFonts w:ascii="ＭＳ 明朝" w:eastAsia="ＭＳ 明朝" w:hAnsi="ＭＳ 明朝" w:cs="CIDFont+F2" w:hint="eastAsia"/>
        </w:rPr>
        <w:t>と一般市区町村では必要な項目</w:t>
      </w:r>
      <w:r>
        <w:rPr>
          <w:rFonts w:ascii="ＭＳ 明朝" w:eastAsia="ＭＳ 明朝" w:hAnsi="ＭＳ 明朝" w:cs="CIDFont+F2" w:hint="eastAsia"/>
        </w:rPr>
        <w:t>や機能</w:t>
      </w:r>
      <w:r w:rsidRPr="006D0072">
        <w:rPr>
          <w:rFonts w:ascii="ＭＳ 明朝" w:eastAsia="ＭＳ 明朝" w:hAnsi="ＭＳ 明朝" w:cs="CIDFont+F2" w:hint="eastAsia"/>
        </w:rPr>
        <w:t>が異なる」「</w:t>
      </w:r>
      <w:r>
        <w:rPr>
          <w:rFonts w:ascii="ＭＳ 明朝" w:eastAsia="ＭＳ 明朝" w:hAnsi="ＭＳ 明朝" w:cs="CIDFont+F2" w:hint="eastAsia"/>
        </w:rPr>
        <w:t>政令指定都市の機能要件を個別</w:t>
      </w:r>
      <w:r w:rsidRPr="006D0072">
        <w:rPr>
          <w:rFonts w:ascii="ＭＳ 明朝" w:eastAsia="ＭＳ 明朝" w:hAnsi="ＭＳ 明朝" w:cs="CIDFont+F2" w:hint="eastAsia"/>
        </w:rPr>
        <w:t>に</w:t>
      </w:r>
      <w:r>
        <w:rPr>
          <w:rFonts w:ascii="ＭＳ 明朝" w:eastAsia="ＭＳ 明朝" w:hAnsi="ＭＳ 明朝" w:cs="CIDFont+F2" w:hint="eastAsia"/>
        </w:rPr>
        <w:t>示して</w:t>
      </w:r>
      <w:r w:rsidRPr="006D0072">
        <w:rPr>
          <w:rFonts w:ascii="ＭＳ 明朝" w:eastAsia="ＭＳ 明朝" w:hAnsi="ＭＳ 明朝" w:cs="CIDFont+F2" w:hint="eastAsia"/>
        </w:rPr>
        <w:t>ほしい」といったご意見を</w:t>
      </w:r>
      <w:r>
        <w:rPr>
          <w:rFonts w:ascii="ＭＳ 明朝" w:eastAsia="ＭＳ 明朝" w:hAnsi="ＭＳ 明朝" w:cs="CIDFont+F2" w:hint="eastAsia"/>
        </w:rPr>
        <w:t>多く</w:t>
      </w:r>
      <w:r w:rsidRPr="006D0072">
        <w:rPr>
          <w:rFonts w:ascii="ＭＳ 明朝" w:eastAsia="ＭＳ 明朝" w:hAnsi="ＭＳ 明朝" w:cs="CIDFont+F2" w:hint="eastAsia"/>
        </w:rPr>
        <w:t>いただいたことを受け、</w:t>
      </w:r>
      <w:r>
        <w:rPr>
          <w:rFonts w:ascii="ＭＳ 明朝" w:eastAsia="ＭＳ 明朝" w:hAnsi="ＭＳ 明朝" w:cs="CIDFont+F2" w:hint="eastAsia"/>
        </w:rPr>
        <w:t>政令指定都市が必要とする機能要件や運用の異なる政令指定都市の要望の再検討を行い、上記のとおりとした。</w:t>
      </w:r>
    </w:p>
    <w:p w14:paraId="342C73C4" w14:textId="77777777" w:rsidR="00DB4C0D" w:rsidRPr="00BD367D" w:rsidRDefault="00DB4C0D" w:rsidP="00703A19">
      <w:pPr>
        <w:ind w:leftChars="200" w:left="440" w:firstLineChars="100" w:firstLine="220"/>
        <w:rPr>
          <w:rFonts w:ascii="ＭＳ 明朝" w:eastAsia="ＭＳ 明朝" w:hAnsi="ＭＳ 明朝" w:cs="CIDFont+F2"/>
        </w:rPr>
      </w:pPr>
    </w:p>
    <w:p w14:paraId="0C8D2FC6" w14:textId="1C79B681" w:rsidR="00DB4C0D" w:rsidRPr="00795C97" w:rsidRDefault="00DB4C0D" w:rsidP="00DB4C0D">
      <w:pPr>
        <w:pStyle w:val="3"/>
        <w:ind w:left="1418"/>
      </w:pPr>
      <w:bookmarkStart w:id="58" w:name="_Ref210660493"/>
      <w:bookmarkStart w:id="59" w:name="_Toc219481248"/>
      <w:r>
        <w:rPr>
          <w:rStyle w:val="af0"/>
          <w:rFonts w:hint="eastAsia"/>
        </w:rPr>
        <w:t>実装必須機能（経過措置対象）について</w:t>
      </w:r>
      <w:bookmarkEnd w:id="58"/>
      <w:bookmarkEnd w:id="59"/>
      <w:r w:rsidRPr="00795C97">
        <w:rPr>
          <w:rStyle w:val="af0"/>
          <w:rFonts w:hint="eastAsia"/>
        </w:rPr>
        <w:t xml:space="preserve">　　　　　　　　　　　　　　　</w:t>
      </w:r>
    </w:p>
    <w:p w14:paraId="1F6E64D9" w14:textId="77777777" w:rsidR="00DB4C0D" w:rsidRPr="00795C97" w:rsidRDefault="00DB4C0D" w:rsidP="00DB4C0D">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F1E3A17" w14:textId="4A9E858D" w:rsidR="00DB4C0D" w:rsidRDefault="00F47519" w:rsidP="00DB4C0D">
      <w:pPr>
        <w:ind w:leftChars="200" w:left="440" w:firstLineChars="100" w:firstLine="220"/>
        <w:rPr>
          <w:rFonts w:ascii="ＭＳ 明朝" w:eastAsia="ＭＳ 明朝" w:hAnsi="ＭＳ 明朝"/>
        </w:rPr>
      </w:pPr>
      <w:r>
        <w:rPr>
          <w:rFonts w:ascii="ＭＳ 明朝" w:eastAsia="ＭＳ 明朝" w:hAnsi="ＭＳ 明朝" w:cs="CIDFont+F2" w:hint="eastAsia"/>
          <w:color w:val="000000" w:themeColor="text1"/>
        </w:rPr>
        <w:t>国民健康保険</w:t>
      </w:r>
      <w:r w:rsidRPr="00927D5D">
        <w:rPr>
          <w:rFonts w:ascii="ＭＳ 明朝" w:eastAsia="ＭＳ 明朝" w:hAnsi="ＭＳ 明朝" w:cs="CIDFont+F2" w:hint="eastAsia"/>
          <w:color w:val="000000" w:themeColor="text1"/>
        </w:rPr>
        <w:t>の制度運営に直結しない実装必須機能について</w:t>
      </w:r>
      <w:r>
        <w:rPr>
          <w:rFonts w:ascii="ＭＳ 明朝" w:eastAsia="ＭＳ 明朝" w:hAnsi="ＭＳ 明朝" w:cs="CIDFont+F2" w:hint="eastAsia"/>
          <w:color w:val="000000" w:themeColor="text1"/>
        </w:rPr>
        <w:t>、</w:t>
      </w:r>
      <w:r w:rsidR="00B850F5">
        <w:rPr>
          <w:rFonts w:ascii="ＭＳ 明朝" w:eastAsia="ＭＳ 明朝" w:hAnsi="ＭＳ 明朝" w:cs="CIDFont+F2" w:hint="eastAsia"/>
          <w:color w:val="000000" w:themeColor="text1"/>
        </w:rPr>
        <w:t>本仕様書</w:t>
      </w:r>
      <w:r w:rsidR="00F8130A" w:rsidRPr="00F8130A">
        <w:rPr>
          <w:rFonts w:ascii="ＭＳ 明朝" w:eastAsia="ＭＳ 明朝" w:hAnsi="ＭＳ 明朝" w:cs="CIDFont+F2" w:hint="eastAsia"/>
          <w:color w:val="000000" w:themeColor="text1"/>
        </w:rPr>
        <w:t>に示す機能要件のとおり</w:t>
      </w:r>
      <w:r w:rsidR="005C5362">
        <w:rPr>
          <w:rFonts w:ascii="ＭＳ 明朝" w:eastAsia="ＭＳ 明朝" w:hAnsi="ＭＳ 明朝" w:cs="CIDFont+F2" w:hint="eastAsia"/>
          <w:color w:val="000000" w:themeColor="text1"/>
        </w:rPr>
        <w:t>国民健康保険</w:t>
      </w:r>
      <w:r w:rsidR="00F8130A" w:rsidRPr="00F8130A">
        <w:rPr>
          <w:rFonts w:ascii="ＭＳ 明朝" w:eastAsia="ＭＳ 明朝" w:hAnsi="ＭＳ 明朝" w:cs="CIDFont+F2" w:hint="eastAsia"/>
          <w:color w:val="000000" w:themeColor="text1"/>
        </w:rPr>
        <w:t>システムに実装されていない場合でも、システム外での対応や現行機能の継続利用等による代替運用が可能であり、市区町村の事務に支障がないと考えられる機能については</w:t>
      </w:r>
      <w:r w:rsidR="008641E0">
        <w:rPr>
          <w:rFonts w:ascii="ＭＳ 明朝" w:eastAsia="ＭＳ 明朝" w:hAnsi="ＭＳ 明朝" w:cs="CIDFont+F2" w:hint="eastAsia"/>
          <w:color w:val="000000" w:themeColor="text1"/>
        </w:rPr>
        <w:t>時限を設けた標準オプション機能</w:t>
      </w:r>
      <w:r w:rsidR="006D1B4F">
        <w:rPr>
          <w:rFonts w:ascii="ＭＳ 明朝" w:eastAsia="ＭＳ 明朝" w:hAnsi="ＭＳ 明朝" w:cs="CIDFont+F2" w:hint="eastAsia"/>
          <w:color w:val="000000" w:themeColor="text1"/>
        </w:rPr>
        <w:t>とする</w:t>
      </w:r>
      <w:r w:rsidR="00F8130A" w:rsidRPr="00F8130A">
        <w:rPr>
          <w:rFonts w:ascii="ＭＳ 明朝" w:eastAsia="ＭＳ 明朝" w:hAnsi="ＭＳ 明朝" w:cs="CIDFont+F2" w:hint="eastAsia"/>
          <w:color w:val="000000" w:themeColor="text1"/>
        </w:rPr>
        <w:t>方針とし、</w:t>
      </w:r>
      <w:r w:rsidR="00DB4C0D">
        <w:rPr>
          <w:rFonts w:ascii="ＭＳ 明朝" w:eastAsia="ＭＳ 明朝" w:hAnsi="ＭＳ 明朝" w:cs="CIDFont+F2" w:hint="eastAsia"/>
          <w:color w:val="000000" w:themeColor="text1"/>
        </w:rPr>
        <w:t>機能・帳票要件に</w:t>
      </w:r>
      <w:r w:rsidR="00D66882">
        <w:rPr>
          <w:rFonts w:ascii="ＭＳ 明朝" w:eastAsia="ＭＳ 明朝" w:hAnsi="ＭＳ 明朝" w:cs="CIDFont+F2" w:hint="eastAsia"/>
          <w:color w:val="000000" w:themeColor="text1"/>
        </w:rPr>
        <w:t>以下のとおり</w:t>
      </w:r>
      <w:r w:rsidR="00DB4C0D">
        <w:rPr>
          <w:rFonts w:ascii="ＭＳ 明朝" w:eastAsia="ＭＳ 明朝" w:hAnsi="ＭＳ 明朝" w:hint="eastAsia"/>
        </w:rPr>
        <w:t>示している。</w:t>
      </w:r>
    </w:p>
    <w:p w14:paraId="3ABE6074" w14:textId="6DCE500D" w:rsidR="00011C81" w:rsidRDefault="00011C81" w:rsidP="005B2DAA">
      <w:pPr>
        <w:pStyle w:val="af2"/>
        <w:rPr>
          <w:rFonts w:ascii="ＭＳ 明朝" w:eastAsia="ＭＳ 明朝" w:hAnsi="ＭＳ 明朝"/>
        </w:rPr>
      </w:pPr>
    </w:p>
    <w:p w14:paraId="5349619C" w14:textId="41E8D1A6" w:rsidR="00866708" w:rsidRDefault="00866708" w:rsidP="005B2DAA">
      <w:pPr>
        <w:pStyle w:val="af2"/>
        <w:rPr>
          <w:rFonts w:ascii="ＭＳ 明朝" w:eastAsia="ＭＳ 明朝" w:hAnsi="ＭＳ 明朝"/>
        </w:rPr>
      </w:pPr>
      <w:r>
        <w:rPr>
          <w:noProof/>
        </w:rPr>
        <w:drawing>
          <wp:inline distT="0" distB="0" distL="0" distR="0" wp14:anchorId="1BBFAC17" wp14:editId="68AB9EF5">
            <wp:extent cx="5759450" cy="1471930"/>
            <wp:effectExtent l="0" t="0" r="0" b="0"/>
            <wp:docPr id="106105671" name="図 12" descr="グラフィカル ユーザー インターフェイス, アプリケーション&#10;&#10;AI によって生成されたコンテンツは間違っている可能性があります。">
              <a:extLst xmlns:a="http://schemas.openxmlformats.org/drawingml/2006/main">
                <a:ext uri="{FF2B5EF4-FFF2-40B4-BE49-F238E27FC236}">
                  <a16:creationId xmlns:a16="http://schemas.microsoft.com/office/drawing/2014/main" id="{2771AA56-F014-A8DA-EF66-EA1434027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5671" name="図 12" descr="グラフィカル ユーザー インターフェイス, アプリケーション&#10;&#10;AI によって生成されたコンテンツは間違っている可能性があります。">
                      <a:extLst>
                        <a:ext uri="{FF2B5EF4-FFF2-40B4-BE49-F238E27FC236}">
                          <a16:creationId xmlns:a16="http://schemas.microsoft.com/office/drawing/2014/main" id="{2771AA56-F014-A8DA-EF66-EA1434027983}"/>
                        </a:ext>
                      </a:extLst>
                    </pic:cNvPr>
                    <pic:cNvPicPr>
                      <a:picLocks noChangeAspect="1"/>
                    </pic:cNvPicPr>
                  </pic:nvPicPr>
                  <pic:blipFill rotWithShape="1">
                    <a:blip r:embed="rId21"/>
                    <a:srcRect l="4285" t="39750" r="30294" b="28608"/>
                    <a:stretch/>
                  </pic:blipFill>
                  <pic:spPr>
                    <a:xfrm>
                      <a:off x="0" y="0"/>
                      <a:ext cx="5759450" cy="1471930"/>
                    </a:xfrm>
                    <a:prstGeom prst="rect">
                      <a:avLst/>
                    </a:prstGeom>
                  </pic:spPr>
                </pic:pic>
              </a:graphicData>
            </a:graphic>
          </wp:inline>
        </w:drawing>
      </w:r>
    </w:p>
    <w:p w14:paraId="749D3655" w14:textId="66546005" w:rsidR="00DB4C0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４</w:t>
        </w:r>
      </w:fldSimple>
      <w:r w:rsidR="00DB4C0D">
        <w:rPr>
          <w:rFonts w:hint="eastAsia"/>
        </w:rPr>
        <w:t xml:space="preserve"> </w:t>
      </w:r>
      <w:r w:rsidR="006071B4">
        <w:rPr>
          <w:rFonts w:hint="eastAsia"/>
        </w:rPr>
        <w:t>実装必須機能（経過措置対象）機能の</w:t>
      </w:r>
      <w:r w:rsidR="00DB4C0D">
        <w:rPr>
          <w:rFonts w:hint="eastAsia"/>
        </w:rPr>
        <w:t>記載方法</w:t>
      </w:r>
    </w:p>
    <w:p w14:paraId="14D36AF8" w14:textId="77777777" w:rsidR="00B87824" w:rsidRDefault="00B87824" w:rsidP="00DB4C0D">
      <w:pPr>
        <w:ind w:firstLineChars="100" w:firstLine="220"/>
        <w:rPr>
          <w:rFonts w:ascii="ＭＳ 明朝" w:eastAsia="ＭＳ 明朝" w:hAnsi="ＭＳ 明朝" w:cs="CIDFont+F2"/>
        </w:rPr>
      </w:pPr>
    </w:p>
    <w:p w14:paraId="3E7746D1" w14:textId="366D293A" w:rsidR="00DB4C0D" w:rsidRPr="00795C97" w:rsidRDefault="00DB4C0D" w:rsidP="00DB4C0D">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136C6B03" w14:textId="0802C31B" w:rsidR="00DB4C0D" w:rsidRDefault="00A77FEB" w:rsidP="00D66882">
      <w:pPr>
        <w:ind w:leftChars="200" w:left="44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国民健康保険においては、</w:t>
      </w:r>
      <w:r w:rsidR="00D454E8">
        <w:rPr>
          <w:rFonts w:ascii="ＭＳ 明朝" w:eastAsia="ＭＳ 明朝" w:hAnsi="ＭＳ 明朝" w:cs="CIDFont+F2" w:hint="eastAsia"/>
        </w:rPr>
        <w:t>令和7年度末の</w:t>
      </w:r>
      <w:r>
        <w:rPr>
          <w:rFonts w:ascii="ＭＳ 明朝" w:eastAsia="ＭＳ 明朝" w:hAnsi="ＭＳ 明朝" w:cs="CIDFont+F2" w:hint="eastAsia"/>
        </w:rPr>
        <w:t>標準化</w:t>
      </w:r>
      <w:r w:rsidR="00D454E8">
        <w:rPr>
          <w:rFonts w:ascii="ＭＳ 明朝" w:eastAsia="ＭＳ 明朝" w:hAnsi="ＭＳ 明朝" w:cs="CIDFont+F2" w:hint="eastAsia"/>
        </w:rPr>
        <w:t>期限までに準拠する必要</w:t>
      </w:r>
      <w:r w:rsidR="008F34DC">
        <w:rPr>
          <w:rFonts w:ascii="ＭＳ 明朝" w:eastAsia="ＭＳ 明朝" w:hAnsi="ＭＳ 明朝" w:cs="CIDFont+F2" w:hint="eastAsia"/>
        </w:rPr>
        <w:t>が</w:t>
      </w:r>
      <w:r w:rsidR="00D454E8">
        <w:rPr>
          <w:rFonts w:ascii="ＭＳ 明朝" w:eastAsia="ＭＳ 明朝" w:hAnsi="ＭＳ 明朝" w:cs="CIDFont+F2" w:hint="eastAsia"/>
        </w:rPr>
        <w:t>ある</w:t>
      </w:r>
      <w:r w:rsidR="008F34DC" w:rsidRPr="0031422D">
        <w:rPr>
          <w:rFonts w:ascii="ＭＳ 明朝" w:eastAsia="ＭＳ 明朝" w:hAnsi="ＭＳ 明朝" w:cs="CIDFont+F2" w:hint="eastAsia"/>
          <w:color w:val="000000" w:themeColor="text1"/>
        </w:rPr>
        <w:t>本仕様書【第</w:t>
      </w:r>
      <w:r w:rsidR="008F34DC">
        <w:rPr>
          <w:rFonts w:ascii="ＭＳ 明朝" w:eastAsia="ＭＳ 明朝" w:hAnsi="ＭＳ 明朝" w:cs="CIDFont+F2"/>
          <w:color w:val="000000" w:themeColor="text1"/>
        </w:rPr>
        <w:t>1.1</w:t>
      </w:r>
      <w:r w:rsidR="008F34DC" w:rsidRPr="0031422D">
        <w:rPr>
          <w:rFonts w:ascii="ＭＳ 明朝" w:eastAsia="ＭＳ 明朝" w:hAnsi="ＭＳ 明朝" w:cs="CIDFont+F2"/>
          <w:color w:val="000000" w:themeColor="text1"/>
        </w:rPr>
        <w:t>版】</w:t>
      </w:r>
      <w:r w:rsidR="00325F98">
        <w:rPr>
          <w:rFonts w:ascii="ＭＳ 明朝" w:eastAsia="ＭＳ 明朝" w:hAnsi="ＭＳ 明朝" w:cs="CIDFont+F2" w:hint="eastAsia"/>
          <w:color w:val="000000" w:themeColor="text1"/>
        </w:rPr>
        <w:t>の公開後、</w:t>
      </w:r>
      <w:r w:rsidR="0000343D" w:rsidRPr="0000343D">
        <w:rPr>
          <w:rFonts w:ascii="ＭＳ 明朝" w:eastAsia="ＭＳ 明朝" w:hAnsi="ＭＳ 明朝" w:cs="CIDFont+F2" w:hint="eastAsia"/>
          <w:color w:val="000000" w:themeColor="text1"/>
        </w:rPr>
        <w:t>大型の制度改正が示されており、標準仕様書への準拠対応に加えて、これら制度改正に係るシステム改修についても優先的に対応を行う必要</w:t>
      </w:r>
      <w:r w:rsidR="0000343D">
        <w:rPr>
          <w:rFonts w:ascii="ＭＳ 明朝" w:eastAsia="ＭＳ 明朝" w:hAnsi="ＭＳ 明朝" w:cs="CIDFont+F2" w:hint="eastAsia"/>
          <w:color w:val="000000" w:themeColor="text1"/>
        </w:rPr>
        <w:t>が生じている</w:t>
      </w:r>
      <w:r w:rsidR="00927D5D">
        <w:rPr>
          <w:rFonts w:ascii="ＭＳ 明朝" w:eastAsia="ＭＳ 明朝" w:hAnsi="ＭＳ 明朝" w:cs="CIDFont+F2" w:hint="eastAsia"/>
          <w:color w:val="000000" w:themeColor="text1"/>
        </w:rPr>
        <w:t>。本</w:t>
      </w:r>
      <w:r w:rsidR="00927D5D" w:rsidRPr="00927D5D">
        <w:rPr>
          <w:rFonts w:ascii="ＭＳ 明朝" w:eastAsia="ＭＳ 明朝" w:hAnsi="ＭＳ 明朝" w:cs="CIDFont+F2" w:hint="eastAsia"/>
          <w:color w:val="000000" w:themeColor="text1"/>
        </w:rPr>
        <w:t>仕様書に示している全ての実装必須機能を標準化期限の令和7年度末までに実装することが困難な状況であることから、</w:t>
      </w:r>
      <w:r w:rsidR="00927D5D">
        <w:rPr>
          <w:rFonts w:ascii="ＭＳ 明朝" w:eastAsia="ＭＳ 明朝" w:hAnsi="ＭＳ 明朝" w:cs="CIDFont+F2" w:hint="eastAsia"/>
          <w:color w:val="000000" w:themeColor="text1"/>
        </w:rPr>
        <w:t>上記のとおりとした。</w:t>
      </w:r>
    </w:p>
    <w:p w14:paraId="4456E2E8" w14:textId="6DDAC2B6" w:rsidR="006739EF" w:rsidRPr="006739EF" w:rsidRDefault="006739EF" w:rsidP="006739EF">
      <w:pPr>
        <w:ind w:leftChars="200" w:left="440" w:firstLineChars="100" w:firstLine="220"/>
        <w:rPr>
          <w:rFonts w:ascii="ＭＳ 明朝" w:eastAsia="ＭＳ 明朝" w:hAnsi="ＭＳ 明朝" w:cs="CIDFont+F2"/>
        </w:rPr>
      </w:pPr>
      <w:r w:rsidRPr="006739EF">
        <w:rPr>
          <w:rFonts w:ascii="ＭＳ 明朝" w:eastAsia="ＭＳ 明朝" w:hAnsi="ＭＳ 明朝" w:cs="CIDFont+F2" w:hint="eastAsia"/>
        </w:rPr>
        <w:t>機能・帳票要件に示した実装必須機能（経過措置対象）以外の実装必須機能について経過措置対象とする必要がある場合は、令和</w:t>
      </w:r>
      <w:r w:rsidRPr="006739EF">
        <w:rPr>
          <w:rFonts w:ascii="ＭＳ 明朝" w:eastAsia="ＭＳ 明朝" w:hAnsi="ＭＳ 明朝" w:cs="CIDFont+F2"/>
        </w:rPr>
        <w:t>7年2月にデジタル庁より示された「移行後の経過措置（一部機能の移行後の実装等）について」の「３．経過措置適用のフロー」に従い手続きを行う必要がある</w:t>
      </w:r>
      <w:r w:rsidRPr="007427F8">
        <w:rPr>
          <w:rFonts w:ascii="ＭＳ 明朝" w:eastAsia="ＭＳ 明朝" w:hAnsi="ＭＳ 明朝" w:cs="CIDFont+F2"/>
        </w:rPr>
        <w:t>。</w:t>
      </w:r>
      <w:r w:rsidR="00703813" w:rsidRPr="007427F8">
        <w:rPr>
          <w:rFonts w:ascii="ＭＳ 明朝" w:eastAsia="ＭＳ 明朝" w:hAnsi="ＭＳ 明朝" w:cs="CIDFont+F2" w:hint="eastAsia"/>
        </w:rPr>
        <w:t>機能・帳票要件</w:t>
      </w:r>
      <w:r w:rsidR="00E05D01" w:rsidRPr="007427F8">
        <w:rPr>
          <w:rFonts w:ascii="ＭＳ 明朝" w:eastAsia="ＭＳ 明朝" w:hAnsi="ＭＳ 明朝" w:cs="CIDFont+F2" w:hint="eastAsia"/>
        </w:rPr>
        <w:t>に示す実装必須機能（経過措置対象）と上記の</w:t>
      </w:r>
      <w:r w:rsidR="00EF7C14" w:rsidRPr="007427F8">
        <w:rPr>
          <w:rFonts w:ascii="ＭＳ 明朝" w:eastAsia="ＭＳ 明朝" w:hAnsi="ＭＳ 明朝" w:cs="CIDFont+F2" w:hint="eastAsia"/>
        </w:rPr>
        <w:t>フローとの</w:t>
      </w:r>
      <w:r w:rsidR="004F47C2" w:rsidRPr="007427F8">
        <w:rPr>
          <w:rFonts w:ascii="ＭＳ 明朝" w:eastAsia="ＭＳ 明朝" w:hAnsi="ＭＳ 明朝" w:cs="CIDFont+F2" w:hint="eastAsia"/>
        </w:rPr>
        <w:t>取り扱いについては、参考資料「国民健康保険システム</w:t>
      </w:r>
      <w:r w:rsidR="00916164" w:rsidRPr="007427F8">
        <w:rPr>
          <w:rFonts w:ascii="ＭＳ 明朝" w:eastAsia="ＭＳ 明朝" w:hAnsi="ＭＳ 明朝" w:cs="CIDFont+F2" w:hint="eastAsia"/>
        </w:rPr>
        <w:t>における実装必須機能（経過措置対象）の申請について</w:t>
      </w:r>
      <w:r w:rsidR="004F47C2" w:rsidRPr="007427F8">
        <w:rPr>
          <w:rFonts w:ascii="ＭＳ 明朝" w:eastAsia="ＭＳ 明朝" w:hAnsi="ＭＳ 明朝" w:cs="CIDFont+F2" w:hint="eastAsia"/>
        </w:rPr>
        <w:t>」に記載を行っている。</w:t>
      </w:r>
    </w:p>
    <w:p w14:paraId="62709B67" w14:textId="77777777" w:rsidR="002D31E0" w:rsidRPr="00BD367D" w:rsidRDefault="00C145F9" w:rsidP="002D31E0">
      <w:pPr>
        <w:ind w:leftChars="200" w:left="440" w:firstLineChars="100" w:firstLine="220"/>
        <w:rPr>
          <w:rFonts w:ascii="ＭＳ 明朝" w:eastAsia="ＭＳ 明朝" w:hAnsi="ＭＳ 明朝" w:cs="CIDFont+F2"/>
        </w:rPr>
      </w:pPr>
      <w:r>
        <w:rPr>
          <w:rFonts w:ascii="ＭＳ 明朝" w:eastAsia="ＭＳ 明朝" w:hAnsi="ＭＳ 明朝"/>
        </w:rPr>
        <w:br w:type="page"/>
      </w:r>
    </w:p>
    <w:p w14:paraId="15069BA2" w14:textId="3740691B" w:rsidR="002D31E0" w:rsidRPr="00795C97" w:rsidRDefault="00FB5E1E" w:rsidP="002D31E0">
      <w:pPr>
        <w:pStyle w:val="3"/>
        <w:ind w:left="1418"/>
      </w:pPr>
      <w:bookmarkStart w:id="60" w:name="_Toc219481249"/>
      <w:r>
        <w:rPr>
          <w:rStyle w:val="af0"/>
          <w:rFonts w:hint="eastAsia"/>
        </w:rPr>
        <w:t>適合基準日の考え方について</w:t>
      </w:r>
      <w:bookmarkEnd w:id="60"/>
      <w:r w:rsidR="002D31E0" w:rsidRPr="00795C97">
        <w:rPr>
          <w:rStyle w:val="af0"/>
          <w:rFonts w:hint="eastAsia"/>
        </w:rPr>
        <w:t xml:space="preserve">　　　　　　　　　　　　　</w:t>
      </w:r>
    </w:p>
    <w:p w14:paraId="398D47D4" w14:textId="77777777" w:rsidR="00E6457D" w:rsidRPr="00795C97" w:rsidRDefault="00E6457D" w:rsidP="00141732">
      <w:pPr>
        <w:ind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63BA0FBF" w14:textId="3D0CF991" w:rsidR="00334CF1" w:rsidRPr="00334CF1" w:rsidRDefault="00334CF1" w:rsidP="00334CF1">
      <w:pPr>
        <w:ind w:leftChars="200" w:left="440" w:firstLineChars="100" w:firstLine="220"/>
        <w:rPr>
          <w:rFonts w:ascii="ＭＳ 明朝" w:eastAsia="ＭＳ 明朝" w:hAnsi="ＭＳ 明朝" w:cs="CIDFont+F2"/>
          <w:color w:val="000000" w:themeColor="text1"/>
        </w:rPr>
      </w:pPr>
      <w:r w:rsidRPr="00334CF1">
        <w:rPr>
          <w:rFonts w:ascii="ＭＳ 明朝" w:eastAsia="ＭＳ 明朝" w:hAnsi="ＭＳ 明朝" w:cs="CIDFont+F2" w:hint="eastAsia"/>
          <w:color w:val="000000" w:themeColor="text1"/>
        </w:rPr>
        <w:t>実装必須機能の適合基準日については、標準化期限又は「その機能に関連する制度の施行日」のいずれか遅い方の日付を定めることとしており、標準化期限以降に制度施行を迎える実装必須機能については、制度施行日を設定する方針としている。</w:t>
      </w:r>
    </w:p>
    <w:p w14:paraId="74D84951" w14:textId="6DA8074D" w:rsidR="00334CF1" w:rsidRDefault="008E002F" w:rsidP="00334CF1">
      <w:pPr>
        <w:ind w:leftChars="200" w:left="440" w:firstLineChars="100" w:firstLine="220"/>
        <w:rPr>
          <w:rFonts w:ascii="ＭＳ 明朝" w:eastAsia="ＭＳ 明朝" w:hAnsi="ＭＳ 明朝" w:cs="CIDFont+F2"/>
          <w:color w:val="000000" w:themeColor="text1"/>
        </w:rPr>
      </w:pPr>
      <w:r>
        <w:rPr>
          <w:noProof/>
        </w:rPr>
        <w:drawing>
          <wp:anchor distT="0" distB="0" distL="114300" distR="114300" simplePos="0" relativeHeight="251658244" behindDoc="1" locked="0" layoutInCell="1" allowOverlap="1" wp14:anchorId="32797CE2" wp14:editId="3DE6E51B">
            <wp:simplePos x="0" y="0"/>
            <wp:positionH relativeFrom="column">
              <wp:posOffset>346710</wp:posOffset>
            </wp:positionH>
            <wp:positionV relativeFrom="paragraph">
              <wp:posOffset>988816</wp:posOffset>
            </wp:positionV>
            <wp:extent cx="5210175" cy="838200"/>
            <wp:effectExtent l="0" t="0" r="9525" b="0"/>
            <wp:wrapTopAndBottom/>
            <wp:docPr id="585575912"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75912" name="図 1" descr="グラフィカル ユーザー インターフェイス, アプリケーション, テーブル, Excel&#10;&#10;AI 生成コンテンツは誤りを含む可能性があります。"/>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521017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34CF1" w:rsidRPr="00334CF1">
        <w:rPr>
          <w:rFonts w:ascii="ＭＳ 明朝" w:eastAsia="ＭＳ 明朝" w:hAnsi="ＭＳ 明朝" w:cs="CIDFont+F2" w:hint="eastAsia"/>
          <w:color w:val="000000" w:themeColor="text1"/>
        </w:rPr>
        <w:t>一方、制度施行日と、各市区町村における機能の</w:t>
      </w:r>
      <w:r w:rsidR="004C2F2F">
        <w:rPr>
          <w:rFonts w:ascii="ＭＳ 明朝" w:eastAsia="ＭＳ 明朝" w:hAnsi="ＭＳ 明朝" w:cs="CIDFont+F2" w:hint="eastAsia"/>
          <w:color w:val="000000" w:themeColor="text1"/>
        </w:rPr>
        <w:t>適用日（</w:t>
      </w:r>
      <w:r w:rsidR="003D3ACB" w:rsidRPr="007030A6">
        <w:rPr>
          <w:rFonts w:ascii="ＭＳ 明朝" w:eastAsia="ＭＳ 明朝" w:hAnsi="ＭＳ 明朝" w:cs="CIDFont+F2" w:hint="eastAsia"/>
        </w:rPr>
        <w:t>システムのバージョンアップ等を行い、制度改正対応で必要となる実装必須機能を国保システムへ追加する日</w:t>
      </w:r>
      <w:r w:rsidR="004C2F2F">
        <w:rPr>
          <w:rFonts w:ascii="ＭＳ 明朝" w:eastAsia="ＭＳ 明朝" w:hAnsi="ＭＳ 明朝" w:cs="CIDFont+F2" w:hint="eastAsia"/>
          <w:color w:val="000000" w:themeColor="text1"/>
        </w:rPr>
        <w:t>）</w:t>
      </w:r>
      <w:r w:rsidR="00334CF1" w:rsidRPr="00334CF1">
        <w:rPr>
          <w:rFonts w:ascii="ＭＳ 明朝" w:eastAsia="ＭＳ 明朝" w:hAnsi="ＭＳ 明朝" w:cs="CIDFont+F2" w:hint="eastAsia"/>
          <w:color w:val="000000" w:themeColor="text1"/>
        </w:rPr>
        <w:t>が異なるケースが想定されることから、市区町村における事務に支障が生じないことを前提に、制度施行日後の適用も許容する</w:t>
      </w:r>
      <w:r w:rsidR="004A1EBC">
        <w:rPr>
          <w:rFonts w:ascii="ＭＳ 明朝" w:eastAsia="ＭＳ 明朝" w:hAnsi="ＭＳ 明朝" w:cs="CIDFont+F2" w:hint="eastAsia"/>
          <w:color w:val="000000" w:themeColor="text1"/>
        </w:rPr>
        <w:t>ため</w:t>
      </w:r>
      <w:r w:rsidR="004618A2">
        <w:rPr>
          <w:rFonts w:ascii="ＭＳ 明朝" w:eastAsia="ＭＳ 明朝" w:hAnsi="ＭＳ 明朝" w:cs="CIDFont+F2" w:hint="eastAsia"/>
          <w:color w:val="000000" w:themeColor="text1"/>
        </w:rPr>
        <w:t>、</w:t>
      </w:r>
      <w:r w:rsidR="004A1EBC">
        <w:rPr>
          <w:rFonts w:ascii="ＭＳ 明朝" w:eastAsia="ＭＳ 明朝" w:hAnsi="ＭＳ 明朝" w:cs="CIDFont+F2" w:hint="eastAsia"/>
          <w:color w:val="000000" w:themeColor="text1"/>
        </w:rPr>
        <w:t>必要に応じ</w:t>
      </w:r>
      <w:r w:rsidR="004A1EBC" w:rsidRPr="00A67618">
        <w:rPr>
          <w:rFonts w:ascii="ＭＳ 明朝" w:eastAsia="ＭＳ 明朝" w:hAnsi="ＭＳ 明朝" w:cs="CIDFont+F2" w:hint="eastAsia"/>
          <w:color w:val="000000" w:themeColor="text1"/>
        </w:rPr>
        <w:t>て</w:t>
      </w:r>
      <w:r w:rsidR="00A67618" w:rsidRPr="00A67618">
        <w:rPr>
          <w:rFonts w:ascii="ＭＳ 明朝" w:eastAsia="ＭＳ 明朝" w:hAnsi="ＭＳ 明朝" w:cs="CIDFont+F2"/>
          <w:color w:val="000000" w:themeColor="text1"/>
        </w:rPr>
        <w:fldChar w:fldCharType="begin"/>
      </w:r>
      <w:r w:rsidR="00A67618" w:rsidRPr="00A67618">
        <w:rPr>
          <w:rFonts w:ascii="ＭＳ 明朝" w:eastAsia="ＭＳ 明朝" w:hAnsi="ＭＳ 明朝" w:cs="CIDFont+F2"/>
          <w:color w:val="000000" w:themeColor="text1"/>
        </w:rPr>
        <w:instrText xml:space="preserve"> </w:instrText>
      </w:r>
      <w:r w:rsidR="00A67618" w:rsidRPr="00A67618">
        <w:rPr>
          <w:rFonts w:ascii="ＭＳ 明朝" w:eastAsia="ＭＳ 明朝" w:hAnsi="ＭＳ 明朝" w:cs="CIDFont+F2" w:hint="eastAsia"/>
          <w:color w:val="000000" w:themeColor="text1"/>
        </w:rPr>
        <w:instrText>REF _Ref219481170 \h</w:instrText>
      </w:r>
      <w:r w:rsidR="00A67618" w:rsidRPr="00A67618">
        <w:rPr>
          <w:rFonts w:ascii="ＭＳ 明朝" w:eastAsia="ＭＳ 明朝" w:hAnsi="ＭＳ 明朝" w:cs="CIDFont+F2"/>
          <w:color w:val="000000" w:themeColor="text1"/>
        </w:rPr>
        <w:instrText xml:space="preserve"> </w:instrText>
      </w:r>
      <w:r w:rsidR="00A67618">
        <w:rPr>
          <w:rFonts w:ascii="ＭＳ 明朝" w:eastAsia="ＭＳ 明朝" w:hAnsi="ＭＳ 明朝" w:cs="CIDFont+F2"/>
          <w:color w:val="000000" w:themeColor="text1"/>
        </w:rPr>
        <w:instrText xml:space="preserve"> \* MERGEFORMAT </w:instrText>
      </w:r>
      <w:r w:rsidR="00A67618" w:rsidRPr="00A67618">
        <w:rPr>
          <w:rFonts w:ascii="ＭＳ 明朝" w:eastAsia="ＭＳ 明朝" w:hAnsi="ＭＳ 明朝" w:cs="CIDFont+F2"/>
          <w:color w:val="000000" w:themeColor="text1"/>
        </w:rPr>
      </w:r>
      <w:r w:rsidR="00A67618" w:rsidRPr="00A67618">
        <w:rPr>
          <w:rFonts w:ascii="ＭＳ 明朝" w:eastAsia="ＭＳ 明朝" w:hAnsi="ＭＳ 明朝" w:cs="CIDFont+F2"/>
          <w:color w:val="000000" w:themeColor="text1"/>
        </w:rPr>
        <w:fldChar w:fldCharType="separate"/>
      </w:r>
      <w:r w:rsidR="00A67618" w:rsidRPr="00A67618">
        <w:rPr>
          <w:rFonts w:ascii="ＭＳ 明朝" w:eastAsia="ＭＳ 明朝" w:hAnsi="ＭＳ 明朝"/>
        </w:rPr>
        <w:t xml:space="preserve">図 </w:t>
      </w:r>
      <w:r w:rsidR="00A67618" w:rsidRPr="00A67618">
        <w:rPr>
          <w:rFonts w:ascii="ＭＳ 明朝" w:eastAsia="ＭＳ 明朝" w:hAnsi="ＭＳ 明朝"/>
          <w:noProof/>
        </w:rPr>
        <w:t>３</w:t>
      </w:r>
      <w:r w:rsidR="00A67618" w:rsidRPr="00A67618">
        <w:rPr>
          <w:rFonts w:ascii="ＭＳ 明朝" w:eastAsia="ＭＳ 明朝" w:hAnsi="ＭＳ 明朝"/>
          <w:noProof/>
        </w:rPr>
        <w:noBreakHyphen/>
      </w:r>
      <w:r w:rsidR="00A67618" w:rsidRPr="00A67618">
        <w:rPr>
          <w:rFonts w:ascii="ＭＳ 明朝" w:eastAsia="ＭＳ 明朝" w:hAnsi="ＭＳ 明朝" w:hint="eastAsia"/>
          <w:noProof/>
        </w:rPr>
        <w:t>５</w:t>
      </w:r>
      <w:r w:rsidR="00A67618" w:rsidRPr="00A67618">
        <w:rPr>
          <w:rFonts w:ascii="ＭＳ 明朝" w:eastAsia="ＭＳ 明朝" w:hAnsi="ＭＳ 明朝" w:cs="CIDFont+F2"/>
          <w:color w:val="000000" w:themeColor="text1"/>
        </w:rPr>
        <w:fldChar w:fldCharType="end"/>
      </w:r>
      <w:r w:rsidR="004618A2">
        <w:rPr>
          <w:rFonts w:ascii="ＭＳ 明朝" w:eastAsia="ＭＳ 明朝" w:hAnsi="ＭＳ 明朝" w:cs="CIDFont+F2" w:hint="eastAsia"/>
          <w:color w:val="000000" w:themeColor="text1"/>
        </w:rPr>
        <w:t>のような記載イメージで</w:t>
      </w:r>
      <w:r w:rsidR="0040508D">
        <w:rPr>
          <w:rFonts w:ascii="ＭＳ 明朝" w:eastAsia="ＭＳ 明朝" w:hAnsi="ＭＳ 明朝" w:cs="CIDFont+F2" w:hint="eastAsia"/>
          <w:color w:val="000000" w:themeColor="text1"/>
        </w:rPr>
        <w:t>適合基準日欄</w:t>
      </w:r>
      <w:r w:rsidR="00334CF1" w:rsidRPr="00334CF1">
        <w:rPr>
          <w:rFonts w:ascii="ＭＳ 明朝" w:eastAsia="ＭＳ 明朝" w:hAnsi="ＭＳ 明朝" w:cs="CIDFont+F2" w:hint="eastAsia"/>
          <w:color w:val="000000" w:themeColor="text1"/>
        </w:rPr>
        <w:t>に示すこととする。</w:t>
      </w:r>
    </w:p>
    <w:p w14:paraId="4DDD163A" w14:textId="12C4B464" w:rsidR="00CC52A8" w:rsidRDefault="00CC52A8" w:rsidP="00CC52A8">
      <w:pPr>
        <w:pStyle w:val="ab"/>
      </w:pPr>
      <w:bookmarkStart w:id="61" w:name="_Ref219481170"/>
      <w:r>
        <w:t xml:space="preserve">図 </w:t>
      </w:r>
      <w:fldSimple w:instr=" STYLEREF 1 \s ">
        <w:r w:rsidR="00A67618">
          <w:rPr>
            <w:noProof/>
          </w:rPr>
          <w:t>３</w:t>
        </w:r>
      </w:fldSimple>
      <w:r>
        <w:noBreakHyphen/>
      </w:r>
      <w:fldSimple w:instr=" SEQ 図 \* DBCHAR \s 1 ">
        <w:r w:rsidR="00A67618">
          <w:rPr>
            <w:rFonts w:hint="eastAsia"/>
            <w:noProof/>
          </w:rPr>
          <w:t>５</w:t>
        </w:r>
      </w:fldSimple>
      <w:bookmarkEnd w:id="61"/>
      <w:r w:rsidR="00A67618">
        <w:rPr>
          <w:rFonts w:hint="eastAsia"/>
          <w:noProof/>
        </w:rPr>
        <w:t xml:space="preserve"> </w:t>
      </w:r>
      <w:r w:rsidR="00641923" w:rsidRPr="00641923">
        <w:rPr>
          <w:rFonts w:hint="eastAsia"/>
        </w:rPr>
        <w:t>適合基準日</w:t>
      </w:r>
      <w:r w:rsidR="004A1EBC">
        <w:rPr>
          <w:rFonts w:hint="eastAsia"/>
        </w:rPr>
        <w:t>欄</w:t>
      </w:r>
      <w:r w:rsidR="00641923" w:rsidRPr="00641923">
        <w:rPr>
          <w:rFonts w:hint="eastAsia"/>
        </w:rPr>
        <w:t>の記載イメージ</w:t>
      </w:r>
    </w:p>
    <w:p w14:paraId="5863B788" w14:textId="77777777" w:rsidR="00E6457D" w:rsidRDefault="00E6457D" w:rsidP="002D31E0">
      <w:pPr>
        <w:ind w:firstLineChars="100" w:firstLine="220"/>
        <w:rPr>
          <w:rFonts w:ascii="ＭＳ 明朝" w:eastAsia="ＭＳ 明朝" w:hAnsi="ＭＳ 明朝" w:cs="CIDFont+F2"/>
        </w:rPr>
      </w:pPr>
    </w:p>
    <w:p w14:paraId="0484BE91" w14:textId="77777777" w:rsidR="00E6457D" w:rsidRPr="00795C97" w:rsidRDefault="00E6457D" w:rsidP="00D81DCF">
      <w:pPr>
        <w:ind w:firstLineChars="100" w:firstLine="220"/>
        <w:rPr>
          <w:rFonts w:ascii="ＭＳ 明朝" w:eastAsia="ＭＳ 明朝" w:hAnsi="ＭＳ 明朝" w:cs="CIDFont+F2"/>
        </w:rPr>
      </w:pPr>
      <w:r>
        <w:rPr>
          <w:rFonts w:ascii="ＭＳ 明朝" w:eastAsia="ＭＳ 明朝" w:hAnsi="ＭＳ 明朝" w:cs="CIDFont+F2" w:hint="eastAsia"/>
        </w:rPr>
        <w:t>【検討の経緯</w:t>
      </w:r>
      <w:r w:rsidRPr="00795C97">
        <w:rPr>
          <w:rFonts w:ascii="ＭＳ 明朝" w:eastAsia="ＭＳ 明朝" w:hAnsi="ＭＳ 明朝" w:cs="CIDFont+F2" w:hint="eastAsia"/>
        </w:rPr>
        <w:t>】</w:t>
      </w:r>
    </w:p>
    <w:p w14:paraId="611D1133" w14:textId="6C82CF3D" w:rsidR="002D31E0" w:rsidRPr="006739EF" w:rsidRDefault="007030A6" w:rsidP="002D31E0">
      <w:pPr>
        <w:ind w:leftChars="200" w:left="440" w:firstLineChars="100" w:firstLine="220"/>
        <w:rPr>
          <w:rFonts w:ascii="ＭＳ 明朝" w:eastAsia="ＭＳ 明朝" w:hAnsi="ＭＳ 明朝" w:cs="CIDFont+F2"/>
        </w:rPr>
      </w:pPr>
      <w:r w:rsidRPr="007030A6">
        <w:rPr>
          <w:rFonts w:ascii="ＭＳ 明朝" w:eastAsia="ＭＳ 明朝" w:hAnsi="ＭＳ 明朝" w:cs="CIDFont+F2" w:hint="eastAsia"/>
        </w:rPr>
        <w:t>ベンダ各社において制度施行日までに実装必須機能の開発を完了した場合でも、各市区町村における機能の適用日（</w:t>
      </w:r>
      <w:r w:rsidR="00026D2C">
        <w:rPr>
          <w:rFonts w:ascii="ＭＳ 明朝" w:eastAsia="ＭＳ 明朝" w:hAnsi="ＭＳ 明朝" w:cs="CIDFont+F2" w:hint="eastAsia"/>
        </w:rPr>
        <w:t>利用開始時期</w:t>
      </w:r>
      <w:r w:rsidRPr="007030A6">
        <w:rPr>
          <w:rFonts w:ascii="ＭＳ 明朝" w:eastAsia="ＭＳ 明朝" w:hAnsi="ＭＳ 明朝" w:cs="CIDFont+F2" w:hint="eastAsia"/>
        </w:rPr>
        <w:t>）は、機能の事前検証等の都合により制度施行日以降となることも想定され、この場合において、制度施行日を適合基準日とした場合では標準仕様書に未適合の期間が生じ、経過措置申請等の対応が必要となることが懸念される。このため、市区町村における事務に支障が生じないことを前提に、上記のとおりとした。</w:t>
      </w:r>
    </w:p>
    <w:p w14:paraId="58B1E348" w14:textId="060B0E24" w:rsidR="00E6457D" w:rsidRPr="00E6457D" w:rsidRDefault="00C145F9" w:rsidP="00E6457D">
      <w:pPr>
        <w:rPr>
          <w:rFonts w:ascii="ＭＳ 明朝" w:eastAsia="ＭＳ 明朝" w:hAnsi="ＭＳ 明朝"/>
        </w:rPr>
      </w:pPr>
      <w:r>
        <w:rPr>
          <w:rFonts w:ascii="ＭＳ 明朝" w:eastAsia="ＭＳ 明朝" w:hAnsi="ＭＳ 明朝"/>
        </w:rPr>
        <w:br w:type="page"/>
      </w:r>
    </w:p>
    <w:p w14:paraId="6C5D6BC4" w14:textId="7F148410" w:rsidR="00D3086E" w:rsidRPr="00481229" w:rsidRDefault="00D3086E" w:rsidP="0082783E">
      <w:pPr>
        <w:pStyle w:val="2"/>
        <w:ind w:hanging="851"/>
      </w:pPr>
      <w:bookmarkStart w:id="62" w:name="_Toc219481250"/>
      <w:r w:rsidRPr="00C824F3">
        <w:rPr>
          <w:rFonts w:hint="eastAsia"/>
        </w:rPr>
        <w:t>帳票詳細要件</w:t>
      </w:r>
      <w:r w:rsidR="00A254DE">
        <w:rPr>
          <w:rFonts w:hint="eastAsia"/>
        </w:rPr>
        <w:t>、</w:t>
      </w:r>
      <w:r w:rsidR="00BB75F1" w:rsidRPr="00481229">
        <w:rPr>
          <w:rFonts w:hint="eastAsia"/>
        </w:rPr>
        <w:t>帳票レイアウト</w:t>
      </w:r>
      <w:bookmarkEnd w:id="62"/>
    </w:p>
    <w:p w14:paraId="619D053C" w14:textId="105D705F" w:rsidR="007C08AB" w:rsidRPr="00942DF5" w:rsidRDefault="00C32E63" w:rsidP="002F2AD0">
      <w:pPr>
        <w:autoSpaceDE w:val="0"/>
        <w:autoSpaceDN w:val="0"/>
        <w:adjustRightInd w:val="0"/>
        <w:ind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帳票詳細要件</w:t>
      </w:r>
      <w:r w:rsidR="00DE14B2" w:rsidRPr="00614439">
        <w:rPr>
          <w:rFonts w:ascii="ＭＳ 明朝" w:eastAsia="ＭＳ 明朝" w:hAnsi="ＭＳ 明朝" w:cs="CIDFont+F2" w:hint="eastAsia"/>
          <w:color w:val="000000" w:themeColor="text1"/>
        </w:rPr>
        <w:t>及び帳票レイアウト</w:t>
      </w:r>
      <w:r w:rsidRPr="00614439">
        <w:rPr>
          <w:rFonts w:ascii="ＭＳ 明朝" w:eastAsia="ＭＳ 明朝" w:hAnsi="ＭＳ 明朝" w:cs="CIDFont+F2" w:hint="eastAsia"/>
          <w:color w:val="000000" w:themeColor="text1"/>
        </w:rPr>
        <w:t>では、</w:t>
      </w:r>
      <w:r w:rsidR="004F18B8" w:rsidRPr="00614439">
        <w:rPr>
          <w:rFonts w:ascii="ＭＳ 明朝" w:eastAsia="ＭＳ 明朝" w:hAnsi="ＭＳ 明朝" w:cs="CIDFont+F2" w:hint="eastAsia"/>
          <w:color w:val="000000" w:themeColor="text1"/>
        </w:rPr>
        <w:t>原則と</w:t>
      </w:r>
      <w:r w:rsidR="004F18B8" w:rsidRPr="00942DF5">
        <w:rPr>
          <w:rFonts w:ascii="ＭＳ 明朝" w:eastAsia="ＭＳ 明朝" w:hAnsi="ＭＳ 明朝" w:cs="CIDFont+F2" w:hint="eastAsia"/>
        </w:rPr>
        <w:t>して</w:t>
      </w:r>
      <w:r w:rsidR="008A5741" w:rsidRPr="00942DF5">
        <w:rPr>
          <w:rFonts w:ascii="ＭＳ 明朝" w:eastAsia="ＭＳ 明朝" w:hAnsi="ＭＳ 明朝" w:cs="CIDFont+F2" w:hint="eastAsia"/>
        </w:rPr>
        <w:t>第３章</w:t>
      </w:r>
      <w:r w:rsidR="000D6047" w:rsidRPr="00942DF5">
        <w:rPr>
          <w:rFonts w:ascii="ＭＳ 明朝" w:eastAsia="ＭＳ 明朝" w:hAnsi="ＭＳ 明朝" w:cs="CIDFont+F2" w:hint="eastAsia"/>
        </w:rPr>
        <w:t>「１</w:t>
      </w:r>
      <w:r w:rsidR="007C08AB" w:rsidRPr="00942DF5">
        <w:rPr>
          <w:rFonts w:ascii="ＭＳ 明朝" w:eastAsia="ＭＳ 明朝" w:hAnsi="ＭＳ 明朝" w:cs="CIDFont+F2" w:hint="eastAsia"/>
        </w:rPr>
        <w:t>．</w:t>
      </w:r>
      <w:r w:rsidR="000D6047" w:rsidRPr="00942DF5">
        <w:rPr>
          <w:rFonts w:ascii="ＭＳ 明朝" w:eastAsia="ＭＳ 明朝" w:hAnsi="ＭＳ 明朝" w:cs="CIDFont+F2" w:hint="eastAsia"/>
        </w:rPr>
        <w:t>（</w:t>
      </w:r>
      <w:r w:rsidR="006C70B2" w:rsidRPr="00942DF5">
        <w:rPr>
          <w:rFonts w:ascii="ＭＳ 明朝" w:eastAsia="ＭＳ 明朝" w:hAnsi="ＭＳ 明朝" w:cs="CIDFont+F2" w:hint="eastAsia"/>
        </w:rPr>
        <w:t>７</w:t>
      </w:r>
      <w:r w:rsidR="000D6047" w:rsidRPr="00942DF5">
        <w:rPr>
          <w:rFonts w:ascii="ＭＳ 明朝" w:eastAsia="ＭＳ 明朝" w:hAnsi="ＭＳ 明朝" w:cs="CIDFont+F2" w:hint="eastAsia"/>
        </w:rPr>
        <w:t>）外部帳票と内部帳票について」にて示した</w:t>
      </w:r>
      <w:r w:rsidR="002C087C" w:rsidRPr="00942DF5">
        <w:rPr>
          <w:rFonts w:ascii="ＭＳ 明朝" w:eastAsia="ＭＳ 明朝" w:hAnsi="ＭＳ 明朝" w:cs="CIDFont+F2" w:hint="eastAsia"/>
        </w:rPr>
        <w:t>とお</w:t>
      </w:r>
      <w:r w:rsidR="007C08AB" w:rsidRPr="00942DF5">
        <w:rPr>
          <w:rFonts w:ascii="ＭＳ 明朝" w:eastAsia="ＭＳ 明朝" w:hAnsi="ＭＳ 明朝" w:cs="CIDFont+F2" w:hint="eastAsia"/>
        </w:rPr>
        <w:t>り、</w:t>
      </w:r>
      <w:r w:rsidR="000D6047" w:rsidRPr="00942DF5">
        <w:rPr>
          <w:rFonts w:ascii="ＭＳ 明朝" w:eastAsia="ＭＳ 明朝" w:hAnsi="ＭＳ 明朝" w:cs="CIDFont+F2" w:hint="eastAsia"/>
        </w:rPr>
        <w:t>外部帳票を対象と</w:t>
      </w:r>
      <w:r w:rsidR="00DE14B2" w:rsidRPr="00942DF5">
        <w:rPr>
          <w:rFonts w:ascii="ＭＳ 明朝" w:eastAsia="ＭＳ 明朝" w:hAnsi="ＭＳ 明朝" w:cs="CIDFont+F2" w:hint="eastAsia"/>
        </w:rPr>
        <w:t>する。</w:t>
      </w:r>
    </w:p>
    <w:p w14:paraId="67873954" w14:textId="39B14B28" w:rsidR="007C08AB" w:rsidRPr="00942DF5" w:rsidRDefault="00BB75F1" w:rsidP="002F2AD0">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「（別紙３）帳票詳細要件」で</w:t>
      </w:r>
      <w:r w:rsidR="00DE14B2" w:rsidRPr="00942DF5">
        <w:rPr>
          <w:rFonts w:ascii="ＭＳ 明朝" w:eastAsia="ＭＳ 明朝" w:hAnsi="ＭＳ 明朝" w:cs="CIDFont+F2" w:hint="eastAsia"/>
        </w:rPr>
        <w:t>は</w:t>
      </w:r>
      <w:r w:rsidRPr="00942DF5">
        <w:rPr>
          <w:rFonts w:ascii="ＭＳ 明朝" w:eastAsia="ＭＳ 明朝" w:hAnsi="ＭＳ 明朝" w:cs="CIDFont+F2" w:hint="eastAsia"/>
        </w:rPr>
        <w:t>、</w:t>
      </w:r>
      <w:r w:rsidR="00C32E63" w:rsidRPr="00942DF5">
        <w:rPr>
          <w:rFonts w:ascii="ＭＳ 明朝" w:eastAsia="ＭＳ 明朝" w:hAnsi="ＭＳ 明朝" w:cs="CIDFont+F2" w:hint="eastAsia"/>
        </w:rPr>
        <w:t>機能・帳票要件</w:t>
      </w:r>
      <w:r w:rsidR="008D4CA7" w:rsidRPr="00942DF5">
        <w:rPr>
          <w:rFonts w:ascii="ＭＳ 明朝" w:eastAsia="ＭＳ 明朝" w:hAnsi="ＭＳ 明朝" w:cs="CIDFont+F2" w:hint="eastAsia"/>
        </w:rPr>
        <w:t>で</w:t>
      </w:r>
      <w:r w:rsidR="00C7291E" w:rsidRPr="00942DF5">
        <w:rPr>
          <w:rFonts w:ascii="ＭＳ 明朝" w:eastAsia="ＭＳ 明朝" w:hAnsi="ＭＳ 明朝" w:cs="CIDFont+F2" w:hint="eastAsia"/>
        </w:rPr>
        <w:t>示した</w:t>
      </w:r>
      <w:r w:rsidR="00C32E63" w:rsidRPr="00942DF5">
        <w:rPr>
          <w:rFonts w:ascii="ＭＳ 明朝" w:eastAsia="ＭＳ 明朝" w:hAnsi="ＭＳ 明朝" w:cs="CIDFont+F2" w:hint="eastAsia"/>
        </w:rPr>
        <w:t>帳票におけるシステム印字項目</w:t>
      </w:r>
      <w:r w:rsidR="006A57CB" w:rsidRPr="00942DF5">
        <w:rPr>
          <w:rFonts w:ascii="ＭＳ 明朝" w:eastAsia="ＭＳ 明朝" w:hAnsi="ＭＳ 明朝" w:cs="CIDFont+F2" w:hint="eastAsia"/>
        </w:rPr>
        <w:t>及び編集条件</w:t>
      </w:r>
      <w:r w:rsidR="00FF4B5D" w:rsidRPr="00942DF5">
        <w:rPr>
          <w:rFonts w:ascii="ＭＳ 明朝" w:eastAsia="ＭＳ 明朝" w:hAnsi="ＭＳ 明朝" w:cs="CIDFont+F2" w:hint="eastAsia"/>
        </w:rPr>
        <w:t>等</w:t>
      </w:r>
      <w:r w:rsidR="00C32E63" w:rsidRPr="00942DF5">
        <w:rPr>
          <w:rFonts w:ascii="ＭＳ 明朝" w:eastAsia="ＭＳ 明朝" w:hAnsi="ＭＳ 明朝" w:cs="CIDFont+F2" w:hint="eastAsia"/>
        </w:rPr>
        <w:t>をまとめている。</w:t>
      </w:r>
    </w:p>
    <w:p w14:paraId="76756261" w14:textId="015CFDF4" w:rsidR="00BB75F1" w:rsidRPr="00942DF5" w:rsidRDefault="00C32E63" w:rsidP="002F2AD0">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また、</w:t>
      </w:r>
      <w:bookmarkStart w:id="63" w:name="_Hlk69321887"/>
      <w:r w:rsidR="00BB75F1" w:rsidRPr="00942DF5">
        <w:rPr>
          <w:rFonts w:ascii="ＭＳ 明朝" w:eastAsia="ＭＳ 明朝" w:hAnsi="ＭＳ 明朝" w:cs="CIDFont+F2" w:hint="eastAsia"/>
        </w:rPr>
        <w:t>「（別紙４）帳票レイアウト」で</w:t>
      </w:r>
      <w:r w:rsidR="00DE14B2" w:rsidRPr="00942DF5">
        <w:rPr>
          <w:rFonts w:ascii="ＭＳ 明朝" w:eastAsia="ＭＳ 明朝" w:hAnsi="ＭＳ 明朝" w:cs="CIDFont+F2" w:hint="eastAsia"/>
        </w:rPr>
        <w:t>は</w:t>
      </w:r>
      <w:r w:rsidR="00BB75F1" w:rsidRPr="00942DF5">
        <w:rPr>
          <w:rFonts w:ascii="ＭＳ 明朝" w:eastAsia="ＭＳ 明朝" w:hAnsi="ＭＳ 明朝" w:cs="CIDFont+F2" w:hint="eastAsia"/>
        </w:rPr>
        <w:t>、</w:t>
      </w:r>
      <w:r w:rsidRPr="00942DF5">
        <w:rPr>
          <w:rFonts w:ascii="ＭＳ 明朝" w:eastAsia="ＭＳ 明朝" w:hAnsi="ＭＳ 明朝" w:cs="CIDFont+F2" w:hint="eastAsia"/>
        </w:rPr>
        <w:t>帳票詳細</w:t>
      </w:r>
      <w:r w:rsidR="00DE14B2" w:rsidRPr="00942DF5">
        <w:rPr>
          <w:rFonts w:ascii="ＭＳ 明朝" w:eastAsia="ＭＳ 明朝" w:hAnsi="ＭＳ 明朝" w:cs="CIDFont+F2" w:hint="eastAsia"/>
        </w:rPr>
        <w:t>要件で</w:t>
      </w:r>
      <w:r w:rsidR="00481229" w:rsidRPr="00942DF5">
        <w:rPr>
          <w:rFonts w:ascii="ＭＳ 明朝" w:eastAsia="ＭＳ 明朝" w:hAnsi="ＭＳ 明朝" w:cs="CIDFont+F2" w:hint="eastAsia"/>
        </w:rPr>
        <w:t>示した</w:t>
      </w:r>
      <w:r w:rsidRPr="00942DF5">
        <w:rPr>
          <w:rFonts w:ascii="ＭＳ 明朝" w:eastAsia="ＭＳ 明朝" w:hAnsi="ＭＳ 明朝" w:cs="CIDFont+F2" w:hint="eastAsia"/>
        </w:rPr>
        <w:t>帳票の様式（レイアウト）</w:t>
      </w:r>
      <w:bookmarkEnd w:id="63"/>
      <w:r w:rsidRPr="00942DF5">
        <w:rPr>
          <w:rFonts w:ascii="ＭＳ 明朝" w:eastAsia="ＭＳ 明朝" w:hAnsi="ＭＳ 明朝" w:cs="CIDFont+F2" w:hint="eastAsia"/>
        </w:rPr>
        <w:t>をまとめている。</w:t>
      </w:r>
    </w:p>
    <w:p w14:paraId="001BF577" w14:textId="77739256" w:rsidR="00157758" w:rsidRPr="00942DF5" w:rsidRDefault="00451B22" w:rsidP="007C08AB">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なお、システム印字項目とは、業務システムにて</w:t>
      </w:r>
      <w:r w:rsidR="00E6488E" w:rsidRPr="00942DF5">
        <w:rPr>
          <w:rFonts w:ascii="ＭＳ 明朝" w:eastAsia="ＭＳ 明朝" w:hAnsi="ＭＳ 明朝" w:cs="CIDFont+F2" w:hint="eastAsia"/>
        </w:rPr>
        <w:t>保持している情報を</w:t>
      </w:r>
      <w:r w:rsidR="007C08AB" w:rsidRPr="00942DF5">
        <w:rPr>
          <w:rFonts w:ascii="ＭＳ 明朝" w:eastAsia="ＭＳ 明朝" w:hAnsi="ＭＳ 明朝" w:cs="CIDFont+F2" w:hint="eastAsia"/>
        </w:rPr>
        <w:t>基</w:t>
      </w:r>
      <w:r w:rsidR="00E6488E" w:rsidRPr="00942DF5">
        <w:rPr>
          <w:rFonts w:ascii="ＭＳ 明朝" w:eastAsia="ＭＳ 明朝" w:hAnsi="ＭＳ 明朝" w:cs="CIDFont+F2" w:hint="eastAsia"/>
        </w:rPr>
        <w:t>に</w:t>
      </w:r>
      <w:r w:rsidRPr="00942DF5">
        <w:rPr>
          <w:rFonts w:ascii="ＭＳ 明朝" w:eastAsia="ＭＳ 明朝" w:hAnsi="ＭＳ 明朝" w:cs="CIDFont+F2" w:hint="eastAsia"/>
        </w:rPr>
        <w:t>編集し印字する項目のことをいい、固定文言等の帳票レイアウトに直接設定されている項目は</w:t>
      </w:r>
      <w:r w:rsidRPr="00942DF5">
        <w:rPr>
          <w:rFonts w:ascii="ＭＳ 明朝" w:eastAsia="ＭＳ 明朝" w:hAnsi="ＭＳ 明朝" w:cs="CIDFont+F2"/>
        </w:rPr>
        <w:t>含まない</w:t>
      </w:r>
      <w:r w:rsidRPr="00942DF5">
        <w:rPr>
          <w:rFonts w:ascii="ＭＳ 明朝" w:eastAsia="ＭＳ 明朝" w:hAnsi="ＭＳ 明朝" w:cs="CIDFont+F2" w:hint="eastAsia"/>
        </w:rPr>
        <w:t>。</w:t>
      </w:r>
    </w:p>
    <w:p w14:paraId="249FBCCA" w14:textId="3F69D6C4" w:rsidR="00C32E63" w:rsidRPr="00942DF5" w:rsidRDefault="00BB75F1" w:rsidP="007C08AB">
      <w:pPr>
        <w:autoSpaceDE w:val="0"/>
        <w:autoSpaceDN w:val="0"/>
        <w:adjustRightInd w:val="0"/>
        <w:ind w:firstLineChars="100" w:firstLine="220"/>
        <w:rPr>
          <w:rFonts w:ascii="ＭＳ 明朝" w:eastAsia="ＭＳ 明朝" w:hAnsi="ＭＳ 明朝" w:cs="CIDFont+F2"/>
        </w:rPr>
      </w:pPr>
      <w:r w:rsidRPr="00942DF5">
        <w:rPr>
          <w:rFonts w:ascii="ＭＳ 明朝" w:eastAsia="ＭＳ 明朝" w:hAnsi="ＭＳ 明朝" w:cs="CIDFont+F2" w:hint="eastAsia"/>
        </w:rPr>
        <w:t>各</w:t>
      </w:r>
      <w:r w:rsidR="00BE27B9" w:rsidRPr="00942DF5">
        <w:rPr>
          <w:rFonts w:ascii="ＭＳ 明朝" w:eastAsia="ＭＳ 明朝" w:hAnsi="ＭＳ 明朝" w:cs="CIDFont+F2" w:hint="eastAsia"/>
        </w:rPr>
        <w:t>業務</w:t>
      </w:r>
      <w:r w:rsidRPr="00942DF5">
        <w:rPr>
          <w:rFonts w:ascii="ＭＳ 明朝" w:eastAsia="ＭＳ 明朝" w:hAnsi="ＭＳ 明朝" w:cs="CIDFont+F2" w:hint="eastAsia"/>
        </w:rPr>
        <w:t>の</w:t>
      </w:r>
      <w:r w:rsidR="00C32E63" w:rsidRPr="00942DF5">
        <w:rPr>
          <w:rFonts w:ascii="ＭＳ 明朝" w:eastAsia="ＭＳ 明朝" w:hAnsi="ＭＳ 明朝" w:cs="CIDFont+F2" w:hint="eastAsia"/>
        </w:rPr>
        <w:t>帳票詳細要件</w:t>
      </w:r>
      <w:r w:rsidR="008D4CA7" w:rsidRPr="00942DF5">
        <w:rPr>
          <w:rFonts w:ascii="ＭＳ 明朝" w:eastAsia="ＭＳ 明朝" w:hAnsi="ＭＳ 明朝" w:cs="CIDFont+F2" w:hint="eastAsia"/>
        </w:rPr>
        <w:t>及び</w:t>
      </w:r>
      <w:r w:rsidR="004A6FDD" w:rsidRPr="00942DF5">
        <w:rPr>
          <w:rFonts w:ascii="ＭＳ 明朝" w:eastAsia="ＭＳ 明朝" w:hAnsi="ＭＳ 明朝" w:cs="CIDFont+F2" w:hint="eastAsia"/>
        </w:rPr>
        <w:t>帳票レイアウト</w:t>
      </w:r>
      <w:r w:rsidRPr="00942DF5">
        <w:rPr>
          <w:rFonts w:ascii="ＭＳ 明朝" w:eastAsia="ＭＳ 明朝" w:hAnsi="ＭＳ 明朝" w:cs="CIDFont+F2" w:hint="eastAsia"/>
        </w:rPr>
        <w:t>における</w:t>
      </w:r>
      <w:r w:rsidR="004A6FDD" w:rsidRPr="00942DF5">
        <w:rPr>
          <w:rFonts w:ascii="ＭＳ 明朝" w:eastAsia="ＭＳ 明朝" w:hAnsi="ＭＳ 明朝" w:cs="CIDFont+F2" w:hint="eastAsia"/>
        </w:rPr>
        <w:t>考え方や留意事項</w:t>
      </w:r>
      <w:r w:rsidR="007C08AB" w:rsidRPr="00942DF5">
        <w:rPr>
          <w:rFonts w:ascii="ＭＳ 明朝" w:eastAsia="ＭＳ 明朝" w:hAnsi="ＭＳ 明朝" w:cs="CIDFont+F2" w:hint="eastAsia"/>
        </w:rPr>
        <w:t>について、</w:t>
      </w:r>
      <w:r w:rsidR="007C08AB" w:rsidRPr="00942DF5">
        <w:rPr>
          <w:rFonts w:ascii="ＭＳ 明朝" w:eastAsia="ＭＳ 明朝" w:hAnsi="ＭＳ 明朝" w:hint="eastAsia"/>
        </w:rPr>
        <w:t>以降に示す。</w:t>
      </w:r>
    </w:p>
    <w:p w14:paraId="53FA3CEB" w14:textId="7BAB5547"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（１）帳票詳細要件</w:t>
      </w:r>
      <w:r w:rsidR="00581D46" w:rsidRPr="00481229">
        <w:rPr>
          <w:rFonts w:ascii="ＭＳ 明朝" w:eastAsia="ＭＳ 明朝" w:hAnsi="ＭＳ 明朝" w:cs="CIDFont+F2" w:hint="eastAsia"/>
        </w:rPr>
        <w:t>の</w:t>
      </w:r>
      <w:r w:rsidR="003A39FA" w:rsidRPr="00481229">
        <w:rPr>
          <w:rFonts w:ascii="ＭＳ 明朝" w:eastAsia="ＭＳ 明朝" w:hAnsi="ＭＳ 明朝" w:cs="CIDFont+F2" w:hint="eastAsia"/>
        </w:rPr>
        <w:t>実装類型と記載方針</w:t>
      </w:r>
      <w:r w:rsidRPr="00481229">
        <w:rPr>
          <w:rFonts w:ascii="ＭＳ 明朝" w:eastAsia="ＭＳ 明朝" w:hAnsi="ＭＳ 明朝" w:cs="CIDFont+F2" w:hint="eastAsia"/>
        </w:rPr>
        <w:t>について</w:t>
      </w:r>
    </w:p>
    <w:p w14:paraId="41FFF44A" w14:textId="0A51CADF"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（２）</w:t>
      </w:r>
      <w:r w:rsidR="00581D46" w:rsidRPr="00481229">
        <w:rPr>
          <w:rFonts w:ascii="ＭＳ 明朝" w:eastAsia="ＭＳ 明朝" w:hAnsi="ＭＳ 明朝" w:cs="CIDFont+F2" w:hint="eastAsia"/>
        </w:rPr>
        <w:t>帳票様式の</w:t>
      </w:r>
      <w:r w:rsidR="003A39FA" w:rsidRPr="00481229">
        <w:rPr>
          <w:rFonts w:ascii="ＭＳ 明朝" w:eastAsia="ＭＳ 明朝" w:hAnsi="ＭＳ 明朝" w:cs="CIDFont+F2" w:hint="eastAsia"/>
        </w:rPr>
        <w:t>留意事項</w:t>
      </w:r>
      <w:r w:rsidRPr="00481229">
        <w:rPr>
          <w:rFonts w:ascii="ＭＳ 明朝" w:eastAsia="ＭＳ 明朝" w:hAnsi="ＭＳ 明朝" w:cs="CIDFont+F2" w:hint="eastAsia"/>
        </w:rPr>
        <w:t>について</w:t>
      </w:r>
    </w:p>
    <w:p w14:paraId="134B8A76" w14:textId="17CBE814" w:rsidR="002F2AD0"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（３）</w:t>
      </w:r>
      <w:r w:rsidR="001A6D45" w:rsidRPr="00481229">
        <w:rPr>
          <w:rFonts w:ascii="ＭＳ 明朝" w:eastAsia="ＭＳ 明朝" w:hAnsi="ＭＳ 明朝" w:cs="CIDFont+F2" w:hint="eastAsia"/>
        </w:rPr>
        <w:t>帳票</w:t>
      </w:r>
      <w:r w:rsidR="00581D46" w:rsidRPr="00481229">
        <w:rPr>
          <w:rFonts w:ascii="ＭＳ 明朝" w:eastAsia="ＭＳ 明朝" w:hAnsi="ＭＳ 明朝" w:cs="CIDFont+F2" w:hint="eastAsia"/>
        </w:rPr>
        <w:t>印字項目</w:t>
      </w:r>
      <w:r w:rsidRPr="00481229">
        <w:rPr>
          <w:rFonts w:ascii="ＭＳ 明朝" w:eastAsia="ＭＳ 明朝" w:hAnsi="ＭＳ 明朝" w:cs="CIDFont+F2" w:hint="eastAsia"/>
        </w:rPr>
        <w:t>の</w:t>
      </w:r>
      <w:r w:rsidR="00581D46" w:rsidRPr="00481229">
        <w:rPr>
          <w:rFonts w:ascii="ＭＳ 明朝" w:eastAsia="ＭＳ 明朝" w:hAnsi="ＭＳ 明朝" w:cs="CIDFont+F2" w:hint="eastAsia"/>
        </w:rPr>
        <w:t>留意事項</w:t>
      </w:r>
      <w:r w:rsidRPr="00481229">
        <w:rPr>
          <w:rFonts w:ascii="ＭＳ 明朝" w:eastAsia="ＭＳ 明朝" w:hAnsi="ＭＳ 明朝" w:cs="CIDFont+F2" w:hint="eastAsia"/>
        </w:rPr>
        <w:t>について</w:t>
      </w:r>
    </w:p>
    <w:p w14:paraId="792BE8DC" w14:textId="77777777" w:rsidR="003A39FA" w:rsidRPr="00481229" w:rsidRDefault="002F2AD0" w:rsidP="002F2AD0">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（４）</w:t>
      </w:r>
      <w:r w:rsidR="003A39FA" w:rsidRPr="00481229">
        <w:rPr>
          <w:rFonts w:ascii="ＭＳ 明朝" w:eastAsia="ＭＳ 明朝" w:hAnsi="ＭＳ 明朝" w:cs="CIDFont+F2" w:hint="eastAsia"/>
        </w:rPr>
        <w:t>窓空宛名のシステム印字項目について</w:t>
      </w:r>
    </w:p>
    <w:p w14:paraId="23F7284A" w14:textId="37A1D157" w:rsidR="00751F5E" w:rsidRDefault="003A39FA" w:rsidP="00751F5E">
      <w:pPr>
        <w:autoSpaceDE w:val="0"/>
        <w:autoSpaceDN w:val="0"/>
        <w:adjustRightInd w:val="0"/>
        <w:spacing w:after="0"/>
        <w:ind w:leftChars="100" w:left="220" w:firstLineChars="100" w:firstLine="220"/>
        <w:rPr>
          <w:rFonts w:ascii="ＭＳ 明朝" w:eastAsia="ＭＳ 明朝" w:hAnsi="ＭＳ 明朝" w:cs="CIDFont+F2"/>
        </w:rPr>
      </w:pPr>
      <w:r w:rsidRPr="00481229">
        <w:rPr>
          <w:rFonts w:ascii="ＭＳ 明朝" w:eastAsia="ＭＳ 明朝" w:hAnsi="ＭＳ 明朝" w:cs="CIDFont+F2" w:hint="eastAsia"/>
        </w:rPr>
        <w:t>（５）</w:t>
      </w:r>
      <w:r w:rsidR="002F2AD0" w:rsidRPr="00481229">
        <w:rPr>
          <w:rFonts w:ascii="ＭＳ 明朝" w:eastAsia="ＭＳ 明朝" w:hAnsi="ＭＳ 明朝" w:cs="CIDFont+F2" w:hint="eastAsia"/>
        </w:rPr>
        <w:t>その他のシステム印字項目について</w:t>
      </w:r>
    </w:p>
    <w:p w14:paraId="10DA2C7F" w14:textId="5127B448" w:rsidR="00704F49" w:rsidRPr="00942DF5" w:rsidRDefault="00704F49" w:rsidP="00751F5E">
      <w:pPr>
        <w:autoSpaceDE w:val="0"/>
        <w:autoSpaceDN w:val="0"/>
        <w:adjustRightInd w:val="0"/>
        <w:spacing w:after="0"/>
        <w:ind w:leftChars="100" w:left="220" w:firstLineChars="100" w:firstLine="220"/>
        <w:rPr>
          <w:rFonts w:ascii="ＭＳ 明朝" w:eastAsia="ＭＳ 明朝" w:hAnsi="ＭＳ 明朝" w:cs="CIDFont+F2"/>
        </w:rPr>
      </w:pPr>
      <w:r w:rsidRPr="00942DF5">
        <w:rPr>
          <w:rFonts w:ascii="ＭＳ 明朝" w:eastAsia="ＭＳ 明朝" w:hAnsi="ＭＳ 明朝" w:cs="CIDFont+F2" w:hint="eastAsia"/>
        </w:rPr>
        <w:t>（６）帳票レイアウトのユニバーサルデザイン</w:t>
      </w:r>
      <w:r w:rsidR="007B6186">
        <w:rPr>
          <w:rFonts w:ascii="ＭＳ 明朝" w:eastAsia="ＭＳ 明朝" w:hAnsi="ＭＳ 明朝" w:cs="CIDFont+F2" w:hint="eastAsia"/>
        </w:rPr>
        <w:t>対応</w:t>
      </w:r>
      <w:r w:rsidRPr="00942DF5">
        <w:rPr>
          <w:rFonts w:ascii="ＭＳ 明朝" w:eastAsia="ＭＳ 明朝" w:hAnsi="ＭＳ 明朝" w:cs="CIDFont+F2" w:hint="eastAsia"/>
        </w:rPr>
        <w:t>について</w:t>
      </w:r>
    </w:p>
    <w:p w14:paraId="27D38557" w14:textId="0C42B219" w:rsidR="002F2AD0" w:rsidRPr="00481229" w:rsidRDefault="002F2AD0" w:rsidP="002F2AD0">
      <w:pPr>
        <w:autoSpaceDE w:val="0"/>
        <w:autoSpaceDN w:val="0"/>
        <w:adjustRightInd w:val="0"/>
        <w:ind w:firstLineChars="100" w:firstLine="220"/>
        <w:rPr>
          <w:rFonts w:ascii="ＭＳ 明朝" w:eastAsia="ＭＳ 明朝" w:hAnsi="ＭＳ 明朝" w:cs="CIDFont+F2"/>
        </w:rPr>
      </w:pPr>
    </w:p>
    <w:p w14:paraId="75B71417" w14:textId="4CD226F8" w:rsidR="002F2AD0" w:rsidRDefault="002F2AD0" w:rsidP="002F2AD0">
      <w:pPr>
        <w:autoSpaceDE w:val="0"/>
        <w:autoSpaceDN w:val="0"/>
        <w:adjustRightInd w:val="0"/>
        <w:ind w:firstLineChars="100" w:firstLine="220"/>
        <w:rPr>
          <w:rFonts w:ascii="ＭＳ 明朝" w:eastAsia="ＭＳ 明朝" w:hAnsi="ＭＳ 明朝" w:cs="CIDFont+F2"/>
        </w:rPr>
      </w:pPr>
    </w:p>
    <w:p w14:paraId="352DD65B" w14:textId="374D3ECA" w:rsidR="002F2AD0" w:rsidRDefault="002F2AD0">
      <w:pPr>
        <w:rPr>
          <w:rFonts w:ascii="ＭＳ 明朝" w:eastAsia="ＭＳ 明朝" w:hAnsi="ＭＳ 明朝" w:cs="CIDFont+F2"/>
        </w:rPr>
      </w:pPr>
      <w:r>
        <w:rPr>
          <w:rFonts w:ascii="ＭＳ 明朝" w:eastAsia="ＭＳ 明朝" w:hAnsi="ＭＳ 明朝" w:cs="CIDFont+F2"/>
        </w:rPr>
        <w:br w:type="page"/>
      </w:r>
    </w:p>
    <w:p w14:paraId="28AD3662" w14:textId="3649B2BF" w:rsidR="002F2AD0" w:rsidRPr="00170815" w:rsidRDefault="002F2AD0" w:rsidP="0031325D">
      <w:pPr>
        <w:pStyle w:val="3"/>
      </w:pPr>
      <w:bookmarkStart w:id="64" w:name="_Toc219481251"/>
      <w:r w:rsidRPr="00327BD6">
        <w:rPr>
          <w:rStyle w:val="af0"/>
          <w:rFonts w:hint="eastAsia"/>
        </w:rPr>
        <w:t>帳票詳細要件</w:t>
      </w:r>
      <w:r w:rsidR="003A39FA" w:rsidRPr="00327BD6">
        <w:rPr>
          <w:rStyle w:val="af0"/>
          <w:rFonts w:hint="eastAsia"/>
        </w:rPr>
        <w:t>の</w:t>
      </w:r>
      <w:r w:rsidR="00355098" w:rsidRPr="00327BD6">
        <w:rPr>
          <w:rStyle w:val="af0"/>
          <w:rFonts w:hint="eastAsia"/>
        </w:rPr>
        <w:t>実装類型と記載</w:t>
      </w:r>
      <w:r w:rsidR="006F0784">
        <w:rPr>
          <w:rStyle w:val="af0"/>
          <w:rFonts w:hint="eastAsia"/>
        </w:rPr>
        <w:t>方針</w:t>
      </w:r>
      <w:r w:rsidR="00355098" w:rsidRPr="00327BD6">
        <w:rPr>
          <w:rStyle w:val="af0"/>
          <w:rFonts w:hint="eastAsia"/>
        </w:rPr>
        <w:t>について</w:t>
      </w:r>
      <w:bookmarkEnd w:id="64"/>
      <w:r w:rsidRPr="00170815">
        <w:rPr>
          <w:rStyle w:val="af0"/>
          <w:rFonts w:hint="eastAsia"/>
        </w:rPr>
        <w:t xml:space="preserve">　　</w:t>
      </w:r>
    </w:p>
    <w:p w14:paraId="781C8100" w14:textId="59DBFF99" w:rsidR="0038446A" w:rsidRPr="00614439" w:rsidRDefault="0038446A" w:rsidP="00431193">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33AD5425" w14:textId="1523BBCC" w:rsidR="00E56DE7" w:rsidRPr="00942DF5" w:rsidRDefault="00AD31F8" w:rsidP="00C45E1C">
      <w:pPr>
        <w:ind w:leftChars="200" w:left="440" w:firstLineChars="100" w:firstLine="220"/>
        <w:rPr>
          <w:rFonts w:ascii="ＭＳ 明朝" w:eastAsia="ＭＳ 明朝" w:hAnsi="ＭＳ 明朝" w:cs="CIDFont+F2"/>
        </w:rPr>
      </w:pPr>
      <w:r w:rsidRPr="00614439">
        <w:rPr>
          <w:rFonts w:ascii="ＭＳ 明朝" w:eastAsia="ＭＳ 明朝" w:hAnsi="ＭＳ 明朝" w:cs="CIDFont+F2" w:hint="eastAsia"/>
          <w:color w:val="000000" w:themeColor="text1"/>
        </w:rPr>
        <w:t>帳票詳細要件及び帳票レイアウト</w:t>
      </w:r>
      <w:r w:rsidR="006E2E4A" w:rsidRPr="00614439">
        <w:rPr>
          <w:rFonts w:ascii="ＭＳ 明朝" w:eastAsia="ＭＳ 明朝" w:hAnsi="ＭＳ 明朝" w:cs="CIDFont+F2" w:hint="eastAsia"/>
          <w:color w:val="000000" w:themeColor="text1"/>
        </w:rPr>
        <w:t>に</w:t>
      </w:r>
      <w:r w:rsidRPr="00614439">
        <w:rPr>
          <w:rFonts w:ascii="ＭＳ 明朝" w:eastAsia="ＭＳ 明朝" w:hAnsi="ＭＳ 明朝" w:cs="CIDFont+F2" w:hint="eastAsia"/>
          <w:color w:val="000000" w:themeColor="text1"/>
        </w:rPr>
        <w:t>おける実装類型の取扱いは</w:t>
      </w:r>
      <w:r w:rsidR="006F0784" w:rsidRPr="00614439">
        <w:rPr>
          <w:rFonts w:ascii="ＭＳ 明朝" w:eastAsia="ＭＳ 明朝" w:hAnsi="ＭＳ 明朝" w:cs="CIDFont+F2" w:hint="eastAsia"/>
          <w:color w:val="000000" w:themeColor="text1"/>
        </w:rPr>
        <w:t>、第１章「</w:t>
      </w:r>
      <w:r w:rsidR="006F0784" w:rsidRPr="00614439">
        <w:rPr>
          <w:rFonts w:ascii="ＭＳ 明朝" w:eastAsia="ＭＳ 明朝" w:hAnsi="ＭＳ 明朝" w:cs="CIDFont+F2"/>
          <w:color w:val="000000" w:themeColor="text1"/>
        </w:rPr>
        <w:t>４</w:t>
      </w:r>
      <w:r w:rsidR="006F0784" w:rsidRPr="00614439">
        <w:rPr>
          <w:rFonts w:ascii="ＭＳ 明朝" w:eastAsia="ＭＳ 明朝" w:hAnsi="ＭＳ 明朝" w:cs="CIDFont+F2" w:hint="eastAsia"/>
          <w:color w:val="000000" w:themeColor="text1"/>
        </w:rPr>
        <w:t>．</w:t>
      </w:r>
      <w:r w:rsidR="006F0784" w:rsidRPr="00614439">
        <w:rPr>
          <w:rFonts w:ascii="ＭＳ 明朝" w:eastAsia="ＭＳ 明朝" w:hAnsi="ＭＳ 明朝" w:cs="CIDFont+F2"/>
          <w:color w:val="000000" w:themeColor="text1"/>
        </w:rPr>
        <w:t>（</w:t>
      </w:r>
      <w:r w:rsidR="00886A98">
        <w:rPr>
          <w:rFonts w:ascii="ＭＳ 明朝" w:eastAsia="ＭＳ 明朝" w:hAnsi="ＭＳ 明朝" w:cs="CIDFont+F2" w:hint="eastAsia"/>
          <w:color w:val="000000" w:themeColor="text1"/>
        </w:rPr>
        <w:t>１</w:t>
      </w:r>
      <w:r w:rsidR="006F0784" w:rsidRPr="00614439">
        <w:rPr>
          <w:rFonts w:ascii="ＭＳ 明朝" w:eastAsia="ＭＳ 明朝" w:hAnsi="ＭＳ 明朝" w:cs="CIDFont+F2"/>
          <w:color w:val="000000" w:themeColor="text1"/>
        </w:rPr>
        <w:t>）標準準拠の基準」</w:t>
      </w:r>
      <w:r w:rsidR="006F0784" w:rsidRPr="00614439">
        <w:rPr>
          <w:rFonts w:ascii="ＭＳ 明朝" w:eastAsia="ＭＳ 明朝" w:hAnsi="ＭＳ 明朝" w:cs="CIDFont+F2" w:hint="eastAsia"/>
          <w:color w:val="000000" w:themeColor="text1"/>
        </w:rPr>
        <w:t>の</w:t>
      </w:r>
      <w:r w:rsidR="006F0784" w:rsidRPr="00614439">
        <w:rPr>
          <w:rFonts w:ascii="ＭＳ 明朝" w:eastAsia="ＭＳ 明朝" w:hAnsi="ＭＳ 明朝" w:cs="CIDFont+F2"/>
          <w:color w:val="000000" w:themeColor="text1"/>
        </w:rPr>
        <w:t>実装類型</w:t>
      </w:r>
      <w:r w:rsidR="006F0784" w:rsidRPr="00614439">
        <w:rPr>
          <w:rFonts w:ascii="ＭＳ 明朝" w:eastAsia="ＭＳ 明朝" w:hAnsi="ＭＳ 明朝" w:cs="CIDFont+F2" w:hint="eastAsia"/>
          <w:color w:val="000000" w:themeColor="text1"/>
        </w:rPr>
        <w:t>の</w:t>
      </w:r>
      <w:r w:rsidR="00BA139A">
        <w:rPr>
          <w:rFonts w:ascii="ＭＳ 明朝" w:eastAsia="ＭＳ 明朝" w:hAnsi="ＭＳ 明朝" w:cs="CIDFont+F2" w:hint="eastAsia"/>
          <w:color w:val="000000" w:themeColor="text1"/>
        </w:rPr>
        <w:t>とお</w:t>
      </w:r>
      <w:r w:rsidR="006F0784" w:rsidRPr="00614439">
        <w:rPr>
          <w:rFonts w:ascii="ＭＳ 明朝" w:eastAsia="ＭＳ 明朝" w:hAnsi="ＭＳ 明朝" w:cs="CIDFont+F2" w:hint="eastAsia"/>
          <w:color w:val="000000" w:themeColor="text1"/>
        </w:rPr>
        <w:t>りであり、</w:t>
      </w:r>
      <w:r w:rsidR="00C45E1C" w:rsidRPr="00614439">
        <w:rPr>
          <w:rFonts w:ascii="ＭＳ 明朝" w:eastAsia="ＭＳ 明朝" w:hAnsi="ＭＳ 明朝" w:hint="eastAsia"/>
          <w:color w:val="000000" w:themeColor="text1"/>
        </w:rPr>
        <w:t>システム印字項目毎に</w:t>
      </w:r>
      <w:r w:rsidR="006F0784" w:rsidRPr="00614439">
        <w:rPr>
          <w:rFonts w:ascii="ＭＳ 明朝" w:eastAsia="ＭＳ 明朝" w:hAnsi="ＭＳ 明朝" w:cs="CIDFont+F2" w:hint="eastAsia"/>
          <w:color w:val="000000" w:themeColor="text1"/>
        </w:rPr>
        <w:t>「類型</w:t>
      </w:r>
      <w:r w:rsidR="001536A7">
        <w:rPr>
          <w:rFonts w:ascii="ＭＳ 明朝" w:eastAsia="ＭＳ 明朝" w:hAnsi="ＭＳ 明朝" w:cs="CIDFont+F2" w:hint="eastAsia"/>
          <w:color w:val="000000" w:themeColor="text1"/>
        </w:rPr>
        <w:t>1</w:t>
      </w:r>
      <w:r w:rsidR="006F0784" w:rsidRPr="00614439">
        <w:rPr>
          <w:rFonts w:ascii="ＭＳ 明朝" w:eastAsia="ＭＳ 明朝" w:hAnsi="ＭＳ 明朝" w:cs="CIDFont+F2" w:hint="eastAsia"/>
          <w:color w:val="000000" w:themeColor="text1"/>
        </w:rPr>
        <w:t>：実装すべき機能（実装必須機能）」「類型</w:t>
      </w:r>
      <w:r w:rsidR="001536A7">
        <w:rPr>
          <w:rFonts w:ascii="ＭＳ 明朝" w:eastAsia="ＭＳ 明朝" w:hAnsi="ＭＳ 明朝" w:cs="CIDFont+F2" w:hint="eastAsia"/>
          <w:color w:val="000000" w:themeColor="text1"/>
        </w:rPr>
        <w:t>2</w:t>
      </w:r>
      <w:r w:rsidR="006F0784" w:rsidRPr="00614439">
        <w:rPr>
          <w:rFonts w:ascii="ＭＳ 明朝" w:eastAsia="ＭＳ 明朝" w:hAnsi="ＭＳ 明朝" w:cs="CIDFont+F2" w:hint="eastAsia"/>
          <w:color w:val="000000" w:themeColor="text1"/>
        </w:rPr>
        <w:t>：実装しない機能（実装不可機能）」「類型</w:t>
      </w:r>
      <w:r w:rsidR="001536A7">
        <w:rPr>
          <w:rFonts w:ascii="ＭＳ 明朝" w:eastAsia="ＭＳ 明朝" w:hAnsi="ＭＳ 明朝" w:cs="CIDFont+F2" w:hint="eastAsia"/>
          <w:color w:val="000000" w:themeColor="text1"/>
        </w:rPr>
        <w:t>3</w:t>
      </w:r>
      <w:r w:rsidR="006F0784" w:rsidRPr="00614439">
        <w:rPr>
          <w:rFonts w:ascii="ＭＳ 明朝" w:eastAsia="ＭＳ 明朝" w:hAnsi="ＭＳ 明朝" w:cs="CIDFont+F2" w:hint="eastAsia"/>
          <w:color w:val="000000" w:themeColor="text1"/>
        </w:rPr>
        <w:t>：実装してもしなくても良い</w:t>
      </w:r>
      <w:r w:rsidR="006F0784" w:rsidRPr="00942DF5">
        <w:rPr>
          <w:rFonts w:ascii="ＭＳ 明朝" w:eastAsia="ＭＳ 明朝" w:hAnsi="ＭＳ 明朝" w:cs="CIDFont+F2" w:hint="eastAsia"/>
        </w:rPr>
        <w:t>機能（</w:t>
      </w:r>
      <w:r w:rsidR="00BA639E" w:rsidRPr="00942DF5">
        <w:rPr>
          <w:rFonts w:ascii="ＭＳ 明朝" w:eastAsia="ＭＳ 明朝" w:hAnsi="ＭＳ 明朝" w:cs="CIDFont+F2" w:hint="eastAsia"/>
        </w:rPr>
        <w:t>標準</w:t>
      </w:r>
      <w:r w:rsidR="006F0784" w:rsidRPr="00942DF5">
        <w:rPr>
          <w:rFonts w:ascii="ＭＳ 明朝" w:eastAsia="ＭＳ 明朝" w:hAnsi="ＭＳ 明朝" w:cs="CIDFont+F2" w:hint="eastAsia"/>
        </w:rPr>
        <w:t>オプション機能）」とする</w:t>
      </w:r>
      <w:r w:rsidR="006F0784" w:rsidRPr="00942DF5">
        <w:rPr>
          <w:rFonts w:ascii="ＭＳ 明朝" w:eastAsia="ＭＳ 明朝" w:hAnsi="ＭＳ 明朝" w:cs="CIDFont+F2"/>
        </w:rPr>
        <w:t>。帳票を出力するか否か自体の実装類型については、</w:t>
      </w:r>
      <w:r w:rsidR="005D4CC9" w:rsidRPr="00942DF5">
        <w:rPr>
          <w:rFonts w:ascii="ＭＳ 明朝" w:eastAsia="ＭＳ 明朝" w:hAnsi="ＭＳ 明朝" w:cs="CIDFont+F2" w:hint="eastAsia"/>
        </w:rPr>
        <w:t>第３章</w:t>
      </w:r>
      <w:r w:rsidR="006F0784" w:rsidRPr="00942DF5">
        <w:rPr>
          <w:rFonts w:ascii="ＭＳ 明朝" w:eastAsia="ＭＳ 明朝" w:hAnsi="ＭＳ 明朝" w:cs="CIDFont+F2"/>
        </w:rPr>
        <w:t>「１．機能・帳票要件」</w:t>
      </w:r>
      <w:r w:rsidR="00C45E1C" w:rsidRPr="00942DF5">
        <w:rPr>
          <w:rFonts w:ascii="ＭＳ 明朝" w:eastAsia="ＭＳ 明朝" w:hAnsi="ＭＳ 明朝" w:cs="CIDFont+F2" w:hint="eastAsia"/>
        </w:rPr>
        <w:t>の</w:t>
      </w:r>
      <w:r w:rsidR="006F0784" w:rsidRPr="00942DF5">
        <w:rPr>
          <w:rFonts w:ascii="ＭＳ 明朝" w:eastAsia="ＭＳ 明朝" w:hAnsi="ＭＳ 明朝" w:cs="CIDFont+F2" w:hint="eastAsia"/>
        </w:rPr>
        <w:t>実装類型に従う</w:t>
      </w:r>
      <w:r w:rsidR="006F0784" w:rsidRPr="00942DF5">
        <w:rPr>
          <w:rFonts w:ascii="ＭＳ 明朝" w:eastAsia="ＭＳ 明朝" w:hAnsi="ＭＳ 明朝" w:cs="CIDFont+F2"/>
        </w:rPr>
        <w:t>。</w:t>
      </w:r>
    </w:p>
    <w:p w14:paraId="496521B0" w14:textId="174E7CA5" w:rsidR="00D821D1" w:rsidRPr="00614439" w:rsidRDefault="00AD31F8" w:rsidP="00431193">
      <w:pPr>
        <w:ind w:leftChars="200" w:left="440" w:firstLineChars="100" w:firstLine="220"/>
        <w:rPr>
          <w:rFonts w:ascii="ＭＳ 明朝" w:eastAsia="ＭＳ 明朝" w:hAnsi="ＭＳ 明朝" w:cs="CIDFont+F2"/>
          <w:color w:val="000000" w:themeColor="text1"/>
        </w:rPr>
      </w:pPr>
      <w:r w:rsidRPr="00942DF5">
        <w:rPr>
          <w:rFonts w:ascii="ＭＳ 明朝" w:eastAsia="ＭＳ 明朝" w:hAnsi="ＭＳ 明朝" w:hint="eastAsia"/>
        </w:rPr>
        <w:t>システム印字項目</w:t>
      </w:r>
      <w:r w:rsidR="00C45E1C" w:rsidRPr="00942DF5">
        <w:rPr>
          <w:rFonts w:ascii="ＭＳ 明朝" w:eastAsia="ＭＳ 明朝" w:hAnsi="ＭＳ 明朝" w:hint="eastAsia"/>
        </w:rPr>
        <w:t>の</w:t>
      </w:r>
      <w:r w:rsidR="00E56DE7" w:rsidRPr="00942DF5">
        <w:rPr>
          <w:rFonts w:ascii="ＭＳ 明朝" w:eastAsia="ＭＳ 明朝" w:hAnsi="ＭＳ 明朝" w:hint="eastAsia"/>
        </w:rPr>
        <w:t>項目単位に</w:t>
      </w:r>
      <w:r w:rsidR="00E56DE7" w:rsidRPr="00614439">
        <w:rPr>
          <w:rFonts w:ascii="ＭＳ 明朝" w:eastAsia="ＭＳ 明朝" w:hAnsi="ＭＳ 明朝" w:hint="eastAsia"/>
          <w:color w:val="000000" w:themeColor="text1"/>
        </w:rPr>
        <w:t>おける</w:t>
      </w:r>
      <w:r w:rsidR="00D821D1" w:rsidRPr="00614439">
        <w:rPr>
          <w:rFonts w:ascii="ＭＳ 明朝" w:eastAsia="ＭＳ 明朝" w:hAnsi="ＭＳ 明朝" w:hint="eastAsia"/>
          <w:color w:val="000000" w:themeColor="text1"/>
        </w:rPr>
        <w:t>実装類型の取扱いは</w:t>
      </w:r>
      <w:r w:rsidR="00C455B2" w:rsidRPr="00C455B2">
        <w:rPr>
          <w:rFonts w:ascii="ＭＳ 明朝" w:eastAsia="ＭＳ 明朝" w:hAnsi="ＭＳ 明朝"/>
          <w:color w:val="000000" w:themeColor="text1"/>
        </w:rPr>
        <w:fldChar w:fldCharType="begin"/>
      </w:r>
      <w:r w:rsidR="00C455B2" w:rsidRPr="00C455B2">
        <w:rPr>
          <w:rFonts w:ascii="ＭＳ 明朝" w:eastAsia="ＭＳ 明朝" w:hAnsi="ＭＳ 明朝"/>
          <w:color w:val="000000" w:themeColor="text1"/>
        </w:rPr>
        <w:instrText xml:space="preserve"> </w:instrText>
      </w:r>
      <w:r w:rsidR="00C455B2" w:rsidRPr="00C455B2">
        <w:rPr>
          <w:rFonts w:ascii="ＭＳ 明朝" w:eastAsia="ＭＳ 明朝" w:hAnsi="ＭＳ 明朝" w:hint="eastAsia"/>
          <w:color w:val="000000" w:themeColor="text1"/>
        </w:rPr>
        <w:instrText>REF _Ref101281236 \h</w:instrText>
      </w:r>
      <w:r w:rsidR="00C455B2" w:rsidRPr="00C455B2">
        <w:rPr>
          <w:rFonts w:ascii="ＭＳ 明朝" w:eastAsia="ＭＳ 明朝" w:hAnsi="ＭＳ 明朝"/>
          <w:color w:val="000000" w:themeColor="text1"/>
        </w:rPr>
        <w:instrText xml:space="preserve"> </w:instrText>
      </w:r>
      <w:r w:rsidR="00C455B2">
        <w:rPr>
          <w:rFonts w:ascii="ＭＳ 明朝" w:eastAsia="ＭＳ 明朝" w:hAnsi="ＭＳ 明朝"/>
          <w:color w:val="000000" w:themeColor="text1"/>
        </w:rPr>
        <w:instrText xml:space="preserve"> \* MERGEFORMAT </w:instrText>
      </w:r>
      <w:r w:rsidR="00C455B2" w:rsidRPr="00C455B2">
        <w:rPr>
          <w:rFonts w:ascii="ＭＳ 明朝" w:eastAsia="ＭＳ 明朝" w:hAnsi="ＭＳ 明朝"/>
          <w:color w:val="000000" w:themeColor="text1"/>
        </w:rPr>
      </w:r>
      <w:r w:rsidR="00C455B2" w:rsidRPr="00C455B2">
        <w:rPr>
          <w:rFonts w:ascii="ＭＳ 明朝" w:eastAsia="ＭＳ 明朝" w:hAnsi="ＭＳ 明朝"/>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６</w:t>
      </w:r>
      <w:r w:rsidR="00C455B2" w:rsidRPr="00C455B2">
        <w:rPr>
          <w:rFonts w:ascii="ＭＳ 明朝" w:eastAsia="ＭＳ 明朝" w:hAnsi="ＭＳ 明朝"/>
          <w:color w:val="000000" w:themeColor="text1"/>
        </w:rPr>
        <w:fldChar w:fldCharType="end"/>
      </w:r>
      <w:r w:rsidR="008B64C0" w:rsidRPr="00614439">
        <w:rPr>
          <w:rFonts w:ascii="ＭＳ 明朝" w:eastAsia="ＭＳ 明朝" w:hAnsi="ＭＳ 明朝" w:hint="eastAsia"/>
          <w:color w:val="000000" w:themeColor="text1"/>
        </w:rPr>
        <w:t>の</w:t>
      </w:r>
      <w:r w:rsidR="00797256">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D821D1" w:rsidRPr="00614439">
        <w:rPr>
          <w:rFonts w:ascii="ＭＳ 明朝" w:eastAsia="ＭＳ 明朝" w:hAnsi="ＭＳ 明朝" w:hint="eastAsia"/>
          <w:color w:val="000000" w:themeColor="text1"/>
        </w:rPr>
        <w:t>である。</w:t>
      </w:r>
      <w:bookmarkStart w:id="65" w:name="_Hlk71222621"/>
    </w:p>
    <w:p w14:paraId="47CA3281" w14:textId="067C8452" w:rsidR="00D821D1" w:rsidRPr="00614439" w:rsidRDefault="004D3C89" w:rsidP="00612C03">
      <w:pPr>
        <w:pStyle w:val="ab"/>
      </w:pPr>
      <w:bookmarkStart w:id="66" w:name="_Ref10128123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６</w:t>
        </w:r>
      </w:fldSimple>
      <w:bookmarkEnd w:id="66"/>
      <w:r w:rsidRPr="00614439">
        <w:rPr>
          <w:rFonts w:hint="eastAsia"/>
        </w:rPr>
        <w:t xml:space="preserve"> </w:t>
      </w:r>
      <w:r w:rsidR="00E56DE7" w:rsidRPr="00614439">
        <w:rPr>
          <w:rFonts w:hint="eastAsia"/>
        </w:rPr>
        <w:t>システム印字項目単位の</w:t>
      </w:r>
      <w:r w:rsidR="00D821D1" w:rsidRPr="00614439">
        <w:rPr>
          <w:rFonts w:hint="eastAsia"/>
        </w:rPr>
        <w:t>類型の取扱い</w:t>
      </w:r>
    </w:p>
    <w:tbl>
      <w:tblPr>
        <w:tblStyle w:val="aff"/>
        <w:tblW w:w="0" w:type="auto"/>
        <w:jc w:val="center"/>
        <w:tblLook w:val="04A0" w:firstRow="1" w:lastRow="0" w:firstColumn="1" w:lastColumn="0" w:noHBand="0" w:noVBand="1"/>
      </w:tblPr>
      <w:tblGrid>
        <w:gridCol w:w="2122"/>
        <w:gridCol w:w="6095"/>
      </w:tblGrid>
      <w:tr w:rsidR="00D821D1" w14:paraId="75F2E9ED" w14:textId="77777777" w:rsidTr="006E2E4A">
        <w:trPr>
          <w:trHeight w:val="454"/>
          <w:jc w:val="center"/>
        </w:trPr>
        <w:tc>
          <w:tcPr>
            <w:tcW w:w="2122" w:type="dxa"/>
            <w:shd w:val="clear" w:color="auto" w:fill="B4C6E7" w:themeFill="accent1" w:themeFillTint="66"/>
            <w:vAlign w:val="center"/>
          </w:tcPr>
          <w:bookmarkEnd w:id="65"/>
          <w:p w14:paraId="33006956" w14:textId="77777777" w:rsidR="00D821D1" w:rsidRPr="00C45E1C" w:rsidRDefault="00D821D1">
            <w:pPr>
              <w:tabs>
                <w:tab w:val="left" w:pos="993"/>
              </w:tabs>
              <w:jc w:val="center"/>
              <w:rPr>
                <w:rFonts w:ascii="ＭＳ 明朝" w:eastAsia="ＭＳ 明朝" w:hAnsi="ＭＳ 明朝"/>
                <w:sz w:val="22"/>
                <w:szCs w:val="24"/>
              </w:rPr>
            </w:pPr>
            <w:r w:rsidRPr="00C45E1C">
              <w:rPr>
                <w:rFonts w:ascii="ＭＳ 明朝" w:eastAsia="ＭＳ 明朝" w:hAnsi="ＭＳ 明朝" w:hint="eastAsia"/>
                <w:sz w:val="22"/>
                <w:szCs w:val="24"/>
              </w:rPr>
              <w:t>システム印字項目の類型</w:t>
            </w:r>
          </w:p>
        </w:tc>
        <w:tc>
          <w:tcPr>
            <w:tcW w:w="6095" w:type="dxa"/>
            <w:shd w:val="clear" w:color="auto" w:fill="B4C6E7" w:themeFill="accent1" w:themeFillTint="66"/>
            <w:vAlign w:val="center"/>
          </w:tcPr>
          <w:p w14:paraId="31D5E65A" w14:textId="77777777" w:rsidR="00D821D1" w:rsidRPr="00C45E1C" w:rsidRDefault="00D821D1">
            <w:pPr>
              <w:tabs>
                <w:tab w:val="left" w:pos="993"/>
              </w:tabs>
              <w:jc w:val="center"/>
              <w:rPr>
                <w:rFonts w:ascii="ＭＳ 明朝" w:eastAsia="ＭＳ 明朝" w:hAnsi="ＭＳ 明朝"/>
                <w:sz w:val="22"/>
                <w:szCs w:val="24"/>
              </w:rPr>
            </w:pPr>
            <w:r w:rsidRPr="00C45E1C">
              <w:rPr>
                <w:rFonts w:ascii="ＭＳ 明朝" w:eastAsia="ＭＳ 明朝" w:hAnsi="ＭＳ 明朝" w:hint="eastAsia"/>
                <w:sz w:val="22"/>
                <w:szCs w:val="24"/>
              </w:rPr>
              <w:t>項目の取扱い</w:t>
            </w:r>
          </w:p>
        </w:tc>
      </w:tr>
      <w:tr w:rsidR="00D821D1" w14:paraId="0CFD7EFA" w14:textId="77777777" w:rsidTr="00C45E1C">
        <w:trPr>
          <w:trHeight w:val="394"/>
          <w:jc w:val="center"/>
        </w:trPr>
        <w:tc>
          <w:tcPr>
            <w:tcW w:w="2122" w:type="dxa"/>
            <w:vAlign w:val="center"/>
          </w:tcPr>
          <w:p w14:paraId="03052422" w14:textId="52CA13CC"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実装必須</w:t>
            </w:r>
          </w:p>
        </w:tc>
        <w:tc>
          <w:tcPr>
            <w:tcW w:w="6095" w:type="dxa"/>
            <w:vAlign w:val="center"/>
          </w:tcPr>
          <w:p w14:paraId="1CDE089F" w14:textId="57F18418"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システムからの印字ができるように実装する必要がある。</w:t>
            </w:r>
          </w:p>
        </w:tc>
      </w:tr>
      <w:tr w:rsidR="00D821D1" w14:paraId="611135DB" w14:textId="77777777" w:rsidTr="00C45E1C">
        <w:trPr>
          <w:jc w:val="center"/>
        </w:trPr>
        <w:tc>
          <w:tcPr>
            <w:tcW w:w="2122" w:type="dxa"/>
            <w:vAlign w:val="center"/>
          </w:tcPr>
          <w:p w14:paraId="73FCEDAC" w14:textId="0C4B0CD5" w:rsidR="00D821D1" w:rsidRPr="00C45E1C" w:rsidRDefault="00BA639E">
            <w:pPr>
              <w:tabs>
                <w:tab w:val="left" w:pos="993"/>
              </w:tabs>
              <w:rPr>
                <w:rFonts w:ascii="ＭＳ 明朝" w:eastAsia="ＭＳ 明朝" w:hAnsi="ＭＳ 明朝"/>
                <w:sz w:val="22"/>
                <w:szCs w:val="24"/>
              </w:rPr>
            </w:pPr>
            <w:r>
              <w:rPr>
                <w:rFonts w:ascii="ＭＳ 明朝" w:eastAsia="ＭＳ 明朝" w:hAnsi="ＭＳ 明朝" w:hint="eastAsia"/>
                <w:kern w:val="0"/>
                <w:sz w:val="22"/>
              </w:rPr>
              <w:t>標準</w:t>
            </w:r>
            <w:r w:rsidR="00D821D1" w:rsidRPr="00C45E1C">
              <w:rPr>
                <w:rFonts w:ascii="ＭＳ 明朝" w:eastAsia="ＭＳ 明朝" w:hAnsi="ＭＳ 明朝" w:hint="eastAsia"/>
                <w:sz w:val="22"/>
                <w:szCs w:val="24"/>
              </w:rPr>
              <w:t>オプション</w:t>
            </w:r>
          </w:p>
        </w:tc>
        <w:tc>
          <w:tcPr>
            <w:tcW w:w="6095" w:type="dxa"/>
            <w:vAlign w:val="center"/>
          </w:tcPr>
          <w:p w14:paraId="55E8DA72" w14:textId="3F2F4A02"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システムからの印字は実装してもしなくても</w:t>
            </w:r>
            <w:r w:rsidR="00CE4A54">
              <w:rPr>
                <w:rFonts w:ascii="ＭＳ 明朝" w:eastAsia="ＭＳ 明朝" w:hAnsi="ＭＳ 明朝" w:hint="eastAsia"/>
                <w:sz w:val="22"/>
                <w:szCs w:val="24"/>
              </w:rPr>
              <w:t>良い</w:t>
            </w:r>
            <w:r w:rsidRPr="00C45E1C">
              <w:rPr>
                <w:rFonts w:ascii="ＭＳ 明朝" w:eastAsia="ＭＳ 明朝" w:hAnsi="ＭＳ 明朝" w:hint="eastAsia"/>
                <w:sz w:val="22"/>
                <w:szCs w:val="24"/>
              </w:rPr>
              <w:t>が、実装しない場合は帳票レイアウト上の項目も</w:t>
            </w:r>
            <w:r w:rsidR="009925CA">
              <w:rPr>
                <w:rFonts w:ascii="ＭＳ 明朝" w:eastAsia="ＭＳ 明朝" w:hAnsi="ＭＳ 明朝" w:hint="eastAsia"/>
                <w:sz w:val="22"/>
                <w:szCs w:val="24"/>
              </w:rPr>
              <w:t>原則</w:t>
            </w:r>
            <w:r w:rsidRPr="00C45E1C">
              <w:rPr>
                <w:rFonts w:ascii="ＭＳ 明朝" w:eastAsia="ＭＳ 明朝" w:hAnsi="ＭＳ 明朝" w:hint="eastAsia"/>
                <w:sz w:val="22"/>
                <w:szCs w:val="24"/>
              </w:rPr>
              <w:t>設けないこととする。</w:t>
            </w:r>
          </w:p>
        </w:tc>
      </w:tr>
      <w:tr w:rsidR="00D821D1" w14:paraId="4318F63D" w14:textId="77777777" w:rsidTr="00C45E1C">
        <w:trPr>
          <w:jc w:val="center"/>
        </w:trPr>
        <w:tc>
          <w:tcPr>
            <w:tcW w:w="2122" w:type="dxa"/>
            <w:vAlign w:val="center"/>
          </w:tcPr>
          <w:p w14:paraId="6C4C08B8" w14:textId="77777777"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実装不可</w:t>
            </w:r>
          </w:p>
        </w:tc>
        <w:tc>
          <w:tcPr>
            <w:tcW w:w="6095" w:type="dxa"/>
            <w:vAlign w:val="center"/>
          </w:tcPr>
          <w:p w14:paraId="1D0AD1A2" w14:textId="5E453182" w:rsidR="00D821D1" w:rsidRPr="00C45E1C" w:rsidRDefault="00D821D1">
            <w:pPr>
              <w:tabs>
                <w:tab w:val="left" w:pos="993"/>
              </w:tabs>
              <w:rPr>
                <w:rFonts w:ascii="ＭＳ 明朝" w:eastAsia="ＭＳ 明朝" w:hAnsi="ＭＳ 明朝"/>
                <w:sz w:val="22"/>
                <w:szCs w:val="24"/>
              </w:rPr>
            </w:pPr>
            <w:r w:rsidRPr="00C45E1C">
              <w:rPr>
                <w:rFonts w:ascii="ＭＳ 明朝" w:eastAsia="ＭＳ 明朝" w:hAnsi="ＭＳ 明朝" w:hint="eastAsia"/>
                <w:sz w:val="22"/>
                <w:szCs w:val="24"/>
              </w:rPr>
              <w:t>システムからの印字は実装不可とし、帳票レイアウト上の項目も原則設けないこととする。</w:t>
            </w:r>
          </w:p>
        </w:tc>
      </w:tr>
    </w:tbl>
    <w:p w14:paraId="25B7A25E" w14:textId="6F465A4E" w:rsidR="00E56DE7" w:rsidRPr="00277F51" w:rsidRDefault="004A6FDD" w:rsidP="00277F51">
      <w:pPr>
        <w:pStyle w:val="aff3"/>
        <w:tabs>
          <w:tab w:val="left" w:pos="993"/>
        </w:tabs>
        <w:ind w:leftChars="0" w:left="800"/>
        <w:rPr>
          <w:rFonts w:ascii="ＭＳ 明朝" w:eastAsia="ＭＳ 明朝" w:hAnsi="ＭＳ 明朝"/>
        </w:rPr>
      </w:pPr>
      <w:r w:rsidRPr="002F2AD0">
        <w:rPr>
          <w:rFonts w:ascii="ＭＳ 明朝" w:eastAsia="ＭＳ 明朝" w:hAnsi="ＭＳ 明朝" w:hint="eastAsia"/>
        </w:rPr>
        <w:t xml:space="preserve"> </w:t>
      </w:r>
    </w:p>
    <w:p w14:paraId="293E3828" w14:textId="33F730D4" w:rsidR="00E56DE7" w:rsidRPr="00614439" w:rsidRDefault="00277F51" w:rsidP="00431193">
      <w:pPr>
        <w:ind w:leftChars="200" w:left="440" w:firstLineChars="100" w:firstLine="220"/>
        <w:rPr>
          <w:rFonts w:ascii="ＭＳ 明朝" w:eastAsia="ＭＳ 明朝" w:hAnsi="ＭＳ 明朝"/>
          <w:color w:val="000000" w:themeColor="text1"/>
        </w:rPr>
      </w:pPr>
      <w:r w:rsidRPr="00277F51">
        <w:rPr>
          <w:rFonts w:ascii="ＭＳ 明朝" w:eastAsia="ＭＳ 明朝" w:hAnsi="ＭＳ 明朝" w:hint="eastAsia"/>
        </w:rPr>
        <w:t>帳票詳細要件</w:t>
      </w:r>
      <w:r w:rsidRPr="00614439">
        <w:rPr>
          <w:rFonts w:ascii="ＭＳ 明朝" w:eastAsia="ＭＳ 明朝" w:hAnsi="ＭＳ 明朝" w:cs="CIDFont+F2" w:hint="eastAsia"/>
          <w:color w:val="000000" w:themeColor="text1"/>
        </w:rPr>
        <w:t>及び</w:t>
      </w:r>
      <w:r w:rsidRPr="00614439">
        <w:rPr>
          <w:rFonts w:ascii="ＭＳ 明朝" w:eastAsia="ＭＳ 明朝" w:hAnsi="ＭＳ 明朝" w:hint="eastAsia"/>
          <w:color w:val="000000" w:themeColor="text1"/>
        </w:rPr>
        <w:t>帳票レイアウトの記載</w:t>
      </w:r>
      <w:r w:rsidR="00C45E1C" w:rsidRPr="00614439">
        <w:rPr>
          <w:rFonts w:ascii="ＭＳ 明朝" w:eastAsia="ＭＳ 明朝" w:hAnsi="ＭＳ 明朝" w:hint="eastAsia"/>
          <w:color w:val="000000" w:themeColor="text1"/>
        </w:rPr>
        <w:t>方針</w:t>
      </w:r>
      <w:r w:rsidRPr="00614439">
        <w:rPr>
          <w:rFonts w:ascii="ＭＳ 明朝" w:eastAsia="ＭＳ 明朝" w:hAnsi="ＭＳ 明朝" w:hint="eastAsia"/>
          <w:color w:val="000000" w:themeColor="text1"/>
        </w:rPr>
        <w:t>は、以下の</w:t>
      </w:r>
      <w:r w:rsidR="00797256">
        <w:rPr>
          <w:rFonts w:ascii="ＭＳ 明朝" w:eastAsia="ＭＳ 明朝" w:hAnsi="ＭＳ 明朝" w:hint="eastAsia"/>
          <w:color w:val="000000" w:themeColor="text1"/>
        </w:rPr>
        <w:t>とお</w:t>
      </w:r>
      <w:r w:rsidRPr="00614439">
        <w:rPr>
          <w:rFonts w:ascii="ＭＳ 明朝" w:eastAsia="ＭＳ 明朝" w:hAnsi="ＭＳ 明朝" w:hint="eastAsia"/>
          <w:color w:val="000000" w:themeColor="text1"/>
        </w:rPr>
        <w:t>りである</w:t>
      </w:r>
      <w:r w:rsidR="006205A6" w:rsidRPr="00614439">
        <w:rPr>
          <w:rFonts w:ascii="ＭＳ 明朝" w:eastAsia="ＭＳ 明朝" w:hAnsi="ＭＳ 明朝" w:hint="eastAsia"/>
          <w:color w:val="000000" w:themeColor="text1"/>
        </w:rPr>
        <w:t>。</w:t>
      </w:r>
    </w:p>
    <w:p w14:paraId="689B84AC" w14:textId="77777777" w:rsidR="00DD14E8" w:rsidRDefault="00277F51" w:rsidP="00C45E1C">
      <w:pPr>
        <w:pStyle w:val="aff3"/>
        <w:numPr>
          <w:ilvl w:val="0"/>
          <w:numId w:val="18"/>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機能・帳票要件において、実装必須機能及び</w:t>
      </w:r>
      <w:r w:rsidR="00BA639E">
        <w:rPr>
          <w:rFonts w:ascii="ＭＳ 明朝" w:eastAsia="ＭＳ 明朝" w:hAnsi="ＭＳ 明朝" w:hint="eastAsia"/>
          <w:color w:val="000000" w:themeColor="text1"/>
        </w:rPr>
        <w:t>標準</w:t>
      </w:r>
      <w:r w:rsidRPr="00614439">
        <w:rPr>
          <w:rFonts w:ascii="ＭＳ 明朝" w:eastAsia="ＭＳ 明朝" w:hAnsi="ＭＳ 明朝" w:hint="eastAsia"/>
          <w:color w:val="000000" w:themeColor="text1"/>
        </w:rPr>
        <w:t>オプション機能として示した帳票について、本仕様書の帳票詳細要件及び帳票レイアウトを定めることとする。内部帳票は基本的に</w:t>
      </w:r>
      <w:r w:rsidRPr="00614439">
        <w:rPr>
          <w:rFonts w:ascii="ＭＳ 明朝" w:eastAsia="ＭＳ 明朝" w:hAnsi="ＭＳ 明朝"/>
          <w:color w:val="000000" w:themeColor="text1"/>
        </w:rPr>
        <w:t>EUC機能等を活用し作成することとするため、</w:t>
      </w:r>
      <w:r w:rsidRPr="00614439">
        <w:rPr>
          <w:rFonts w:ascii="ＭＳ 明朝" w:eastAsia="ＭＳ 明朝" w:hAnsi="ＭＳ 明朝" w:hint="eastAsia"/>
          <w:color w:val="000000" w:themeColor="text1"/>
        </w:rPr>
        <w:t>本仕様書の</w:t>
      </w:r>
      <w:r w:rsidRPr="00614439">
        <w:rPr>
          <w:rFonts w:ascii="ＭＳ 明朝" w:eastAsia="ＭＳ 明朝" w:hAnsi="ＭＳ 明朝"/>
          <w:color w:val="000000" w:themeColor="text1"/>
        </w:rPr>
        <w:t>帳票詳細要件及び帳票レイアウトは定めない</w:t>
      </w:r>
      <w:r w:rsidR="006205A6" w:rsidRPr="00614439">
        <w:rPr>
          <w:rFonts w:ascii="ＭＳ 明朝" w:eastAsia="ＭＳ 明朝" w:hAnsi="ＭＳ 明朝" w:hint="eastAsia"/>
          <w:color w:val="000000" w:themeColor="text1"/>
        </w:rPr>
        <w:t>。</w:t>
      </w:r>
    </w:p>
    <w:p w14:paraId="468381AD" w14:textId="3E39724C" w:rsidR="00277F51" w:rsidRPr="00614439" w:rsidRDefault="00DD14E8" w:rsidP="0047631B">
      <w:pPr>
        <w:pStyle w:val="aff3"/>
        <w:tabs>
          <w:tab w:val="left" w:pos="993"/>
        </w:tabs>
        <w:ind w:leftChars="0" w:left="800"/>
        <w:rPr>
          <w:rFonts w:ascii="ＭＳ 明朝" w:eastAsia="ＭＳ 明朝" w:hAnsi="ＭＳ 明朝"/>
          <w:color w:val="000000" w:themeColor="text1"/>
        </w:rPr>
      </w:pPr>
      <w:r w:rsidRPr="0047631B">
        <w:rPr>
          <w:rFonts w:ascii="ＭＳ 明朝" w:eastAsia="ＭＳ 明朝" w:hAnsi="ＭＳ 明朝" w:hint="eastAsia"/>
        </w:rPr>
        <w:t>なお、標準オプション機能として示した帳票については、第３章「１．（１）記載方針について」に</w:t>
      </w:r>
      <w:r w:rsidR="001A233D">
        <w:rPr>
          <w:rFonts w:ascii="ＭＳ 明朝" w:eastAsia="ＭＳ 明朝" w:hAnsi="ＭＳ 明朝" w:hint="eastAsia"/>
        </w:rPr>
        <w:t>示した</w:t>
      </w:r>
      <w:r w:rsidR="0004519D">
        <w:rPr>
          <w:rFonts w:ascii="ＭＳ 明朝" w:eastAsia="ＭＳ 明朝" w:hAnsi="ＭＳ 明朝" w:hint="eastAsia"/>
        </w:rPr>
        <w:t>とおり</w:t>
      </w:r>
      <w:r w:rsidRPr="0047631B">
        <w:rPr>
          <w:rFonts w:ascii="ＭＳ 明朝" w:eastAsia="ＭＳ 明朝" w:hAnsi="ＭＳ 明朝" w:hint="eastAsia"/>
        </w:rPr>
        <w:t>、実装してもしなくても良い機能として定義している</w:t>
      </w:r>
      <w:r w:rsidRPr="00747E0C">
        <w:rPr>
          <w:rFonts w:ascii="ＭＳ 明朝" w:eastAsia="ＭＳ 明朝" w:hAnsi="ＭＳ 明朝" w:hint="eastAsia"/>
          <w:color w:val="000000" w:themeColor="text1"/>
        </w:rPr>
        <w:t>。</w:t>
      </w:r>
    </w:p>
    <w:p w14:paraId="68096905" w14:textId="2A25064B" w:rsidR="00D821D1" w:rsidRPr="00C45E1C" w:rsidRDefault="00F31B73" w:rsidP="00C45E1C">
      <w:pPr>
        <w:pStyle w:val="aff3"/>
        <w:numPr>
          <w:ilvl w:val="0"/>
          <w:numId w:val="18"/>
        </w:numPr>
        <w:tabs>
          <w:tab w:val="left" w:pos="993"/>
        </w:tabs>
        <w:ind w:leftChars="0"/>
        <w:rPr>
          <w:rFonts w:ascii="ＭＳ 明朝" w:eastAsia="ＭＳ 明朝" w:hAnsi="ＭＳ 明朝"/>
          <w:color w:val="000000" w:themeColor="text1"/>
        </w:rPr>
      </w:pPr>
      <w:r w:rsidRPr="00614439">
        <w:rPr>
          <w:rFonts w:ascii="ＭＳ 明朝" w:eastAsia="ＭＳ 明朝" w:hAnsi="ＭＳ 明朝" w:hint="eastAsia"/>
          <w:color w:val="000000" w:themeColor="text1"/>
        </w:rPr>
        <w:t>本仕様書の</w:t>
      </w:r>
      <w:r w:rsidR="00A5536D" w:rsidRPr="00614439">
        <w:rPr>
          <w:rFonts w:ascii="ＭＳ 明朝" w:eastAsia="ＭＳ 明朝" w:hAnsi="ＭＳ 明朝" w:hint="eastAsia"/>
          <w:color w:val="000000" w:themeColor="text1"/>
        </w:rPr>
        <w:t>帳票詳細要件に</w:t>
      </w:r>
      <w:r w:rsidR="00C7291E" w:rsidRPr="00614439">
        <w:rPr>
          <w:rFonts w:ascii="ＭＳ 明朝" w:eastAsia="ＭＳ 明朝" w:hAnsi="ＭＳ 明朝" w:hint="eastAsia"/>
          <w:color w:val="000000" w:themeColor="text1"/>
        </w:rPr>
        <w:t>示された</w:t>
      </w:r>
      <w:r w:rsidR="00A5536D" w:rsidRPr="00614439">
        <w:rPr>
          <w:rFonts w:ascii="ＭＳ 明朝" w:eastAsia="ＭＳ 明朝" w:hAnsi="ＭＳ 明朝" w:hint="eastAsia"/>
          <w:color w:val="000000" w:themeColor="text1"/>
        </w:rPr>
        <w:t>システム印字項</w:t>
      </w:r>
      <w:r w:rsidR="00A5536D" w:rsidRPr="00D821D1">
        <w:rPr>
          <w:rFonts w:ascii="ＭＳ 明朝" w:eastAsia="ＭＳ 明朝" w:hAnsi="ＭＳ 明朝" w:hint="eastAsia"/>
        </w:rPr>
        <w:t>目は</w:t>
      </w:r>
      <w:r w:rsidR="00C45E1C">
        <w:rPr>
          <w:rFonts w:ascii="ＭＳ 明朝" w:eastAsia="ＭＳ 明朝" w:hAnsi="ＭＳ 明朝" w:hint="eastAsia"/>
        </w:rPr>
        <w:t>、</w:t>
      </w:r>
      <w:r w:rsidR="00A5536D" w:rsidRPr="00D821D1">
        <w:rPr>
          <w:rFonts w:ascii="ＭＳ 明朝" w:eastAsia="ＭＳ 明朝" w:hAnsi="ＭＳ 明朝" w:hint="eastAsia"/>
        </w:rPr>
        <w:t>項目単位の実装類型に従</w:t>
      </w:r>
      <w:r w:rsidR="00277F51">
        <w:rPr>
          <w:rFonts w:ascii="ＭＳ 明朝" w:eastAsia="ＭＳ 明朝" w:hAnsi="ＭＳ 明朝" w:hint="eastAsia"/>
        </w:rPr>
        <w:t>い</w:t>
      </w:r>
      <w:r w:rsidR="00277F51" w:rsidRPr="00C45E1C">
        <w:rPr>
          <w:rFonts w:ascii="ＭＳ 明朝" w:eastAsia="ＭＳ 明朝" w:hAnsi="ＭＳ 明朝" w:hint="eastAsia"/>
          <w:color w:val="000000" w:themeColor="text1"/>
        </w:rPr>
        <w:t>「必須」「オプション」「不可」</w:t>
      </w:r>
      <w:r w:rsidR="00C45E1C">
        <w:rPr>
          <w:rFonts w:ascii="ＭＳ 明朝" w:eastAsia="ＭＳ 明朝" w:hAnsi="ＭＳ 明朝" w:hint="eastAsia"/>
          <w:color w:val="000000" w:themeColor="text1"/>
        </w:rPr>
        <w:t>欄において</w:t>
      </w:r>
      <w:r w:rsidR="00277F51" w:rsidRPr="00C45E1C">
        <w:rPr>
          <w:rFonts w:ascii="ＭＳ 明朝" w:eastAsia="ＭＳ 明朝" w:hAnsi="ＭＳ 明朝" w:hint="eastAsia"/>
          <w:color w:val="000000" w:themeColor="text1"/>
        </w:rPr>
        <w:t>該当の類型を示している。</w:t>
      </w:r>
    </w:p>
    <w:p w14:paraId="02A9A04A" w14:textId="5C92A88F" w:rsidR="008C1DB4" w:rsidRPr="00C45E1C" w:rsidRDefault="00BA639E" w:rsidP="00C45E1C">
      <w:pPr>
        <w:pStyle w:val="aff3"/>
        <w:numPr>
          <w:ilvl w:val="0"/>
          <w:numId w:val="18"/>
        </w:numPr>
        <w:tabs>
          <w:tab w:val="left" w:pos="993"/>
        </w:tabs>
        <w:ind w:leftChars="0"/>
        <w:rPr>
          <w:rFonts w:ascii="ＭＳ 明朝" w:eastAsia="ＭＳ 明朝" w:hAnsi="ＭＳ 明朝"/>
        </w:rPr>
      </w:pPr>
      <w:r>
        <w:rPr>
          <w:rFonts w:ascii="ＭＳ 明朝" w:eastAsia="ＭＳ 明朝" w:hAnsi="ＭＳ 明朝" w:hint="eastAsia"/>
        </w:rPr>
        <w:t>標準</w:t>
      </w:r>
      <w:r w:rsidR="00964960" w:rsidRPr="00964960">
        <w:rPr>
          <w:rFonts w:ascii="ＭＳ 明朝" w:eastAsia="ＭＳ 明朝" w:hAnsi="ＭＳ 明朝" w:hint="eastAsia"/>
        </w:rPr>
        <w:t>オプションに整理されたシステム印字項目は、</w:t>
      </w:r>
      <w:r w:rsidR="00964960">
        <w:rPr>
          <w:rFonts w:ascii="ＭＳ 明朝" w:eastAsia="ＭＳ 明朝" w:hAnsi="ＭＳ 明朝" w:hint="eastAsia"/>
        </w:rPr>
        <w:t>実装</w:t>
      </w:r>
      <w:r w:rsidR="00C45E1C">
        <w:rPr>
          <w:rFonts w:ascii="ＭＳ 明朝" w:eastAsia="ＭＳ 明朝" w:hAnsi="ＭＳ 明朝" w:hint="eastAsia"/>
        </w:rPr>
        <w:t>有無</w:t>
      </w:r>
      <w:r w:rsidR="00964960">
        <w:rPr>
          <w:rFonts w:ascii="ＭＳ 明朝" w:eastAsia="ＭＳ 明朝" w:hAnsi="ＭＳ 明朝" w:hint="eastAsia"/>
        </w:rPr>
        <w:t>により帳票における印字のバランスが損なわれる可能性があることから、</w:t>
      </w:r>
      <w:r w:rsidR="000774B1">
        <w:rPr>
          <w:rFonts w:ascii="ＭＳ 明朝" w:eastAsia="ＭＳ 明朝" w:hAnsi="ＭＳ 明朝" w:hint="eastAsia"/>
        </w:rPr>
        <w:t>本仕様書の</w:t>
      </w:r>
      <w:r w:rsidR="00964960">
        <w:rPr>
          <w:rFonts w:ascii="ＭＳ 明朝" w:eastAsia="ＭＳ 明朝" w:hAnsi="ＭＳ 明朝" w:hint="eastAsia"/>
        </w:rPr>
        <w:t>帳票レイアウトには</w:t>
      </w:r>
      <w:r w:rsidR="008C1DB4" w:rsidRPr="008C1DB4">
        <w:rPr>
          <w:rFonts w:ascii="ＭＳ 明朝" w:eastAsia="ＭＳ 明朝" w:hAnsi="ＭＳ 明朝" w:hint="eastAsia"/>
        </w:rPr>
        <w:t>原則（※）</w:t>
      </w:r>
      <w:r w:rsidR="008C1DB4" w:rsidRPr="00C45E1C">
        <w:rPr>
          <w:rFonts w:ascii="ＭＳ 明朝" w:eastAsia="ＭＳ 明朝" w:hAnsi="ＭＳ 明朝" w:hint="eastAsia"/>
          <w:color w:val="000000" w:themeColor="text1"/>
        </w:rPr>
        <w:t>示さ</w:t>
      </w:r>
      <w:r w:rsidR="00F31B73" w:rsidRPr="00C45E1C">
        <w:rPr>
          <w:rFonts w:ascii="ＭＳ 明朝" w:eastAsia="ＭＳ 明朝" w:hAnsi="ＭＳ 明朝" w:hint="eastAsia"/>
          <w:color w:val="000000" w:themeColor="text1"/>
        </w:rPr>
        <w:t>ず</w:t>
      </w:r>
      <w:r w:rsidR="008C1DB4" w:rsidRPr="00C45E1C">
        <w:rPr>
          <w:rFonts w:ascii="ＭＳ 明朝" w:eastAsia="ＭＳ 明朝" w:hAnsi="ＭＳ 明朝" w:hint="eastAsia"/>
          <w:color w:val="000000" w:themeColor="text1"/>
        </w:rPr>
        <w:t>、帳票詳細要件の「</w:t>
      </w:r>
      <w:r w:rsidR="00F31B73" w:rsidRPr="00C45E1C">
        <w:rPr>
          <w:rFonts w:ascii="ＭＳ 明朝" w:eastAsia="ＭＳ 明朝" w:hAnsi="ＭＳ 明朝" w:hint="eastAsia"/>
          <w:color w:val="000000" w:themeColor="text1"/>
        </w:rPr>
        <w:t>帳票レイアウト表示</w:t>
      </w:r>
      <w:r w:rsidR="008C1DB4" w:rsidRPr="00C45E1C">
        <w:rPr>
          <w:rFonts w:ascii="ＭＳ 明朝" w:eastAsia="ＭＳ 明朝" w:hAnsi="ＭＳ 明朝" w:hint="eastAsia"/>
          <w:color w:val="000000" w:themeColor="text1"/>
        </w:rPr>
        <w:t>」</w:t>
      </w:r>
      <w:r w:rsidR="00F31B73" w:rsidRPr="00C45E1C">
        <w:rPr>
          <w:rFonts w:ascii="ＭＳ 明朝" w:eastAsia="ＭＳ 明朝" w:hAnsi="ＭＳ 明朝" w:hint="eastAsia"/>
          <w:color w:val="000000" w:themeColor="text1"/>
        </w:rPr>
        <w:t>欄</w:t>
      </w:r>
      <w:r w:rsidR="008C1DB4" w:rsidRPr="00C45E1C">
        <w:rPr>
          <w:rFonts w:ascii="ＭＳ 明朝" w:eastAsia="ＭＳ 明朝" w:hAnsi="ＭＳ 明朝" w:hint="eastAsia"/>
          <w:color w:val="000000" w:themeColor="text1"/>
        </w:rPr>
        <w:t>において</w:t>
      </w:r>
      <w:r w:rsidR="00F31B73" w:rsidRPr="00C45E1C">
        <w:rPr>
          <w:rFonts w:ascii="ＭＳ 明朝" w:eastAsia="ＭＳ 明朝" w:hAnsi="ＭＳ 明朝" w:hint="eastAsia"/>
          <w:color w:val="000000" w:themeColor="text1"/>
        </w:rPr>
        <w:t>本仕様書の帳票レイアウトの表示有無を示している。</w:t>
      </w:r>
    </w:p>
    <w:p w14:paraId="14B304B3" w14:textId="178A8FCF" w:rsidR="00D821D1" w:rsidRPr="00C45E1C" w:rsidRDefault="00C45E1C" w:rsidP="00E86893">
      <w:pPr>
        <w:ind w:leftChars="300" w:left="1100" w:hangingChars="200" w:hanging="440"/>
        <w:rPr>
          <w:rFonts w:ascii="ＭＳ 明朝" w:eastAsia="ＭＳ 明朝" w:hAnsi="ＭＳ 明朝"/>
        </w:rPr>
      </w:pPr>
      <w:r>
        <w:rPr>
          <w:rFonts w:ascii="ＭＳ 明朝" w:eastAsia="ＭＳ 明朝" w:hAnsi="ＭＳ 明朝" w:hint="eastAsia"/>
        </w:rPr>
        <w:t xml:space="preserve">※　</w:t>
      </w:r>
      <w:r w:rsidR="00BA639E">
        <w:rPr>
          <w:rFonts w:ascii="ＭＳ 明朝" w:eastAsia="ＭＳ 明朝" w:hAnsi="ＭＳ 明朝" w:hint="eastAsia"/>
        </w:rPr>
        <w:t>標準</w:t>
      </w:r>
      <w:r w:rsidR="008C1DB4" w:rsidRPr="00C45E1C">
        <w:rPr>
          <w:rFonts w:ascii="ＭＳ 明朝" w:eastAsia="ＭＳ 明朝" w:hAnsi="ＭＳ 明朝" w:hint="eastAsia"/>
        </w:rPr>
        <w:t>オプション項目のうち、印字位置が明らかであり、</w:t>
      </w:r>
      <w:r w:rsidR="001E51B8">
        <w:rPr>
          <w:rFonts w:ascii="ＭＳ 明朝" w:eastAsia="ＭＳ 明朝" w:hAnsi="ＭＳ 明朝" w:hint="eastAsia"/>
        </w:rPr>
        <w:t>実装有無</w:t>
      </w:r>
      <w:r w:rsidR="008C1DB4" w:rsidRPr="00C45E1C">
        <w:rPr>
          <w:rFonts w:ascii="ＭＳ 明朝" w:eastAsia="ＭＳ 明朝" w:hAnsi="ＭＳ 明朝" w:hint="eastAsia"/>
        </w:rPr>
        <w:t>により印字のバランスが崩れないと判断</w:t>
      </w:r>
      <w:r w:rsidR="001E51B8">
        <w:rPr>
          <w:rFonts w:ascii="ＭＳ 明朝" w:eastAsia="ＭＳ 明朝" w:hAnsi="ＭＳ 明朝" w:hint="eastAsia"/>
        </w:rPr>
        <w:t>した</w:t>
      </w:r>
      <w:r w:rsidR="008C1DB4" w:rsidRPr="00C45E1C">
        <w:rPr>
          <w:rFonts w:ascii="ＭＳ 明朝" w:eastAsia="ＭＳ 明朝" w:hAnsi="ＭＳ 明朝" w:hint="eastAsia"/>
        </w:rPr>
        <w:t>ものについては、</w:t>
      </w:r>
      <w:r w:rsidR="000774B1" w:rsidRPr="00C45E1C">
        <w:rPr>
          <w:rFonts w:ascii="ＭＳ 明朝" w:eastAsia="ＭＳ 明朝" w:hAnsi="ＭＳ 明朝" w:hint="eastAsia"/>
        </w:rPr>
        <w:t>本仕様書の</w:t>
      </w:r>
      <w:r w:rsidR="008C1DB4" w:rsidRPr="00C45E1C">
        <w:rPr>
          <w:rFonts w:ascii="ＭＳ 明朝" w:eastAsia="ＭＳ 明朝" w:hAnsi="ＭＳ 明朝" w:hint="eastAsia"/>
        </w:rPr>
        <w:t>帳票レイアウトに記載することとする。</w:t>
      </w:r>
    </w:p>
    <w:p w14:paraId="38912B0B" w14:textId="173D87EB" w:rsidR="00F31B73" w:rsidRDefault="00F31B73" w:rsidP="00F31B73">
      <w:pPr>
        <w:tabs>
          <w:tab w:val="left" w:pos="993"/>
        </w:tabs>
        <w:rPr>
          <w:rFonts w:ascii="ＭＳ 明朝" w:eastAsia="ＭＳ 明朝" w:hAnsi="ＭＳ 明朝"/>
        </w:rPr>
      </w:pPr>
    </w:p>
    <w:p w14:paraId="2E93FD0B" w14:textId="77777777" w:rsidR="00750A65" w:rsidRDefault="00750A65" w:rsidP="00F31B73">
      <w:pPr>
        <w:tabs>
          <w:tab w:val="left" w:pos="993"/>
        </w:tabs>
        <w:rPr>
          <w:rFonts w:ascii="ＭＳ 明朝" w:eastAsia="ＭＳ 明朝" w:hAnsi="ＭＳ 明朝"/>
        </w:rPr>
      </w:pPr>
    </w:p>
    <w:p w14:paraId="4AE0535C" w14:textId="1B92910B" w:rsidR="00A73CCF" w:rsidRDefault="00D21A59" w:rsidP="00F31B73">
      <w:pPr>
        <w:autoSpaceDE w:val="0"/>
        <w:autoSpaceDN w:val="0"/>
        <w:adjustRightInd w:val="0"/>
        <w:jc w:val="center"/>
        <w:rPr>
          <w:rFonts w:ascii="ＭＳ 明朝" w:eastAsia="ＭＳ 明朝" w:hAnsi="ＭＳ 明朝" w:cs="CIDFont+F2"/>
        </w:rPr>
      </w:pPr>
      <w:r>
        <w:rPr>
          <w:noProof/>
        </w:rPr>
        <w:drawing>
          <wp:inline distT="0" distB="0" distL="0" distR="0" wp14:anchorId="19D07DAE" wp14:editId="21C6A908">
            <wp:extent cx="4879278" cy="16764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759" t="23367" r="38876" b="46694"/>
                    <a:stretch/>
                  </pic:blipFill>
                  <pic:spPr bwMode="auto">
                    <a:xfrm>
                      <a:off x="0" y="0"/>
                      <a:ext cx="4889298" cy="1679843"/>
                    </a:xfrm>
                    <a:prstGeom prst="rect">
                      <a:avLst/>
                    </a:prstGeom>
                    <a:ln>
                      <a:noFill/>
                    </a:ln>
                    <a:extLst>
                      <a:ext uri="{53640926-AAD7-44D8-BBD7-CCE9431645EC}">
                        <a14:shadowObscured xmlns:a14="http://schemas.microsoft.com/office/drawing/2010/main"/>
                      </a:ext>
                    </a:extLst>
                  </pic:spPr>
                </pic:pic>
              </a:graphicData>
            </a:graphic>
          </wp:inline>
        </w:drawing>
      </w:r>
    </w:p>
    <w:p w14:paraId="5068DA30" w14:textId="07310AB3" w:rsidR="00C45E1C"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６</w:t>
        </w:r>
      </w:fldSimple>
      <w:r w:rsidR="00C45E1C">
        <w:rPr>
          <w:rFonts w:hint="eastAsia"/>
        </w:rPr>
        <w:t xml:space="preserve"> 帳票詳細要件の実装類型と帳票レイアウト表示の記載方法</w:t>
      </w:r>
    </w:p>
    <w:p w14:paraId="35C9F99E" w14:textId="009432FB" w:rsidR="005841DE" w:rsidRDefault="005841DE" w:rsidP="001209FA">
      <w:pPr>
        <w:autoSpaceDE w:val="0"/>
        <w:autoSpaceDN w:val="0"/>
        <w:adjustRightInd w:val="0"/>
        <w:spacing w:after="0" w:line="240" w:lineRule="auto"/>
        <w:rPr>
          <w:rFonts w:ascii="ＭＳ 明朝" w:eastAsia="ＭＳ 明朝" w:hAnsi="ＭＳ 明朝" w:cs="CIDFont+F2"/>
        </w:rPr>
      </w:pPr>
    </w:p>
    <w:p w14:paraId="4453934C" w14:textId="77777777" w:rsidR="005841DE" w:rsidRPr="00C906E4" w:rsidRDefault="005841DE" w:rsidP="00431193">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5546B11C" w14:textId="38A70F67" w:rsidR="005841DE" w:rsidRPr="00EC59F3" w:rsidRDefault="00BA639E" w:rsidP="00431193">
      <w:pPr>
        <w:ind w:leftChars="200" w:left="440" w:firstLineChars="100" w:firstLine="220"/>
        <w:rPr>
          <w:rFonts w:ascii="ＭＳ 明朝" w:eastAsia="ＭＳ 明朝" w:hAnsi="ＭＳ 明朝" w:cs="CIDFont+F2"/>
        </w:rPr>
      </w:pPr>
      <w:r>
        <w:rPr>
          <w:rFonts w:ascii="ＭＳ 明朝" w:eastAsia="ＭＳ 明朝" w:hAnsi="ＭＳ 明朝" w:hint="eastAsia"/>
        </w:rPr>
        <w:t>標準</w:t>
      </w:r>
      <w:r w:rsidR="005841DE" w:rsidRPr="00EC59F3">
        <w:rPr>
          <w:rFonts w:ascii="ＭＳ 明朝" w:eastAsia="ＭＳ 明朝" w:hAnsi="ＭＳ 明朝" w:cs="CIDFont+F2" w:hint="eastAsia"/>
        </w:rPr>
        <w:t>オプション</w:t>
      </w:r>
      <w:r w:rsidR="00C45E1C">
        <w:rPr>
          <w:rFonts w:ascii="ＭＳ 明朝" w:eastAsia="ＭＳ 明朝" w:hAnsi="ＭＳ 明朝" w:cs="CIDFont+F2" w:hint="eastAsia"/>
        </w:rPr>
        <w:t>として</w:t>
      </w:r>
      <w:r w:rsidR="005841DE" w:rsidRPr="00EC59F3">
        <w:rPr>
          <w:rFonts w:ascii="ＭＳ 明朝" w:eastAsia="ＭＳ 明朝" w:hAnsi="ＭＳ 明朝" w:cs="CIDFont+F2" w:hint="eastAsia"/>
        </w:rPr>
        <w:t>整理された</w:t>
      </w:r>
      <w:r w:rsidR="00EC59F3" w:rsidRPr="00EC59F3">
        <w:rPr>
          <w:rFonts w:ascii="ＭＳ 明朝" w:eastAsia="ＭＳ 明朝" w:hAnsi="ＭＳ 明朝" w:cs="CIDFont+F2" w:hint="eastAsia"/>
        </w:rPr>
        <w:t>システム印字項目は、各ベンダの対応によって変わることから原則として帳票レイアウトに示さず、実装時のベンダの対応に委ねることとした。</w:t>
      </w:r>
    </w:p>
    <w:p w14:paraId="50746EF8" w14:textId="77777777" w:rsidR="005841DE" w:rsidRPr="005841DE" w:rsidRDefault="005841DE" w:rsidP="00C45E1C">
      <w:pPr>
        <w:ind w:leftChars="200" w:left="440" w:firstLineChars="100" w:firstLine="220"/>
        <w:rPr>
          <w:rFonts w:ascii="ＭＳ 明朝" w:eastAsia="ＭＳ 明朝" w:hAnsi="ＭＳ 明朝" w:cs="CIDFont+F2"/>
        </w:rPr>
      </w:pPr>
    </w:p>
    <w:p w14:paraId="45144CF1" w14:textId="063E21B1" w:rsidR="00802C3B" w:rsidRPr="0046241F" w:rsidRDefault="00802C3B" w:rsidP="0031325D">
      <w:pPr>
        <w:pStyle w:val="3"/>
      </w:pPr>
      <w:bookmarkStart w:id="67" w:name="_Toc219481252"/>
      <w:r w:rsidRPr="00327BD6">
        <w:rPr>
          <w:rStyle w:val="af0"/>
          <w:rFonts w:hint="eastAsia"/>
        </w:rPr>
        <w:t>帳票様式</w:t>
      </w:r>
      <w:r w:rsidR="0049575D" w:rsidRPr="00327BD6">
        <w:rPr>
          <w:rStyle w:val="af0"/>
          <w:rFonts w:hint="eastAsia"/>
        </w:rPr>
        <w:t>の留意事項</w:t>
      </w:r>
      <w:r w:rsidRPr="00327BD6">
        <w:rPr>
          <w:rStyle w:val="af0"/>
          <w:rFonts w:hint="eastAsia"/>
        </w:rPr>
        <w:t>について</w:t>
      </w:r>
      <w:bookmarkEnd w:id="67"/>
      <w:r w:rsidRPr="00327BD6">
        <w:rPr>
          <w:rStyle w:val="af0"/>
          <w:rFonts w:hint="eastAsia"/>
        </w:rPr>
        <w:t xml:space="preserve">　　　　　　　　　　　　　</w:t>
      </w:r>
      <w:r w:rsidRPr="0046241F">
        <w:rPr>
          <w:rStyle w:val="af0"/>
          <w:rFonts w:hint="eastAsia"/>
        </w:rPr>
        <w:t xml:space="preserve">　　　　　　　　　　　　</w:t>
      </w:r>
    </w:p>
    <w:p w14:paraId="4A780ABD" w14:textId="0BB6EA86" w:rsidR="0038446A" w:rsidRPr="005639E2" w:rsidRDefault="0049575D" w:rsidP="001E51B8">
      <w:pPr>
        <w:ind w:firstLineChars="100" w:firstLine="220"/>
        <w:rPr>
          <w:rFonts w:ascii="ＭＳ 明朝" w:eastAsia="ＭＳ 明朝" w:hAnsi="ＭＳ 明朝" w:cs="CIDFont+F2"/>
        </w:rPr>
      </w:pPr>
      <w:r w:rsidRPr="0046241F">
        <w:rPr>
          <w:rFonts w:ascii="ＭＳ 明朝" w:eastAsia="ＭＳ 明朝" w:hAnsi="ＭＳ 明朝" w:cs="CIDFont+F2" w:hint="eastAsia"/>
        </w:rPr>
        <w:t>帳票様式の留意事項は以下の</w:t>
      </w:r>
      <w:r w:rsidR="00797256">
        <w:rPr>
          <w:rFonts w:ascii="ＭＳ 明朝" w:eastAsia="ＭＳ 明朝" w:hAnsi="ＭＳ 明朝" w:cs="CIDFont+F2" w:hint="eastAsia"/>
        </w:rPr>
        <w:t>とお</w:t>
      </w:r>
      <w:r w:rsidR="008B64C0" w:rsidRPr="0046241F">
        <w:rPr>
          <w:rFonts w:ascii="ＭＳ 明朝" w:eastAsia="ＭＳ 明朝" w:hAnsi="ＭＳ 明朝" w:cs="CIDFont+F2" w:hint="eastAsia"/>
        </w:rPr>
        <w:t>り</w:t>
      </w:r>
      <w:r w:rsidRPr="0046241F">
        <w:rPr>
          <w:rFonts w:ascii="ＭＳ 明朝" w:eastAsia="ＭＳ 明朝" w:hAnsi="ＭＳ 明朝" w:cs="CIDFont+F2" w:hint="eastAsia"/>
        </w:rPr>
        <w:t>である</w:t>
      </w:r>
      <w:r w:rsidRPr="0046241F">
        <w:rPr>
          <w:rFonts w:ascii="ＭＳ 明朝" w:eastAsia="ＭＳ 明朝" w:hAnsi="ＭＳ 明朝" w:cs="CIDFont+F2"/>
        </w:rPr>
        <w:t>。</w:t>
      </w:r>
    </w:p>
    <w:p w14:paraId="2621CF9B" w14:textId="4ABAB14E" w:rsidR="005C7934" w:rsidRPr="00327BD6" w:rsidRDefault="001E51B8" w:rsidP="001E51B8">
      <w:pPr>
        <w:spacing w:after="80"/>
        <w:ind w:leftChars="100" w:left="220"/>
      </w:pPr>
      <w:r>
        <w:rPr>
          <w:rFonts w:ascii="ＭＳ 明朝" w:eastAsia="ＭＳ 明朝" w:hAnsi="ＭＳ 明朝" w:hint="eastAsia"/>
        </w:rPr>
        <w:t xml:space="preserve">〇 </w:t>
      </w:r>
      <w:r w:rsidR="000F0FCE" w:rsidRPr="001E51B8">
        <w:rPr>
          <w:rFonts w:ascii="ＭＳ 明朝" w:eastAsia="ＭＳ 明朝" w:hAnsi="ＭＳ 明朝" w:hint="eastAsia"/>
        </w:rPr>
        <w:t>納付書の様式について</w:t>
      </w:r>
    </w:p>
    <w:p w14:paraId="297A246C" w14:textId="052D32C9" w:rsidR="0038446A" w:rsidRPr="002C0995" w:rsidRDefault="0038446A" w:rsidP="002917A0">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15EEBF5" w14:textId="4CAE0566" w:rsidR="00D00297" w:rsidRPr="00B722F5" w:rsidRDefault="00DE2479"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カク公の様式をベース</w:t>
      </w:r>
      <w:r w:rsidR="001E51B8">
        <w:rPr>
          <w:rFonts w:ascii="ＭＳ 明朝" w:eastAsia="ＭＳ 明朝" w:hAnsi="ＭＳ 明朝" w:cs="CIDFont+F2" w:hint="eastAsia"/>
        </w:rPr>
        <w:t>と</w:t>
      </w:r>
      <w:r w:rsidRPr="00B722F5">
        <w:rPr>
          <w:rFonts w:ascii="ＭＳ 明朝" w:eastAsia="ＭＳ 明朝" w:hAnsi="ＭＳ 明朝" w:cs="CIDFont+F2" w:hint="eastAsia"/>
        </w:rPr>
        <w:t>するものの、カク公</w:t>
      </w:r>
      <w:r w:rsidR="005C7934" w:rsidRPr="00B722F5">
        <w:rPr>
          <w:rFonts w:ascii="ＭＳ 明朝" w:eastAsia="ＭＳ 明朝" w:hAnsi="ＭＳ 明朝" w:cs="CIDFont+F2" w:hint="eastAsia"/>
        </w:rPr>
        <w:t>／</w:t>
      </w:r>
      <w:r w:rsidRPr="00B722F5">
        <w:rPr>
          <w:rFonts w:ascii="ＭＳ 明朝" w:eastAsia="ＭＳ 明朝" w:hAnsi="ＭＳ 明朝" w:cs="CIDFont+F2" w:hint="eastAsia"/>
        </w:rPr>
        <w:t>マル公の指定は行わず、いずれも選択可能な納付書の様式として</w:t>
      </w:r>
      <w:r w:rsidR="000774B1">
        <w:rPr>
          <w:rFonts w:ascii="ＭＳ 明朝" w:eastAsia="ＭＳ 明朝" w:hAnsi="ＭＳ 明朝" w:cs="CIDFont+F2" w:hint="eastAsia"/>
        </w:rPr>
        <w:t>本仕様書の</w:t>
      </w:r>
      <w:r w:rsidRPr="00B722F5">
        <w:rPr>
          <w:rFonts w:ascii="ＭＳ 明朝" w:eastAsia="ＭＳ 明朝" w:hAnsi="ＭＳ 明朝" w:cs="CIDFont+F2" w:hint="eastAsia"/>
        </w:rPr>
        <w:t>帳票レイアウト</w:t>
      </w:r>
      <w:r w:rsidR="000774B1">
        <w:rPr>
          <w:rFonts w:ascii="ＭＳ 明朝" w:eastAsia="ＭＳ 明朝" w:hAnsi="ＭＳ 明朝" w:cs="CIDFont+F2" w:hint="eastAsia"/>
        </w:rPr>
        <w:t>に</w:t>
      </w:r>
      <w:r w:rsidRPr="00B722F5">
        <w:rPr>
          <w:rFonts w:ascii="ＭＳ 明朝" w:eastAsia="ＭＳ 明朝" w:hAnsi="ＭＳ 明朝" w:cs="CIDFont+F2" w:hint="eastAsia"/>
        </w:rPr>
        <w:t>示</w:t>
      </w:r>
      <w:r w:rsidR="005C7934" w:rsidRPr="00B722F5">
        <w:rPr>
          <w:rFonts w:ascii="ＭＳ 明朝" w:eastAsia="ＭＳ 明朝" w:hAnsi="ＭＳ 明朝" w:cs="CIDFont+F2" w:hint="eastAsia"/>
        </w:rPr>
        <w:t>す</w:t>
      </w:r>
      <w:r w:rsidRPr="00B722F5">
        <w:rPr>
          <w:rFonts w:ascii="ＭＳ 明朝" w:eastAsia="ＭＳ 明朝" w:hAnsi="ＭＳ 明朝" w:cs="CIDFont+F2" w:hint="eastAsia"/>
        </w:rPr>
        <w:t>こととする。</w:t>
      </w:r>
    </w:p>
    <w:p w14:paraId="0DA71BC2" w14:textId="0FE4C5A7" w:rsidR="005C7934" w:rsidRDefault="000C4712"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また、</w:t>
      </w:r>
      <w:r w:rsidR="00DE2479" w:rsidRPr="00B722F5">
        <w:rPr>
          <w:rFonts w:ascii="ＭＳ 明朝" w:eastAsia="ＭＳ 明朝" w:hAnsi="ＭＳ 明朝" w:cs="CIDFont+F2" w:hint="eastAsia"/>
        </w:rPr>
        <w:t>マル公</w:t>
      </w:r>
      <w:r w:rsidR="00D00297" w:rsidRPr="00B722F5">
        <w:rPr>
          <w:rFonts w:ascii="ＭＳ 明朝" w:eastAsia="ＭＳ 明朝" w:hAnsi="ＭＳ 明朝" w:cs="CIDFont+F2" w:hint="eastAsia"/>
        </w:rPr>
        <w:t>の</w:t>
      </w:r>
      <w:r w:rsidR="00DE2479" w:rsidRPr="00B722F5">
        <w:rPr>
          <w:rFonts w:ascii="ＭＳ 明朝" w:eastAsia="ＭＳ 明朝" w:hAnsi="ＭＳ 明朝" w:cs="CIDFont+F2" w:hint="eastAsia"/>
        </w:rPr>
        <w:t>様式を希望する</w:t>
      </w:r>
      <w:r w:rsidR="00C355F3">
        <w:rPr>
          <w:rFonts w:ascii="ＭＳ 明朝" w:eastAsia="ＭＳ 明朝" w:hAnsi="ＭＳ 明朝" w:cs="CIDFont+F2" w:hint="eastAsia"/>
        </w:rPr>
        <w:t>市区町村</w:t>
      </w:r>
      <w:r w:rsidR="00DE2479" w:rsidRPr="00B722F5">
        <w:rPr>
          <w:rFonts w:ascii="ＭＳ 明朝" w:eastAsia="ＭＳ 明朝" w:hAnsi="ＭＳ 明朝" w:cs="CIDFont+F2" w:hint="eastAsia"/>
        </w:rPr>
        <w:t>向けに</w:t>
      </w:r>
      <w:r w:rsidRPr="00B722F5">
        <w:rPr>
          <w:rFonts w:ascii="ＭＳ 明朝" w:eastAsia="ＭＳ 明朝" w:hAnsi="ＭＳ 明朝" w:cs="CIDFont+F2" w:hint="eastAsia"/>
        </w:rPr>
        <w:t>、</w:t>
      </w:r>
      <w:r w:rsidR="00DE2479" w:rsidRPr="00B722F5">
        <w:rPr>
          <w:rFonts w:ascii="ＭＳ 明朝" w:eastAsia="ＭＳ 明朝" w:hAnsi="ＭＳ 明朝" w:cs="CIDFont+F2" w:hint="eastAsia"/>
        </w:rPr>
        <w:t>マル公の様式についても「参考」として、</w:t>
      </w:r>
      <w:r w:rsidR="000774B1">
        <w:rPr>
          <w:rFonts w:ascii="ＭＳ 明朝" w:eastAsia="ＭＳ 明朝" w:hAnsi="ＭＳ 明朝" w:cs="CIDFont+F2" w:hint="eastAsia"/>
        </w:rPr>
        <w:t>本仕様書の</w:t>
      </w:r>
      <w:r w:rsidR="00DE2479" w:rsidRPr="00B722F5">
        <w:rPr>
          <w:rFonts w:ascii="ＭＳ 明朝" w:eastAsia="ＭＳ 明朝" w:hAnsi="ＭＳ 明朝" w:cs="CIDFont+F2" w:hint="eastAsia"/>
        </w:rPr>
        <w:t>帳票レイアウトを示すことと</w:t>
      </w:r>
      <w:r w:rsidR="00D00297" w:rsidRPr="00B722F5">
        <w:rPr>
          <w:rFonts w:ascii="ＭＳ 明朝" w:eastAsia="ＭＳ 明朝" w:hAnsi="ＭＳ 明朝" w:cs="CIDFont+F2" w:hint="eastAsia"/>
        </w:rPr>
        <w:t>する</w:t>
      </w:r>
      <w:r w:rsidR="00DE2479" w:rsidRPr="00B722F5">
        <w:rPr>
          <w:rFonts w:ascii="ＭＳ 明朝" w:eastAsia="ＭＳ 明朝" w:hAnsi="ＭＳ 明朝" w:cs="CIDFont+F2" w:hint="eastAsia"/>
        </w:rPr>
        <w:t>。</w:t>
      </w:r>
    </w:p>
    <w:p w14:paraId="567F5615" w14:textId="5EC2F280" w:rsidR="00D47DF0" w:rsidRPr="005A710B" w:rsidRDefault="00D47DF0" w:rsidP="001E51B8">
      <w:pPr>
        <w:pStyle w:val="aff3"/>
        <w:tabs>
          <w:tab w:val="left" w:pos="993"/>
        </w:tabs>
        <w:ind w:leftChars="0" w:left="800" w:firstLineChars="100" w:firstLine="220"/>
        <w:rPr>
          <w:rFonts w:ascii="ＭＳ 明朝" w:eastAsia="ＭＳ 明朝" w:hAnsi="ＭＳ 明朝" w:cs="CIDFont+F2"/>
          <w:color w:val="000000" w:themeColor="text1"/>
        </w:rPr>
      </w:pPr>
      <w:r w:rsidRPr="005A710B">
        <w:rPr>
          <w:rFonts w:ascii="ＭＳ 明朝" w:eastAsia="ＭＳ 明朝" w:hAnsi="ＭＳ 明朝" w:cs="CIDFont+F2" w:hint="eastAsia"/>
          <w:color w:val="000000" w:themeColor="text1"/>
        </w:rPr>
        <w:t>カク公／マル公のマークについて、</w:t>
      </w:r>
      <w:r w:rsidR="00966999" w:rsidRPr="005A710B">
        <w:rPr>
          <w:rFonts w:ascii="ＭＳ 明朝" w:eastAsia="ＭＳ 明朝" w:hAnsi="ＭＳ 明朝" w:cs="CIDFont+F2" w:hint="eastAsia"/>
          <w:color w:val="000000" w:themeColor="text1"/>
        </w:rPr>
        <w:t>配置位置の参考として</w:t>
      </w:r>
      <w:r w:rsidRPr="005A710B">
        <w:rPr>
          <w:rFonts w:ascii="ＭＳ 明朝" w:eastAsia="ＭＳ 明朝" w:hAnsi="ＭＳ 明朝" w:cs="CIDFont+F2" w:hint="eastAsia"/>
          <w:color w:val="000000" w:themeColor="text1"/>
        </w:rPr>
        <w:t>本仕様書の帳票レイアウトに示している</w:t>
      </w:r>
      <w:r w:rsidR="00966999" w:rsidRPr="005A710B">
        <w:rPr>
          <w:rFonts w:ascii="ＭＳ 明朝" w:eastAsia="ＭＳ 明朝" w:hAnsi="ＭＳ 明朝" w:cs="CIDFont+F2" w:hint="eastAsia"/>
          <w:color w:val="000000" w:themeColor="text1"/>
        </w:rPr>
        <w:t>。</w:t>
      </w:r>
      <w:r w:rsidRPr="005A710B">
        <w:rPr>
          <w:rFonts w:ascii="ＭＳ 明朝" w:eastAsia="ＭＳ 明朝" w:hAnsi="ＭＳ 明朝" w:cs="CIDFont+F2" w:hint="eastAsia"/>
          <w:color w:val="000000" w:themeColor="text1"/>
        </w:rPr>
        <w:t>ゆうちょ銀行の取扱いが必要な場合、規格に応じ</w:t>
      </w:r>
      <w:r w:rsidR="00966999" w:rsidRPr="005A710B">
        <w:rPr>
          <w:rFonts w:ascii="ＭＳ 明朝" w:eastAsia="ＭＳ 明朝" w:hAnsi="ＭＳ 明朝" w:cs="CIDFont+F2" w:hint="eastAsia"/>
          <w:color w:val="000000" w:themeColor="text1"/>
        </w:rPr>
        <w:t>て余白等の</w:t>
      </w:r>
      <w:r w:rsidRPr="005A710B">
        <w:rPr>
          <w:rFonts w:ascii="ＭＳ 明朝" w:eastAsia="ＭＳ 明朝" w:hAnsi="ＭＳ 明朝" w:cs="CIDFont+F2" w:hint="eastAsia"/>
          <w:color w:val="000000" w:themeColor="text1"/>
        </w:rPr>
        <w:t>調整を行った上で使用する</w:t>
      </w:r>
      <w:r w:rsidR="00966999" w:rsidRPr="005A710B">
        <w:rPr>
          <w:rFonts w:ascii="ＭＳ 明朝" w:eastAsia="ＭＳ 明朝" w:hAnsi="ＭＳ 明朝" w:cs="CIDFont+F2" w:hint="eastAsia"/>
          <w:color w:val="000000" w:themeColor="text1"/>
        </w:rPr>
        <w:t>こととする。</w:t>
      </w:r>
    </w:p>
    <w:p w14:paraId="19227545" w14:textId="152091E0" w:rsidR="00D47DF0" w:rsidRPr="005A710B" w:rsidRDefault="00D47DF0" w:rsidP="001E51B8">
      <w:pPr>
        <w:pStyle w:val="aff3"/>
        <w:tabs>
          <w:tab w:val="left" w:pos="993"/>
        </w:tabs>
        <w:ind w:leftChars="0" w:left="800" w:firstLineChars="100" w:firstLine="220"/>
        <w:rPr>
          <w:rFonts w:ascii="ＭＳ 明朝" w:eastAsia="ＭＳ 明朝" w:hAnsi="ＭＳ 明朝" w:cs="CIDFont+F2"/>
          <w:color w:val="000000" w:themeColor="text1"/>
        </w:rPr>
      </w:pPr>
      <w:r w:rsidRPr="005A710B">
        <w:rPr>
          <w:rFonts w:ascii="ＭＳ 明朝" w:eastAsia="ＭＳ 明朝" w:hAnsi="ＭＳ 明朝" w:cs="CIDFont+F2" w:hint="eastAsia"/>
          <w:color w:val="000000" w:themeColor="text1"/>
        </w:rPr>
        <w:t>ペイジーマークについては、ペイジーを導入済みの地方団体のみが使用でき</w:t>
      </w:r>
      <w:r w:rsidR="00DC186B" w:rsidRPr="005A710B">
        <w:rPr>
          <w:rFonts w:ascii="ＭＳ 明朝" w:eastAsia="ＭＳ 明朝" w:hAnsi="ＭＳ 明朝" w:cs="CIDFont+F2" w:hint="eastAsia"/>
          <w:color w:val="000000" w:themeColor="text1"/>
        </w:rPr>
        <w:t>る。使用する際は、</w:t>
      </w:r>
      <w:r w:rsidRPr="005A710B">
        <w:rPr>
          <w:rFonts w:ascii="ＭＳ 明朝" w:eastAsia="ＭＳ 明朝" w:hAnsi="ＭＳ 明朝" w:cs="CIDFont+F2"/>
          <w:color w:val="000000" w:themeColor="text1"/>
        </w:rPr>
        <w:t>MPN</w:t>
      </w:r>
      <w:r w:rsidRPr="005A710B">
        <w:rPr>
          <w:rFonts w:ascii="ＭＳ 明朝" w:eastAsia="ＭＳ 明朝" w:hAnsi="ＭＳ 明朝" w:cs="CIDFont+F2" w:hint="eastAsia"/>
          <w:color w:val="000000" w:themeColor="text1"/>
        </w:rPr>
        <w:t>標準帳票ガイドライン等の仕様書に沿</w:t>
      </w:r>
      <w:r w:rsidR="00DC186B" w:rsidRPr="005A710B">
        <w:rPr>
          <w:rFonts w:ascii="ＭＳ 明朝" w:eastAsia="ＭＳ 明朝" w:hAnsi="ＭＳ 明朝" w:cs="CIDFont+F2" w:hint="eastAsia"/>
          <w:color w:val="000000" w:themeColor="text1"/>
        </w:rPr>
        <w:t>う必要がある。</w:t>
      </w:r>
    </w:p>
    <w:p w14:paraId="5DE272A3" w14:textId="400B8130" w:rsidR="005C7934" w:rsidRPr="00B722F5" w:rsidRDefault="00DE2479"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納付書については、</w:t>
      </w:r>
      <w:r w:rsidRPr="00B722F5">
        <w:rPr>
          <w:rFonts w:ascii="ＭＳ 明朝" w:eastAsia="ＭＳ 明朝" w:hAnsi="ＭＳ 明朝" w:cs="CIDFont+F2"/>
        </w:rPr>
        <w:t>OCRの誤読を防止するため、印字される項目名、枠</w:t>
      </w:r>
      <w:r w:rsidR="00D00297" w:rsidRPr="00B722F5">
        <w:rPr>
          <w:rFonts w:ascii="ＭＳ 明朝" w:eastAsia="ＭＳ 明朝" w:hAnsi="ＭＳ 明朝" w:cs="CIDFont+F2" w:hint="eastAsia"/>
        </w:rPr>
        <w:t>等</w:t>
      </w:r>
      <w:r w:rsidRPr="00B722F5">
        <w:rPr>
          <w:rFonts w:ascii="ＭＳ 明朝" w:eastAsia="ＭＳ 明朝" w:hAnsi="ＭＳ 明朝" w:cs="CIDFont+F2"/>
        </w:rPr>
        <w:t>をプレ印字しておく必要があり、上述した</w:t>
      </w:r>
      <w:r w:rsidR="00D00297" w:rsidRPr="00B722F5">
        <w:rPr>
          <w:rFonts w:ascii="ＭＳ 明朝" w:eastAsia="ＭＳ 明朝" w:hAnsi="ＭＳ 明朝" w:cs="CIDFont+F2" w:hint="eastAsia"/>
        </w:rPr>
        <w:t>帳票</w:t>
      </w:r>
      <w:r w:rsidRPr="00B722F5">
        <w:rPr>
          <w:rFonts w:ascii="ＭＳ 明朝" w:eastAsia="ＭＳ 明朝" w:hAnsi="ＭＳ 明朝" w:cs="CIDFont+F2"/>
        </w:rPr>
        <w:t>レイアウトを示した</w:t>
      </w:r>
      <w:r w:rsidR="00C355F3">
        <w:rPr>
          <w:rFonts w:ascii="ＭＳ 明朝" w:eastAsia="ＭＳ 明朝" w:hAnsi="ＭＳ 明朝" w:cs="CIDFont+F2" w:hint="eastAsia"/>
        </w:rPr>
        <w:t>上</w:t>
      </w:r>
      <w:r w:rsidRPr="00B722F5">
        <w:rPr>
          <w:rFonts w:ascii="ＭＳ 明朝" w:eastAsia="ＭＳ 明朝" w:hAnsi="ＭＳ 明朝" w:cs="CIDFont+F2"/>
        </w:rPr>
        <w:t>で、</w:t>
      </w:r>
      <w:r w:rsidR="00D00297" w:rsidRPr="00B722F5">
        <w:rPr>
          <w:rFonts w:ascii="ＭＳ 明朝" w:eastAsia="ＭＳ 明朝" w:hAnsi="ＭＳ 明朝" w:cs="CIDFont+F2" w:hint="eastAsia"/>
        </w:rPr>
        <w:t>各</w:t>
      </w:r>
      <w:r w:rsidR="003649AF">
        <w:rPr>
          <w:rFonts w:ascii="ＭＳ 明朝" w:eastAsia="ＭＳ 明朝" w:hAnsi="ＭＳ 明朝" w:hint="eastAsia"/>
        </w:rPr>
        <w:t>市区町村</w:t>
      </w:r>
      <w:r w:rsidR="00D00297" w:rsidRPr="00B722F5">
        <w:rPr>
          <w:rFonts w:ascii="ＭＳ 明朝" w:eastAsia="ＭＳ 明朝" w:hAnsi="ＭＳ 明朝" w:cs="CIDFont+F2" w:hint="eastAsia"/>
        </w:rPr>
        <w:t>において</w:t>
      </w:r>
      <w:r w:rsidRPr="00B722F5">
        <w:rPr>
          <w:rFonts w:ascii="ＭＳ 明朝" w:eastAsia="ＭＳ 明朝" w:hAnsi="ＭＳ 明朝" w:cs="CIDFont+F2"/>
        </w:rPr>
        <w:t>希望する様式を選択し、用紙の作成を実施</w:t>
      </w:r>
      <w:r w:rsidR="00D00297" w:rsidRPr="00B722F5">
        <w:rPr>
          <w:rFonts w:ascii="ＭＳ 明朝" w:eastAsia="ＭＳ 明朝" w:hAnsi="ＭＳ 明朝" w:cs="CIDFont+F2" w:hint="eastAsia"/>
        </w:rPr>
        <w:t>すること</w:t>
      </w:r>
      <w:r w:rsidRPr="00B722F5">
        <w:rPr>
          <w:rFonts w:ascii="ＭＳ 明朝" w:eastAsia="ＭＳ 明朝" w:hAnsi="ＭＳ 明朝" w:cs="CIDFont+F2"/>
        </w:rPr>
        <w:t>を想定している。</w:t>
      </w:r>
    </w:p>
    <w:p w14:paraId="08DFA700" w14:textId="1F410724" w:rsidR="001E51B8" w:rsidRPr="00676E92" w:rsidRDefault="001E51B8" w:rsidP="001E51B8">
      <w:pPr>
        <w:tabs>
          <w:tab w:val="left" w:pos="993"/>
        </w:tabs>
        <w:rPr>
          <w:rFonts w:ascii="ＭＳ 明朝" w:eastAsia="ＭＳ 明朝" w:hAnsi="ＭＳ 明朝" w:cs="CIDFont+F2"/>
        </w:rPr>
      </w:pPr>
    </w:p>
    <w:p w14:paraId="13CC9CEA" w14:textId="77777777" w:rsidR="007C0BB0" w:rsidRDefault="007C0BB0">
      <w:pPr>
        <w:rPr>
          <w:rFonts w:ascii="ＭＳ 明朝" w:eastAsia="ＭＳ 明朝" w:hAnsi="ＭＳ 明朝" w:cs="CIDFont+F2"/>
        </w:rPr>
      </w:pPr>
      <w:r>
        <w:rPr>
          <w:rFonts w:ascii="ＭＳ 明朝" w:eastAsia="ＭＳ 明朝" w:hAnsi="ＭＳ 明朝" w:cs="CIDFont+F2"/>
        </w:rPr>
        <w:br w:type="page"/>
      </w:r>
    </w:p>
    <w:p w14:paraId="0E6027F5" w14:textId="00D8AF60" w:rsidR="001E51B8"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548E1CD" w14:textId="66EE9689" w:rsidR="001E51B8" w:rsidRDefault="001E51B8" w:rsidP="001E51B8">
      <w:pPr>
        <w:pStyle w:val="aff3"/>
        <w:tabs>
          <w:tab w:val="left" w:pos="993"/>
        </w:tabs>
        <w:ind w:leftChars="0" w:left="800" w:firstLineChars="100" w:firstLine="220"/>
        <w:rPr>
          <w:rFonts w:ascii="ＭＳ 明朝" w:eastAsia="ＭＳ 明朝" w:hAnsi="ＭＳ 明朝" w:cs="CIDFont+F2"/>
        </w:rPr>
      </w:pPr>
      <w:r w:rsidRPr="00B722F5">
        <w:rPr>
          <w:rFonts w:ascii="ＭＳ 明朝" w:eastAsia="ＭＳ 明朝" w:hAnsi="ＭＳ 明朝" w:cs="CIDFont+F2" w:hint="eastAsia"/>
        </w:rPr>
        <w:t>税務システム</w:t>
      </w:r>
      <w:r>
        <w:rPr>
          <w:rFonts w:ascii="ＭＳ 明朝" w:eastAsia="ＭＳ 明朝" w:hAnsi="ＭＳ 明朝" w:cs="CIDFont+F2" w:hint="eastAsia"/>
        </w:rPr>
        <w:t>に倣い</w:t>
      </w:r>
      <w:r w:rsidRPr="00B722F5">
        <w:rPr>
          <w:rFonts w:ascii="ＭＳ 明朝" w:eastAsia="ＭＳ 明朝" w:hAnsi="ＭＳ 明朝" w:cs="CIDFont+F2" w:hint="eastAsia"/>
        </w:rPr>
        <w:t>カク公の様式のみ</w:t>
      </w:r>
      <w:r>
        <w:rPr>
          <w:rFonts w:ascii="ＭＳ 明朝" w:eastAsia="ＭＳ 明朝" w:hAnsi="ＭＳ 明朝" w:cs="CIDFont+F2" w:hint="eastAsia"/>
        </w:rPr>
        <w:t>を示していたところ</w:t>
      </w:r>
      <w:r w:rsidRPr="00B722F5">
        <w:rPr>
          <w:rFonts w:ascii="ＭＳ 明朝" w:eastAsia="ＭＳ 明朝" w:hAnsi="ＭＳ 明朝" w:cs="CIDFont+F2" w:hint="eastAsia"/>
        </w:rPr>
        <w:t>、国民健康保険ではマル公の様式を使用している</w:t>
      </w:r>
      <w:r>
        <w:rPr>
          <w:rFonts w:ascii="ＭＳ 明朝" w:eastAsia="ＭＳ 明朝" w:hAnsi="ＭＳ 明朝" w:hint="eastAsia"/>
        </w:rPr>
        <w:t>市区町村</w:t>
      </w:r>
      <w:r w:rsidRPr="00B722F5">
        <w:rPr>
          <w:rFonts w:ascii="ＭＳ 明朝" w:eastAsia="ＭＳ 明朝" w:hAnsi="ＭＳ 明朝" w:cs="CIDFont+F2" w:hint="eastAsia"/>
        </w:rPr>
        <w:t>も多い</w:t>
      </w:r>
      <w:r w:rsidR="006E1DD0">
        <w:rPr>
          <w:rFonts w:ascii="ＭＳ 明朝" w:eastAsia="ＭＳ 明朝" w:hAnsi="ＭＳ 明朝" w:cs="CIDFont+F2" w:hint="eastAsia"/>
        </w:rPr>
        <w:t>との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いただいたことから、カク公／マル公の指定は行わないこと</w:t>
      </w:r>
      <w:r>
        <w:rPr>
          <w:rFonts w:ascii="ＭＳ 明朝" w:eastAsia="ＭＳ 明朝" w:hAnsi="ＭＳ 明朝" w:cs="CIDFont+F2" w:hint="eastAsia"/>
        </w:rPr>
        <w:t>とした。</w:t>
      </w:r>
    </w:p>
    <w:p w14:paraId="02C964A3" w14:textId="77777777" w:rsidR="005C464D" w:rsidRPr="005C464D" w:rsidRDefault="001E51B8" w:rsidP="005C464D">
      <w:pPr>
        <w:pStyle w:val="aff3"/>
        <w:tabs>
          <w:tab w:val="left" w:pos="993"/>
        </w:tabs>
        <w:ind w:left="880" w:firstLineChars="100" w:firstLine="220"/>
        <w:rPr>
          <w:rFonts w:ascii="ＭＳ 明朝" w:eastAsia="ＭＳ 明朝" w:hAnsi="ＭＳ 明朝" w:cs="CIDFont+F2"/>
        </w:rPr>
      </w:pPr>
      <w:r>
        <w:rPr>
          <w:rFonts w:ascii="ＭＳ 明朝" w:eastAsia="ＭＳ 明朝" w:hAnsi="ＭＳ 明朝" w:cs="CIDFont+F2" w:hint="eastAsia"/>
        </w:rPr>
        <w:t>また、</w:t>
      </w:r>
      <w:r w:rsidR="005C464D" w:rsidRPr="005C464D">
        <w:rPr>
          <w:rFonts w:ascii="ＭＳ 明朝" w:eastAsia="ＭＳ 明朝" w:hAnsi="ＭＳ 明朝" w:cs="CIDFont+F2" w:hint="eastAsia"/>
        </w:rPr>
        <w:t>地方税共通納税システムへの対応は、保険税の対応を先行して機能・帳票要件を整理したところであるが、「地方公共団体への公金納付のデジタル化に向けた取組の実施方針について」（令和</w:t>
      </w:r>
      <w:r w:rsidR="005C464D" w:rsidRPr="005C464D">
        <w:rPr>
          <w:rFonts w:ascii="ＭＳ 明朝" w:eastAsia="ＭＳ 明朝" w:hAnsi="ＭＳ 明朝" w:cs="CIDFont+F2"/>
        </w:rPr>
        <w:t>5年10月6日地方公共団体への公金納付のデジタル化の検討に係る関係府省庁連絡会議決定）にて、国民健康保険料についても、全国的に共通の取扱いとして、eLTAXを活用した納付を行うことができるよう市区町村に重点的に要請されたことを受けて、保険料についても機能・帳票要件を整理した。</w:t>
      </w:r>
    </w:p>
    <w:p w14:paraId="075C4566" w14:textId="1420DE75" w:rsidR="0092060A" w:rsidRPr="005C464D" w:rsidRDefault="005C464D" w:rsidP="005C464D">
      <w:pPr>
        <w:pStyle w:val="aff3"/>
        <w:tabs>
          <w:tab w:val="left" w:pos="993"/>
        </w:tabs>
        <w:ind w:leftChars="0" w:left="800" w:firstLineChars="100" w:firstLine="220"/>
        <w:rPr>
          <w:rFonts w:ascii="ＭＳ 明朝" w:eastAsia="ＭＳ 明朝" w:hAnsi="ＭＳ 明朝" w:cs="CIDFont+F2"/>
        </w:rPr>
      </w:pPr>
      <w:r w:rsidRPr="005C464D">
        <w:rPr>
          <w:rFonts w:ascii="ＭＳ 明朝" w:eastAsia="ＭＳ 明朝" w:hAnsi="ＭＳ 明朝" w:cs="CIDFont+F2" w:hint="eastAsia"/>
        </w:rPr>
        <w:t>なお、二次元コードの出力は任意であるとのご意見もいただいたため、システムからの二次元コードの出力は必須とした上で、出力有無については、市区町村が選択できることとした。</w:t>
      </w:r>
    </w:p>
    <w:p w14:paraId="3FBD1227" w14:textId="7982CE0C" w:rsidR="005639E2" w:rsidRPr="00750A65" w:rsidRDefault="005639E2" w:rsidP="00750A65">
      <w:pPr>
        <w:rPr>
          <w:rFonts w:ascii="ＭＳ 明朝" w:eastAsia="ＭＳ 明朝" w:hAnsi="ＭＳ 明朝" w:cs="CIDFont+F2"/>
          <w:color w:val="FF0000"/>
        </w:rPr>
      </w:pPr>
    </w:p>
    <w:p w14:paraId="3A385673" w14:textId="47BF37D3" w:rsidR="00802C3B" w:rsidRPr="008D6759" w:rsidRDefault="008D6759" w:rsidP="001E51B8">
      <w:pPr>
        <w:spacing w:after="80"/>
        <w:ind w:leftChars="100" w:left="220"/>
        <w:rPr>
          <w:rFonts w:ascii="ＭＳ 明朝" w:eastAsia="ＭＳ 明朝" w:hAnsi="ＭＳ 明朝"/>
        </w:rPr>
      </w:pPr>
      <w:r w:rsidRPr="008D6759">
        <w:rPr>
          <w:rFonts w:ascii="ＭＳ 明朝" w:eastAsia="ＭＳ 明朝" w:hAnsi="ＭＳ 明朝" w:hint="eastAsia"/>
        </w:rPr>
        <w:t xml:space="preserve">〇 </w:t>
      </w:r>
      <w:r w:rsidR="00802C3B" w:rsidRPr="008D6759">
        <w:rPr>
          <w:rFonts w:ascii="ＭＳ 明朝" w:eastAsia="ＭＳ 明朝" w:hAnsi="ＭＳ 明朝" w:hint="eastAsia"/>
        </w:rPr>
        <w:t>窓空封筒について</w:t>
      </w:r>
    </w:p>
    <w:p w14:paraId="50579AFE" w14:textId="6DAEF83A" w:rsidR="0038446A" w:rsidRPr="002C0995" w:rsidRDefault="0038446A" w:rsidP="00A40A49">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82193F7" w14:textId="77777777" w:rsidR="00704146" w:rsidRDefault="00F9432C" w:rsidP="008D6759">
      <w:pPr>
        <w:pStyle w:val="aff3"/>
        <w:tabs>
          <w:tab w:val="left" w:pos="993"/>
        </w:tabs>
        <w:ind w:leftChars="0" w:left="80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住民へ帳</w:t>
      </w:r>
      <w:r w:rsidRPr="00614439">
        <w:rPr>
          <w:rFonts w:ascii="ＭＳ 明朝" w:eastAsia="ＭＳ 明朝" w:hAnsi="ＭＳ 明朝" w:cs="CIDFont+F2" w:hint="eastAsia"/>
          <w:color w:val="000000" w:themeColor="text1"/>
        </w:rPr>
        <w:t>票を送付する際に利用する封筒について、</w:t>
      </w:r>
      <w:r w:rsidRPr="00F51550">
        <w:rPr>
          <w:rFonts w:ascii="ＭＳ 明朝" w:eastAsia="ＭＳ 明朝" w:hAnsi="ＭＳ 明朝" w:cs="CIDFont+F2" w:hint="eastAsia"/>
        </w:rPr>
        <w:t>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含</w:t>
      </w:r>
      <w:r w:rsidRPr="00614439">
        <w:rPr>
          <w:rFonts w:ascii="ＭＳ 明朝" w:eastAsia="ＭＳ 明朝" w:hAnsi="ＭＳ 明朝" w:cs="CIDFont+F2" w:hint="eastAsia"/>
          <w:color w:val="000000" w:themeColor="text1"/>
        </w:rPr>
        <w:t>めて統一することを目的として、</w:t>
      </w:r>
      <w:r w:rsidR="00802C3B" w:rsidRPr="00614439">
        <w:rPr>
          <w:rFonts w:ascii="ＭＳ 明朝" w:eastAsia="ＭＳ 明朝" w:hAnsi="ＭＳ 明朝" w:cs="CIDFont+F2" w:hint="eastAsia"/>
          <w:color w:val="000000" w:themeColor="text1"/>
        </w:rPr>
        <w:t>帳票の宛名領域（</w:t>
      </w:r>
      <w:r w:rsidR="008D6759" w:rsidRPr="00614439">
        <w:rPr>
          <w:rFonts w:ascii="ＭＳ 明朝" w:eastAsia="ＭＳ 明朝" w:hAnsi="ＭＳ 明朝" w:cs="CIDFont+F2" w:hint="eastAsia"/>
          <w:color w:val="000000" w:themeColor="text1"/>
        </w:rPr>
        <w:t>以下</w:t>
      </w:r>
      <w:r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hint="eastAsia"/>
          <w:color w:val="000000" w:themeColor="text1"/>
        </w:rPr>
        <w:t>窓空宛名</w:t>
      </w:r>
      <w:r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hint="eastAsia"/>
          <w:color w:val="000000" w:themeColor="text1"/>
        </w:rPr>
        <w:t>と</w:t>
      </w:r>
      <w:r w:rsidR="008D6759" w:rsidRPr="00614439">
        <w:rPr>
          <w:rFonts w:ascii="ＭＳ 明朝" w:eastAsia="ＭＳ 明朝" w:hAnsi="ＭＳ 明朝" w:cs="CIDFont+F2" w:hint="eastAsia"/>
          <w:color w:val="000000" w:themeColor="text1"/>
        </w:rPr>
        <w:t>いう。</w:t>
      </w:r>
      <w:r w:rsidR="00802C3B" w:rsidRPr="00614439">
        <w:rPr>
          <w:rFonts w:ascii="ＭＳ 明朝" w:eastAsia="ＭＳ 明朝" w:hAnsi="ＭＳ 明朝" w:cs="CIDFont+F2" w:hint="eastAsia"/>
          <w:color w:val="000000" w:themeColor="text1"/>
        </w:rPr>
        <w:t>）の</w:t>
      </w:r>
      <w:r w:rsidRPr="00614439">
        <w:rPr>
          <w:rFonts w:ascii="ＭＳ 明朝" w:eastAsia="ＭＳ 明朝" w:hAnsi="ＭＳ 明朝" w:cs="CIDFont+F2" w:hint="eastAsia"/>
          <w:color w:val="000000" w:themeColor="text1"/>
        </w:rPr>
        <w:t>印字については</w:t>
      </w:r>
      <w:r w:rsidR="00802C3B" w:rsidRPr="00614439">
        <w:rPr>
          <w:rFonts w:ascii="ＭＳ 明朝" w:eastAsia="ＭＳ 明朝" w:hAnsi="ＭＳ 明朝" w:cs="CIDFont+F2" w:hint="eastAsia"/>
          <w:color w:val="000000" w:themeColor="text1"/>
        </w:rPr>
        <w:t>、</w:t>
      </w:r>
      <w:r w:rsidRPr="00614439">
        <w:rPr>
          <w:rFonts w:ascii="ＭＳ 明朝" w:eastAsia="ＭＳ 明朝" w:hAnsi="ＭＳ 明朝" w:cs="CIDFont+F2" w:hint="eastAsia"/>
          <w:color w:val="000000" w:themeColor="text1"/>
        </w:rPr>
        <w:t>住民記</w:t>
      </w:r>
      <w:r w:rsidRPr="0025337F">
        <w:rPr>
          <w:rFonts w:ascii="ＭＳ 明朝" w:eastAsia="ＭＳ 明朝" w:hAnsi="ＭＳ 明朝" w:cs="CIDFont+F2" w:hint="eastAsia"/>
          <w:color w:val="000000" w:themeColor="text1"/>
        </w:rPr>
        <w:t>録システム標準仕様書において参考として示された位置に合わせることとする。</w:t>
      </w:r>
    </w:p>
    <w:p w14:paraId="19EA3576" w14:textId="093818F1" w:rsidR="00F9432C" w:rsidRPr="0025337F" w:rsidRDefault="000D68A6" w:rsidP="008D6759">
      <w:pPr>
        <w:pStyle w:val="aff3"/>
        <w:tabs>
          <w:tab w:val="left" w:pos="993"/>
        </w:tabs>
        <w:ind w:leftChars="0" w:left="800" w:firstLineChars="100" w:firstLine="220"/>
        <w:rPr>
          <w:rFonts w:ascii="ＭＳ 明朝" w:eastAsia="ＭＳ 明朝" w:hAnsi="ＭＳ 明朝" w:cs="CIDFont+F2"/>
          <w:color w:val="000000" w:themeColor="text1"/>
        </w:rPr>
      </w:pPr>
      <w:r w:rsidRPr="0025337F">
        <w:rPr>
          <w:rFonts w:ascii="ＭＳ 明朝" w:eastAsia="ＭＳ 明朝" w:hAnsi="ＭＳ 明朝" w:cs="CIDFont+F2" w:hint="eastAsia"/>
          <w:color w:val="000000" w:themeColor="text1"/>
        </w:rPr>
        <w:t>なお、</w:t>
      </w:r>
      <w:r w:rsidR="003F6D3A" w:rsidRPr="0025337F">
        <w:rPr>
          <w:rFonts w:ascii="ＭＳ 明朝" w:eastAsia="ＭＳ 明朝" w:hAnsi="ＭＳ 明朝" w:cs="CIDFont+F2" w:hint="eastAsia"/>
          <w:color w:val="000000" w:themeColor="text1"/>
        </w:rPr>
        <w:t>参考として</w:t>
      </w:r>
      <w:r w:rsidRPr="0025337F">
        <w:rPr>
          <w:rFonts w:ascii="ＭＳ 明朝" w:eastAsia="ＭＳ 明朝" w:hAnsi="ＭＳ 明朝" w:cs="CIDFont+F2" w:hint="eastAsia"/>
          <w:color w:val="000000" w:themeColor="text1"/>
        </w:rPr>
        <w:t>封筒レイアウトを示すものの、帳票レイアウトに示す窓空宛名の印字位置にあう封筒であれば、封筒の形式は問わないものとする。</w:t>
      </w:r>
    </w:p>
    <w:p w14:paraId="40D14579" w14:textId="1165319A" w:rsidR="008D6759" w:rsidRDefault="00BF7C5B" w:rsidP="008D6759">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color w:val="000000" w:themeColor="text1"/>
        </w:rPr>
        <w:t>ただ</w:t>
      </w:r>
      <w:r w:rsidR="00CB07C5">
        <w:rPr>
          <w:rFonts w:ascii="ＭＳ 明朝" w:eastAsia="ＭＳ 明朝" w:hAnsi="ＭＳ 明朝" w:cs="CIDFont+F2" w:hint="eastAsia"/>
          <w:color w:val="000000" w:themeColor="text1"/>
        </w:rPr>
        <w:t>し</w:t>
      </w:r>
      <w:r w:rsidR="00F9432C" w:rsidRPr="00614439">
        <w:rPr>
          <w:rFonts w:ascii="ＭＳ 明朝" w:eastAsia="ＭＳ 明朝" w:hAnsi="ＭＳ 明朝" w:cs="CIDFont+F2" w:hint="eastAsia"/>
          <w:color w:val="000000" w:themeColor="text1"/>
        </w:rPr>
        <w:t>、</w:t>
      </w:r>
      <w:r w:rsidR="00802C3B" w:rsidRPr="00614439">
        <w:rPr>
          <w:rFonts w:ascii="ＭＳ 明朝" w:eastAsia="ＭＳ 明朝" w:hAnsi="ＭＳ 明朝" w:cs="CIDFont+F2"/>
          <w:color w:val="000000" w:themeColor="text1"/>
        </w:rPr>
        <w:t>証や納税通知書等に用いる専用の不定形用紙については、</w:t>
      </w:r>
      <w:r w:rsidR="00F9432C" w:rsidRPr="00614439">
        <w:rPr>
          <w:rFonts w:ascii="ＭＳ 明朝" w:eastAsia="ＭＳ 明朝" w:hAnsi="ＭＳ 明朝" w:cs="CIDFont+F2" w:hint="eastAsia"/>
          <w:color w:val="000000" w:themeColor="text1"/>
        </w:rPr>
        <w:t>用紙サイズが様々であり、宛名領域の印字位置を合わせた</w:t>
      </w:r>
      <w:r w:rsidR="00F9432C">
        <w:rPr>
          <w:rFonts w:ascii="ＭＳ 明朝" w:eastAsia="ＭＳ 明朝" w:hAnsi="ＭＳ 明朝" w:cs="CIDFont+F2" w:hint="eastAsia"/>
        </w:rPr>
        <w:t>場合においても同様の封筒が利用できない</w:t>
      </w:r>
      <w:r w:rsidR="008D6759">
        <w:rPr>
          <w:rFonts w:ascii="ＭＳ 明朝" w:eastAsia="ＭＳ 明朝" w:hAnsi="ＭＳ 明朝" w:cs="CIDFont+F2" w:hint="eastAsia"/>
        </w:rPr>
        <w:t>こと</w:t>
      </w:r>
      <w:r w:rsidR="00F9432C">
        <w:rPr>
          <w:rFonts w:ascii="ＭＳ 明朝" w:eastAsia="ＭＳ 明朝" w:hAnsi="ＭＳ 明朝" w:cs="CIDFont+F2" w:hint="eastAsia"/>
        </w:rPr>
        <w:t>が多いことから対象外とし、A4汎用用紙のみを対象とする。</w:t>
      </w:r>
    </w:p>
    <w:p w14:paraId="10F9510E" w14:textId="1541587B" w:rsidR="001A0FE7" w:rsidRDefault="00F9432C" w:rsidP="00602A30">
      <w:pPr>
        <w:pStyle w:val="aff3"/>
        <w:tabs>
          <w:tab w:val="left" w:pos="993"/>
        </w:tabs>
        <w:ind w:leftChars="0" w:left="800" w:firstLineChars="100" w:firstLine="220"/>
        <w:rPr>
          <w:rFonts w:ascii="ＭＳ 明朝" w:eastAsia="ＭＳ 明朝" w:hAnsi="ＭＳ 明朝" w:cs="CIDFont+F2"/>
        </w:rPr>
      </w:pPr>
      <w:r w:rsidRPr="008D6759">
        <w:rPr>
          <w:rFonts w:ascii="ＭＳ 明朝" w:eastAsia="ＭＳ 明朝" w:hAnsi="ＭＳ 明朝" w:cs="CIDFont+F2" w:hint="eastAsia"/>
        </w:rPr>
        <w:t>なお、各帳票がどのような用紙を想定しているかについては、本仕様書の帳票詳細要件において、</w:t>
      </w:r>
      <w:r w:rsidRPr="008D6759">
        <w:rPr>
          <w:rFonts w:ascii="ＭＳ 明朝" w:eastAsia="ＭＳ 明朝" w:hAnsi="ＭＳ 明朝" w:cs="CIDFont+F2"/>
        </w:rPr>
        <w:t>A4、不定形用紙、はがきのいずれかで記載している。</w:t>
      </w:r>
    </w:p>
    <w:p w14:paraId="06EC1AB0" w14:textId="1FF7193F" w:rsidR="00965AD3" w:rsidRDefault="00965AD3">
      <w:pPr>
        <w:rPr>
          <w:rFonts w:ascii="ＭＳ 明朝" w:eastAsia="ＭＳ 明朝" w:hAnsi="ＭＳ 明朝" w:cs="CIDFont+F2"/>
        </w:rPr>
      </w:pPr>
      <w:r>
        <w:rPr>
          <w:rFonts w:ascii="ＭＳ 明朝" w:eastAsia="ＭＳ 明朝" w:hAnsi="ＭＳ 明朝" w:cs="CIDFont+F2"/>
        </w:rPr>
        <w:br w:type="page"/>
      </w:r>
    </w:p>
    <w:p w14:paraId="523E890F" w14:textId="1AAB8B42" w:rsidR="00802C3B" w:rsidRPr="00795C97" w:rsidRDefault="00130C1C" w:rsidP="00130C1C">
      <w:pPr>
        <w:pStyle w:val="aff3"/>
        <w:tabs>
          <w:tab w:val="left" w:pos="993"/>
        </w:tabs>
        <w:ind w:leftChars="0" w:left="800" w:firstLineChars="100" w:firstLine="220"/>
        <w:rPr>
          <w:rFonts w:ascii="ＭＳ 明朝" w:eastAsia="ＭＳ 明朝" w:hAnsi="ＭＳ 明朝" w:cs="CIDFont+F2"/>
        </w:rPr>
      </w:pPr>
      <w:r w:rsidRPr="00795C97">
        <w:rPr>
          <w:noProof/>
        </w:rPr>
        <w:drawing>
          <wp:anchor distT="0" distB="0" distL="114300" distR="114300" simplePos="0" relativeHeight="251658241" behindDoc="0" locked="0" layoutInCell="1" allowOverlap="0" wp14:anchorId="56DC0D71" wp14:editId="4B8D1820">
            <wp:simplePos x="0" y="0"/>
            <wp:positionH relativeFrom="column">
              <wp:posOffset>535940</wp:posOffset>
            </wp:positionH>
            <wp:positionV relativeFrom="paragraph">
              <wp:posOffset>295275</wp:posOffset>
            </wp:positionV>
            <wp:extent cx="5229225" cy="4850130"/>
            <wp:effectExtent l="0" t="0" r="9525" b="7620"/>
            <wp:wrapTopAndBottom/>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229225" cy="4850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0FE7" w:rsidRPr="00795C97">
        <w:rPr>
          <w:rFonts w:ascii="ＭＳ 明朝" w:eastAsia="ＭＳ 明朝" w:hAnsi="ＭＳ 明朝" w:cs="CIDFont+F2" w:hint="eastAsia"/>
        </w:rPr>
        <w:t>（参考）宛名部分に対応した封筒レイアウトを</w:t>
      </w:r>
      <w:r w:rsidR="00E16BD5" w:rsidRPr="00E16BD5">
        <w:rPr>
          <w:rFonts w:ascii="ＭＳ 明朝" w:eastAsia="ＭＳ 明朝" w:hAnsi="ＭＳ 明朝" w:cs="CIDFont+F2"/>
        </w:rPr>
        <w:fldChar w:fldCharType="begin"/>
      </w:r>
      <w:r w:rsidR="00E16BD5" w:rsidRPr="00E16BD5">
        <w:rPr>
          <w:rFonts w:ascii="ＭＳ 明朝" w:eastAsia="ＭＳ 明朝" w:hAnsi="ＭＳ 明朝" w:cs="CIDFont+F2"/>
        </w:rPr>
        <w:instrText xml:space="preserve"> </w:instrText>
      </w:r>
      <w:r w:rsidR="00E16BD5" w:rsidRPr="00E16BD5">
        <w:rPr>
          <w:rFonts w:ascii="ＭＳ 明朝" w:eastAsia="ＭＳ 明朝" w:hAnsi="ＭＳ 明朝" w:cs="CIDFont+F2" w:hint="eastAsia"/>
        </w:rPr>
        <w:instrText>REF _Ref107306717 \h</w:instrText>
      </w:r>
      <w:r w:rsidR="00E16BD5" w:rsidRPr="00E16BD5">
        <w:rPr>
          <w:rFonts w:ascii="ＭＳ 明朝" w:eastAsia="ＭＳ 明朝" w:hAnsi="ＭＳ 明朝" w:cs="CIDFont+F2"/>
        </w:rPr>
        <w:instrText xml:space="preserve"> </w:instrText>
      </w:r>
      <w:r w:rsidR="00E16BD5">
        <w:rPr>
          <w:rFonts w:ascii="ＭＳ 明朝" w:eastAsia="ＭＳ 明朝" w:hAnsi="ＭＳ 明朝" w:cs="CIDFont+F2"/>
        </w:rPr>
        <w:instrText xml:space="preserve"> \* MERGEFORMAT </w:instrText>
      </w:r>
      <w:r w:rsidR="00E16BD5" w:rsidRPr="00E16BD5">
        <w:rPr>
          <w:rFonts w:ascii="ＭＳ 明朝" w:eastAsia="ＭＳ 明朝" w:hAnsi="ＭＳ 明朝" w:cs="CIDFont+F2"/>
        </w:rPr>
      </w:r>
      <w:r w:rsidR="00E16BD5" w:rsidRPr="00E16BD5">
        <w:rPr>
          <w:rFonts w:ascii="ＭＳ 明朝" w:eastAsia="ＭＳ 明朝" w:hAnsi="ＭＳ 明朝" w:cs="CIDFont+F2"/>
        </w:rPr>
        <w:fldChar w:fldCharType="separate"/>
      </w:r>
      <w:r w:rsidR="00E16BD5" w:rsidRPr="00E16BD5">
        <w:rPr>
          <w:rFonts w:ascii="ＭＳ 明朝" w:eastAsia="ＭＳ 明朝" w:hAnsi="ＭＳ 明朝"/>
        </w:rPr>
        <w:t xml:space="preserve">図 </w:t>
      </w:r>
      <w:r w:rsidR="00E16BD5" w:rsidRPr="00E16BD5">
        <w:rPr>
          <w:rFonts w:ascii="ＭＳ 明朝" w:eastAsia="ＭＳ 明朝" w:hAnsi="ＭＳ 明朝"/>
          <w:noProof/>
        </w:rPr>
        <w:t>３</w:t>
      </w:r>
      <w:r w:rsidR="00E16BD5" w:rsidRPr="00E16BD5">
        <w:rPr>
          <w:rFonts w:ascii="ＭＳ 明朝" w:eastAsia="ＭＳ 明朝" w:hAnsi="ＭＳ 明朝"/>
        </w:rPr>
        <w:noBreakHyphen/>
      </w:r>
      <w:r w:rsidR="00A67618" w:rsidRPr="00A67618">
        <w:rPr>
          <w:rFonts w:ascii="ＭＳ 明朝" w:eastAsia="ＭＳ 明朝" w:hAnsi="ＭＳ 明朝" w:hint="eastAsia"/>
          <w:noProof/>
        </w:rPr>
        <w:t>７</w:t>
      </w:r>
      <w:r w:rsidR="00E16BD5" w:rsidRPr="00E16BD5">
        <w:rPr>
          <w:rFonts w:ascii="ＭＳ 明朝" w:eastAsia="ＭＳ 明朝" w:hAnsi="ＭＳ 明朝" w:cs="CIDFont+F2"/>
        </w:rPr>
        <w:fldChar w:fldCharType="end"/>
      </w:r>
      <w:r w:rsidR="001A0FE7" w:rsidRPr="00795C97">
        <w:rPr>
          <w:rFonts w:ascii="ＭＳ 明朝" w:eastAsia="ＭＳ 明朝" w:hAnsi="ＭＳ 明朝" w:cs="CIDFont+F2" w:hint="eastAsia"/>
        </w:rPr>
        <w:t>に示す。</w:t>
      </w:r>
    </w:p>
    <w:p w14:paraId="525A2C1C" w14:textId="192371C5" w:rsidR="00A83854" w:rsidRPr="00614439" w:rsidRDefault="003E4377" w:rsidP="003E4377">
      <w:pPr>
        <w:pStyle w:val="ab"/>
      </w:pPr>
      <w:bookmarkStart w:id="68" w:name="_Ref107306717"/>
      <w:r>
        <w:t xml:space="preserve">図 </w:t>
      </w:r>
      <w:fldSimple w:instr=" STYLEREF 1 \s ">
        <w:r w:rsidR="00A824CF">
          <w:rPr>
            <w:noProof/>
          </w:rPr>
          <w:t>３</w:t>
        </w:r>
      </w:fldSimple>
      <w:r w:rsidR="00A824CF">
        <w:noBreakHyphen/>
      </w:r>
      <w:fldSimple w:instr=" SEQ 図 \* DBCHAR \s 1 ">
        <w:r w:rsidR="00A67618">
          <w:rPr>
            <w:rFonts w:hint="eastAsia"/>
            <w:noProof/>
          </w:rPr>
          <w:t>７</w:t>
        </w:r>
      </w:fldSimple>
      <w:bookmarkEnd w:id="68"/>
      <w:r w:rsidR="00A83854" w:rsidRPr="00614439">
        <w:rPr>
          <w:rFonts w:hint="eastAsia"/>
        </w:rPr>
        <w:t xml:space="preserve"> 住民記録システム標準仕様における宛名の位置</w:t>
      </w:r>
    </w:p>
    <w:p w14:paraId="3D267C76" w14:textId="3CF02914" w:rsidR="00750A65" w:rsidRDefault="00750A65" w:rsidP="0038446A">
      <w:pPr>
        <w:pStyle w:val="aff3"/>
        <w:tabs>
          <w:tab w:val="left" w:pos="993"/>
        </w:tabs>
        <w:ind w:leftChars="264" w:left="581"/>
        <w:rPr>
          <w:rFonts w:ascii="ＭＳ 明朝" w:eastAsia="ＭＳ 明朝" w:hAnsi="ＭＳ 明朝" w:cs="CIDFont+F2"/>
        </w:rPr>
      </w:pPr>
    </w:p>
    <w:p w14:paraId="4CE38B37" w14:textId="54B8AF1F" w:rsidR="0038446A" w:rsidRPr="00491A73"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50609EFD" w14:textId="16ABE2CB" w:rsidR="0038446A" w:rsidRPr="00207BF0" w:rsidRDefault="000B3135" w:rsidP="00A83854">
      <w:pPr>
        <w:pStyle w:val="aff3"/>
        <w:tabs>
          <w:tab w:val="left" w:pos="993"/>
        </w:tabs>
        <w:ind w:leftChars="0" w:left="800" w:firstLineChars="100" w:firstLine="220"/>
        <w:rPr>
          <w:rFonts w:ascii="ＭＳ 明朝" w:eastAsia="ＭＳ 明朝" w:hAnsi="ＭＳ 明朝" w:cs="CIDFont+F2"/>
        </w:rPr>
      </w:pPr>
      <w:r w:rsidRPr="00207BF0">
        <w:rPr>
          <w:rFonts w:ascii="ＭＳ 明朝" w:eastAsia="ＭＳ 明朝" w:hAnsi="ＭＳ 明朝" w:cs="CIDFont+F2" w:hint="eastAsia"/>
        </w:rPr>
        <w:t>窓空</w:t>
      </w:r>
      <w:r w:rsidR="00A83854">
        <w:rPr>
          <w:rFonts w:ascii="ＭＳ 明朝" w:eastAsia="ＭＳ 明朝" w:hAnsi="ＭＳ 明朝" w:cs="CIDFont+F2" w:hint="eastAsia"/>
        </w:rPr>
        <w:t>宛名</w:t>
      </w:r>
      <w:r w:rsidRPr="00207BF0">
        <w:rPr>
          <w:rFonts w:ascii="ＭＳ 明朝" w:eastAsia="ＭＳ 明朝" w:hAnsi="ＭＳ 明朝" w:cs="CIDFont+F2" w:hint="eastAsia"/>
        </w:rPr>
        <w:t>の印字位置や窓空封筒の仕様については、「</w:t>
      </w:r>
      <w:r w:rsidR="00A72089">
        <w:rPr>
          <w:rFonts w:ascii="ＭＳ 明朝" w:eastAsia="ＭＳ 明朝" w:hAnsi="ＭＳ 明朝" w:cs="CIDFont+F2" w:hint="eastAsia"/>
        </w:rPr>
        <w:t>市区町村</w:t>
      </w:r>
      <w:r w:rsidRPr="00207BF0">
        <w:rPr>
          <w:rFonts w:ascii="ＭＳ 明朝" w:eastAsia="ＭＳ 明朝" w:hAnsi="ＭＳ 明朝" w:cs="CIDFont+F2" w:hint="eastAsia"/>
        </w:rPr>
        <w:t>により封筒の様式が異なるため、統一的な仕様は不要」と</w:t>
      </w:r>
      <w:r w:rsidR="006E1DD0">
        <w:rPr>
          <w:rFonts w:ascii="ＭＳ 明朝" w:eastAsia="ＭＳ 明朝" w:hAnsi="ＭＳ 明朝" w:cs="CIDFont+F2" w:hint="eastAsia"/>
        </w:rPr>
        <w:t>の</w:t>
      </w:r>
      <w:r w:rsidRPr="00F51550">
        <w:rPr>
          <w:rFonts w:ascii="ＭＳ 明朝" w:eastAsia="ＭＳ 明朝" w:hAnsi="ＭＳ 明朝" w:cs="CIDFont+F2" w:hint="eastAsia"/>
        </w:rPr>
        <w:t>ご意見を</w:t>
      </w:r>
      <w:r w:rsidR="006E1DD0" w:rsidRPr="00F51550">
        <w:rPr>
          <w:rFonts w:ascii="ＭＳ 明朝" w:eastAsia="ＭＳ 明朝" w:hAnsi="ＭＳ 明朝" w:cs="CIDFont+F2" w:hint="eastAsia"/>
        </w:rPr>
        <w:t>検討会委</w:t>
      </w:r>
      <w:r w:rsidR="006E1DD0" w:rsidRPr="00795C97">
        <w:rPr>
          <w:rFonts w:ascii="ＭＳ 明朝" w:eastAsia="ＭＳ 明朝" w:hAnsi="ＭＳ 明朝" w:cs="CIDFont+F2" w:hint="eastAsia"/>
        </w:rPr>
        <w:t>員より</w:t>
      </w:r>
      <w:r w:rsidRPr="00795C97">
        <w:rPr>
          <w:rFonts w:ascii="ＭＳ 明朝" w:eastAsia="ＭＳ 明朝" w:hAnsi="ＭＳ 明朝" w:cs="CIDFont+F2" w:hint="eastAsia"/>
        </w:rPr>
        <w:t>いただいたものの、可能な範囲で他業務</w:t>
      </w:r>
      <w:r w:rsidR="00CB5C9A" w:rsidRPr="00795C97">
        <w:rPr>
          <w:rFonts w:ascii="ＭＳ 明朝" w:eastAsia="ＭＳ 明朝" w:hAnsi="ＭＳ 明朝" w:cs="CIDFont+F2" w:hint="eastAsia"/>
        </w:rPr>
        <w:t>システム</w:t>
      </w:r>
      <w:r w:rsidRPr="00795C97">
        <w:rPr>
          <w:rFonts w:ascii="ＭＳ 明朝" w:eastAsia="ＭＳ 明朝" w:hAnsi="ＭＳ 明朝" w:cs="CIDFont+F2" w:hint="eastAsia"/>
        </w:rPr>
        <w:t>含めて統一すべきと考え、</w:t>
      </w:r>
      <w:r w:rsidR="003D0272" w:rsidRPr="00795C97">
        <w:rPr>
          <w:rFonts w:ascii="ＭＳ 明朝" w:eastAsia="ＭＳ 明朝" w:hAnsi="ＭＳ 明朝" w:cs="CIDFont+F2" w:hint="eastAsia"/>
        </w:rPr>
        <w:t>住民記録システム標準仕様書に</w:t>
      </w:r>
      <w:r w:rsidR="00584008">
        <w:rPr>
          <w:rFonts w:ascii="ＭＳ 明朝" w:eastAsia="ＭＳ 明朝" w:hAnsi="ＭＳ 明朝" w:cs="CIDFont+F2" w:hint="eastAsia"/>
        </w:rPr>
        <w:t>合わせて</w:t>
      </w:r>
      <w:r w:rsidRPr="00795C97">
        <w:rPr>
          <w:rFonts w:ascii="ＭＳ 明朝" w:eastAsia="ＭＳ 明朝" w:hAnsi="ＭＳ 明朝" w:cs="CIDFont+F2" w:hint="eastAsia"/>
        </w:rPr>
        <w:t>A4汎用用紙に</w:t>
      </w:r>
      <w:r w:rsidR="00207BF0" w:rsidRPr="00795C97">
        <w:rPr>
          <w:rFonts w:ascii="ＭＳ 明朝" w:eastAsia="ＭＳ 明朝" w:hAnsi="ＭＳ 明朝" w:cs="CIDFont+F2" w:hint="eastAsia"/>
        </w:rPr>
        <w:t>ついてのみ</w:t>
      </w:r>
      <w:r w:rsidR="00B5346A" w:rsidRPr="00795C97">
        <w:rPr>
          <w:rFonts w:ascii="ＭＳ 明朝" w:eastAsia="ＭＳ 明朝" w:hAnsi="ＭＳ 明朝" w:cs="CIDFont+F2" w:hint="eastAsia"/>
        </w:rPr>
        <w:t>参考</w:t>
      </w:r>
      <w:r w:rsidR="00207BF0" w:rsidRPr="00795C97">
        <w:rPr>
          <w:rFonts w:ascii="ＭＳ 明朝" w:eastAsia="ＭＳ 明朝" w:hAnsi="ＭＳ 明朝" w:cs="CIDFont+F2" w:hint="eastAsia"/>
        </w:rPr>
        <w:t>仕様を示すこ</w:t>
      </w:r>
      <w:r w:rsidR="00207BF0" w:rsidRPr="00207BF0">
        <w:rPr>
          <w:rFonts w:ascii="ＭＳ 明朝" w:eastAsia="ＭＳ 明朝" w:hAnsi="ＭＳ 明朝" w:cs="CIDFont+F2" w:hint="eastAsia"/>
        </w:rPr>
        <w:t>ととした。</w:t>
      </w:r>
    </w:p>
    <w:p w14:paraId="13509E8C" w14:textId="15B37032" w:rsidR="00A83854" w:rsidRDefault="00561F5B">
      <w:pPr>
        <w:rPr>
          <w:rFonts w:ascii="ＭＳ 明朝" w:eastAsia="ＭＳ 明朝" w:hAnsi="ＭＳ 明朝" w:cs="CIDFont+F2"/>
          <w:color w:val="FF0000"/>
        </w:rPr>
      </w:pPr>
      <w:r>
        <w:rPr>
          <w:rFonts w:ascii="ＭＳ 明朝" w:eastAsia="ＭＳ 明朝" w:hAnsi="ＭＳ 明朝" w:cs="CIDFont+F2"/>
          <w:noProof/>
          <w:color w:val="FF0000"/>
        </w:rPr>
        <w:drawing>
          <wp:anchor distT="0" distB="0" distL="114300" distR="114300" simplePos="0" relativeHeight="251658240" behindDoc="0" locked="0" layoutInCell="1" allowOverlap="1" wp14:anchorId="3C2C7D6B" wp14:editId="16B49CD6">
            <wp:simplePos x="0" y="0"/>
            <wp:positionH relativeFrom="column">
              <wp:posOffset>5527038</wp:posOffset>
            </wp:positionH>
            <wp:positionV relativeFrom="paragraph">
              <wp:posOffset>3444932</wp:posOffset>
            </wp:positionV>
            <wp:extent cx="3512030" cy="2873718"/>
            <wp:effectExtent l="0" t="0" r="0" b="317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a:picLocks noChangeAspect="1"/>
                    </pic:cNvPicPr>
                  </pic:nvPicPr>
                  <pic:blipFill rotWithShape="1">
                    <a:blip r:embed="rId25"/>
                    <a:srcRect l="41117" t="64922" r="34027" b="891"/>
                    <a:stretch/>
                  </pic:blipFill>
                  <pic:spPr>
                    <a:xfrm>
                      <a:off x="0" y="0"/>
                      <a:ext cx="3512030" cy="2873718"/>
                    </a:xfrm>
                    <a:prstGeom prst="rect">
                      <a:avLst/>
                    </a:prstGeom>
                  </pic:spPr>
                </pic:pic>
              </a:graphicData>
            </a:graphic>
          </wp:anchor>
        </w:drawing>
      </w:r>
      <w:r w:rsidR="00A83854">
        <w:rPr>
          <w:rFonts w:ascii="ＭＳ 明朝" w:eastAsia="ＭＳ 明朝" w:hAnsi="ＭＳ 明朝" w:cs="CIDFont+F2"/>
          <w:color w:val="FF0000"/>
        </w:rPr>
        <w:br w:type="page"/>
      </w:r>
    </w:p>
    <w:p w14:paraId="20A8C9E1" w14:textId="1ADB5ED6" w:rsidR="00EA6C44" w:rsidRPr="00A83854" w:rsidRDefault="00A83854" w:rsidP="00A83854">
      <w:pPr>
        <w:spacing w:after="80"/>
        <w:ind w:leftChars="100" w:left="220"/>
        <w:rPr>
          <w:rFonts w:ascii="ＭＳ 明朝" w:eastAsia="ＭＳ 明朝" w:hAnsi="ＭＳ 明朝"/>
        </w:rPr>
      </w:pPr>
      <w:r w:rsidRPr="00A83854">
        <w:rPr>
          <w:rFonts w:ascii="ＭＳ 明朝" w:eastAsia="ＭＳ 明朝" w:hAnsi="ＭＳ 明朝" w:hint="eastAsia"/>
        </w:rPr>
        <w:t xml:space="preserve">〇 </w:t>
      </w:r>
      <w:r w:rsidR="00802C3B" w:rsidRPr="00A83854">
        <w:rPr>
          <w:rFonts w:ascii="ＭＳ 明朝" w:eastAsia="ＭＳ 明朝" w:hAnsi="ＭＳ 明朝" w:hint="eastAsia"/>
        </w:rPr>
        <w:t>帳票レイアウ</w:t>
      </w:r>
      <w:r>
        <w:rPr>
          <w:rFonts w:ascii="ＭＳ 明朝" w:eastAsia="ＭＳ 明朝" w:hAnsi="ＭＳ 明朝" w:hint="eastAsia"/>
        </w:rPr>
        <w:t>トの位置付け</w:t>
      </w:r>
      <w:r w:rsidR="00802C3B" w:rsidRPr="00A83854">
        <w:rPr>
          <w:rFonts w:ascii="ＭＳ 明朝" w:eastAsia="ＭＳ 明朝" w:hAnsi="ＭＳ 明朝" w:hint="eastAsia"/>
        </w:rPr>
        <w:t>と印字位置</w:t>
      </w:r>
      <w:r w:rsidR="001E08DA" w:rsidRPr="00A83854">
        <w:rPr>
          <w:rFonts w:ascii="ＭＳ 明朝" w:eastAsia="ＭＳ 明朝" w:hAnsi="ＭＳ 明朝" w:hint="eastAsia"/>
        </w:rPr>
        <w:t>について</w:t>
      </w:r>
    </w:p>
    <w:p w14:paraId="3D133CF4" w14:textId="00EC5A36" w:rsidR="0038446A" w:rsidRPr="002C0995" w:rsidRDefault="0038446A" w:rsidP="00A40A49">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DDDA961" w14:textId="16F90548" w:rsidR="00EA6C44" w:rsidRPr="00091E97" w:rsidRDefault="00091E97" w:rsidP="00A83854">
      <w:pPr>
        <w:pStyle w:val="aff3"/>
        <w:tabs>
          <w:tab w:val="left" w:pos="993"/>
        </w:tabs>
        <w:ind w:leftChars="0" w:left="800" w:firstLineChars="100" w:firstLine="220"/>
        <w:rPr>
          <w:rFonts w:ascii="ＭＳ 明朝" w:eastAsia="ＭＳ 明朝" w:hAnsi="ＭＳ 明朝" w:cs="CIDFont+F2"/>
        </w:rPr>
      </w:pPr>
      <w:r w:rsidRPr="00091E97">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Pr="00091E97">
        <w:rPr>
          <w:rFonts w:ascii="ＭＳ 明朝" w:eastAsia="ＭＳ 明朝" w:hAnsi="ＭＳ 明朝" w:cs="CIDFont+F2" w:hint="eastAsia"/>
        </w:rPr>
        <w:t>における</w:t>
      </w:r>
      <w:r w:rsidR="00EA6C44" w:rsidRPr="00091E97">
        <w:rPr>
          <w:rFonts w:ascii="ＭＳ 明朝" w:eastAsia="ＭＳ 明朝" w:hAnsi="ＭＳ 明朝" w:cs="CIDFont+F2" w:hint="eastAsia"/>
        </w:rPr>
        <w:t>帳票</w:t>
      </w:r>
      <w:r w:rsidRPr="00091E97">
        <w:rPr>
          <w:rFonts w:ascii="ＭＳ 明朝" w:eastAsia="ＭＳ 明朝" w:hAnsi="ＭＳ 明朝" w:cs="CIDFont+F2" w:hint="eastAsia"/>
        </w:rPr>
        <w:t>については、本仕様書</w:t>
      </w:r>
      <w:r w:rsidR="001D4BB8">
        <w:rPr>
          <w:rFonts w:ascii="ＭＳ 明朝" w:eastAsia="ＭＳ 明朝" w:hAnsi="ＭＳ 明朝" w:cs="CIDFont+F2" w:hint="eastAsia"/>
        </w:rPr>
        <w:t>の</w:t>
      </w:r>
      <w:r w:rsidRPr="00091E97">
        <w:rPr>
          <w:rFonts w:ascii="ＭＳ 明朝" w:eastAsia="ＭＳ 明朝" w:hAnsi="ＭＳ 明朝" w:cs="CIDFont+F2" w:hint="eastAsia"/>
        </w:rPr>
        <w:t>帳票レイアウト</w:t>
      </w:r>
      <w:r w:rsidR="001D4BB8">
        <w:rPr>
          <w:rFonts w:ascii="ＭＳ 明朝" w:eastAsia="ＭＳ 明朝" w:hAnsi="ＭＳ 明朝" w:cs="CIDFont+F2" w:hint="eastAsia"/>
        </w:rPr>
        <w:t>に示した</w:t>
      </w:r>
      <w:r w:rsidRPr="00091E97">
        <w:rPr>
          <w:rFonts w:ascii="ＭＳ 明朝" w:eastAsia="ＭＳ 明朝" w:hAnsi="ＭＳ 明朝" w:cs="CIDFont+F2" w:hint="eastAsia"/>
        </w:rPr>
        <w:t>ものを利用</w:t>
      </w:r>
      <w:r w:rsidR="001D4BB8">
        <w:rPr>
          <w:rFonts w:ascii="ＭＳ 明朝" w:eastAsia="ＭＳ 明朝" w:hAnsi="ＭＳ 明朝" w:cs="CIDFont+F2" w:hint="eastAsia"/>
        </w:rPr>
        <w:t>する</w:t>
      </w:r>
      <w:r w:rsidRPr="00091E97">
        <w:rPr>
          <w:rFonts w:ascii="ＭＳ 明朝" w:eastAsia="ＭＳ 明朝" w:hAnsi="ＭＳ 明朝" w:cs="CIDFont+F2" w:hint="eastAsia"/>
        </w:rPr>
        <w:t>ことを前提とする。</w:t>
      </w:r>
    </w:p>
    <w:p w14:paraId="5B029D94" w14:textId="63873294" w:rsidR="00802C3B" w:rsidRDefault="00BF7C5B" w:rsidP="00A83854">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EA6C44" w:rsidRPr="00091E97">
        <w:rPr>
          <w:rFonts w:ascii="ＭＳ 明朝" w:eastAsia="ＭＳ 明朝" w:hAnsi="ＭＳ 明朝" w:cs="CIDFont+F2" w:hint="eastAsia"/>
        </w:rPr>
        <w:t>、</w:t>
      </w:r>
      <w:r w:rsidR="00AF3C2A" w:rsidRPr="00091E97">
        <w:rPr>
          <w:rFonts w:ascii="ＭＳ 明朝" w:eastAsia="ＭＳ 明朝" w:hAnsi="ＭＳ 明朝" w:cs="CIDFont+F2" w:hint="eastAsia"/>
        </w:rPr>
        <w:t>プリンタ機種の</w:t>
      </w:r>
      <w:r w:rsidR="003060FF" w:rsidRPr="00091E97">
        <w:rPr>
          <w:rFonts w:ascii="ＭＳ 明朝" w:eastAsia="ＭＳ 明朝" w:hAnsi="ＭＳ 明朝" w:cs="CIDFont+F2" w:hint="eastAsia"/>
        </w:rPr>
        <w:t>違いによる</w:t>
      </w:r>
      <w:r w:rsidR="00802C3B" w:rsidRPr="00091E97">
        <w:rPr>
          <w:rFonts w:ascii="ＭＳ 明朝" w:eastAsia="ＭＳ 明朝" w:hAnsi="ＭＳ 明朝" w:cs="CIDFont+F2" w:hint="eastAsia"/>
        </w:rPr>
        <w:t>印字位置の微調整</w:t>
      </w:r>
      <w:r w:rsidR="00091E97" w:rsidRPr="00091E97">
        <w:rPr>
          <w:rFonts w:ascii="ＭＳ 明朝" w:eastAsia="ＭＳ 明朝" w:hAnsi="ＭＳ 明朝" w:cs="CIDFont+F2" w:hint="eastAsia"/>
        </w:rPr>
        <w:t>等</w:t>
      </w:r>
      <w:r w:rsidR="00802C3B" w:rsidRPr="00091E97">
        <w:rPr>
          <w:rFonts w:ascii="ＭＳ 明朝" w:eastAsia="ＭＳ 明朝" w:hAnsi="ＭＳ 明朝" w:cs="CIDFont+F2" w:hint="eastAsia"/>
        </w:rPr>
        <w:t>については、</w:t>
      </w:r>
      <w:r w:rsidR="00091E97" w:rsidRPr="00091E97">
        <w:rPr>
          <w:rFonts w:ascii="ＭＳ 明朝" w:eastAsia="ＭＳ 明朝" w:hAnsi="ＭＳ 明朝" w:cs="CIDFont+F2" w:hint="eastAsia"/>
        </w:rPr>
        <w:t>帳票カスタマイズではなく</w:t>
      </w:r>
      <w:r w:rsidR="00EA6C44" w:rsidRPr="00091E97">
        <w:rPr>
          <w:rFonts w:ascii="ＭＳ 明朝" w:eastAsia="ＭＳ 明朝" w:hAnsi="ＭＳ 明朝" w:cs="CIDFont+F2" w:hint="eastAsia"/>
        </w:rPr>
        <w:t>システム導入時に行う</w:t>
      </w:r>
      <w:r w:rsidR="00AF3C2A" w:rsidRPr="00091E97">
        <w:rPr>
          <w:rFonts w:ascii="ＭＳ 明朝" w:eastAsia="ＭＳ 明朝" w:hAnsi="ＭＳ 明朝" w:cs="CIDFont+F2" w:hint="eastAsia"/>
        </w:rPr>
        <w:t>セットアップ</w:t>
      </w:r>
      <w:r w:rsidR="00EA6C44" w:rsidRPr="00091E97">
        <w:rPr>
          <w:rFonts w:ascii="ＭＳ 明朝" w:eastAsia="ＭＳ 明朝" w:hAnsi="ＭＳ 明朝" w:cs="CIDFont+F2" w:hint="eastAsia"/>
        </w:rPr>
        <w:t>（設定）</w:t>
      </w:r>
      <w:r w:rsidR="00091E97" w:rsidRPr="00091E97">
        <w:rPr>
          <w:rFonts w:ascii="ＭＳ 明朝" w:eastAsia="ＭＳ 明朝" w:hAnsi="ＭＳ 明朝" w:cs="CIDFont+F2" w:hint="eastAsia"/>
        </w:rPr>
        <w:t>に含まれる</w:t>
      </w:r>
      <w:r w:rsidR="00A83854">
        <w:rPr>
          <w:rFonts w:ascii="ＭＳ 明朝" w:eastAsia="ＭＳ 明朝" w:hAnsi="ＭＳ 明朝" w:cs="CIDFont+F2" w:hint="eastAsia"/>
        </w:rPr>
        <w:t>ものとし</w:t>
      </w:r>
      <w:r w:rsidR="00091E97" w:rsidRPr="00091E97">
        <w:rPr>
          <w:rFonts w:ascii="ＭＳ 明朝" w:eastAsia="ＭＳ 明朝" w:hAnsi="ＭＳ 明朝" w:cs="CIDFont+F2" w:hint="eastAsia"/>
        </w:rPr>
        <w:t>、その</w:t>
      </w:r>
      <w:r w:rsidR="00A83854">
        <w:rPr>
          <w:rFonts w:ascii="ＭＳ 明朝" w:eastAsia="ＭＳ 明朝" w:hAnsi="ＭＳ 明朝" w:cs="CIDFont+F2" w:hint="eastAsia"/>
        </w:rPr>
        <w:t>一環</w:t>
      </w:r>
      <w:r w:rsidR="00091E97" w:rsidRPr="00091E97">
        <w:rPr>
          <w:rFonts w:ascii="ＭＳ 明朝" w:eastAsia="ＭＳ 明朝" w:hAnsi="ＭＳ 明朝" w:cs="CIDFont+F2" w:hint="eastAsia"/>
        </w:rPr>
        <w:t>として実施することで対応可能とする。</w:t>
      </w:r>
    </w:p>
    <w:p w14:paraId="41277CD9" w14:textId="77777777" w:rsidR="00A83854" w:rsidRDefault="00A83854" w:rsidP="00EA6C44">
      <w:pPr>
        <w:pStyle w:val="aff3"/>
        <w:tabs>
          <w:tab w:val="left" w:pos="993"/>
        </w:tabs>
        <w:ind w:leftChars="0" w:left="800"/>
        <w:rPr>
          <w:rFonts w:ascii="ＭＳ 明朝" w:eastAsia="ＭＳ 明朝" w:hAnsi="ＭＳ 明朝" w:cs="CIDFont+F2"/>
        </w:rPr>
      </w:pPr>
    </w:p>
    <w:p w14:paraId="62365372" w14:textId="77777777" w:rsidR="0038446A" w:rsidRPr="00491A73" w:rsidRDefault="0038446A" w:rsidP="00A40A49">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0FD05B53" w14:textId="77777777" w:rsidR="00A83348" w:rsidRDefault="005A166E" w:rsidP="00A83854">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各</w:t>
      </w:r>
      <w:r w:rsidR="003649AF" w:rsidRPr="0038446A">
        <w:rPr>
          <w:rFonts w:ascii="ＭＳ 明朝" w:eastAsia="ＭＳ 明朝" w:hAnsi="ＭＳ 明朝" w:cs="CIDFont+F2" w:hint="eastAsia"/>
        </w:rPr>
        <w:t>市区町村</w:t>
      </w:r>
      <w:r w:rsidRPr="0038446A">
        <w:rPr>
          <w:rFonts w:ascii="ＭＳ 明朝" w:eastAsia="ＭＳ 明朝" w:hAnsi="ＭＳ 明朝" w:cs="CIDFont+F2" w:hint="eastAsia"/>
        </w:rPr>
        <w:t>における帳票については、</w:t>
      </w:r>
      <w:r w:rsidR="00A83854">
        <w:rPr>
          <w:rFonts w:ascii="ＭＳ 明朝" w:eastAsia="ＭＳ 明朝" w:hAnsi="ＭＳ 明朝" w:cs="CIDFont+F2" w:hint="eastAsia"/>
        </w:rPr>
        <w:t>原則カスタマイズ不可の方針より</w:t>
      </w:r>
      <w:r w:rsidR="00491A73" w:rsidRPr="0038446A">
        <w:rPr>
          <w:rFonts w:ascii="ＭＳ 明朝" w:eastAsia="ＭＳ 明朝" w:hAnsi="ＭＳ 明朝" w:cs="CIDFont+F2" w:hint="eastAsia"/>
        </w:rPr>
        <w:t>本</w:t>
      </w:r>
      <w:r w:rsidRPr="0038446A">
        <w:rPr>
          <w:rFonts w:ascii="ＭＳ 明朝" w:eastAsia="ＭＳ 明朝" w:hAnsi="ＭＳ 明朝" w:cs="CIDFont+F2" w:hint="eastAsia"/>
        </w:rPr>
        <w:t>仕様書</w:t>
      </w:r>
      <w:r w:rsidR="001D4BB8">
        <w:rPr>
          <w:rFonts w:ascii="ＭＳ 明朝" w:eastAsia="ＭＳ 明朝" w:hAnsi="ＭＳ 明朝" w:cs="CIDFont+F2" w:hint="eastAsia"/>
        </w:rPr>
        <w:t>の</w:t>
      </w:r>
      <w:r w:rsidRPr="0038446A">
        <w:rPr>
          <w:rFonts w:ascii="ＭＳ 明朝" w:eastAsia="ＭＳ 明朝" w:hAnsi="ＭＳ 明朝" w:cs="CIDFont+F2" w:hint="eastAsia"/>
        </w:rPr>
        <w:t>帳票レイアウト</w:t>
      </w:r>
      <w:r w:rsidR="001D4BB8">
        <w:rPr>
          <w:rFonts w:ascii="ＭＳ 明朝" w:eastAsia="ＭＳ 明朝" w:hAnsi="ＭＳ 明朝" w:cs="CIDFont+F2" w:hint="eastAsia"/>
        </w:rPr>
        <w:t>に示した</w:t>
      </w:r>
      <w:r w:rsidRPr="0038446A">
        <w:rPr>
          <w:rFonts w:ascii="ＭＳ 明朝" w:eastAsia="ＭＳ 明朝" w:hAnsi="ＭＳ 明朝" w:cs="CIDFont+F2" w:hint="eastAsia"/>
        </w:rPr>
        <w:t>ものを利用</w:t>
      </w:r>
      <w:r w:rsidR="001D4BB8">
        <w:rPr>
          <w:rFonts w:ascii="ＭＳ 明朝" w:eastAsia="ＭＳ 明朝" w:hAnsi="ＭＳ 明朝" w:cs="CIDFont+F2" w:hint="eastAsia"/>
        </w:rPr>
        <w:t>する</w:t>
      </w:r>
      <w:r w:rsidRPr="0038446A">
        <w:rPr>
          <w:rFonts w:ascii="ＭＳ 明朝" w:eastAsia="ＭＳ 明朝" w:hAnsi="ＭＳ 明朝" w:cs="CIDFont+F2" w:hint="eastAsia"/>
        </w:rPr>
        <w:t>ことを前提と</w:t>
      </w:r>
      <w:r w:rsidRPr="00FE1AAD">
        <w:rPr>
          <w:rFonts w:ascii="ＭＳ 明朝" w:eastAsia="ＭＳ 明朝" w:hAnsi="ＭＳ 明朝" w:cs="CIDFont+F2" w:hint="eastAsia"/>
        </w:rPr>
        <w:t>し</w:t>
      </w:r>
      <w:r w:rsidRPr="0038446A">
        <w:rPr>
          <w:rFonts w:ascii="ＭＳ 明朝" w:eastAsia="ＭＳ 明朝" w:hAnsi="ＭＳ 明朝" w:cs="CIDFont+F2" w:hint="eastAsia"/>
        </w:rPr>
        <w:t>、</w:t>
      </w:r>
      <w:r w:rsidR="007933B8" w:rsidRPr="00FE1AAD">
        <w:rPr>
          <w:rFonts w:ascii="ＭＳ 明朝" w:eastAsia="ＭＳ 明朝" w:hAnsi="ＭＳ 明朝" w:cs="CIDFont+F2" w:hint="eastAsia"/>
        </w:rPr>
        <w:t>上記のとおりと</w:t>
      </w:r>
      <w:r w:rsidR="00071A20" w:rsidRPr="00FE1AAD">
        <w:rPr>
          <w:rFonts w:ascii="ＭＳ 明朝" w:eastAsia="ＭＳ 明朝" w:hAnsi="ＭＳ 明朝" w:cs="CIDFont+F2" w:hint="eastAsia"/>
        </w:rPr>
        <w:t>した</w:t>
      </w:r>
      <w:r w:rsidR="007933B8" w:rsidRPr="00FE1AAD">
        <w:rPr>
          <w:rFonts w:ascii="ＭＳ 明朝" w:eastAsia="ＭＳ 明朝" w:hAnsi="ＭＳ 明朝" w:cs="CIDFont+F2" w:hint="eastAsia"/>
        </w:rPr>
        <w:t>。</w:t>
      </w:r>
    </w:p>
    <w:p w14:paraId="7E91AFFF" w14:textId="622DBD9F" w:rsidR="00774EDD" w:rsidRPr="00FE1AAD" w:rsidRDefault="00BA6518" w:rsidP="00A83854">
      <w:pPr>
        <w:pStyle w:val="aff3"/>
        <w:tabs>
          <w:tab w:val="left" w:pos="993"/>
        </w:tabs>
        <w:ind w:leftChars="0" w:left="800" w:firstLineChars="100" w:firstLine="220"/>
        <w:rPr>
          <w:rFonts w:ascii="ＭＳ 明朝" w:eastAsia="ＭＳ 明朝" w:hAnsi="ＭＳ 明朝" w:cs="CIDFont+F2"/>
          <w:strike/>
        </w:rPr>
      </w:pPr>
      <w:r w:rsidRPr="00FE1AAD">
        <w:rPr>
          <w:rFonts w:ascii="ＭＳ 明朝" w:eastAsia="ＭＳ 明朝" w:hAnsi="ＭＳ 明朝" w:cs="CIDFont+F2" w:hint="eastAsia"/>
        </w:rPr>
        <w:t>なお、</w:t>
      </w:r>
      <w:r w:rsidR="005A166E" w:rsidRPr="0038446A">
        <w:rPr>
          <w:rFonts w:ascii="ＭＳ 明朝" w:eastAsia="ＭＳ 明朝" w:hAnsi="ＭＳ 明朝" w:cs="CIDFont+F2" w:hint="eastAsia"/>
        </w:rPr>
        <w:t>項目欄が小さい、統一性がないといったご意見や、</w:t>
      </w:r>
      <w:r w:rsidR="00491A73" w:rsidRPr="0038446A">
        <w:rPr>
          <w:rFonts w:ascii="ＭＳ 明朝" w:eastAsia="ＭＳ 明朝" w:hAnsi="ＭＳ 明朝" w:cs="CIDFont+F2" w:hint="eastAsia"/>
        </w:rPr>
        <w:t>ユニバーサルデザイン</w:t>
      </w:r>
      <w:r w:rsidR="00A83854">
        <w:rPr>
          <w:rFonts w:ascii="ＭＳ 明朝" w:eastAsia="ＭＳ 明朝" w:hAnsi="ＭＳ 明朝" w:cs="CIDFont+F2" w:hint="eastAsia"/>
        </w:rPr>
        <w:t>等の</w:t>
      </w:r>
      <w:r w:rsidR="005A166E" w:rsidRPr="0038446A">
        <w:rPr>
          <w:rFonts w:ascii="ＭＳ 明朝" w:eastAsia="ＭＳ 明朝" w:hAnsi="ＭＳ 明朝" w:cs="CIDFont+F2"/>
        </w:rPr>
        <w:t>独自に努力している</w:t>
      </w:r>
      <w:r w:rsidR="003649AF" w:rsidRPr="0038446A">
        <w:rPr>
          <w:rFonts w:ascii="ＭＳ 明朝" w:eastAsia="ＭＳ 明朝" w:hAnsi="ＭＳ 明朝" w:cs="CIDFont+F2" w:hint="eastAsia"/>
        </w:rPr>
        <w:t>市区町村</w:t>
      </w:r>
      <w:r w:rsidR="005A166E" w:rsidRPr="0038446A">
        <w:rPr>
          <w:rFonts w:ascii="ＭＳ 明朝" w:eastAsia="ＭＳ 明朝" w:hAnsi="ＭＳ 明朝" w:cs="CIDFont+F2"/>
        </w:rPr>
        <w:t>もあり</w:t>
      </w:r>
      <w:r w:rsidR="00EA3109">
        <w:rPr>
          <w:rFonts w:ascii="ＭＳ 明朝" w:eastAsia="ＭＳ 明朝" w:hAnsi="ＭＳ 明朝" w:cs="CIDFont+F2" w:hint="eastAsia"/>
        </w:rPr>
        <w:t>、</w:t>
      </w:r>
      <w:r w:rsidR="005A166E" w:rsidRPr="0038446A">
        <w:rPr>
          <w:rFonts w:ascii="ＭＳ 明朝" w:eastAsia="ＭＳ 明朝" w:hAnsi="ＭＳ 明朝" w:cs="CIDFont+F2"/>
        </w:rPr>
        <w:t>一律</w:t>
      </w:r>
      <w:r w:rsidR="00EA3109">
        <w:rPr>
          <w:rFonts w:ascii="ＭＳ 明朝" w:eastAsia="ＭＳ 明朝" w:hAnsi="ＭＳ 明朝" w:cs="CIDFont+F2" w:hint="eastAsia"/>
        </w:rPr>
        <w:t>に</w:t>
      </w:r>
      <w:r w:rsidR="005A166E" w:rsidRPr="0038446A">
        <w:rPr>
          <w:rFonts w:ascii="ＭＳ 明朝" w:eastAsia="ＭＳ 明朝" w:hAnsi="ＭＳ 明朝" w:cs="CIDFont+F2"/>
        </w:rPr>
        <w:t>定めを行うことは避けるべ</w:t>
      </w:r>
      <w:r w:rsidR="005A166E" w:rsidRPr="00F51550">
        <w:rPr>
          <w:rFonts w:ascii="ＭＳ 明朝" w:eastAsia="ＭＳ 明朝" w:hAnsi="ＭＳ 明朝" w:cs="CIDFont+F2"/>
        </w:rPr>
        <w:t>きではないかとのご意見を</w:t>
      </w:r>
      <w:r w:rsidR="00587BC3" w:rsidRPr="00F51550">
        <w:rPr>
          <w:rFonts w:ascii="ＭＳ 明朝" w:eastAsia="ＭＳ 明朝" w:hAnsi="ＭＳ 明朝" w:cs="CIDFont+F2" w:hint="eastAsia"/>
        </w:rPr>
        <w:t>検討会委員より</w:t>
      </w:r>
      <w:r w:rsidR="00A83854" w:rsidRPr="00FE1AAD">
        <w:rPr>
          <w:rFonts w:ascii="ＭＳ 明朝" w:eastAsia="ＭＳ 明朝" w:hAnsi="ＭＳ 明朝" w:cs="CIDFont+F2" w:hint="eastAsia"/>
        </w:rPr>
        <w:t>いただ</w:t>
      </w:r>
      <w:r w:rsidR="005A166E" w:rsidRPr="00FE1AAD">
        <w:rPr>
          <w:rFonts w:ascii="ＭＳ 明朝" w:eastAsia="ＭＳ 明朝" w:hAnsi="ＭＳ 明朝" w:cs="CIDFont+F2"/>
        </w:rPr>
        <w:t>い</w:t>
      </w:r>
      <w:r w:rsidR="00896345" w:rsidRPr="00FE1AAD">
        <w:rPr>
          <w:rFonts w:ascii="ＭＳ 明朝" w:eastAsia="ＭＳ 明朝" w:hAnsi="ＭＳ 明朝" w:cs="CIDFont+F2" w:hint="eastAsia"/>
        </w:rPr>
        <w:t>たことから、ユニバーサルデザインの対応については、</w:t>
      </w:r>
      <w:r w:rsidR="007F1EE9" w:rsidRPr="00FE1AAD">
        <w:rPr>
          <w:rFonts w:ascii="ＭＳ 明朝" w:eastAsia="ＭＳ 明朝" w:hAnsi="ＭＳ 明朝" w:cs="CIDFont+F2" w:hint="eastAsia"/>
        </w:rPr>
        <w:t>第３章</w:t>
      </w:r>
      <w:r w:rsidR="00896345" w:rsidRPr="00FE1AAD">
        <w:rPr>
          <w:rFonts w:ascii="ＭＳ 明朝" w:eastAsia="ＭＳ 明朝" w:hAnsi="ＭＳ 明朝" w:cs="CIDFont+F2" w:hint="eastAsia"/>
        </w:rPr>
        <w:t>「</w:t>
      </w:r>
      <w:r w:rsidR="007F1EE9" w:rsidRPr="00FE1AAD">
        <w:rPr>
          <w:rFonts w:ascii="ＭＳ 明朝" w:eastAsia="ＭＳ 明朝" w:hAnsi="ＭＳ 明朝" w:cs="CIDFont+F2" w:hint="eastAsia"/>
        </w:rPr>
        <w:t>１．</w:t>
      </w:r>
      <w:r w:rsidR="00896345" w:rsidRPr="00FE1AAD">
        <w:rPr>
          <w:rFonts w:ascii="ＭＳ 明朝" w:eastAsia="ＭＳ 明朝" w:hAnsi="ＭＳ 明朝" w:cs="CIDFont+F2" w:hint="eastAsia"/>
        </w:rPr>
        <w:t>（６）</w:t>
      </w:r>
      <w:r w:rsidR="00896345" w:rsidRPr="00FE1AAD">
        <w:rPr>
          <w:rFonts w:ascii="ＭＳ 明朝" w:eastAsia="ＭＳ 明朝" w:hAnsi="ＭＳ 明朝" w:cs="CIDFont+F2"/>
        </w:rPr>
        <w:t xml:space="preserve"> 帳票レイアウトのユニバーサルデザイン対応について</w:t>
      </w:r>
      <w:r w:rsidR="00896345" w:rsidRPr="00FE1AAD">
        <w:rPr>
          <w:rFonts w:ascii="ＭＳ 明朝" w:eastAsia="ＭＳ 明朝" w:hAnsi="ＭＳ 明朝" w:cs="CIDFont+F2" w:hint="eastAsia"/>
        </w:rPr>
        <w:t>」</w:t>
      </w:r>
      <w:r w:rsidR="007F1EE9" w:rsidRPr="00FE1AAD">
        <w:rPr>
          <w:rFonts w:ascii="ＭＳ 明朝" w:eastAsia="ＭＳ 明朝" w:hAnsi="ＭＳ 明朝" w:cs="CIDFont+F2" w:hint="eastAsia"/>
        </w:rPr>
        <w:t>に示す。</w:t>
      </w:r>
    </w:p>
    <w:p w14:paraId="4FE49ED5" w14:textId="77777777" w:rsidR="004543B1" w:rsidRDefault="004543B1" w:rsidP="00A83854">
      <w:pPr>
        <w:pStyle w:val="aff3"/>
        <w:tabs>
          <w:tab w:val="left" w:pos="993"/>
        </w:tabs>
        <w:ind w:leftChars="0" w:left="800" w:firstLineChars="100" w:firstLine="220"/>
        <w:rPr>
          <w:rFonts w:ascii="ＭＳ 明朝" w:eastAsia="ＭＳ 明朝" w:hAnsi="ＭＳ 明朝" w:cs="CIDFont+F2"/>
          <w:color w:val="000000" w:themeColor="text1"/>
        </w:rPr>
      </w:pPr>
    </w:p>
    <w:p w14:paraId="0C371AA0" w14:textId="19E8AE38" w:rsidR="001D4BB8" w:rsidRPr="00C92B9C" w:rsidRDefault="00C92B9C" w:rsidP="00C92B9C">
      <w:pPr>
        <w:rPr>
          <w:rFonts w:ascii="ＭＳ 明朝" w:eastAsia="ＭＳ 明朝" w:hAnsi="ＭＳ 明朝" w:cs="CIDFont+F2"/>
        </w:rPr>
      </w:pPr>
      <w:r>
        <w:rPr>
          <w:rFonts w:ascii="ＭＳ 明朝" w:eastAsia="ＭＳ 明朝" w:hAnsi="ＭＳ 明朝" w:cs="CIDFont+F2"/>
        </w:rPr>
        <w:br w:type="page"/>
      </w:r>
    </w:p>
    <w:p w14:paraId="0E5F80CC" w14:textId="0D85FE2C" w:rsidR="005A3A32" w:rsidRPr="00207BF0" w:rsidRDefault="001A6D45" w:rsidP="0031325D">
      <w:pPr>
        <w:pStyle w:val="3"/>
      </w:pPr>
      <w:bookmarkStart w:id="69" w:name="_Toc219481253"/>
      <w:r w:rsidRPr="00327BD6">
        <w:rPr>
          <w:rStyle w:val="af0"/>
          <w:rFonts w:hint="eastAsia"/>
        </w:rPr>
        <w:t>帳票</w:t>
      </w:r>
      <w:r w:rsidR="001E08DA" w:rsidRPr="00327BD6">
        <w:rPr>
          <w:rStyle w:val="af0"/>
          <w:rFonts w:hint="eastAsia"/>
        </w:rPr>
        <w:t>印字項目</w:t>
      </w:r>
      <w:r w:rsidR="0049575D" w:rsidRPr="00327BD6">
        <w:rPr>
          <w:rStyle w:val="af0"/>
          <w:rFonts w:hint="eastAsia"/>
        </w:rPr>
        <w:t>の留意事項</w:t>
      </w:r>
      <w:r w:rsidR="005A3A32" w:rsidRPr="00327BD6">
        <w:rPr>
          <w:rStyle w:val="af0"/>
          <w:rFonts w:hint="eastAsia"/>
        </w:rPr>
        <w:t>について</w:t>
      </w:r>
      <w:bookmarkEnd w:id="69"/>
      <w:r w:rsidR="005A3A32" w:rsidRPr="00327BD6">
        <w:rPr>
          <w:rStyle w:val="af0"/>
          <w:rFonts w:hint="eastAsia"/>
        </w:rPr>
        <w:t xml:space="preserve">　　　　　　　　　　　</w:t>
      </w:r>
      <w:r w:rsidR="005A3A32" w:rsidRPr="00207BF0">
        <w:rPr>
          <w:rStyle w:val="af0"/>
          <w:rFonts w:hint="eastAsia"/>
        </w:rPr>
        <w:t xml:space="preserve">　　　　　　　　　　　</w:t>
      </w:r>
    </w:p>
    <w:p w14:paraId="00DCDDA4" w14:textId="054D711D" w:rsidR="005A3A32" w:rsidRPr="001A6D45" w:rsidRDefault="001A6D45" w:rsidP="006112C0">
      <w:pPr>
        <w:ind w:firstLineChars="100" w:firstLine="220"/>
        <w:rPr>
          <w:rFonts w:ascii="ＭＳ 明朝" w:eastAsia="ＭＳ 明朝" w:hAnsi="ＭＳ 明朝" w:cs="CIDFont+F2"/>
        </w:rPr>
      </w:pPr>
      <w:r w:rsidRPr="001A6D45">
        <w:rPr>
          <w:rFonts w:ascii="ＭＳ 明朝" w:eastAsia="ＭＳ 明朝" w:hAnsi="ＭＳ 明朝" w:cs="CIDFont+F2" w:hint="eastAsia"/>
        </w:rPr>
        <w:t>帳票</w:t>
      </w:r>
      <w:r w:rsidR="006E2E4A">
        <w:rPr>
          <w:rFonts w:ascii="ＭＳ 明朝" w:eastAsia="ＭＳ 明朝" w:hAnsi="ＭＳ 明朝" w:cs="CIDFont+F2" w:hint="eastAsia"/>
        </w:rPr>
        <w:t>のシステム</w:t>
      </w:r>
      <w:r w:rsidR="005A3A32" w:rsidRPr="001A6D45">
        <w:rPr>
          <w:rFonts w:ascii="ＭＳ 明朝" w:eastAsia="ＭＳ 明朝" w:hAnsi="ＭＳ 明朝" w:cs="CIDFont+F2" w:hint="eastAsia"/>
        </w:rPr>
        <w:t>印字項目の留意事項は以下の</w:t>
      </w:r>
      <w:r w:rsidR="00797256">
        <w:rPr>
          <w:rFonts w:ascii="ＭＳ 明朝" w:eastAsia="ＭＳ 明朝" w:hAnsi="ＭＳ 明朝" w:cs="CIDFont+F2" w:hint="eastAsia"/>
        </w:rPr>
        <w:t>とお</w:t>
      </w:r>
      <w:r w:rsidR="008B64C0">
        <w:rPr>
          <w:rFonts w:ascii="ＭＳ 明朝" w:eastAsia="ＭＳ 明朝" w:hAnsi="ＭＳ 明朝" w:cs="CIDFont+F2" w:hint="eastAsia"/>
        </w:rPr>
        <w:t>り</w:t>
      </w:r>
      <w:r w:rsidR="005A3A32" w:rsidRPr="001A6D45">
        <w:rPr>
          <w:rFonts w:ascii="ＭＳ 明朝" w:eastAsia="ＭＳ 明朝" w:hAnsi="ＭＳ 明朝" w:cs="CIDFont+F2" w:hint="eastAsia"/>
        </w:rPr>
        <w:t>である</w:t>
      </w:r>
      <w:r w:rsidR="005A3A32" w:rsidRPr="001A6D45">
        <w:rPr>
          <w:rFonts w:ascii="ＭＳ 明朝" w:eastAsia="ＭＳ 明朝" w:hAnsi="ＭＳ 明朝" w:cs="CIDFont+F2"/>
        </w:rPr>
        <w:t>。</w:t>
      </w:r>
    </w:p>
    <w:p w14:paraId="6E190E01" w14:textId="3B04D76B" w:rsidR="001B1E84" w:rsidRDefault="006112C0" w:rsidP="006112C0">
      <w:pPr>
        <w:spacing w:after="80"/>
        <w:ind w:leftChars="100" w:left="220"/>
        <w:rPr>
          <w:rFonts w:ascii="ＭＳ 明朝" w:eastAsia="ＭＳ 明朝" w:hAnsi="ＭＳ 明朝"/>
          <w:color w:val="000000" w:themeColor="text1"/>
        </w:rPr>
      </w:pPr>
      <w:r>
        <w:rPr>
          <w:rFonts w:ascii="ＭＳ 明朝" w:eastAsia="ＭＳ 明朝" w:hAnsi="ＭＳ 明朝" w:hint="eastAsia"/>
        </w:rPr>
        <w:t xml:space="preserve">〇 </w:t>
      </w:r>
      <w:r w:rsidR="00355098" w:rsidRPr="006112C0">
        <w:rPr>
          <w:rFonts w:ascii="ＭＳ 明朝" w:eastAsia="ＭＳ 明朝" w:hAnsi="ＭＳ 明朝" w:hint="eastAsia"/>
          <w:color w:val="000000" w:themeColor="text1"/>
        </w:rPr>
        <w:t>システム印字項目の編集方法</w:t>
      </w:r>
      <w:r w:rsidR="000F5134">
        <w:rPr>
          <w:rFonts w:ascii="ＭＳ 明朝" w:eastAsia="ＭＳ 明朝" w:hAnsi="ＭＳ 明朝" w:hint="eastAsia"/>
          <w:color w:val="000000" w:themeColor="text1"/>
        </w:rPr>
        <w:t>について</w:t>
      </w:r>
    </w:p>
    <w:p w14:paraId="379DDE6B" w14:textId="6A2DBC69" w:rsidR="006112C0" w:rsidRPr="00614439" w:rsidRDefault="006112C0" w:rsidP="00A40A49">
      <w:pPr>
        <w:ind w:leftChars="200" w:left="440"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r w:rsidRPr="00614439">
        <w:rPr>
          <w:rFonts w:ascii="ＭＳ 明朝" w:eastAsia="ＭＳ 明朝" w:hAnsi="ＭＳ 明朝" w:cs="CIDFont+F2" w:hint="eastAsia"/>
          <w:color w:val="000000" w:themeColor="text1"/>
        </w:rPr>
        <w:t>】</w:t>
      </w:r>
    </w:p>
    <w:p w14:paraId="20BD8EC9" w14:textId="69516D8B" w:rsidR="00D751FA" w:rsidRDefault="00093EF0" w:rsidP="006112C0">
      <w:pPr>
        <w:pStyle w:val="aff3"/>
        <w:tabs>
          <w:tab w:val="left" w:pos="993"/>
        </w:tabs>
        <w:ind w:leftChars="0" w:left="800" w:firstLineChars="100" w:firstLine="220"/>
        <w:rPr>
          <w:rFonts w:ascii="ＭＳ 明朝" w:eastAsia="ＭＳ 明朝" w:hAnsi="ＭＳ 明朝"/>
          <w:color w:val="000000" w:themeColor="text1"/>
        </w:rPr>
      </w:pPr>
      <w:r w:rsidRPr="00614439">
        <w:rPr>
          <w:rFonts w:ascii="ＭＳ 明朝" w:eastAsia="ＭＳ 明朝" w:hAnsi="ＭＳ 明朝" w:cs="CIDFont+F2" w:hint="eastAsia"/>
          <w:color w:val="000000" w:themeColor="text1"/>
        </w:rPr>
        <w:t>各</w:t>
      </w:r>
      <w:r w:rsidR="001B1E84" w:rsidRPr="00614439">
        <w:rPr>
          <w:rFonts w:ascii="ＭＳ 明朝" w:eastAsia="ＭＳ 明朝" w:hAnsi="ＭＳ 明朝" w:cs="CIDFont+F2" w:hint="eastAsia"/>
          <w:color w:val="000000" w:themeColor="text1"/>
        </w:rPr>
        <w:t>システム</w:t>
      </w:r>
      <w:r w:rsidR="001B1E84" w:rsidRPr="00614439">
        <w:rPr>
          <w:rFonts w:ascii="ＭＳ 明朝" w:eastAsia="ＭＳ 明朝" w:hAnsi="ＭＳ 明朝" w:hint="eastAsia"/>
          <w:color w:val="000000" w:themeColor="text1"/>
        </w:rPr>
        <w:t>印字項目の編集方法</w:t>
      </w:r>
      <w:r w:rsidR="00355098" w:rsidRPr="00614439">
        <w:rPr>
          <w:rFonts w:ascii="ＭＳ 明朝" w:eastAsia="ＭＳ 明朝" w:hAnsi="ＭＳ 明朝" w:hint="eastAsia"/>
          <w:color w:val="000000" w:themeColor="text1"/>
        </w:rPr>
        <w:t>は</w:t>
      </w:r>
      <w:r w:rsidR="00C455B2" w:rsidRPr="00C455B2">
        <w:rPr>
          <w:rFonts w:ascii="ＭＳ 明朝" w:eastAsia="ＭＳ 明朝" w:hAnsi="ＭＳ 明朝"/>
          <w:color w:val="000000" w:themeColor="text1"/>
        </w:rPr>
        <w:fldChar w:fldCharType="begin"/>
      </w:r>
      <w:r w:rsidR="00C455B2" w:rsidRPr="00C455B2">
        <w:rPr>
          <w:rFonts w:ascii="ＭＳ 明朝" w:eastAsia="ＭＳ 明朝" w:hAnsi="ＭＳ 明朝"/>
          <w:color w:val="000000" w:themeColor="text1"/>
        </w:rPr>
        <w:instrText xml:space="preserve"> </w:instrText>
      </w:r>
      <w:r w:rsidR="00C455B2" w:rsidRPr="00C455B2">
        <w:rPr>
          <w:rFonts w:ascii="ＭＳ 明朝" w:eastAsia="ＭＳ 明朝" w:hAnsi="ＭＳ 明朝" w:hint="eastAsia"/>
          <w:color w:val="000000" w:themeColor="text1"/>
        </w:rPr>
        <w:instrText>REF _Ref101281296 \h</w:instrText>
      </w:r>
      <w:r w:rsidR="00C455B2" w:rsidRPr="00C455B2">
        <w:rPr>
          <w:rFonts w:ascii="ＭＳ 明朝" w:eastAsia="ＭＳ 明朝" w:hAnsi="ＭＳ 明朝"/>
          <w:color w:val="000000" w:themeColor="text1"/>
        </w:rPr>
        <w:instrText xml:space="preserve"> </w:instrText>
      </w:r>
      <w:r w:rsidR="00C455B2">
        <w:rPr>
          <w:rFonts w:ascii="ＭＳ 明朝" w:eastAsia="ＭＳ 明朝" w:hAnsi="ＭＳ 明朝"/>
          <w:color w:val="000000" w:themeColor="text1"/>
        </w:rPr>
        <w:instrText xml:space="preserve"> \* MERGEFORMAT </w:instrText>
      </w:r>
      <w:r w:rsidR="00C455B2" w:rsidRPr="00C455B2">
        <w:rPr>
          <w:rFonts w:ascii="ＭＳ 明朝" w:eastAsia="ＭＳ 明朝" w:hAnsi="ＭＳ 明朝"/>
          <w:color w:val="000000" w:themeColor="text1"/>
        </w:rPr>
      </w:r>
      <w:r w:rsidR="00C455B2" w:rsidRPr="00C455B2">
        <w:rPr>
          <w:rFonts w:ascii="ＭＳ 明朝" w:eastAsia="ＭＳ 明朝" w:hAnsi="ＭＳ 明朝"/>
          <w:color w:val="000000" w:themeColor="text1"/>
        </w:rPr>
        <w:fldChar w:fldCharType="separate"/>
      </w:r>
      <w:r w:rsidR="003E4377" w:rsidRPr="003E4377">
        <w:rPr>
          <w:rFonts w:ascii="ＭＳ 明朝" w:eastAsia="ＭＳ 明朝" w:hAnsi="ＭＳ 明朝"/>
          <w:color w:val="000000" w:themeColor="text1"/>
        </w:rPr>
        <w:t xml:space="preserve">表 </w:t>
      </w:r>
      <w:r w:rsidR="003E4377" w:rsidRPr="003E4377">
        <w:rPr>
          <w:rFonts w:ascii="ＭＳ 明朝" w:eastAsia="ＭＳ 明朝" w:hAnsi="ＭＳ 明朝"/>
          <w:noProof/>
          <w:color w:val="000000" w:themeColor="text1"/>
        </w:rPr>
        <w:t>３</w:t>
      </w:r>
      <w:r w:rsidR="003E4377" w:rsidRPr="003E4377">
        <w:rPr>
          <w:rFonts w:ascii="ＭＳ 明朝" w:eastAsia="ＭＳ 明朝" w:hAnsi="ＭＳ 明朝"/>
          <w:noProof/>
          <w:color w:val="000000" w:themeColor="text1"/>
        </w:rPr>
        <w:noBreakHyphen/>
      </w:r>
      <w:r w:rsidR="003E4377" w:rsidRPr="003E4377">
        <w:rPr>
          <w:rFonts w:ascii="ＭＳ 明朝" w:eastAsia="ＭＳ 明朝" w:hAnsi="ＭＳ 明朝" w:hint="eastAsia"/>
          <w:noProof/>
          <w:color w:val="000000" w:themeColor="text1"/>
        </w:rPr>
        <w:t>７</w:t>
      </w:r>
      <w:r w:rsidR="00C455B2" w:rsidRPr="00C455B2">
        <w:rPr>
          <w:rFonts w:ascii="ＭＳ 明朝" w:eastAsia="ＭＳ 明朝" w:hAnsi="ＭＳ 明朝"/>
          <w:color w:val="000000" w:themeColor="text1"/>
        </w:rPr>
        <w:fldChar w:fldCharType="end"/>
      </w:r>
      <w:r w:rsidR="00355098" w:rsidRPr="00614439">
        <w:rPr>
          <w:rFonts w:ascii="ＭＳ 明朝" w:eastAsia="ＭＳ 明朝" w:hAnsi="ＭＳ 明朝" w:hint="eastAsia"/>
          <w:color w:val="000000" w:themeColor="text1"/>
        </w:rPr>
        <w:t>の</w:t>
      </w:r>
      <w:r w:rsidR="00797256">
        <w:rPr>
          <w:rFonts w:ascii="ＭＳ 明朝" w:eastAsia="ＭＳ 明朝" w:hAnsi="ＭＳ 明朝" w:hint="eastAsia"/>
          <w:color w:val="000000" w:themeColor="text1"/>
        </w:rPr>
        <w:t>とお</w:t>
      </w:r>
      <w:r w:rsidR="008B64C0" w:rsidRPr="00614439">
        <w:rPr>
          <w:rFonts w:ascii="ＭＳ 明朝" w:eastAsia="ＭＳ 明朝" w:hAnsi="ＭＳ 明朝" w:hint="eastAsia"/>
          <w:color w:val="000000" w:themeColor="text1"/>
        </w:rPr>
        <w:t>り</w:t>
      </w:r>
      <w:r w:rsidR="00355098" w:rsidRPr="00614439">
        <w:rPr>
          <w:rFonts w:ascii="ＭＳ 明朝" w:eastAsia="ＭＳ 明朝" w:hAnsi="ＭＳ 明朝" w:hint="eastAsia"/>
          <w:color w:val="000000" w:themeColor="text1"/>
        </w:rPr>
        <w:t>である。</w:t>
      </w:r>
    </w:p>
    <w:p w14:paraId="61184DC6" w14:textId="6F476368" w:rsidR="00355098" w:rsidRPr="00614439" w:rsidRDefault="00355098" w:rsidP="006112C0">
      <w:pPr>
        <w:pStyle w:val="aff3"/>
        <w:tabs>
          <w:tab w:val="left" w:pos="993"/>
        </w:tabs>
        <w:ind w:leftChars="0" w:left="800" w:firstLineChars="100" w:firstLine="220"/>
        <w:rPr>
          <w:rFonts w:ascii="ＭＳ 明朝" w:eastAsia="ＭＳ 明朝" w:hAnsi="ＭＳ 明朝"/>
          <w:color w:val="000000" w:themeColor="text1"/>
        </w:rPr>
      </w:pPr>
      <w:r w:rsidRPr="00614439">
        <w:rPr>
          <w:rFonts w:ascii="ＭＳ 明朝" w:eastAsia="ＭＳ 明朝" w:hAnsi="ＭＳ 明朝" w:hint="eastAsia"/>
          <w:color w:val="000000" w:themeColor="text1"/>
        </w:rPr>
        <w:t>なお、項目固有に編集方法を</w:t>
      </w:r>
      <w:r w:rsidR="00C7291E" w:rsidRPr="00614439">
        <w:rPr>
          <w:rFonts w:ascii="ＭＳ 明朝" w:eastAsia="ＭＳ 明朝" w:hAnsi="ＭＳ 明朝" w:hint="eastAsia"/>
          <w:color w:val="000000" w:themeColor="text1"/>
        </w:rPr>
        <w:t>示す</w:t>
      </w:r>
      <w:r w:rsidRPr="00614439">
        <w:rPr>
          <w:rFonts w:ascii="ＭＳ 明朝" w:eastAsia="ＭＳ 明朝" w:hAnsi="ＭＳ 明朝" w:hint="eastAsia"/>
          <w:color w:val="000000" w:themeColor="text1"/>
        </w:rPr>
        <w:t>場合は、</w:t>
      </w:r>
      <w:r w:rsidR="007D6052" w:rsidRPr="00614439">
        <w:rPr>
          <w:rFonts w:ascii="ＭＳ 明朝" w:eastAsia="ＭＳ 明朝" w:hAnsi="ＭＳ 明朝" w:hint="eastAsia"/>
          <w:color w:val="000000" w:themeColor="text1"/>
        </w:rPr>
        <w:t>本仕様書の</w:t>
      </w:r>
      <w:r w:rsidRPr="00614439">
        <w:rPr>
          <w:rFonts w:ascii="ＭＳ 明朝" w:eastAsia="ＭＳ 明朝" w:hAnsi="ＭＳ 明朝" w:hint="eastAsia"/>
          <w:color w:val="000000" w:themeColor="text1"/>
        </w:rPr>
        <w:t>帳票詳細要件の「印字編集条件など」</w:t>
      </w:r>
      <w:r w:rsidR="00093EF0" w:rsidRPr="00614439">
        <w:rPr>
          <w:rFonts w:ascii="ＭＳ 明朝" w:eastAsia="ＭＳ 明朝" w:hAnsi="ＭＳ 明朝" w:hint="eastAsia"/>
          <w:color w:val="000000" w:themeColor="text1"/>
        </w:rPr>
        <w:t>欄</w:t>
      </w:r>
      <w:r w:rsidR="007D6052" w:rsidRPr="00614439">
        <w:rPr>
          <w:rFonts w:ascii="ＭＳ 明朝" w:eastAsia="ＭＳ 明朝" w:hAnsi="ＭＳ 明朝" w:hint="eastAsia"/>
          <w:color w:val="000000" w:themeColor="text1"/>
        </w:rPr>
        <w:t>に</w:t>
      </w:r>
      <w:r w:rsidRPr="00614439">
        <w:rPr>
          <w:rFonts w:ascii="ＭＳ 明朝" w:eastAsia="ＭＳ 明朝" w:hAnsi="ＭＳ 明朝" w:hint="eastAsia"/>
          <w:color w:val="000000" w:themeColor="text1"/>
        </w:rPr>
        <w:t>示す。</w:t>
      </w:r>
      <w:bookmarkStart w:id="70" w:name="_Hlk71222631"/>
    </w:p>
    <w:p w14:paraId="2CDA7A8A" w14:textId="6A125469" w:rsidR="00355098" w:rsidRPr="00614439" w:rsidRDefault="004D3C89" w:rsidP="00612C03">
      <w:pPr>
        <w:pStyle w:val="ab"/>
      </w:pPr>
      <w:bookmarkStart w:id="71" w:name="_Ref101281296"/>
      <w:r w:rsidRPr="00614439">
        <w:t xml:space="preserve">表 </w:t>
      </w:r>
      <w:fldSimple w:instr=" STYLEREF 1 \s ">
        <w:r w:rsidR="003E4377">
          <w:rPr>
            <w:noProof/>
          </w:rPr>
          <w:t>３</w:t>
        </w:r>
      </w:fldSimple>
      <w:r w:rsidRPr="00614439">
        <w:noBreakHyphen/>
      </w:r>
      <w:fldSimple w:instr=" SEQ 表 \* DBCHAR \s 1 ">
        <w:r w:rsidR="003E4377">
          <w:rPr>
            <w:rFonts w:hint="eastAsia"/>
            <w:noProof/>
          </w:rPr>
          <w:t>７</w:t>
        </w:r>
      </w:fldSimple>
      <w:bookmarkEnd w:id="71"/>
      <w:r w:rsidRPr="00614439">
        <w:rPr>
          <w:rFonts w:hint="eastAsia"/>
        </w:rPr>
        <w:t xml:space="preserve"> </w:t>
      </w:r>
      <w:r w:rsidR="00355098" w:rsidRPr="00614439">
        <w:rPr>
          <w:rFonts w:hint="eastAsia"/>
        </w:rPr>
        <w:t>システム印字項目の編集方法</w:t>
      </w:r>
    </w:p>
    <w:tbl>
      <w:tblPr>
        <w:tblStyle w:val="aff"/>
        <w:tblW w:w="9067" w:type="dxa"/>
        <w:tblLook w:val="04A0" w:firstRow="1" w:lastRow="0" w:firstColumn="1" w:lastColumn="0" w:noHBand="0" w:noVBand="1"/>
      </w:tblPr>
      <w:tblGrid>
        <w:gridCol w:w="1555"/>
        <w:gridCol w:w="2126"/>
        <w:gridCol w:w="1904"/>
        <w:gridCol w:w="3482"/>
      </w:tblGrid>
      <w:tr w:rsidR="00355098" w14:paraId="65836FB8" w14:textId="77777777">
        <w:tc>
          <w:tcPr>
            <w:tcW w:w="1555" w:type="dxa"/>
            <w:shd w:val="clear" w:color="auto" w:fill="B4C6E7" w:themeFill="accent1" w:themeFillTint="66"/>
            <w:vAlign w:val="center"/>
          </w:tcPr>
          <w:p w14:paraId="549BC1EB" w14:textId="77777777" w:rsidR="00355098" w:rsidRPr="00093EF0" w:rsidRDefault="00355098">
            <w:pPr>
              <w:autoSpaceDE w:val="0"/>
              <w:autoSpaceDN w:val="0"/>
              <w:adjustRightInd w:val="0"/>
              <w:jc w:val="center"/>
              <w:rPr>
                <w:rFonts w:ascii="ＭＳ 明朝" w:eastAsia="ＭＳ 明朝" w:hAnsi="ＭＳ 明朝" w:cs="CIDFont+F2"/>
                <w:sz w:val="22"/>
                <w:szCs w:val="24"/>
              </w:rPr>
            </w:pPr>
            <w:bookmarkStart w:id="72" w:name="_Hlk71220006"/>
            <w:bookmarkEnd w:id="70"/>
            <w:r w:rsidRPr="00093EF0">
              <w:rPr>
                <w:rFonts w:ascii="ＭＳ 明朝" w:eastAsia="ＭＳ 明朝" w:hAnsi="ＭＳ 明朝" w:cs="CIDFont+F2" w:hint="eastAsia"/>
                <w:sz w:val="22"/>
                <w:szCs w:val="24"/>
              </w:rPr>
              <w:t>システム印字</w:t>
            </w:r>
          </w:p>
          <w:p w14:paraId="766B40A4"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項目の種類</w:t>
            </w:r>
          </w:p>
        </w:tc>
        <w:tc>
          <w:tcPr>
            <w:tcW w:w="2126" w:type="dxa"/>
            <w:shd w:val="clear" w:color="auto" w:fill="B4C6E7" w:themeFill="accent1" w:themeFillTint="66"/>
            <w:vAlign w:val="center"/>
          </w:tcPr>
          <w:p w14:paraId="0B9BBF7A"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編集条件など</w:t>
            </w:r>
          </w:p>
          <w:p w14:paraId="710D745F"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への記載内容</w:t>
            </w:r>
          </w:p>
        </w:tc>
        <w:tc>
          <w:tcPr>
            <w:tcW w:w="1904" w:type="dxa"/>
            <w:shd w:val="clear" w:color="auto" w:fill="B4C6E7" w:themeFill="accent1" w:themeFillTint="66"/>
            <w:vAlign w:val="center"/>
          </w:tcPr>
          <w:p w14:paraId="2C366489" w14:textId="77777777"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表記の例</w:t>
            </w:r>
          </w:p>
        </w:tc>
        <w:tc>
          <w:tcPr>
            <w:tcW w:w="3482" w:type="dxa"/>
            <w:shd w:val="clear" w:color="auto" w:fill="B4C6E7" w:themeFill="accent1" w:themeFillTint="66"/>
            <w:vAlign w:val="center"/>
          </w:tcPr>
          <w:p w14:paraId="3DBBB7B5" w14:textId="78376A75" w:rsidR="00355098" w:rsidRPr="00093EF0" w:rsidRDefault="00355098">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補足</w:t>
            </w:r>
          </w:p>
        </w:tc>
      </w:tr>
      <w:bookmarkEnd w:id="72"/>
      <w:tr w:rsidR="00355098" w14:paraId="62ABEDDC" w14:textId="77777777" w:rsidTr="009B024A">
        <w:trPr>
          <w:trHeight w:val="3969"/>
        </w:trPr>
        <w:tc>
          <w:tcPr>
            <w:tcW w:w="1555" w:type="dxa"/>
            <w:vAlign w:val="center"/>
          </w:tcPr>
          <w:p w14:paraId="7E61E54B"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日付</w:t>
            </w:r>
          </w:p>
        </w:tc>
        <w:tc>
          <w:tcPr>
            <w:tcW w:w="2126" w:type="dxa"/>
            <w:vAlign w:val="center"/>
          </w:tcPr>
          <w:p w14:paraId="0CA66D54"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和暦表記</w:t>
            </w:r>
          </w:p>
          <w:p w14:paraId="67BCE563"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color w:val="000000" w:themeColor="text1"/>
                <w:sz w:val="22"/>
                <w:szCs w:val="24"/>
              </w:rPr>
              <w:t>/西暦表記</w:t>
            </w:r>
          </w:p>
        </w:tc>
        <w:tc>
          <w:tcPr>
            <w:tcW w:w="1904" w:type="dxa"/>
            <w:vAlign w:val="center"/>
          </w:tcPr>
          <w:p w14:paraId="54B8F7CE"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＜和暦表記＞</w:t>
            </w:r>
          </w:p>
          <w:p w14:paraId="570788CE" w14:textId="39867D05"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令和</w:t>
            </w:r>
            <w:r w:rsidR="008713C3" w:rsidRPr="0082496A">
              <w:rPr>
                <w:rFonts w:ascii="ＭＳ 明朝" w:eastAsia="ＭＳ 明朝" w:hAnsi="ＭＳ 明朝" w:cs="CIDFont+F2" w:hint="eastAsia"/>
                <w:color w:val="000000" w:themeColor="text1"/>
                <w:sz w:val="22"/>
                <w:szCs w:val="24"/>
              </w:rPr>
              <w:t>元</w:t>
            </w:r>
            <w:r w:rsidRPr="0082496A">
              <w:rPr>
                <w:rFonts w:ascii="ＭＳ 明朝" w:eastAsia="ＭＳ 明朝" w:hAnsi="ＭＳ 明朝" w:cs="CIDFont+F2"/>
                <w:color w:val="000000" w:themeColor="text1"/>
                <w:sz w:val="22"/>
                <w:szCs w:val="24"/>
              </w:rPr>
              <w:t>年</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月</w:t>
            </w:r>
            <w:r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日</w:t>
            </w:r>
          </w:p>
          <w:p w14:paraId="5718210C"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＜西暦表記＞</w:t>
            </w:r>
          </w:p>
          <w:p w14:paraId="53B8BDDF" w14:textId="7B58F183"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color w:val="000000" w:themeColor="text1"/>
                <w:sz w:val="22"/>
                <w:szCs w:val="24"/>
              </w:rPr>
              <w:t>20</w:t>
            </w:r>
            <w:r w:rsidR="008713C3" w:rsidRPr="0082496A">
              <w:rPr>
                <w:rFonts w:ascii="ＭＳ 明朝" w:eastAsia="ＭＳ 明朝" w:hAnsi="ＭＳ 明朝" w:cs="CIDFont+F2" w:hint="eastAsia"/>
                <w:color w:val="000000" w:themeColor="text1"/>
                <w:sz w:val="22"/>
                <w:szCs w:val="24"/>
              </w:rPr>
              <w:t>19</w:t>
            </w:r>
            <w:r w:rsidRPr="0082496A">
              <w:rPr>
                <w:rFonts w:ascii="ＭＳ 明朝" w:eastAsia="ＭＳ 明朝" w:hAnsi="ＭＳ 明朝" w:cs="CIDFont+F2"/>
                <w:color w:val="000000" w:themeColor="text1"/>
                <w:sz w:val="22"/>
                <w:szCs w:val="24"/>
              </w:rPr>
              <w:t>年</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月</w:t>
            </w:r>
            <w:r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日</w:t>
            </w:r>
          </w:p>
          <w:p w14:paraId="7158FF28" w14:textId="77777777"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hint="eastAsia"/>
                <w:color w:val="000000" w:themeColor="text1"/>
                <w:sz w:val="22"/>
                <w:szCs w:val="24"/>
              </w:rPr>
              <w:t>＜短縮表記＞</w:t>
            </w:r>
          </w:p>
          <w:p w14:paraId="7E4197FD" w14:textId="168E75EC" w:rsidR="00355098" w:rsidRPr="0082496A" w:rsidRDefault="00355098">
            <w:pPr>
              <w:autoSpaceDE w:val="0"/>
              <w:autoSpaceDN w:val="0"/>
              <w:adjustRightInd w:val="0"/>
              <w:rPr>
                <w:rFonts w:ascii="ＭＳ 明朝" w:eastAsia="ＭＳ 明朝" w:hAnsi="ＭＳ 明朝" w:cs="CIDFont+F2"/>
                <w:color w:val="000000" w:themeColor="text1"/>
                <w:sz w:val="22"/>
                <w:szCs w:val="24"/>
              </w:rPr>
            </w:pPr>
            <w:r w:rsidRPr="0082496A">
              <w:rPr>
                <w:rFonts w:ascii="ＭＳ 明朝" w:eastAsia="ＭＳ 明朝" w:hAnsi="ＭＳ 明朝" w:cs="CIDFont+F2"/>
                <w:color w:val="000000" w:themeColor="text1"/>
                <w:sz w:val="22"/>
                <w:szCs w:val="24"/>
              </w:rPr>
              <w:t>R</w:t>
            </w:r>
            <w:r w:rsidR="008713C3" w:rsidRPr="0082496A">
              <w:rPr>
                <w:rFonts w:ascii="ＭＳ 明朝" w:eastAsia="ＭＳ 明朝" w:hAnsi="ＭＳ 明朝" w:cs="CIDFont+F2" w:hint="eastAsia"/>
                <w:color w:val="000000" w:themeColor="text1"/>
                <w:sz w:val="22"/>
                <w:szCs w:val="24"/>
              </w:rPr>
              <w:t>1</w:t>
            </w:r>
            <w:r w:rsidRPr="0082496A">
              <w:rPr>
                <w:rFonts w:ascii="ＭＳ 明朝" w:eastAsia="ＭＳ 明朝" w:hAnsi="ＭＳ 明朝" w:cs="CIDFont+F2"/>
                <w:color w:val="000000" w:themeColor="text1"/>
                <w:sz w:val="22"/>
                <w:szCs w:val="24"/>
              </w:rPr>
              <w:t>.</w:t>
            </w:r>
            <w:r w:rsidR="00D21A59" w:rsidRPr="003E0FBA">
              <w:rPr>
                <w:rFonts w:ascii="ＭＳ 明朝" w:eastAsia="ＭＳ 明朝" w:hAnsi="ＭＳ 明朝" w:cs="CIDFont+F2"/>
                <w:color w:val="000000" w:themeColor="text1"/>
                <w:szCs w:val="24"/>
              </w:rPr>
              <w:t>5</w:t>
            </w:r>
            <w:r w:rsidRPr="0082496A">
              <w:rPr>
                <w:rFonts w:ascii="ＭＳ 明朝" w:eastAsia="ＭＳ 明朝" w:hAnsi="ＭＳ 明朝" w:cs="CIDFont+F2"/>
                <w:color w:val="000000" w:themeColor="text1"/>
                <w:sz w:val="22"/>
                <w:szCs w:val="24"/>
              </w:rPr>
              <w:t>.</w:t>
            </w:r>
            <w:r w:rsidRPr="0082496A">
              <w:rPr>
                <w:rFonts w:ascii="ＭＳ 明朝" w:eastAsia="ＭＳ 明朝" w:hAnsi="ＭＳ 明朝" w:cs="CIDFont+F2" w:hint="eastAsia"/>
                <w:color w:val="000000" w:themeColor="text1"/>
                <w:sz w:val="22"/>
                <w:szCs w:val="24"/>
              </w:rPr>
              <w:t>1</w:t>
            </w:r>
          </w:p>
          <w:p w14:paraId="3570CBDB" w14:textId="77777777" w:rsidR="00355098" w:rsidRPr="00795C97" w:rsidRDefault="00355098">
            <w:pPr>
              <w:autoSpaceDE w:val="0"/>
              <w:autoSpaceDN w:val="0"/>
              <w:adjustRightInd w:val="0"/>
              <w:rPr>
                <w:rFonts w:ascii="ＭＳ 明朝" w:eastAsia="ＭＳ 明朝" w:hAnsi="ＭＳ 明朝" w:cs="CIDFont+F2"/>
                <w:sz w:val="22"/>
                <w:szCs w:val="24"/>
              </w:rPr>
            </w:pPr>
          </w:p>
          <w:p w14:paraId="43496FA5"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kern w:val="0"/>
                <w:sz w:val="22"/>
                <w:szCs w:val="24"/>
              </w:rPr>
              <w:t>「令和</w:t>
            </w:r>
            <w:r w:rsidRPr="00614439">
              <w:rPr>
                <w:rFonts w:ascii="ＭＳ 明朝" w:eastAsia="ＭＳ 明朝" w:hAnsi="ＭＳ 明朝" w:cs="CIDFont+F2"/>
                <w:color w:val="000000" w:themeColor="text1"/>
                <w:kern w:val="0"/>
                <w:sz w:val="22"/>
                <w:szCs w:val="24"/>
              </w:rPr>
              <w:t>3年4月1日から令和4年3月31日まで」</w:t>
            </w:r>
            <w:r w:rsidRPr="00614439">
              <w:rPr>
                <w:rFonts w:ascii="ＭＳ 明朝" w:eastAsia="ＭＳ 明朝" w:hAnsi="ＭＳ 明朝" w:cs="CIDFont+F2" w:hint="eastAsia"/>
                <w:color w:val="000000" w:themeColor="text1"/>
                <w:kern w:val="0"/>
                <w:sz w:val="22"/>
                <w:szCs w:val="24"/>
              </w:rPr>
              <w:t>等の期間を印字する場合</w:t>
            </w:r>
            <w:r w:rsidRPr="00614439">
              <w:rPr>
                <w:rFonts w:ascii="ＭＳ 明朝" w:eastAsia="ＭＳ 明朝" w:hAnsi="ＭＳ 明朝" w:cs="CIDFont+F2"/>
                <w:color w:val="000000" w:themeColor="text1"/>
                <w:kern w:val="0"/>
                <w:sz w:val="22"/>
                <w:szCs w:val="24"/>
              </w:rPr>
              <w:t>は日付のみ印字</w:t>
            </w:r>
          </w:p>
        </w:tc>
        <w:tc>
          <w:tcPr>
            <w:tcW w:w="3482" w:type="dxa"/>
            <w:vAlign w:val="center"/>
          </w:tcPr>
          <w:p w14:paraId="203B84DC" w14:textId="4FB14BB4" w:rsidR="00093EF0"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原則和暦表記とする。</w:t>
            </w:r>
            <w:r w:rsidR="00BF7C5B">
              <w:rPr>
                <w:rFonts w:ascii="ＭＳ 明朝" w:eastAsia="ＭＳ 明朝" w:hAnsi="ＭＳ 明朝" w:cs="CIDFont+F2" w:hint="eastAsia"/>
                <w:color w:val="000000" w:themeColor="text1"/>
                <w:sz w:val="22"/>
                <w:szCs w:val="24"/>
              </w:rPr>
              <w:t>ただ</w:t>
            </w:r>
            <w:r w:rsidR="00CB07C5">
              <w:rPr>
                <w:rFonts w:ascii="ＭＳ 明朝" w:eastAsia="ＭＳ 明朝" w:hAnsi="ＭＳ 明朝" w:cs="CIDFont+F2" w:hint="eastAsia"/>
                <w:color w:val="000000" w:themeColor="text1"/>
                <w:sz w:val="22"/>
                <w:szCs w:val="24"/>
              </w:rPr>
              <w:t>し</w:t>
            </w:r>
            <w:r w:rsidRPr="00614439">
              <w:rPr>
                <w:rFonts w:ascii="ＭＳ 明朝" w:eastAsia="ＭＳ 明朝" w:hAnsi="ＭＳ 明朝" w:cs="CIDFont+F2" w:hint="eastAsia"/>
                <w:color w:val="000000" w:themeColor="text1"/>
                <w:sz w:val="22"/>
                <w:szCs w:val="24"/>
              </w:rPr>
              <w:t>、</w:t>
            </w:r>
            <w:bookmarkStart w:id="73" w:name="_Hlk99349976"/>
            <w:r w:rsidRPr="00614439">
              <w:rPr>
                <w:rFonts w:ascii="ＭＳ 明朝" w:eastAsia="ＭＳ 明朝" w:hAnsi="ＭＳ 明朝" w:cs="CIDFont+F2"/>
                <w:color w:val="000000" w:themeColor="text1"/>
                <w:sz w:val="22"/>
                <w:szCs w:val="24"/>
              </w:rPr>
              <w:t>外国人の生年月日は</w:t>
            </w:r>
            <w:r w:rsidRPr="00614439">
              <w:rPr>
                <w:rFonts w:ascii="ＭＳ 明朝" w:eastAsia="ＭＳ 明朝" w:hAnsi="ＭＳ 明朝" w:cs="CIDFont+F2" w:hint="eastAsia"/>
                <w:color w:val="000000" w:themeColor="text1"/>
                <w:sz w:val="22"/>
                <w:szCs w:val="24"/>
              </w:rPr>
              <w:t>西暦表記</w:t>
            </w:r>
            <w:bookmarkEnd w:id="73"/>
            <w:r w:rsidRPr="00614439">
              <w:rPr>
                <w:rFonts w:ascii="ＭＳ 明朝" w:eastAsia="ＭＳ 明朝" w:hAnsi="ＭＳ 明朝" w:cs="CIDFont+F2" w:hint="eastAsia"/>
                <w:color w:val="000000" w:themeColor="text1"/>
                <w:sz w:val="22"/>
                <w:szCs w:val="24"/>
              </w:rPr>
              <w:t>とする</w:t>
            </w:r>
            <w:r w:rsidR="009E20E8" w:rsidRPr="00614439">
              <w:rPr>
                <w:rFonts w:ascii="ＭＳ 明朝" w:eastAsia="ＭＳ 明朝" w:hAnsi="ＭＳ 明朝" w:cs="CIDFont+F2" w:hint="eastAsia"/>
                <w:color w:val="000000" w:themeColor="text1"/>
                <w:sz w:val="22"/>
                <w:szCs w:val="24"/>
              </w:rPr>
              <w:t>（※</w:t>
            </w:r>
            <w:r w:rsidR="003F161E" w:rsidRPr="00723C1A">
              <w:rPr>
                <w:rFonts w:ascii="ＭＳ 明朝" w:eastAsia="ＭＳ 明朝" w:hAnsi="ＭＳ 明朝" w:cs="CIDFont+F2" w:hint="eastAsia"/>
                <w:sz w:val="22"/>
                <w:szCs w:val="24"/>
              </w:rPr>
              <w:t>1</w:t>
            </w:r>
            <w:r w:rsidR="009E20E8" w:rsidRPr="00614439">
              <w:rPr>
                <w:rFonts w:ascii="ＭＳ 明朝" w:eastAsia="ＭＳ 明朝" w:hAnsi="ＭＳ 明朝" w:cs="CIDFont+F2" w:hint="eastAsia"/>
                <w:color w:val="000000" w:themeColor="text1"/>
                <w:sz w:val="22"/>
                <w:szCs w:val="24"/>
              </w:rPr>
              <w:t>）</w:t>
            </w:r>
            <w:r w:rsidRPr="00614439">
              <w:rPr>
                <w:rFonts w:ascii="ＭＳ 明朝" w:eastAsia="ＭＳ 明朝" w:hAnsi="ＭＳ 明朝" w:cs="CIDFont+F2" w:hint="eastAsia"/>
                <w:color w:val="000000" w:themeColor="text1"/>
                <w:sz w:val="22"/>
                <w:szCs w:val="24"/>
              </w:rPr>
              <w:t>。</w:t>
            </w:r>
          </w:p>
          <w:p w14:paraId="734CD3AC" w14:textId="53C0A309"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帳票要件で</w:t>
            </w:r>
            <w:r w:rsidR="00C7291E" w:rsidRPr="00614439">
              <w:rPr>
                <w:rFonts w:ascii="ＭＳ 明朝" w:eastAsia="ＭＳ 明朝" w:hAnsi="ＭＳ 明朝" w:cs="CIDFont+F2" w:hint="eastAsia"/>
                <w:color w:val="000000" w:themeColor="text1"/>
                <w:sz w:val="22"/>
                <w:szCs w:val="24"/>
              </w:rPr>
              <w:t>示す</w:t>
            </w:r>
            <w:r w:rsidRPr="00614439">
              <w:rPr>
                <w:rFonts w:ascii="ＭＳ 明朝" w:eastAsia="ＭＳ 明朝" w:hAnsi="ＭＳ 明朝" w:cs="CIDFont+F2" w:hint="eastAsia"/>
                <w:color w:val="000000" w:themeColor="text1"/>
                <w:sz w:val="22"/>
                <w:szCs w:val="24"/>
              </w:rPr>
              <w:t>一覧帳票等で用途に応じて短縮表記とする。</w:t>
            </w:r>
          </w:p>
          <w:p w14:paraId="5D4D5E56" w14:textId="77777777" w:rsidR="00355098" w:rsidRDefault="00355098">
            <w:pPr>
              <w:autoSpaceDE w:val="0"/>
              <w:autoSpaceDN w:val="0"/>
              <w:adjustRightInd w:val="0"/>
              <w:rPr>
                <w:rFonts w:ascii="ＭＳ 明朝" w:eastAsia="ＭＳ 明朝" w:hAnsi="ＭＳ 明朝" w:cs="CIDFont+F2"/>
                <w:color w:val="000000" w:themeColor="text1"/>
                <w:kern w:val="0"/>
                <w:sz w:val="22"/>
                <w:szCs w:val="24"/>
              </w:rPr>
            </w:pPr>
            <w:r w:rsidRPr="00614439">
              <w:rPr>
                <w:rFonts w:ascii="ＭＳ 明朝" w:eastAsia="ＭＳ 明朝" w:hAnsi="ＭＳ 明朝" w:cs="CIDFont+F2" w:hint="eastAsia"/>
                <w:color w:val="000000" w:themeColor="text1"/>
                <w:kern w:val="0"/>
                <w:sz w:val="22"/>
                <w:szCs w:val="24"/>
              </w:rPr>
              <w:t>また、例えば“から”</w:t>
            </w:r>
            <w:r w:rsidR="00093EF0" w:rsidRPr="00614439">
              <w:rPr>
                <w:rFonts w:ascii="ＭＳ 明朝" w:eastAsia="ＭＳ 明朝" w:hAnsi="ＭＳ 明朝" w:cs="CIDFont+F2" w:hint="eastAsia"/>
                <w:color w:val="000000" w:themeColor="text1"/>
                <w:kern w:val="0"/>
                <w:sz w:val="22"/>
                <w:szCs w:val="24"/>
              </w:rPr>
              <w:t>、</w:t>
            </w:r>
            <w:r w:rsidRPr="00614439">
              <w:rPr>
                <w:rFonts w:ascii="ＭＳ 明朝" w:eastAsia="ＭＳ 明朝" w:hAnsi="ＭＳ 明朝" w:cs="CIDFont+F2"/>
                <w:color w:val="000000" w:themeColor="text1"/>
                <w:kern w:val="0"/>
                <w:sz w:val="22"/>
                <w:szCs w:val="24"/>
              </w:rPr>
              <w:t>“まで”等の日付以外の関連する文字は、帳票</w:t>
            </w:r>
            <w:r w:rsidRPr="00614439">
              <w:rPr>
                <w:rFonts w:ascii="ＭＳ 明朝" w:eastAsia="ＭＳ 明朝" w:hAnsi="ＭＳ 明朝" w:cs="CIDFont+F2" w:hint="eastAsia"/>
                <w:color w:val="000000" w:themeColor="text1"/>
                <w:kern w:val="0"/>
                <w:sz w:val="22"/>
                <w:szCs w:val="24"/>
              </w:rPr>
              <w:t>レイアウト</w:t>
            </w:r>
            <w:r w:rsidRPr="00614439">
              <w:rPr>
                <w:rFonts w:ascii="ＭＳ 明朝" w:eastAsia="ＭＳ 明朝" w:hAnsi="ＭＳ 明朝" w:cs="CIDFont+F2"/>
                <w:color w:val="000000" w:themeColor="text1"/>
                <w:kern w:val="0"/>
                <w:sz w:val="22"/>
                <w:szCs w:val="24"/>
              </w:rPr>
              <w:t>側での埋め込み（プログラムから印字しないこと）</w:t>
            </w:r>
            <w:r w:rsidRPr="00614439">
              <w:rPr>
                <w:rFonts w:ascii="ＭＳ 明朝" w:eastAsia="ＭＳ 明朝" w:hAnsi="ＭＳ 明朝" w:cs="CIDFont+F2" w:hint="eastAsia"/>
                <w:color w:val="000000" w:themeColor="text1"/>
                <w:kern w:val="0"/>
                <w:sz w:val="22"/>
                <w:szCs w:val="24"/>
              </w:rPr>
              <w:t>として編集条件等には</w:t>
            </w:r>
            <w:r w:rsidRPr="00614439">
              <w:rPr>
                <w:rFonts w:ascii="ＭＳ 明朝" w:eastAsia="ＭＳ 明朝" w:hAnsi="ＭＳ 明朝" w:cs="CIDFont+F2"/>
                <w:color w:val="000000" w:themeColor="text1"/>
                <w:kern w:val="0"/>
                <w:sz w:val="22"/>
                <w:szCs w:val="24"/>
              </w:rPr>
              <w:t>未記載と</w:t>
            </w:r>
            <w:r w:rsidRPr="00614439">
              <w:rPr>
                <w:rFonts w:ascii="ＭＳ 明朝" w:eastAsia="ＭＳ 明朝" w:hAnsi="ＭＳ 明朝" w:cs="CIDFont+F2" w:hint="eastAsia"/>
                <w:color w:val="000000" w:themeColor="text1"/>
                <w:kern w:val="0"/>
                <w:sz w:val="22"/>
                <w:szCs w:val="24"/>
              </w:rPr>
              <w:t>してい</w:t>
            </w:r>
            <w:r w:rsidRPr="00614439">
              <w:rPr>
                <w:rFonts w:ascii="ＭＳ 明朝" w:eastAsia="ＭＳ 明朝" w:hAnsi="ＭＳ 明朝" w:cs="CIDFont+F2"/>
                <w:color w:val="000000" w:themeColor="text1"/>
                <w:kern w:val="0"/>
                <w:sz w:val="22"/>
                <w:szCs w:val="24"/>
              </w:rPr>
              <w:t>る。</w:t>
            </w:r>
          </w:p>
          <w:p w14:paraId="6561594E" w14:textId="6E23391A" w:rsidR="008C5B15" w:rsidRPr="00614439" w:rsidRDefault="008C5B15">
            <w:pPr>
              <w:autoSpaceDE w:val="0"/>
              <w:autoSpaceDN w:val="0"/>
              <w:adjustRightInd w:val="0"/>
              <w:rPr>
                <w:rFonts w:ascii="ＭＳ 明朝" w:eastAsia="ＭＳ 明朝" w:hAnsi="ＭＳ 明朝" w:cs="CIDFont+F2"/>
                <w:color w:val="000000" w:themeColor="text1"/>
                <w:kern w:val="0"/>
                <w:sz w:val="22"/>
                <w:szCs w:val="24"/>
              </w:rPr>
            </w:pPr>
            <w:r w:rsidRPr="0082496A">
              <w:rPr>
                <w:rFonts w:ascii="ＭＳ 明朝" w:eastAsia="ＭＳ 明朝" w:hAnsi="ＭＳ 明朝" w:cs="CIDFont+F2" w:hint="eastAsia"/>
                <w:color w:val="000000" w:themeColor="text1"/>
                <w:szCs w:val="24"/>
              </w:rPr>
              <w:t>なお、改元された初年は○○元年と表記する。</w:t>
            </w:r>
          </w:p>
        </w:tc>
      </w:tr>
      <w:tr w:rsidR="00355098" w14:paraId="0180D21F" w14:textId="77777777" w:rsidTr="009B024A">
        <w:trPr>
          <w:trHeight w:val="907"/>
        </w:trPr>
        <w:tc>
          <w:tcPr>
            <w:tcW w:w="1555" w:type="dxa"/>
            <w:vAlign w:val="center"/>
          </w:tcPr>
          <w:p w14:paraId="78D0F9AB"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カナ項目</w:t>
            </w:r>
          </w:p>
        </w:tc>
        <w:tc>
          <w:tcPr>
            <w:tcW w:w="2126" w:type="dxa"/>
            <w:vAlign w:val="center"/>
          </w:tcPr>
          <w:p w14:paraId="040712C8"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全角表記</w:t>
            </w:r>
          </w:p>
          <w:p w14:paraId="1E68274C"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color w:val="000000" w:themeColor="text1"/>
                <w:sz w:val="22"/>
                <w:szCs w:val="24"/>
              </w:rPr>
              <w:t>/半角表記</w:t>
            </w:r>
          </w:p>
        </w:tc>
        <w:tc>
          <w:tcPr>
            <w:tcW w:w="1904" w:type="dxa"/>
            <w:vAlign w:val="center"/>
          </w:tcPr>
          <w:p w14:paraId="1CB861A2"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p>
        </w:tc>
        <w:tc>
          <w:tcPr>
            <w:tcW w:w="3482" w:type="dxa"/>
            <w:vAlign w:val="center"/>
          </w:tcPr>
          <w:p w14:paraId="68864137" w14:textId="77777777"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口座名義人カナのみ半角表記とし、他は全角表記としている。</w:t>
            </w:r>
          </w:p>
        </w:tc>
      </w:tr>
      <w:tr w:rsidR="00355098" w14:paraId="514CE69A" w14:textId="77777777" w:rsidTr="000C17DA">
        <w:trPr>
          <w:trHeight w:val="1361"/>
        </w:trPr>
        <w:tc>
          <w:tcPr>
            <w:tcW w:w="1555" w:type="dxa"/>
            <w:vAlign w:val="center"/>
          </w:tcPr>
          <w:p w14:paraId="1A52B60A" w14:textId="77777777" w:rsidR="00A40A49"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住所</w:t>
            </w:r>
          </w:p>
          <w:p w14:paraId="46099B65" w14:textId="1B6F5D15" w:rsidR="00355098" w:rsidRPr="00614439" w:rsidRDefault="00355098">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（宛名）</w:t>
            </w:r>
          </w:p>
        </w:tc>
        <w:tc>
          <w:tcPr>
            <w:tcW w:w="2126" w:type="dxa"/>
            <w:vAlign w:val="center"/>
          </w:tcPr>
          <w:p w14:paraId="576364D6" w14:textId="3CE36D9B" w:rsidR="00355098" w:rsidRPr="00614439" w:rsidRDefault="00DA3476">
            <w:pPr>
              <w:autoSpaceDE w:val="0"/>
              <w:autoSpaceDN w:val="0"/>
              <w:adjustRightInd w:val="0"/>
              <w:rPr>
                <w:rFonts w:ascii="ＭＳ 明朝" w:eastAsia="ＭＳ 明朝" w:hAnsi="ＭＳ 明朝" w:cs="CIDFont+F2"/>
                <w:color w:val="000000" w:themeColor="text1"/>
                <w:sz w:val="22"/>
                <w:szCs w:val="24"/>
              </w:rPr>
            </w:pPr>
            <w:r w:rsidRPr="00FF62A2">
              <w:rPr>
                <w:rFonts w:ascii="ＭＳ 明朝" w:eastAsia="ＭＳ 明朝" w:hAnsi="ＭＳ 明朝" w:cs="CIDFont+F2" w:hint="eastAsia"/>
                <w:color w:val="000000" w:themeColor="text1"/>
                <w:sz w:val="22"/>
                <w:szCs w:val="24"/>
              </w:rPr>
              <w:t>住所＋改行＋方書</w:t>
            </w:r>
          </w:p>
        </w:tc>
        <w:tc>
          <w:tcPr>
            <w:tcW w:w="1904" w:type="dxa"/>
            <w:vAlign w:val="center"/>
          </w:tcPr>
          <w:p w14:paraId="42D47F07" w14:textId="2F32B488" w:rsidR="007D6052" w:rsidRPr="00614439" w:rsidRDefault="007D6052">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○○市△△町　□□□マンション</w:t>
            </w:r>
          </w:p>
        </w:tc>
        <w:tc>
          <w:tcPr>
            <w:tcW w:w="3482" w:type="dxa"/>
            <w:vMerge w:val="restart"/>
            <w:vAlign w:val="center"/>
          </w:tcPr>
          <w:p w14:paraId="718BB998" w14:textId="77777777" w:rsidR="00DA3476" w:rsidRPr="00DA3476" w:rsidRDefault="00DA3476" w:rsidP="00DA3476">
            <w:pPr>
              <w:autoSpaceDE w:val="0"/>
              <w:autoSpaceDN w:val="0"/>
              <w:adjustRightInd w:val="0"/>
              <w:rPr>
                <w:rFonts w:ascii="ＭＳ 明朝" w:eastAsia="ＭＳ 明朝" w:hAnsi="ＭＳ 明朝" w:cs="CIDFont+F2"/>
                <w:color w:val="000000" w:themeColor="text1"/>
                <w:sz w:val="22"/>
                <w:szCs w:val="24"/>
              </w:rPr>
            </w:pPr>
            <w:r w:rsidRPr="00DA3476">
              <w:rPr>
                <w:rFonts w:ascii="ＭＳ 明朝" w:eastAsia="ＭＳ 明朝" w:hAnsi="ＭＳ 明朝" w:cs="CIDFont+F2" w:hint="eastAsia"/>
                <w:color w:val="000000" w:themeColor="text1"/>
                <w:sz w:val="22"/>
                <w:szCs w:val="24"/>
              </w:rPr>
              <w:t>住民記録システム標準仕様書に合わせ、宛名部分の住所は住所と方書の間は改行とする。</w:t>
            </w:r>
          </w:p>
          <w:p w14:paraId="1C931302" w14:textId="185BFAED" w:rsidR="00355098" w:rsidRPr="00614439" w:rsidRDefault="00DA3476">
            <w:pPr>
              <w:autoSpaceDE w:val="0"/>
              <w:autoSpaceDN w:val="0"/>
              <w:adjustRightInd w:val="0"/>
              <w:rPr>
                <w:rFonts w:ascii="ＭＳ 明朝" w:eastAsia="ＭＳ 明朝" w:hAnsi="ＭＳ 明朝" w:cs="CIDFont+F2"/>
                <w:color w:val="000000" w:themeColor="text1"/>
                <w:sz w:val="22"/>
                <w:szCs w:val="24"/>
              </w:rPr>
            </w:pPr>
            <w:r w:rsidRPr="00DA3476">
              <w:rPr>
                <w:rFonts w:ascii="ＭＳ 明朝" w:eastAsia="ＭＳ 明朝" w:hAnsi="ＭＳ 明朝" w:cs="CIDFont+F2" w:hint="eastAsia"/>
                <w:color w:val="000000" w:themeColor="text1"/>
                <w:sz w:val="22"/>
                <w:szCs w:val="24"/>
              </w:rPr>
              <w:t>なお、</w:t>
            </w:r>
            <w:r w:rsidR="00355098" w:rsidRPr="00614439">
              <w:rPr>
                <w:rFonts w:ascii="ＭＳ 明朝" w:eastAsia="ＭＳ 明朝" w:hAnsi="ＭＳ 明朝" w:cs="CIDFont+F2" w:hint="eastAsia"/>
                <w:color w:val="000000" w:themeColor="text1"/>
                <w:sz w:val="22"/>
                <w:szCs w:val="24"/>
              </w:rPr>
              <w:t>一部帳票では郵便番号を住所に付加して表示する場合は帳票詳細要件の「</w:t>
            </w:r>
            <w:r w:rsidR="009D17CA" w:rsidRPr="00614439">
              <w:rPr>
                <w:rFonts w:ascii="ＭＳ 明朝" w:eastAsia="ＭＳ 明朝" w:hAnsi="ＭＳ 明朝" w:cs="CIDFont+F2" w:hint="eastAsia"/>
                <w:color w:val="000000" w:themeColor="text1"/>
                <w:sz w:val="22"/>
                <w:szCs w:val="24"/>
              </w:rPr>
              <w:t>印字</w:t>
            </w:r>
            <w:r w:rsidR="00355098" w:rsidRPr="00614439">
              <w:rPr>
                <w:rFonts w:ascii="ＭＳ 明朝" w:eastAsia="ＭＳ 明朝" w:hAnsi="ＭＳ 明朝" w:cs="CIDFont+F2" w:hint="eastAsia"/>
                <w:color w:val="000000" w:themeColor="text1"/>
                <w:sz w:val="22"/>
                <w:szCs w:val="24"/>
              </w:rPr>
              <w:t>編集条件など」にその旨を記載している。</w:t>
            </w:r>
          </w:p>
        </w:tc>
      </w:tr>
      <w:tr w:rsidR="00355098" w14:paraId="4D8DDB16" w14:textId="77777777" w:rsidTr="000C17DA">
        <w:trPr>
          <w:trHeight w:val="1417"/>
        </w:trPr>
        <w:tc>
          <w:tcPr>
            <w:tcW w:w="1555" w:type="dxa"/>
            <w:vAlign w:val="center"/>
          </w:tcPr>
          <w:p w14:paraId="0E37889A" w14:textId="77777777"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住所</w:t>
            </w:r>
          </w:p>
          <w:p w14:paraId="03802995" w14:textId="77777777"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（宛名以外）</w:t>
            </w:r>
          </w:p>
        </w:tc>
        <w:tc>
          <w:tcPr>
            <w:tcW w:w="2126" w:type="dxa"/>
            <w:vAlign w:val="center"/>
          </w:tcPr>
          <w:p w14:paraId="66C7DDFE" w14:textId="6BD8E68A" w:rsidR="00355098" w:rsidRPr="00A40A49" w:rsidRDefault="00DA3476">
            <w:pPr>
              <w:autoSpaceDE w:val="0"/>
              <w:autoSpaceDN w:val="0"/>
              <w:adjustRightInd w:val="0"/>
              <w:rPr>
                <w:rFonts w:ascii="ＭＳ 明朝" w:eastAsia="ＭＳ 明朝" w:hAnsi="ＭＳ 明朝" w:cs="CIDFont+F2"/>
                <w:sz w:val="22"/>
                <w:szCs w:val="24"/>
              </w:rPr>
            </w:pPr>
            <w:r w:rsidRPr="00DA3476">
              <w:rPr>
                <w:rFonts w:ascii="ＭＳ 明朝" w:eastAsia="ＭＳ 明朝" w:hAnsi="ＭＳ 明朝" w:cs="CIDFont+F2" w:hint="eastAsia"/>
                <w:sz w:val="22"/>
                <w:szCs w:val="24"/>
              </w:rPr>
              <w:t>住所＋全角スペース＋方書</w:t>
            </w:r>
          </w:p>
        </w:tc>
        <w:tc>
          <w:tcPr>
            <w:tcW w:w="1904" w:type="dxa"/>
            <w:vAlign w:val="center"/>
          </w:tcPr>
          <w:p w14:paraId="1C9C4134" w14:textId="7500E19B" w:rsidR="00355098" w:rsidRPr="00A40A49" w:rsidRDefault="00355098">
            <w:pPr>
              <w:autoSpaceDE w:val="0"/>
              <w:autoSpaceDN w:val="0"/>
              <w:adjustRightInd w:val="0"/>
              <w:rPr>
                <w:rFonts w:ascii="ＭＳ 明朝" w:eastAsia="ＭＳ 明朝" w:hAnsi="ＭＳ 明朝" w:cs="CIDFont+F2"/>
                <w:sz w:val="22"/>
                <w:szCs w:val="24"/>
              </w:rPr>
            </w:pPr>
            <w:r w:rsidRPr="00A40A49">
              <w:rPr>
                <w:rFonts w:ascii="ＭＳ 明朝" w:eastAsia="ＭＳ 明朝" w:hAnsi="ＭＳ 明朝" w:cs="CIDFont+F2" w:hint="eastAsia"/>
                <w:sz w:val="22"/>
                <w:szCs w:val="24"/>
              </w:rPr>
              <w:t>○○市△△町　□□□マンション</w:t>
            </w:r>
          </w:p>
        </w:tc>
        <w:tc>
          <w:tcPr>
            <w:tcW w:w="3482" w:type="dxa"/>
            <w:vMerge/>
          </w:tcPr>
          <w:p w14:paraId="317E18E5" w14:textId="77777777" w:rsidR="00355098" w:rsidRDefault="00355098">
            <w:pPr>
              <w:autoSpaceDE w:val="0"/>
              <w:autoSpaceDN w:val="0"/>
              <w:adjustRightInd w:val="0"/>
              <w:rPr>
                <w:rFonts w:ascii="ＭＳ 明朝" w:eastAsia="ＭＳ 明朝" w:hAnsi="ＭＳ 明朝" w:cs="CIDFont+F2"/>
              </w:rPr>
            </w:pPr>
          </w:p>
        </w:tc>
      </w:tr>
      <w:tr w:rsidR="009B024A" w14:paraId="065E896A" w14:textId="77777777" w:rsidTr="00E8018B">
        <w:trPr>
          <w:trHeight w:val="1531"/>
        </w:trPr>
        <w:tc>
          <w:tcPr>
            <w:tcW w:w="1555" w:type="dxa"/>
            <w:vAlign w:val="center"/>
          </w:tcPr>
          <w:p w14:paraId="00B6FA73" w14:textId="48E49F80"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届出の有無等の選択肢</w:t>
            </w:r>
          </w:p>
        </w:tc>
        <w:tc>
          <w:tcPr>
            <w:tcW w:w="2126" w:type="dxa"/>
            <w:vAlign w:val="center"/>
          </w:tcPr>
          <w:p w14:paraId="5B8EA8C3" w14:textId="77777777" w:rsidR="009B024A" w:rsidRPr="00614439" w:rsidRDefault="009B024A" w:rsidP="009B02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打ち出し形式</w:t>
            </w:r>
          </w:p>
          <w:p w14:paraId="131CC73F" w14:textId="0AED1B6F"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kern w:val="0"/>
                <w:sz w:val="22"/>
                <w:szCs w:val="24"/>
              </w:rPr>
              <w:t>（例</w:t>
            </w:r>
            <w:r w:rsidRPr="00614439">
              <w:rPr>
                <w:rFonts w:ascii="ＭＳ 明朝" w:eastAsia="ＭＳ 明朝" w:hAnsi="ＭＳ 明朝" w:cs="CIDFont+F2"/>
                <w:color w:val="000000" w:themeColor="text1"/>
                <w:kern w:val="0"/>
                <w:sz w:val="22"/>
                <w:szCs w:val="24"/>
              </w:rPr>
              <w:t>1）有、（例2）無</w:t>
            </w:r>
          </w:p>
        </w:tc>
        <w:tc>
          <w:tcPr>
            <w:tcW w:w="1904" w:type="dxa"/>
            <w:vAlign w:val="center"/>
          </w:tcPr>
          <w:p w14:paraId="13431867" w14:textId="77777777" w:rsidR="009B024A" w:rsidRPr="00614439" w:rsidRDefault="009B024A" w:rsidP="009B024A">
            <w:pPr>
              <w:autoSpaceDE w:val="0"/>
              <w:autoSpaceDN w:val="0"/>
              <w:adjustRightInd w:val="0"/>
              <w:rPr>
                <w:rFonts w:ascii="ＭＳ 明朝" w:eastAsia="ＭＳ 明朝" w:hAnsi="ＭＳ 明朝" w:cs="CIDFont+F2"/>
                <w:color w:val="000000" w:themeColor="text1"/>
                <w:sz w:val="22"/>
                <w:szCs w:val="24"/>
              </w:rPr>
            </w:pPr>
            <w:r w:rsidRPr="00614439">
              <w:rPr>
                <w:rFonts w:ascii="ＭＳ 明朝" w:eastAsia="ＭＳ 明朝" w:hAnsi="ＭＳ 明朝" w:cs="CIDFont+F2" w:hint="eastAsia"/>
                <w:color w:val="000000" w:themeColor="text1"/>
                <w:sz w:val="22"/>
                <w:szCs w:val="24"/>
              </w:rPr>
              <w:t>有</w:t>
            </w:r>
          </w:p>
          <w:p w14:paraId="52147325" w14:textId="100BD308"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無</w:t>
            </w:r>
          </w:p>
        </w:tc>
        <w:tc>
          <w:tcPr>
            <w:tcW w:w="3482" w:type="dxa"/>
            <w:vAlign w:val="center"/>
          </w:tcPr>
          <w:p w14:paraId="75923DEC" w14:textId="3EB80D28" w:rsidR="009B024A" w:rsidRPr="00614439" w:rsidRDefault="009B024A" w:rsidP="009B024A">
            <w:pPr>
              <w:autoSpaceDE w:val="0"/>
              <w:autoSpaceDN w:val="0"/>
              <w:adjustRightInd w:val="0"/>
              <w:rPr>
                <w:rFonts w:ascii="ＭＳ 明朝" w:eastAsia="ＭＳ 明朝" w:hAnsi="ＭＳ 明朝" w:cs="CIDFont+F2"/>
                <w:color w:val="000000" w:themeColor="text1"/>
                <w:szCs w:val="24"/>
              </w:rPr>
            </w:pPr>
            <w:r w:rsidRPr="00614439">
              <w:rPr>
                <w:rFonts w:ascii="ＭＳ 明朝" w:eastAsia="ＭＳ 明朝" w:hAnsi="ＭＳ 明朝" w:cs="CIDFont+F2" w:hint="eastAsia"/>
                <w:color w:val="000000" w:themeColor="text1"/>
                <w:sz w:val="22"/>
                <w:szCs w:val="24"/>
              </w:rPr>
              <w:t>選択肢のいずれかの文字を印字する。○を印字する仕様は、手書きの延長の考え方であることと、印刷時の印字ずれ等を考慮し、原則行わない。</w:t>
            </w:r>
          </w:p>
        </w:tc>
      </w:tr>
      <w:tr w:rsidR="00DA3476" w14:paraId="4220B057" w14:textId="77777777" w:rsidTr="00FA1B50">
        <w:tc>
          <w:tcPr>
            <w:tcW w:w="1555" w:type="dxa"/>
            <w:shd w:val="clear" w:color="auto" w:fill="B4C6E7" w:themeFill="accent1" w:themeFillTint="66"/>
            <w:vAlign w:val="center"/>
          </w:tcPr>
          <w:p w14:paraId="375239CC"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システム印字</w:t>
            </w:r>
          </w:p>
          <w:p w14:paraId="68800A05"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項目の種類</w:t>
            </w:r>
          </w:p>
        </w:tc>
        <w:tc>
          <w:tcPr>
            <w:tcW w:w="2126" w:type="dxa"/>
            <w:shd w:val="clear" w:color="auto" w:fill="B4C6E7" w:themeFill="accent1" w:themeFillTint="66"/>
            <w:vAlign w:val="center"/>
          </w:tcPr>
          <w:p w14:paraId="130D4387"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編集条件など</w:t>
            </w:r>
          </w:p>
          <w:p w14:paraId="7EE4401F"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への記載内容</w:t>
            </w:r>
          </w:p>
        </w:tc>
        <w:tc>
          <w:tcPr>
            <w:tcW w:w="1904" w:type="dxa"/>
            <w:shd w:val="clear" w:color="auto" w:fill="B4C6E7" w:themeFill="accent1" w:themeFillTint="66"/>
            <w:vAlign w:val="center"/>
          </w:tcPr>
          <w:p w14:paraId="157CDA4D"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表記の例</w:t>
            </w:r>
          </w:p>
        </w:tc>
        <w:tc>
          <w:tcPr>
            <w:tcW w:w="3482" w:type="dxa"/>
            <w:shd w:val="clear" w:color="auto" w:fill="B4C6E7" w:themeFill="accent1" w:themeFillTint="66"/>
            <w:vAlign w:val="center"/>
          </w:tcPr>
          <w:p w14:paraId="71CF8B52" w14:textId="77777777" w:rsidR="00DA3476" w:rsidRPr="00093EF0" w:rsidRDefault="00DA3476" w:rsidP="00FA1B50">
            <w:pPr>
              <w:autoSpaceDE w:val="0"/>
              <w:autoSpaceDN w:val="0"/>
              <w:adjustRightInd w:val="0"/>
              <w:jc w:val="center"/>
              <w:rPr>
                <w:rFonts w:ascii="ＭＳ 明朝" w:eastAsia="ＭＳ 明朝" w:hAnsi="ＭＳ 明朝" w:cs="CIDFont+F2"/>
                <w:sz w:val="22"/>
                <w:szCs w:val="24"/>
              </w:rPr>
            </w:pPr>
            <w:r w:rsidRPr="00093EF0">
              <w:rPr>
                <w:rFonts w:ascii="ＭＳ 明朝" w:eastAsia="ＭＳ 明朝" w:hAnsi="ＭＳ 明朝" w:cs="CIDFont+F2" w:hint="eastAsia"/>
                <w:sz w:val="22"/>
                <w:szCs w:val="24"/>
              </w:rPr>
              <w:t>補足</w:t>
            </w:r>
          </w:p>
        </w:tc>
      </w:tr>
      <w:tr w:rsidR="00355098" w14:paraId="5D9FE063" w14:textId="77777777" w:rsidTr="00A40A49">
        <w:trPr>
          <w:trHeight w:val="1697"/>
        </w:trPr>
        <w:tc>
          <w:tcPr>
            <w:tcW w:w="1555" w:type="dxa"/>
            <w:vAlign w:val="center"/>
          </w:tcPr>
          <w:p w14:paraId="3B2625E3"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金額</w:t>
            </w:r>
          </w:p>
        </w:tc>
        <w:tc>
          <w:tcPr>
            <w:tcW w:w="2126" w:type="dxa"/>
            <w:vAlign w:val="center"/>
          </w:tcPr>
          <w:p w14:paraId="4188453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記載なし</w:t>
            </w:r>
          </w:p>
        </w:tc>
        <w:tc>
          <w:tcPr>
            <w:tcW w:w="1904" w:type="dxa"/>
            <w:vAlign w:val="center"/>
          </w:tcPr>
          <w:p w14:paraId="23D32678"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sz w:val="22"/>
                <w:szCs w:val="24"/>
              </w:rPr>
              <w:t>1,000</w:t>
            </w:r>
          </w:p>
          <w:p w14:paraId="76778FE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sz w:val="22"/>
                <w:szCs w:val="24"/>
              </w:rPr>
              <w:t>1,000円</w:t>
            </w:r>
          </w:p>
          <w:p w14:paraId="63D76CC0"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１</w:t>
            </w:r>
            <w:r w:rsidRPr="00FE1AAD">
              <w:rPr>
                <w:rFonts w:ascii="ＭＳ 明朝" w:eastAsia="ＭＳ 明朝" w:hAnsi="ＭＳ 明朝" w:cs="CIDFont+F2"/>
                <w:sz w:val="22"/>
                <w:szCs w:val="24"/>
              </w:rPr>
              <w:t>,０００円</w:t>
            </w:r>
          </w:p>
          <w:p w14:paraId="5A73DCA3"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金</w:t>
            </w:r>
            <w:r w:rsidRPr="00FE1AAD">
              <w:rPr>
                <w:rFonts w:ascii="ＭＳ 明朝" w:eastAsia="ＭＳ 明朝" w:hAnsi="ＭＳ 明朝" w:cs="CIDFont+F2"/>
                <w:sz w:val="22"/>
                <w:szCs w:val="24"/>
              </w:rPr>
              <w:t>1,000円</w:t>
            </w:r>
          </w:p>
          <w:p w14:paraId="29E43FB8"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kern w:val="0"/>
                <w:sz w:val="22"/>
                <w:szCs w:val="24"/>
              </w:rPr>
              <w:t>月額１</w:t>
            </w:r>
            <w:r w:rsidRPr="00FE1AAD">
              <w:rPr>
                <w:rFonts w:ascii="ＭＳ 明朝" w:eastAsia="ＭＳ 明朝" w:hAnsi="ＭＳ 明朝" w:cs="CIDFont+F2"/>
                <w:kern w:val="0"/>
                <w:sz w:val="22"/>
                <w:szCs w:val="24"/>
              </w:rPr>
              <w:t>,０００円</w:t>
            </w:r>
          </w:p>
        </w:tc>
        <w:tc>
          <w:tcPr>
            <w:tcW w:w="3482" w:type="dxa"/>
            <w:vAlign w:val="center"/>
          </w:tcPr>
          <w:p w14:paraId="28A8BF84" w14:textId="77777777" w:rsidR="00355098" w:rsidRPr="00FE1AAD" w:rsidRDefault="00355098">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帳票の種類や表示位置に応じて表記を使い分ける必要があるため、金額の印字フォーマットは定めない。</w:t>
            </w:r>
          </w:p>
          <w:p w14:paraId="346D3BE7" w14:textId="0EB7DB86" w:rsidR="00355098" w:rsidRPr="00FE1AAD" w:rsidRDefault="005D52F4">
            <w:pPr>
              <w:autoSpaceDE w:val="0"/>
              <w:autoSpaceDN w:val="0"/>
              <w:adjustRightInd w:val="0"/>
              <w:rPr>
                <w:rFonts w:ascii="ＭＳ 明朝" w:eastAsia="ＭＳ 明朝" w:hAnsi="ＭＳ 明朝" w:cs="CIDFont+F2"/>
                <w:sz w:val="22"/>
                <w:szCs w:val="24"/>
              </w:rPr>
            </w:pPr>
            <w:r w:rsidRPr="00FE1AAD">
              <w:rPr>
                <w:rFonts w:ascii="ＭＳ 明朝" w:eastAsia="ＭＳ 明朝" w:hAnsi="ＭＳ 明朝" w:cs="CIDFont+F2" w:hint="eastAsia"/>
                <w:sz w:val="22"/>
                <w:szCs w:val="24"/>
              </w:rPr>
              <w:t>なお、</w:t>
            </w:r>
            <w:r w:rsidR="003378CD" w:rsidRPr="00FE1AAD">
              <w:rPr>
                <w:rFonts w:ascii="ＭＳ 明朝" w:eastAsia="ＭＳ 明朝" w:hAnsi="ＭＳ 明朝" w:cs="CIDFont+F2" w:hint="eastAsia"/>
                <w:sz w:val="22"/>
                <w:szCs w:val="24"/>
              </w:rPr>
              <w:t>必要に応じて単位を凡例として記載することも可能とする。</w:t>
            </w:r>
          </w:p>
        </w:tc>
      </w:tr>
    </w:tbl>
    <w:p w14:paraId="59701D24" w14:textId="7DB47DD6" w:rsidR="00355098" w:rsidRDefault="00355098" w:rsidP="00355098">
      <w:pPr>
        <w:autoSpaceDE w:val="0"/>
        <w:autoSpaceDN w:val="0"/>
        <w:adjustRightInd w:val="0"/>
        <w:spacing w:after="0" w:line="240" w:lineRule="auto"/>
        <w:ind w:leftChars="300" w:left="660"/>
        <w:rPr>
          <w:rFonts w:ascii="ＭＳ 明朝" w:eastAsia="ＭＳ 明朝" w:hAnsi="ＭＳ 明朝" w:cs="CIDFont+F2"/>
        </w:rPr>
      </w:pPr>
    </w:p>
    <w:p w14:paraId="354F017B" w14:textId="598D5FE7" w:rsidR="0038446A" w:rsidRPr="00795C97" w:rsidRDefault="00A40A49" w:rsidP="00E86893">
      <w:pPr>
        <w:ind w:leftChars="300" w:left="1100" w:hangingChars="200" w:hanging="440"/>
        <w:rPr>
          <w:rFonts w:ascii="ＭＳ 明朝" w:eastAsia="ＭＳ 明朝" w:hAnsi="ＭＳ 明朝" w:cs="CIDFont+F2"/>
        </w:rPr>
      </w:pPr>
      <w:r w:rsidRPr="00795C97">
        <w:rPr>
          <w:rFonts w:ascii="ＭＳ 明朝" w:eastAsia="ＭＳ 明朝" w:hAnsi="ＭＳ 明朝" w:cs="CIDFont+F2" w:hint="eastAsia"/>
        </w:rPr>
        <w:t>※</w:t>
      </w:r>
      <w:r w:rsidR="003F161E" w:rsidRPr="00795C97">
        <w:rPr>
          <w:rFonts w:ascii="ＭＳ 明朝" w:eastAsia="ＭＳ 明朝" w:hAnsi="ＭＳ 明朝" w:cs="CIDFont+F2" w:hint="eastAsia"/>
        </w:rPr>
        <w:t>1</w:t>
      </w:r>
      <w:r w:rsidRPr="00795C97">
        <w:rPr>
          <w:rFonts w:ascii="ＭＳ 明朝" w:eastAsia="ＭＳ 明朝" w:hAnsi="ＭＳ 明朝" w:cs="CIDFont+F2" w:hint="eastAsia"/>
        </w:rPr>
        <w:t xml:space="preserve">　</w:t>
      </w:r>
      <w:r w:rsidR="009E20E8" w:rsidRPr="00795C97">
        <w:rPr>
          <w:rFonts w:ascii="ＭＳ 明朝" w:eastAsia="ＭＳ 明朝" w:hAnsi="ＭＳ 明朝" w:cs="CIDFont+F2" w:hint="eastAsia"/>
        </w:rPr>
        <w:t>日付の表記については、外国人の生年月日は西暦表記とするが、通称名が設定されている</w:t>
      </w:r>
      <w:r w:rsidRPr="00795C97">
        <w:rPr>
          <w:rFonts w:ascii="ＭＳ 明朝" w:eastAsia="ＭＳ 明朝" w:hAnsi="ＭＳ 明朝" w:cs="CIDFont+F2" w:hint="eastAsia"/>
        </w:rPr>
        <w:t>場合に</w:t>
      </w:r>
      <w:r w:rsidR="009E20E8" w:rsidRPr="00795C97">
        <w:rPr>
          <w:rFonts w:ascii="ＭＳ 明朝" w:eastAsia="ＭＳ 明朝" w:hAnsi="ＭＳ 明朝" w:cs="CIDFont+F2" w:hint="eastAsia"/>
        </w:rPr>
        <w:t>和暦とすることは可能とする。</w:t>
      </w:r>
    </w:p>
    <w:p w14:paraId="17F0D62B" w14:textId="0DAF1B9B" w:rsidR="003F161E" w:rsidRPr="00795C97" w:rsidRDefault="003F161E" w:rsidP="003F161E">
      <w:pPr>
        <w:ind w:leftChars="300" w:left="1100" w:hangingChars="200" w:hanging="440"/>
        <w:rPr>
          <w:rFonts w:ascii="ＭＳ 明朝" w:eastAsia="ＭＳ 明朝" w:hAnsi="ＭＳ 明朝" w:cs="CIDFont+F2"/>
        </w:rPr>
      </w:pPr>
      <w:r w:rsidRPr="00795C97">
        <w:rPr>
          <w:rFonts w:ascii="ＭＳ 明朝" w:eastAsia="ＭＳ 明朝" w:hAnsi="ＭＳ 明朝" w:cs="CIDFont+F2" w:hint="eastAsia"/>
        </w:rPr>
        <w:t>※2　政令市の場合は、都道府県名を省略可能とする機能を</w:t>
      </w:r>
      <w:r w:rsidR="00BA639E">
        <w:rPr>
          <w:rFonts w:ascii="ＭＳ 明朝" w:eastAsia="ＭＳ 明朝" w:hAnsi="ＭＳ 明朝" w:cs="CIDFont+F2" w:hint="eastAsia"/>
        </w:rPr>
        <w:t>標準</w:t>
      </w:r>
      <w:r w:rsidRPr="00795C97">
        <w:rPr>
          <w:rFonts w:ascii="ＭＳ 明朝" w:eastAsia="ＭＳ 明朝" w:hAnsi="ＭＳ 明朝" w:cs="CIDFont+F2" w:hint="eastAsia"/>
        </w:rPr>
        <w:t>オプション機能とする。</w:t>
      </w:r>
    </w:p>
    <w:p w14:paraId="5B030590" w14:textId="61F0CEBD" w:rsidR="00133C11" w:rsidRPr="00FE1AAD" w:rsidRDefault="00133C11" w:rsidP="003F161E">
      <w:pPr>
        <w:ind w:leftChars="300" w:left="1100" w:hangingChars="200" w:hanging="440"/>
        <w:rPr>
          <w:rFonts w:ascii="ＭＳ 明朝" w:eastAsia="ＭＳ 明朝" w:hAnsi="ＭＳ 明朝" w:cs="CIDFont+F2"/>
        </w:rPr>
      </w:pPr>
      <w:r w:rsidRPr="00FE1AAD">
        <w:rPr>
          <w:rFonts w:ascii="ＭＳ 明朝" w:eastAsia="ＭＳ 明朝" w:hAnsi="ＭＳ 明朝" w:cs="CIDFont+F2" w:hint="eastAsia"/>
        </w:rPr>
        <w:t xml:space="preserve">※3　</w:t>
      </w:r>
      <w:r w:rsidR="00704D2D" w:rsidRPr="00FE1AAD">
        <w:rPr>
          <w:rFonts w:ascii="ＭＳ 明朝" w:eastAsia="ＭＳ 明朝" w:hAnsi="ＭＳ 明朝" w:cs="CIDFont+F2" w:hint="eastAsia"/>
        </w:rPr>
        <w:t>納入通知書の期別欄</w:t>
      </w:r>
      <w:r w:rsidR="00886DC4" w:rsidRPr="00FE1AAD">
        <w:rPr>
          <w:rFonts w:ascii="ＭＳ 明朝" w:eastAsia="ＭＳ 明朝" w:hAnsi="ＭＳ 明朝" w:cs="CIDFont+F2" w:hint="eastAsia"/>
        </w:rPr>
        <w:t>については、市区町村によって</w:t>
      </w:r>
      <w:r w:rsidR="00CE08FD" w:rsidRPr="00FE1AAD">
        <w:rPr>
          <w:rFonts w:ascii="ＭＳ 明朝" w:eastAsia="ＭＳ 明朝" w:hAnsi="ＭＳ 明朝" w:cs="CIDFont+F2" w:hint="eastAsia"/>
        </w:rPr>
        <w:t>表記内容が異なることから</w:t>
      </w:r>
      <w:r w:rsidR="00302D0F" w:rsidRPr="00FE1AAD">
        <w:rPr>
          <w:rFonts w:ascii="ＭＳ 明朝" w:eastAsia="ＭＳ 明朝" w:hAnsi="ＭＳ 明朝" w:cs="CIDFont+F2" w:hint="eastAsia"/>
        </w:rPr>
        <w:t>システム印字項目として規定せず</w:t>
      </w:r>
      <w:r w:rsidR="00BD36B3" w:rsidRPr="00FE1AAD">
        <w:rPr>
          <w:rFonts w:ascii="ＭＳ 明朝" w:eastAsia="ＭＳ 明朝" w:hAnsi="ＭＳ 明朝" w:cs="CIDFont+F2" w:hint="eastAsia"/>
        </w:rPr>
        <w:t>帳票レイアウトは空欄と</w:t>
      </w:r>
      <w:r w:rsidR="00302D0F" w:rsidRPr="00FE1AAD">
        <w:rPr>
          <w:rFonts w:ascii="ＭＳ 明朝" w:eastAsia="ＭＳ 明朝" w:hAnsi="ＭＳ 明朝" w:cs="CIDFont+F2" w:hint="eastAsia"/>
        </w:rPr>
        <w:t>するが、</w:t>
      </w:r>
      <w:r w:rsidR="000F7E37" w:rsidRPr="000F7E37">
        <w:rPr>
          <w:rFonts w:ascii="ＭＳ 明朝" w:eastAsia="ＭＳ 明朝" w:hAnsi="ＭＳ 明朝" w:cs="CIDFont+F2" w:hint="eastAsia"/>
        </w:rPr>
        <w:t>プレ印字を想定してシステム印字しないことに加えてシステム印字による編集を行うことも許容する。</w:t>
      </w:r>
    </w:p>
    <w:p w14:paraId="3ACE0EDB" w14:textId="77777777" w:rsidR="00A40A49" w:rsidRPr="00795C97" w:rsidRDefault="00A40A49" w:rsidP="009E20E8">
      <w:pPr>
        <w:autoSpaceDE w:val="0"/>
        <w:autoSpaceDN w:val="0"/>
        <w:adjustRightInd w:val="0"/>
        <w:ind w:leftChars="200" w:left="992" w:hangingChars="251" w:hanging="552"/>
        <w:rPr>
          <w:rFonts w:ascii="ＭＳ 明朝" w:eastAsia="ＭＳ 明朝" w:hAnsi="ＭＳ 明朝" w:cs="CIDFont+F2"/>
        </w:rPr>
      </w:pPr>
    </w:p>
    <w:p w14:paraId="21BB1252" w14:textId="61197446" w:rsidR="0038446A" w:rsidRPr="00795C97" w:rsidRDefault="0038446A" w:rsidP="00A40A49">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30858D8" w14:textId="0E112159" w:rsidR="00414C0A" w:rsidRPr="00795C97" w:rsidRDefault="00207BF0" w:rsidP="002917A0">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日付項目の表記については、</w:t>
      </w:r>
      <w:r w:rsidR="00414C0A" w:rsidRPr="00795C97">
        <w:rPr>
          <w:rFonts w:ascii="ＭＳ 明朝" w:eastAsia="ＭＳ 明朝" w:hAnsi="ＭＳ 明朝" w:cs="CIDFont+F2" w:hint="eastAsia"/>
        </w:rPr>
        <w:t>検討会委員からは、保険者</w:t>
      </w:r>
      <w:r w:rsidR="00EF5172">
        <w:rPr>
          <w:rFonts w:ascii="ＭＳ 明朝" w:eastAsia="ＭＳ 明朝" w:hAnsi="ＭＳ 明朝" w:cs="CIDFont+F2" w:hint="eastAsia"/>
        </w:rPr>
        <w:t>毎</w:t>
      </w:r>
      <w:r w:rsidR="00414C0A" w:rsidRPr="00795C97">
        <w:rPr>
          <w:rFonts w:ascii="ＭＳ 明朝" w:eastAsia="ＭＳ 明朝" w:hAnsi="ＭＳ 明朝" w:cs="CIDFont+F2" w:hint="eastAsia"/>
        </w:rPr>
        <w:t>の運用の</w:t>
      </w:r>
      <w:r w:rsidRPr="00795C97">
        <w:rPr>
          <w:rFonts w:ascii="ＭＳ 明朝" w:eastAsia="ＭＳ 明朝" w:hAnsi="ＭＳ 明朝" w:cs="CIDFont+F2" w:hint="eastAsia"/>
        </w:rPr>
        <w:t>多様性や職員</w:t>
      </w:r>
      <w:r w:rsidR="002917A0" w:rsidRPr="00795C97">
        <w:rPr>
          <w:rFonts w:ascii="ＭＳ 明朝" w:eastAsia="ＭＳ 明朝" w:hAnsi="ＭＳ 明朝" w:cs="CIDFont+F2" w:hint="eastAsia"/>
        </w:rPr>
        <w:t>から住民へ</w:t>
      </w:r>
      <w:r w:rsidRPr="00795C97">
        <w:rPr>
          <w:rFonts w:ascii="ＭＳ 明朝" w:eastAsia="ＭＳ 明朝" w:hAnsi="ＭＳ 明朝" w:cs="CIDFont+F2" w:hint="eastAsia"/>
        </w:rPr>
        <w:t>の説明の負担軽減等の観点から、帳票における年の表記を西暦に統一、</w:t>
      </w:r>
      <w:r w:rsidR="008B0606" w:rsidRPr="00795C97">
        <w:rPr>
          <w:rFonts w:ascii="ＭＳ 明朝" w:eastAsia="ＭＳ 明朝" w:hAnsi="ＭＳ 明朝" w:cs="CIDFont+F2" w:hint="eastAsia"/>
        </w:rPr>
        <w:t>ある</w:t>
      </w:r>
      <w:r w:rsidRPr="00795C97">
        <w:rPr>
          <w:rFonts w:ascii="ＭＳ 明朝" w:eastAsia="ＭＳ 明朝" w:hAnsi="ＭＳ 明朝" w:cs="CIDFont+F2" w:hint="eastAsia"/>
        </w:rPr>
        <w:t>いは和暦と西暦の併記とするべ</w:t>
      </w:r>
      <w:r w:rsidR="00414C0A" w:rsidRPr="00795C97">
        <w:rPr>
          <w:rFonts w:ascii="ＭＳ 明朝" w:eastAsia="ＭＳ 明朝" w:hAnsi="ＭＳ 明朝" w:cs="CIDFont+F2" w:hint="eastAsia"/>
        </w:rPr>
        <w:t>き</w:t>
      </w:r>
      <w:r w:rsidRPr="00795C97">
        <w:rPr>
          <w:rFonts w:ascii="ＭＳ 明朝" w:eastAsia="ＭＳ 明朝" w:hAnsi="ＭＳ 明朝" w:cs="CIDFont+F2" w:hint="eastAsia"/>
        </w:rPr>
        <w:t>、といったご意見</w:t>
      </w:r>
      <w:r w:rsidR="00414C0A" w:rsidRPr="00795C97">
        <w:rPr>
          <w:rFonts w:ascii="ＭＳ 明朝" w:eastAsia="ＭＳ 明朝" w:hAnsi="ＭＳ 明朝" w:cs="CIDFont+F2" w:hint="eastAsia"/>
        </w:rPr>
        <w:t>をいただいたところ。</w:t>
      </w:r>
    </w:p>
    <w:p w14:paraId="44E2726F" w14:textId="705969A7" w:rsidR="002917A0" w:rsidRPr="00795C97" w:rsidRDefault="00414C0A" w:rsidP="002917A0">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一方で、日付項目については、他業務システムにも共通する事項であり、時間を</w:t>
      </w:r>
      <w:r w:rsidR="00584008">
        <w:rPr>
          <w:rFonts w:ascii="ＭＳ 明朝" w:eastAsia="ＭＳ 明朝" w:hAnsi="ＭＳ 明朝" w:cs="CIDFont+F2" w:hint="eastAsia"/>
        </w:rPr>
        <w:t>掛けて</w:t>
      </w:r>
      <w:r w:rsidRPr="00795C97">
        <w:rPr>
          <w:rFonts w:ascii="ＭＳ 明朝" w:eastAsia="ＭＳ 明朝" w:hAnsi="ＭＳ 明朝" w:cs="CIDFont+F2" w:hint="eastAsia"/>
        </w:rPr>
        <w:t>制度間での整合性を図る必要があるため、</w:t>
      </w:r>
      <w:r w:rsidR="00207BF0" w:rsidRPr="00795C97">
        <w:rPr>
          <w:rFonts w:ascii="ＭＳ 明朝" w:eastAsia="ＭＳ 明朝" w:hAnsi="ＭＳ 明朝" w:cs="CIDFont+F2" w:hint="eastAsia"/>
        </w:rPr>
        <w:t>現時点では住民記録システムの仕様と乖離が生じない内容にすべきとの見解に至った。</w:t>
      </w:r>
    </w:p>
    <w:p w14:paraId="20BA961A" w14:textId="51245926" w:rsidR="0038446A" w:rsidRPr="002917A0" w:rsidRDefault="00207BF0" w:rsidP="002917A0">
      <w:pPr>
        <w:pStyle w:val="aff3"/>
        <w:tabs>
          <w:tab w:val="left" w:pos="993"/>
        </w:tabs>
        <w:ind w:leftChars="0" w:left="800" w:firstLineChars="100" w:firstLine="220"/>
        <w:rPr>
          <w:rFonts w:ascii="ＭＳ 明朝" w:eastAsia="ＭＳ 明朝" w:hAnsi="ＭＳ 明朝" w:cs="CIDFont+F2"/>
        </w:rPr>
      </w:pPr>
      <w:r w:rsidRPr="002917A0">
        <w:rPr>
          <w:rFonts w:ascii="ＭＳ 明朝" w:eastAsia="ＭＳ 明朝" w:hAnsi="ＭＳ 明朝" w:cs="CIDFont+F2" w:hint="eastAsia"/>
        </w:rPr>
        <w:t>以上を踏まえ、住民記録</w:t>
      </w:r>
      <w:r w:rsidR="009E20E8" w:rsidRPr="002917A0">
        <w:rPr>
          <w:rFonts w:ascii="ＭＳ 明朝" w:eastAsia="ＭＳ 明朝" w:hAnsi="ＭＳ 明朝" w:cs="CIDFont+F2" w:hint="eastAsia"/>
        </w:rPr>
        <w:t>システム標準仕様書</w:t>
      </w:r>
      <w:r w:rsidRPr="002917A0">
        <w:rPr>
          <w:rFonts w:ascii="ＭＳ 明朝" w:eastAsia="ＭＳ 明朝" w:hAnsi="ＭＳ 明朝" w:cs="CIDFont+F2" w:hint="eastAsia"/>
        </w:rPr>
        <w:t>で示されている住民票の仕様と同様、外国人の生年月日のみ西暦とし、他の日付項目の表記は全て和暦と</w:t>
      </w:r>
      <w:r w:rsidR="00206021" w:rsidRPr="002917A0">
        <w:rPr>
          <w:rFonts w:ascii="ＭＳ 明朝" w:eastAsia="ＭＳ 明朝" w:hAnsi="ＭＳ 明朝" w:cs="CIDFont+F2" w:hint="eastAsia"/>
        </w:rPr>
        <w:t>し</w:t>
      </w:r>
      <w:r w:rsidR="002917A0">
        <w:rPr>
          <w:rFonts w:ascii="ＭＳ 明朝" w:eastAsia="ＭＳ 明朝" w:hAnsi="ＭＳ 明朝" w:cs="CIDFont+F2" w:hint="eastAsia"/>
        </w:rPr>
        <w:t>た。</w:t>
      </w:r>
    </w:p>
    <w:p w14:paraId="1268578D" w14:textId="4950AB1C" w:rsidR="002917A0" w:rsidRDefault="002917A0">
      <w:pPr>
        <w:rPr>
          <w:rFonts w:ascii="ＭＳ 明朝" w:eastAsia="ＭＳ 明朝" w:hAnsi="ＭＳ 明朝" w:cs="CIDFont+F2"/>
          <w:color w:val="FF0000"/>
        </w:rPr>
      </w:pPr>
      <w:r>
        <w:rPr>
          <w:rFonts w:ascii="ＭＳ 明朝" w:eastAsia="ＭＳ 明朝" w:hAnsi="ＭＳ 明朝" w:cs="CIDFont+F2"/>
          <w:color w:val="FF0000"/>
        </w:rPr>
        <w:br w:type="page"/>
      </w:r>
    </w:p>
    <w:p w14:paraId="4D7974B7" w14:textId="253C31DF" w:rsidR="009D17CA" w:rsidRDefault="002917A0" w:rsidP="002917A0">
      <w:pPr>
        <w:spacing w:after="80"/>
        <w:ind w:leftChars="100" w:left="220"/>
        <w:rPr>
          <w:rFonts w:ascii="ＭＳ 明朝" w:eastAsia="ＭＳ 明朝" w:hAnsi="ＭＳ 明朝"/>
        </w:rPr>
      </w:pPr>
      <w:r w:rsidRPr="002917A0">
        <w:rPr>
          <w:rFonts w:ascii="ＭＳ 明朝" w:eastAsia="ＭＳ 明朝" w:hAnsi="ＭＳ 明朝" w:hint="eastAsia"/>
        </w:rPr>
        <w:t xml:space="preserve">〇 </w:t>
      </w:r>
      <w:r w:rsidR="009D17CA" w:rsidRPr="002917A0">
        <w:rPr>
          <w:rFonts w:ascii="ＭＳ 明朝" w:eastAsia="ＭＳ 明朝" w:hAnsi="ＭＳ 明朝" w:hint="eastAsia"/>
        </w:rPr>
        <w:t>編集条件の記載方法</w:t>
      </w:r>
      <w:r w:rsidR="000F5134">
        <w:rPr>
          <w:rFonts w:ascii="ＭＳ 明朝" w:eastAsia="ＭＳ 明朝" w:hAnsi="ＭＳ 明朝" w:hint="eastAsia"/>
        </w:rPr>
        <w:t>について</w:t>
      </w:r>
    </w:p>
    <w:p w14:paraId="7E20D695" w14:textId="67358346" w:rsidR="002917A0" w:rsidRPr="000F5134" w:rsidRDefault="002917A0" w:rsidP="002917A0">
      <w:pPr>
        <w:ind w:leftChars="200" w:left="440"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0F5134">
        <w:rPr>
          <w:rFonts w:ascii="ＭＳ 明朝" w:eastAsia="ＭＳ 明朝" w:hAnsi="ＭＳ 明朝" w:cs="CIDFont+F2" w:hint="eastAsia"/>
          <w:color w:val="000000" w:themeColor="text1"/>
        </w:rPr>
        <w:t>考え】</w:t>
      </w:r>
    </w:p>
    <w:p w14:paraId="1FA91D38" w14:textId="24AA656C" w:rsidR="001A6D45" w:rsidRPr="001A6D45" w:rsidRDefault="00F37021" w:rsidP="002917A0">
      <w:pPr>
        <w:pStyle w:val="aff3"/>
        <w:tabs>
          <w:tab w:val="left" w:pos="993"/>
        </w:tabs>
        <w:ind w:leftChars="0" w:left="800" w:firstLineChars="100" w:firstLine="220"/>
        <w:rPr>
          <w:rFonts w:ascii="ＭＳ 明朝" w:eastAsia="ＭＳ 明朝" w:hAnsi="ＭＳ 明朝"/>
        </w:rPr>
      </w:pPr>
      <w:r w:rsidRPr="000F5134">
        <w:rPr>
          <w:rFonts w:ascii="ＭＳ 明朝" w:eastAsia="ＭＳ 明朝" w:hAnsi="ＭＳ 明朝" w:hint="eastAsia"/>
          <w:color w:val="000000" w:themeColor="text1"/>
        </w:rPr>
        <w:t>本仕様書の帳票詳細要件の「印字編集条件など」欄において、</w:t>
      </w:r>
      <w:r w:rsidR="000F5134" w:rsidRPr="000F5134">
        <w:rPr>
          <w:rFonts w:ascii="ＭＳ 明朝" w:eastAsia="ＭＳ 明朝" w:hAnsi="ＭＳ 明朝" w:hint="eastAsia"/>
          <w:color w:val="000000" w:themeColor="text1"/>
        </w:rPr>
        <w:t>条件の判定等に使用する</w:t>
      </w:r>
      <w:r w:rsidR="00AE3390" w:rsidRPr="000F5134">
        <w:rPr>
          <w:rFonts w:ascii="ＭＳ 明朝" w:eastAsia="ＭＳ 明朝" w:hAnsi="ＭＳ 明朝" w:hint="eastAsia"/>
          <w:color w:val="000000" w:themeColor="text1"/>
        </w:rPr>
        <w:t>項目</w:t>
      </w:r>
      <w:r w:rsidR="000F5134" w:rsidRPr="000F5134">
        <w:rPr>
          <w:rFonts w:ascii="ＭＳ 明朝" w:eastAsia="ＭＳ 明朝" w:hAnsi="ＭＳ 明朝" w:hint="eastAsia"/>
          <w:color w:val="000000" w:themeColor="text1"/>
        </w:rPr>
        <w:t>の名称や</w:t>
      </w:r>
      <w:r w:rsidR="00AE3390">
        <w:rPr>
          <w:rFonts w:ascii="ＭＳ 明朝" w:eastAsia="ＭＳ 明朝" w:hAnsi="ＭＳ 明朝" w:hint="eastAsia"/>
        </w:rPr>
        <w:t>コード値は</w:t>
      </w:r>
      <w:r w:rsidR="00E068BA">
        <w:rPr>
          <w:rFonts w:ascii="ＭＳ 明朝" w:eastAsia="ＭＳ 明朝" w:hAnsi="ＭＳ 明朝" w:hint="eastAsia"/>
        </w:rPr>
        <w:t>ベンダ</w:t>
      </w:r>
      <w:r w:rsidR="00AE3390">
        <w:rPr>
          <w:rFonts w:ascii="ＭＳ 明朝" w:eastAsia="ＭＳ 明朝" w:hAnsi="ＭＳ 明朝" w:hint="eastAsia"/>
        </w:rPr>
        <w:t>の実装</w:t>
      </w:r>
      <w:r w:rsidR="00D4077C">
        <w:rPr>
          <w:rFonts w:ascii="ＭＳ 明朝" w:eastAsia="ＭＳ 明朝" w:hAnsi="ＭＳ 明朝" w:hint="eastAsia"/>
        </w:rPr>
        <w:t>方法</w:t>
      </w:r>
      <w:r w:rsidR="00AE3390">
        <w:rPr>
          <w:rFonts w:ascii="ＭＳ 明朝" w:eastAsia="ＭＳ 明朝" w:hAnsi="ＭＳ 明朝" w:hint="eastAsia"/>
        </w:rPr>
        <w:t>に委ねられるものであることから、</w:t>
      </w:r>
      <w:r w:rsidR="001A6D45" w:rsidRPr="001A6D45">
        <w:rPr>
          <w:rFonts w:ascii="ＭＳ 明朝" w:eastAsia="ＭＳ 明朝" w:hAnsi="ＭＳ 明朝" w:hint="eastAsia"/>
        </w:rPr>
        <w:t>具体的な</w:t>
      </w:r>
      <w:r w:rsidR="000F5134">
        <w:rPr>
          <w:rFonts w:ascii="ＭＳ 明朝" w:eastAsia="ＭＳ 明朝" w:hAnsi="ＭＳ 明朝" w:hint="eastAsia"/>
        </w:rPr>
        <w:t>内容</w:t>
      </w:r>
      <w:r w:rsidR="001A6D45" w:rsidRPr="001A6D45">
        <w:rPr>
          <w:rFonts w:ascii="ＭＳ 明朝" w:eastAsia="ＭＳ 明朝" w:hAnsi="ＭＳ 明朝" w:hint="eastAsia"/>
        </w:rPr>
        <w:t>については記載を行わず、項目の用途</w:t>
      </w:r>
      <w:r w:rsidR="000F5134">
        <w:rPr>
          <w:rFonts w:ascii="ＭＳ 明朝" w:eastAsia="ＭＳ 明朝" w:hAnsi="ＭＳ 明朝" w:hint="eastAsia"/>
        </w:rPr>
        <w:t>や例示</w:t>
      </w:r>
      <w:r w:rsidR="001A6D45" w:rsidRPr="001A6D45">
        <w:rPr>
          <w:rFonts w:ascii="ＭＳ 明朝" w:eastAsia="ＭＳ 明朝" w:hAnsi="ＭＳ 明朝" w:hint="eastAsia"/>
        </w:rPr>
        <w:t>等を記載することと</w:t>
      </w:r>
      <w:r w:rsidR="000F5134">
        <w:rPr>
          <w:rFonts w:ascii="ＭＳ 明朝" w:eastAsia="ＭＳ 明朝" w:hAnsi="ＭＳ 明朝" w:hint="eastAsia"/>
        </w:rPr>
        <w:t>する。例示については、</w:t>
      </w:r>
      <w:r w:rsidR="001A6D45" w:rsidRPr="001A6D45">
        <w:rPr>
          <w:rFonts w:ascii="ＭＳ 明朝" w:eastAsia="ＭＳ 明朝" w:hAnsi="ＭＳ 明朝" w:hint="eastAsia"/>
        </w:rPr>
        <w:t>印字内容のイメージを把握可能とするため、打ち出し形式</w:t>
      </w:r>
      <w:r w:rsidR="000F5134">
        <w:rPr>
          <w:rFonts w:ascii="ＭＳ 明朝" w:eastAsia="ＭＳ 明朝" w:hAnsi="ＭＳ 明朝" w:hint="eastAsia"/>
        </w:rPr>
        <w:t>等</w:t>
      </w:r>
      <w:r w:rsidR="001A6D45" w:rsidRPr="001A6D45">
        <w:rPr>
          <w:rFonts w:ascii="ＭＳ 明朝" w:eastAsia="ＭＳ 明朝" w:hAnsi="ＭＳ 明朝" w:hint="eastAsia"/>
        </w:rPr>
        <w:t>を具体的に</w:t>
      </w:r>
      <w:r w:rsidR="000F5134">
        <w:rPr>
          <w:rFonts w:ascii="ＭＳ 明朝" w:eastAsia="ＭＳ 明朝" w:hAnsi="ＭＳ 明朝" w:hint="eastAsia"/>
        </w:rPr>
        <w:t>記載</w:t>
      </w:r>
      <w:r w:rsidR="001A6D45" w:rsidRPr="001A6D45">
        <w:rPr>
          <w:rFonts w:ascii="ＭＳ 明朝" w:eastAsia="ＭＳ 明朝" w:hAnsi="ＭＳ 明朝" w:hint="eastAsia"/>
        </w:rPr>
        <w:t>することとする。</w:t>
      </w:r>
    </w:p>
    <w:p w14:paraId="35D2A7B7" w14:textId="568F4E13" w:rsidR="001A6D45" w:rsidRDefault="001A6D45" w:rsidP="002917A0">
      <w:pPr>
        <w:ind w:leftChars="450" w:left="1430" w:hangingChars="200" w:hanging="440"/>
        <w:rPr>
          <w:rFonts w:ascii="ＭＳ 明朝" w:eastAsia="ＭＳ 明朝" w:hAnsi="ＭＳ 明朝"/>
        </w:rPr>
      </w:pPr>
      <w:r w:rsidRPr="001A6D45">
        <w:rPr>
          <w:rFonts w:ascii="ＭＳ 明朝" w:eastAsia="ＭＳ 明朝" w:hAnsi="ＭＳ 明朝" w:hint="eastAsia"/>
        </w:rPr>
        <w:t>例）＜</w:t>
      </w:r>
      <w:r w:rsidR="00767ADD">
        <w:rPr>
          <w:rFonts w:ascii="ＭＳ 明朝" w:eastAsia="ＭＳ 明朝" w:hAnsi="ＭＳ 明朝" w:hint="eastAsia"/>
        </w:rPr>
        <w:t>一部負担金の割合</w:t>
      </w:r>
      <w:r w:rsidRPr="001A6D45">
        <w:rPr>
          <w:rFonts w:ascii="ＭＳ 明朝" w:eastAsia="ＭＳ 明朝" w:hAnsi="ＭＳ 明朝" w:hint="eastAsia"/>
        </w:rPr>
        <w:t>＞打ち出し形式（例）</w:t>
      </w:r>
      <w:r w:rsidR="00767ADD">
        <w:rPr>
          <w:rFonts w:ascii="ＭＳ 明朝" w:eastAsia="ＭＳ 明朝" w:hAnsi="ＭＳ 明朝" w:hint="eastAsia"/>
        </w:rPr>
        <w:t>3割</w:t>
      </w:r>
      <w:r w:rsidRPr="001A6D45">
        <w:rPr>
          <w:rFonts w:ascii="ＭＳ 明朝" w:eastAsia="ＭＳ 明朝" w:hAnsi="ＭＳ 明朝"/>
        </w:rPr>
        <w:t xml:space="preserve"> or </w:t>
      </w:r>
      <w:r w:rsidR="00767ADD">
        <w:rPr>
          <w:rFonts w:ascii="ＭＳ 明朝" w:eastAsia="ＭＳ 明朝" w:hAnsi="ＭＳ 明朝" w:hint="eastAsia"/>
        </w:rPr>
        <w:t>2割</w:t>
      </w:r>
    </w:p>
    <w:p w14:paraId="5D4C98ED" w14:textId="77777777" w:rsidR="002917A0" w:rsidRPr="001A6D45" w:rsidRDefault="002917A0" w:rsidP="001A6D45">
      <w:pPr>
        <w:pStyle w:val="aff3"/>
        <w:tabs>
          <w:tab w:val="left" w:pos="993"/>
        </w:tabs>
        <w:ind w:leftChars="0" w:left="800"/>
        <w:rPr>
          <w:rFonts w:ascii="ＭＳ 明朝" w:eastAsia="ＭＳ 明朝" w:hAnsi="ＭＳ 明朝"/>
        </w:rPr>
      </w:pPr>
    </w:p>
    <w:p w14:paraId="1BC77D0C" w14:textId="77777777" w:rsidR="0038446A" w:rsidRPr="00491A73" w:rsidRDefault="0038446A" w:rsidP="002917A0">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4B49F6" w14:textId="18ACB99E" w:rsidR="00E068BA" w:rsidRDefault="00E068BA" w:rsidP="002917A0">
      <w:pPr>
        <w:pStyle w:val="aff3"/>
        <w:tabs>
          <w:tab w:val="left" w:pos="993"/>
        </w:tabs>
        <w:ind w:leftChars="0" w:left="800" w:firstLineChars="100" w:firstLine="220"/>
        <w:rPr>
          <w:rFonts w:ascii="ＭＳ 明朝" w:eastAsia="ＭＳ 明朝" w:hAnsi="ＭＳ 明朝" w:cs="CIDFont+F2"/>
          <w:color w:val="FF0000"/>
        </w:rPr>
      </w:pPr>
      <w:r w:rsidRPr="00E068BA">
        <w:rPr>
          <w:rFonts w:ascii="ＭＳ 明朝" w:eastAsia="ＭＳ 明朝" w:hAnsi="ＭＳ 明朝" w:cs="CIDFont+F2" w:hint="eastAsia"/>
        </w:rPr>
        <w:t>ベンダの実装</w:t>
      </w:r>
      <w:r w:rsidR="00D4077C">
        <w:rPr>
          <w:rFonts w:ascii="ＭＳ 明朝" w:eastAsia="ＭＳ 明朝" w:hAnsi="ＭＳ 明朝" w:cs="CIDFont+F2" w:hint="eastAsia"/>
        </w:rPr>
        <w:t>方法</w:t>
      </w:r>
      <w:r w:rsidRPr="00E068BA">
        <w:rPr>
          <w:rFonts w:ascii="ＭＳ 明朝" w:eastAsia="ＭＳ 明朝" w:hAnsi="ＭＳ 明朝" w:cs="CIDFont+F2" w:hint="eastAsia"/>
        </w:rPr>
        <w:t>により</w:t>
      </w:r>
      <w:r w:rsidR="000F5134" w:rsidRPr="000F5134">
        <w:rPr>
          <w:rFonts w:ascii="ＭＳ 明朝" w:eastAsia="ＭＳ 明朝" w:hAnsi="ＭＳ 明朝" w:hint="eastAsia"/>
          <w:color w:val="000000" w:themeColor="text1"/>
        </w:rPr>
        <w:t>条件の判定等に使用する項目の名称や</w:t>
      </w:r>
      <w:r w:rsidR="000F5134">
        <w:rPr>
          <w:rFonts w:ascii="ＭＳ 明朝" w:eastAsia="ＭＳ 明朝" w:hAnsi="ＭＳ 明朝" w:hint="eastAsia"/>
        </w:rPr>
        <w:t>コード値</w:t>
      </w:r>
      <w:r w:rsidRPr="00E068BA">
        <w:rPr>
          <w:rFonts w:ascii="ＭＳ 明朝" w:eastAsia="ＭＳ 明朝" w:hAnsi="ＭＳ 明朝" w:cs="CIDFont+F2" w:hint="eastAsia"/>
        </w:rPr>
        <w:t>は様々であることが想定され、また</w:t>
      </w:r>
      <w:r w:rsidRPr="00F51550">
        <w:rPr>
          <w:rFonts w:ascii="ＭＳ 明朝" w:eastAsia="ＭＳ 明朝" w:hAnsi="ＭＳ 明朝" w:cs="CIDFont+F2" w:hint="eastAsia"/>
        </w:rPr>
        <w:t>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hint="eastAsia"/>
        </w:rPr>
        <w:t>の編集条件</w:t>
      </w:r>
      <w:r w:rsidRPr="00E068BA">
        <w:rPr>
          <w:rFonts w:ascii="ＭＳ 明朝" w:eastAsia="ＭＳ 明朝" w:hAnsi="ＭＳ 明朝" w:cs="CIDFont+F2" w:hint="eastAsia"/>
        </w:rPr>
        <w:t>の示し方にも倣うこととし、</w:t>
      </w:r>
      <w:r w:rsidR="000F5134">
        <w:rPr>
          <w:rFonts w:ascii="ＭＳ 明朝" w:eastAsia="ＭＳ 明朝" w:hAnsi="ＭＳ 明朝" w:cs="CIDFont+F2" w:hint="eastAsia"/>
        </w:rPr>
        <w:t>上記の</w:t>
      </w:r>
      <w:r w:rsidR="008B0606">
        <w:rPr>
          <w:rFonts w:ascii="ＭＳ 明朝" w:eastAsia="ＭＳ 明朝" w:hAnsi="ＭＳ 明朝" w:cs="CIDFont+F2" w:hint="eastAsia"/>
        </w:rPr>
        <w:t>とお</w:t>
      </w:r>
      <w:r w:rsidR="000F5134">
        <w:rPr>
          <w:rFonts w:ascii="ＭＳ 明朝" w:eastAsia="ＭＳ 明朝" w:hAnsi="ＭＳ 明朝" w:cs="CIDFont+F2" w:hint="eastAsia"/>
        </w:rPr>
        <w:t>り</w:t>
      </w:r>
      <w:r w:rsidRPr="00E068BA">
        <w:rPr>
          <w:rFonts w:ascii="ＭＳ 明朝" w:eastAsia="ＭＳ 明朝" w:hAnsi="ＭＳ 明朝" w:cs="CIDFont+F2" w:hint="eastAsia"/>
        </w:rPr>
        <w:t>とした。</w:t>
      </w:r>
    </w:p>
    <w:p w14:paraId="58952363" w14:textId="05B800E6" w:rsidR="00E068BA" w:rsidRPr="000F5134" w:rsidRDefault="00E068BA">
      <w:pPr>
        <w:rPr>
          <w:rFonts w:ascii="ＭＳ 明朝" w:eastAsia="ＭＳ 明朝" w:hAnsi="ＭＳ 明朝" w:cs="CIDFont+F2"/>
          <w:color w:val="FF0000"/>
        </w:rPr>
      </w:pPr>
    </w:p>
    <w:p w14:paraId="3671C3B2" w14:textId="77AEE1AD" w:rsidR="001E08DA" w:rsidRPr="000F5134" w:rsidRDefault="000F5134" w:rsidP="000F5134">
      <w:pPr>
        <w:spacing w:after="80"/>
        <w:ind w:leftChars="100" w:left="220"/>
        <w:rPr>
          <w:rFonts w:ascii="ＭＳ 明朝" w:eastAsia="ＭＳ 明朝" w:hAnsi="ＭＳ 明朝"/>
        </w:rPr>
      </w:pPr>
      <w:r w:rsidRPr="000F5134">
        <w:rPr>
          <w:rFonts w:ascii="ＭＳ 明朝" w:eastAsia="ＭＳ 明朝" w:hAnsi="ＭＳ 明朝" w:hint="eastAsia"/>
        </w:rPr>
        <w:t xml:space="preserve">〇 </w:t>
      </w:r>
      <w:r w:rsidR="000F0FCE" w:rsidRPr="000F5134">
        <w:rPr>
          <w:rFonts w:ascii="ＭＳ 明朝" w:eastAsia="ＭＳ 明朝" w:hAnsi="ＭＳ 明朝" w:hint="eastAsia"/>
        </w:rPr>
        <w:t>項目名について</w:t>
      </w:r>
    </w:p>
    <w:p w14:paraId="7000480F" w14:textId="36758F8A" w:rsidR="0038446A" w:rsidRPr="00ED759D" w:rsidRDefault="0038446A" w:rsidP="000F5134">
      <w:pPr>
        <w:ind w:leftChars="200" w:left="440" w:firstLineChars="100" w:firstLine="220"/>
        <w:rPr>
          <w:rFonts w:ascii="ＭＳ 明朝" w:eastAsia="ＭＳ 明朝" w:hAnsi="ＭＳ 明朝" w:cs="CIDFont+F2"/>
        </w:rPr>
      </w:pPr>
      <w:r w:rsidRPr="00ED759D">
        <w:rPr>
          <w:rFonts w:ascii="ＭＳ 明朝" w:eastAsia="ＭＳ 明朝" w:hAnsi="ＭＳ 明朝" w:cs="CIDFont+F2" w:hint="eastAsia"/>
        </w:rPr>
        <w:t>【標準仕様書の考え】</w:t>
      </w:r>
    </w:p>
    <w:p w14:paraId="699635C6" w14:textId="77777777" w:rsidR="00D751FA" w:rsidRDefault="00BE588D" w:rsidP="000F5134">
      <w:pPr>
        <w:pStyle w:val="aff3"/>
        <w:tabs>
          <w:tab w:val="left" w:pos="993"/>
        </w:tabs>
        <w:ind w:leftChars="0" w:left="800" w:firstLineChars="100" w:firstLine="220"/>
        <w:rPr>
          <w:rFonts w:ascii="ＭＳ 明朝" w:eastAsia="ＭＳ 明朝" w:hAnsi="ＭＳ 明朝" w:cs="CIDFont+F2"/>
        </w:rPr>
      </w:pPr>
      <w:r w:rsidRPr="00ED759D">
        <w:rPr>
          <w:rFonts w:ascii="ＭＳ 明朝" w:eastAsia="ＭＳ 明朝" w:hAnsi="ＭＳ 明朝" w:cs="CIDFont+F2" w:hint="eastAsia"/>
        </w:rPr>
        <w:t>A4用紙の帳票における</w:t>
      </w:r>
      <w:r w:rsidR="00125C21" w:rsidRPr="00ED759D">
        <w:rPr>
          <w:rFonts w:ascii="ＭＳ 明朝" w:eastAsia="ＭＳ 明朝" w:hAnsi="ＭＳ 明朝" w:cs="CIDFont+F2" w:hint="eastAsia"/>
        </w:rPr>
        <w:t>帳票の項目名については、</w:t>
      </w:r>
      <w:r w:rsidR="001E08DA" w:rsidRPr="00ED759D">
        <w:rPr>
          <w:rFonts w:ascii="ＭＳ 明朝" w:eastAsia="ＭＳ 明朝" w:hAnsi="ＭＳ 明朝" w:cs="CIDFont+F2" w:hint="eastAsia"/>
        </w:rPr>
        <w:t>本</w:t>
      </w:r>
      <w:r w:rsidR="00125C21" w:rsidRPr="00ED759D">
        <w:rPr>
          <w:rFonts w:ascii="ＭＳ 明朝" w:eastAsia="ＭＳ 明朝" w:hAnsi="ＭＳ 明朝" w:cs="CIDFont+F2" w:hint="eastAsia"/>
        </w:rPr>
        <w:t>仕様書</w:t>
      </w:r>
      <w:r w:rsidR="001E08DA" w:rsidRPr="00ED759D">
        <w:rPr>
          <w:rFonts w:ascii="ＭＳ 明朝" w:eastAsia="ＭＳ 明朝" w:hAnsi="ＭＳ 明朝" w:cs="CIDFont+F2" w:hint="eastAsia"/>
        </w:rPr>
        <w:t>に</w:t>
      </w:r>
      <w:r w:rsidR="00125C21" w:rsidRPr="00ED759D">
        <w:rPr>
          <w:rFonts w:ascii="ＭＳ 明朝" w:eastAsia="ＭＳ 明朝" w:hAnsi="ＭＳ 明朝" w:cs="CIDFont+F2" w:hint="eastAsia"/>
        </w:rPr>
        <w:t>定めている名称を前提とし</w:t>
      </w:r>
      <w:r w:rsidR="000F5134">
        <w:rPr>
          <w:rFonts w:ascii="ＭＳ 明朝" w:eastAsia="ＭＳ 明朝" w:hAnsi="ＭＳ 明朝" w:cs="CIDFont+F2" w:hint="eastAsia"/>
        </w:rPr>
        <w:t>、</w:t>
      </w:r>
      <w:r w:rsidR="00BE5359" w:rsidRPr="000F5134">
        <w:rPr>
          <w:rFonts w:ascii="ＭＳ 明朝" w:eastAsia="ＭＳ 明朝" w:hAnsi="ＭＳ 明朝" w:cs="CIDFont+F2" w:hint="eastAsia"/>
        </w:rPr>
        <w:t>変更しないこととする。</w:t>
      </w:r>
    </w:p>
    <w:p w14:paraId="59F3E093" w14:textId="68DFB7AC" w:rsidR="00BE588D" w:rsidRPr="000F5134" w:rsidRDefault="00BE5359" w:rsidP="000F5134">
      <w:pPr>
        <w:pStyle w:val="aff3"/>
        <w:tabs>
          <w:tab w:val="left" w:pos="993"/>
        </w:tabs>
        <w:ind w:leftChars="0" w:left="800" w:firstLineChars="100" w:firstLine="220"/>
        <w:rPr>
          <w:rFonts w:ascii="ＭＳ 明朝" w:eastAsia="ＭＳ 明朝" w:hAnsi="ＭＳ 明朝" w:cs="CIDFont+F2"/>
        </w:rPr>
      </w:pPr>
      <w:r w:rsidRPr="000F5134">
        <w:rPr>
          <w:rFonts w:ascii="ＭＳ 明朝" w:eastAsia="ＭＳ 明朝" w:hAnsi="ＭＳ 明朝" w:cs="CIDFont+F2" w:hint="eastAsia"/>
        </w:rPr>
        <w:t>また</w:t>
      </w:r>
      <w:r w:rsidR="000F5134">
        <w:rPr>
          <w:rFonts w:ascii="ＭＳ 明朝" w:eastAsia="ＭＳ 明朝" w:hAnsi="ＭＳ 明朝" w:cs="CIDFont+F2" w:hint="eastAsia"/>
        </w:rPr>
        <w:t>、</w:t>
      </w:r>
      <w:r w:rsidR="00125C21" w:rsidRPr="000F5134">
        <w:rPr>
          <w:rFonts w:ascii="ＭＳ 明朝" w:eastAsia="ＭＳ 明朝" w:hAnsi="ＭＳ 明朝" w:cs="CIDFont+F2" w:hint="eastAsia"/>
        </w:rPr>
        <w:t>白紙の帳票でも印字可能とするため、システム印字</w:t>
      </w:r>
      <w:r w:rsidR="00312693" w:rsidRPr="000F5134">
        <w:rPr>
          <w:rFonts w:ascii="ＭＳ 明朝" w:eastAsia="ＭＳ 明朝" w:hAnsi="ＭＳ 明朝" w:cs="CIDFont+F2" w:hint="eastAsia"/>
        </w:rPr>
        <w:t>と</w:t>
      </w:r>
      <w:r w:rsidR="00125C21" w:rsidRPr="000F5134">
        <w:rPr>
          <w:rFonts w:ascii="ＭＳ 明朝" w:eastAsia="ＭＳ 明朝" w:hAnsi="ＭＳ 明朝" w:cs="CIDFont+F2" w:hint="eastAsia"/>
        </w:rPr>
        <w:t>することを必須とする。</w:t>
      </w:r>
      <w:r w:rsidR="000F5134" w:rsidRPr="000F5134">
        <w:rPr>
          <w:rFonts w:ascii="ＭＳ 明朝" w:eastAsia="ＭＳ 明朝" w:hAnsi="ＭＳ 明朝" w:cs="CIDFont+F2" w:hint="eastAsia"/>
        </w:rPr>
        <w:t>一方、</w:t>
      </w:r>
      <w:r w:rsidR="00BE588D" w:rsidRPr="000F5134">
        <w:rPr>
          <w:rFonts w:ascii="ＭＳ 明朝" w:eastAsia="ＭＳ 明朝" w:hAnsi="ＭＳ 明朝" w:cs="CIDFont+F2" w:hint="eastAsia"/>
        </w:rPr>
        <w:t>不定形用紙及びはがきの帳票における帳票の項目名については、</w:t>
      </w:r>
      <w:r w:rsidR="0025018F" w:rsidRPr="000F5134">
        <w:rPr>
          <w:rFonts w:ascii="ＭＳ 明朝" w:eastAsia="ＭＳ 明朝" w:hAnsi="ＭＳ 明朝" w:cs="CIDFont+F2" w:hint="eastAsia"/>
        </w:rPr>
        <w:t>システム印字を行わず、</w:t>
      </w:r>
      <w:r w:rsidR="00BE588D" w:rsidRPr="000F5134">
        <w:rPr>
          <w:rFonts w:ascii="ＭＳ 明朝" w:eastAsia="ＭＳ 明朝" w:hAnsi="ＭＳ 明朝" w:cs="CIDFont+F2" w:hint="eastAsia"/>
        </w:rPr>
        <w:t>項目名や</w:t>
      </w:r>
      <w:r w:rsidR="000F5134" w:rsidRPr="000F5134">
        <w:rPr>
          <w:rFonts w:ascii="ＭＳ 明朝" w:eastAsia="ＭＳ 明朝" w:hAnsi="ＭＳ 明朝" w:cs="CIDFont+F2" w:hint="eastAsia"/>
        </w:rPr>
        <w:t>一部</w:t>
      </w:r>
      <w:r w:rsidR="00BE588D" w:rsidRPr="000F5134">
        <w:rPr>
          <w:rFonts w:ascii="ＭＳ 明朝" w:eastAsia="ＭＳ 明朝" w:hAnsi="ＭＳ 明朝" w:cs="CIDFont+F2" w:hint="eastAsia"/>
        </w:rPr>
        <w:t>項目値がプレ印字された用紙を利用する</w:t>
      </w:r>
      <w:r w:rsidR="0025018F" w:rsidRPr="000F5134">
        <w:rPr>
          <w:rFonts w:ascii="ＭＳ 明朝" w:eastAsia="ＭＳ 明朝" w:hAnsi="ＭＳ 明朝" w:cs="CIDFont+F2" w:hint="eastAsia"/>
        </w:rPr>
        <w:t>ことを可能とする。</w:t>
      </w:r>
    </w:p>
    <w:p w14:paraId="0E8492B8" w14:textId="139D2F5A" w:rsidR="008B57F4" w:rsidRDefault="00BE5359" w:rsidP="000F5134">
      <w:pPr>
        <w:pStyle w:val="aff3"/>
        <w:tabs>
          <w:tab w:val="left" w:pos="993"/>
        </w:tabs>
        <w:ind w:leftChars="0" w:left="800" w:firstLineChars="100" w:firstLine="220"/>
        <w:rPr>
          <w:rFonts w:ascii="ＭＳ 明朝" w:eastAsia="ＭＳ 明朝" w:hAnsi="ＭＳ 明朝" w:cs="CIDFont+F2"/>
        </w:rPr>
      </w:pPr>
      <w:r w:rsidRPr="00ED759D">
        <w:rPr>
          <w:rFonts w:ascii="ＭＳ 明朝" w:eastAsia="ＭＳ 明朝" w:hAnsi="ＭＳ 明朝" w:cs="CIDFont+F2" w:hint="eastAsia"/>
        </w:rPr>
        <w:t>なお、</w:t>
      </w:r>
      <w:r w:rsidR="008B57F4" w:rsidRPr="00ED759D">
        <w:rPr>
          <w:rFonts w:ascii="ＭＳ 明朝" w:eastAsia="ＭＳ 明朝" w:hAnsi="ＭＳ 明朝" w:cs="CIDFont+F2" w:hint="eastAsia"/>
        </w:rPr>
        <w:t>項目名に関しては</w:t>
      </w:r>
      <w:r w:rsidR="00795FDE">
        <w:rPr>
          <w:rFonts w:ascii="ＭＳ 明朝" w:eastAsia="ＭＳ 明朝" w:hAnsi="ＭＳ 明朝" w:cs="CIDFont+F2" w:hint="eastAsia"/>
        </w:rPr>
        <w:t>システム印字を必須とするが、特段の詳細要件はなく帳票レイアウト上のみで確認可能であることから、本仕様書の</w:t>
      </w:r>
      <w:r w:rsidR="008B57F4" w:rsidRPr="00ED759D">
        <w:rPr>
          <w:rFonts w:ascii="ＭＳ 明朝" w:eastAsia="ＭＳ 明朝" w:hAnsi="ＭＳ 明朝" w:cs="CIDFont+F2" w:hint="eastAsia"/>
        </w:rPr>
        <w:t>帳票詳細要件には</w:t>
      </w:r>
      <w:r w:rsidR="00207897" w:rsidRPr="00ED759D">
        <w:rPr>
          <w:rFonts w:ascii="ＭＳ 明朝" w:eastAsia="ＭＳ 明朝" w:hAnsi="ＭＳ 明朝" w:cs="CIDFont+F2" w:hint="eastAsia"/>
        </w:rPr>
        <w:t>示さず</w:t>
      </w:r>
      <w:r w:rsidR="008B57F4" w:rsidRPr="00ED759D">
        <w:rPr>
          <w:rFonts w:ascii="ＭＳ 明朝" w:eastAsia="ＭＳ 明朝" w:hAnsi="ＭＳ 明朝" w:cs="CIDFont+F2" w:hint="eastAsia"/>
        </w:rPr>
        <w:t>帳票レイアウトのみ</w:t>
      </w:r>
      <w:r w:rsidR="00DB2450" w:rsidRPr="00ED759D">
        <w:rPr>
          <w:rFonts w:ascii="ＭＳ 明朝" w:eastAsia="ＭＳ 明朝" w:hAnsi="ＭＳ 明朝" w:cs="CIDFont+F2" w:hint="eastAsia"/>
        </w:rPr>
        <w:t>に示</w:t>
      </w:r>
      <w:r w:rsidR="00795FDE">
        <w:rPr>
          <w:rFonts w:ascii="ＭＳ 明朝" w:eastAsia="ＭＳ 明朝" w:hAnsi="ＭＳ 明朝" w:cs="CIDFont+F2" w:hint="eastAsia"/>
        </w:rPr>
        <w:t>している</w:t>
      </w:r>
      <w:r w:rsidR="00DB2450" w:rsidRPr="00ED759D">
        <w:rPr>
          <w:rFonts w:ascii="ＭＳ 明朝" w:eastAsia="ＭＳ 明朝" w:hAnsi="ＭＳ 明朝" w:cs="CIDFont+F2" w:hint="eastAsia"/>
        </w:rPr>
        <w:t>。</w:t>
      </w:r>
    </w:p>
    <w:p w14:paraId="78F711E1" w14:textId="77777777" w:rsidR="000F5134" w:rsidRPr="00795FDE" w:rsidRDefault="000F5134" w:rsidP="000F5134">
      <w:pPr>
        <w:pStyle w:val="aff3"/>
        <w:tabs>
          <w:tab w:val="left" w:pos="993"/>
        </w:tabs>
        <w:ind w:leftChars="0" w:left="800" w:firstLineChars="100" w:firstLine="220"/>
        <w:rPr>
          <w:rFonts w:ascii="ＭＳ 明朝" w:eastAsia="ＭＳ 明朝" w:hAnsi="ＭＳ 明朝" w:cs="CIDFont+F2"/>
        </w:rPr>
      </w:pPr>
    </w:p>
    <w:p w14:paraId="14AFEA51" w14:textId="77777777" w:rsidR="0038446A" w:rsidRPr="00ED759D" w:rsidRDefault="0038446A" w:rsidP="000F5134">
      <w:pPr>
        <w:ind w:leftChars="200" w:left="440" w:firstLineChars="100" w:firstLine="220"/>
        <w:rPr>
          <w:rFonts w:ascii="ＭＳ 明朝" w:eastAsia="ＭＳ 明朝" w:hAnsi="ＭＳ 明朝" w:cs="CIDFont+F2"/>
        </w:rPr>
      </w:pPr>
      <w:r w:rsidRPr="00ED759D">
        <w:rPr>
          <w:rFonts w:ascii="ＭＳ 明朝" w:eastAsia="ＭＳ 明朝" w:hAnsi="ＭＳ 明朝" w:cs="CIDFont+F2" w:hint="eastAsia"/>
        </w:rPr>
        <w:t>【検討の経緯】</w:t>
      </w:r>
    </w:p>
    <w:p w14:paraId="6C625C42" w14:textId="63CB2B24" w:rsidR="000F5134" w:rsidRDefault="002B5FC5" w:rsidP="0048754E">
      <w:pPr>
        <w:pStyle w:val="aff3"/>
        <w:tabs>
          <w:tab w:val="left" w:pos="993"/>
        </w:tabs>
        <w:ind w:leftChars="0" w:left="800" w:firstLineChars="100" w:firstLine="220"/>
        <w:rPr>
          <w:rFonts w:ascii="ＭＳ 明朝" w:eastAsia="ＭＳ 明朝" w:hAnsi="ＭＳ 明朝" w:cs="CIDFont+F2"/>
        </w:rPr>
      </w:pPr>
      <w:r w:rsidRPr="00BE588D">
        <w:rPr>
          <w:rFonts w:ascii="ＭＳ 明朝" w:eastAsia="ＭＳ 明朝" w:hAnsi="ＭＳ 明朝" w:cs="CIDFont+F2" w:hint="eastAsia"/>
        </w:rPr>
        <w:t>納付書等の専用用紙やはがきを前提としている帳票も存在</w:t>
      </w:r>
      <w:r w:rsidRPr="00ED759D">
        <w:rPr>
          <w:rFonts w:ascii="ＭＳ 明朝" w:eastAsia="ＭＳ 明朝" w:hAnsi="ＭＳ 明朝" w:cs="CIDFont+F2" w:hint="eastAsia"/>
        </w:rPr>
        <w:t>すること、</w:t>
      </w:r>
      <w:r w:rsidR="00BE588D" w:rsidRPr="00BE588D">
        <w:rPr>
          <w:rFonts w:ascii="ＭＳ 明朝" w:eastAsia="ＭＳ 明朝" w:hAnsi="ＭＳ 明朝" w:cs="CIDFont+F2" w:hint="eastAsia"/>
        </w:rPr>
        <w:t>項目名</w:t>
      </w:r>
      <w:r w:rsidR="00582E50" w:rsidRPr="00ED759D">
        <w:rPr>
          <w:rFonts w:ascii="ＭＳ 明朝" w:eastAsia="ＭＳ 明朝" w:hAnsi="ＭＳ 明朝" w:cs="CIDFont+F2" w:hint="eastAsia"/>
        </w:rPr>
        <w:t>を</w:t>
      </w:r>
      <w:r w:rsidR="00BE588D" w:rsidRPr="00BE588D">
        <w:rPr>
          <w:rFonts w:ascii="ＭＳ 明朝" w:eastAsia="ＭＳ 明朝" w:hAnsi="ＭＳ 明朝" w:cs="CIDFont+F2" w:hint="eastAsia"/>
        </w:rPr>
        <w:t>プレ印字している市区町村においては、プレ印字からシステム印字に変更する対応が必要となる</w:t>
      </w:r>
      <w:r>
        <w:rPr>
          <w:rFonts w:ascii="ＭＳ 明朝" w:eastAsia="ＭＳ 明朝" w:hAnsi="ＭＳ 明朝" w:cs="CIDFont+F2" w:hint="eastAsia"/>
        </w:rPr>
        <w:t>こと等が懸念されるが</w:t>
      </w:r>
      <w:r w:rsidR="00BE588D" w:rsidRPr="00BE588D">
        <w:rPr>
          <w:rFonts w:ascii="ＭＳ 明朝" w:eastAsia="ＭＳ 明朝" w:hAnsi="ＭＳ 明朝" w:cs="CIDFont+F2" w:hint="eastAsia"/>
        </w:rPr>
        <w:t>、「ノンカスタマイズを目標」や「用紙校正に影響するものもあるので、なるべく市区町村間の差異を</w:t>
      </w:r>
      <w:r w:rsidR="00BE588D" w:rsidRPr="00F51550">
        <w:rPr>
          <w:rFonts w:ascii="ＭＳ 明朝" w:eastAsia="ＭＳ 明朝" w:hAnsi="ＭＳ 明朝" w:cs="CIDFont+F2" w:hint="eastAsia"/>
        </w:rPr>
        <w:t>減らしていくことで用紙作成に係るコストの削減にも</w:t>
      </w:r>
      <w:r w:rsidR="00CE4A54" w:rsidRPr="00F51550">
        <w:rPr>
          <w:rFonts w:ascii="ＭＳ 明朝" w:eastAsia="ＭＳ 明朝" w:hAnsi="ＭＳ 明朝" w:cs="CIDFont+F2" w:hint="eastAsia"/>
        </w:rPr>
        <w:t>繋がる</w:t>
      </w:r>
      <w:r w:rsidR="00BE588D" w:rsidRPr="00F51550">
        <w:rPr>
          <w:rFonts w:ascii="ＭＳ 明朝" w:eastAsia="ＭＳ 明朝" w:hAnsi="ＭＳ 明朝" w:cs="CIDFont+F2" w:hint="eastAsia"/>
        </w:rPr>
        <w:t>のではないか」といったご意見</w:t>
      </w:r>
      <w:r w:rsidRPr="00F51550">
        <w:rPr>
          <w:rFonts w:ascii="ＭＳ 明朝" w:eastAsia="ＭＳ 明朝" w:hAnsi="ＭＳ 明朝" w:cs="CIDFont+F2" w:hint="eastAsia"/>
        </w:rPr>
        <w:t>を</w:t>
      </w:r>
      <w:r w:rsidR="006E1DD0" w:rsidRPr="00F51550">
        <w:rPr>
          <w:rFonts w:ascii="ＭＳ 明朝" w:eastAsia="ＭＳ 明朝" w:hAnsi="ＭＳ 明朝" w:cs="CIDFont+F2" w:hint="eastAsia"/>
        </w:rPr>
        <w:t>検討会委員から</w:t>
      </w:r>
      <w:r w:rsidRPr="00F51550">
        <w:rPr>
          <w:rFonts w:ascii="ＭＳ 明朝" w:eastAsia="ＭＳ 明朝" w:hAnsi="ＭＳ 明朝" w:cs="CIDFont+F2" w:hint="eastAsia"/>
        </w:rPr>
        <w:t>いただいたことを受け、</w:t>
      </w:r>
      <w:r w:rsidR="00BE588D" w:rsidRPr="00F51550">
        <w:rPr>
          <w:rFonts w:ascii="ＭＳ 明朝" w:eastAsia="ＭＳ 明朝" w:hAnsi="ＭＳ 明朝" w:cs="CIDFont+F2" w:hint="eastAsia"/>
        </w:rPr>
        <w:t>まずは可能なものから様式を統一</w:t>
      </w:r>
      <w:r w:rsidR="00BE588D" w:rsidRPr="00ED759D">
        <w:rPr>
          <w:rFonts w:ascii="ＭＳ 明朝" w:eastAsia="ＭＳ 明朝" w:hAnsi="ＭＳ 明朝" w:cs="CIDFont+F2" w:hint="eastAsia"/>
        </w:rPr>
        <w:t>する（白紙での運用に切り替える）ことを見据え、</w:t>
      </w:r>
      <w:r w:rsidR="0025018F" w:rsidRPr="00ED759D">
        <w:rPr>
          <w:rFonts w:ascii="ＭＳ 明朝" w:eastAsia="ＭＳ 明朝" w:hAnsi="ＭＳ 明朝" w:cs="CIDFont+F2" w:hint="eastAsia"/>
        </w:rPr>
        <w:t>上記の</w:t>
      </w:r>
      <w:r w:rsidR="008B0606">
        <w:rPr>
          <w:rFonts w:ascii="ＭＳ 明朝" w:eastAsia="ＭＳ 明朝" w:hAnsi="ＭＳ 明朝" w:cs="CIDFont+F2" w:hint="eastAsia"/>
        </w:rPr>
        <w:t>とお</w:t>
      </w:r>
      <w:r w:rsidR="0025018F" w:rsidRPr="00ED759D">
        <w:rPr>
          <w:rFonts w:ascii="ＭＳ 明朝" w:eastAsia="ＭＳ 明朝" w:hAnsi="ＭＳ 明朝" w:cs="CIDFont+F2" w:hint="eastAsia"/>
        </w:rPr>
        <w:t>りとした</w:t>
      </w:r>
      <w:r w:rsidR="00BE588D" w:rsidRPr="00ED759D">
        <w:rPr>
          <w:rFonts w:ascii="ＭＳ 明朝" w:eastAsia="ＭＳ 明朝" w:hAnsi="ＭＳ 明朝" w:cs="CIDFont+F2"/>
        </w:rPr>
        <w:t>。</w:t>
      </w:r>
    </w:p>
    <w:p w14:paraId="0442DE5F" w14:textId="77777777" w:rsidR="0048754E" w:rsidRDefault="0048754E" w:rsidP="0048754E">
      <w:pPr>
        <w:pStyle w:val="aff3"/>
        <w:tabs>
          <w:tab w:val="left" w:pos="993"/>
        </w:tabs>
        <w:ind w:leftChars="0" w:left="800" w:firstLineChars="100" w:firstLine="220"/>
        <w:rPr>
          <w:rFonts w:ascii="ＭＳ 明朝" w:eastAsia="ＭＳ 明朝" w:hAnsi="ＭＳ 明朝" w:cs="CIDFont+F2"/>
          <w:color w:val="FF0000"/>
        </w:rPr>
      </w:pPr>
    </w:p>
    <w:p w14:paraId="32C8DB52" w14:textId="2E20D6DB" w:rsidR="00485576" w:rsidRPr="002B5FC5" w:rsidRDefault="002B5FC5" w:rsidP="002B5FC5">
      <w:pPr>
        <w:spacing w:after="80"/>
        <w:ind w:leftChars="100" w:left="220"/>
        <w:rPr>
          <w:rFonts w:ascii="ＭＳ 明朝" w:eastAsia="ＭＳ 明朝" w:hAnsi="ＭＳ 明朝"/>
        </w:rPr>
      </w:pPr>
      <w:r w:rsidRPr="002B5FC5">
        <w:rPr>
          <w:rFonts w:ascii="ＭＳ 明朝" w:eastAsia="ＭＳ 明朝" w:hAnsi="ＭＳ 明朝" w:hint="eastAsia"/>
        </w:rPr>
        <w:t xml:space="preserve">〇 </w:t>
      </w:r>
      <w:r w:rsidR="00485576" w:rsidRPr="002B5FC5">
        <w:rPr>
          <w:rFonts w:ascii="ＭＳ 明朝" w:eastAsia="ＭＳ 明朝" w:hAnsi="ＭＳ 明朝" w:hint="eastAsia"/>
        </w:rPr>
        <w:t>帳票名について</w:t>
      </w:r>
    </w:p>
    <w:p w14:paraId="058F6934" w14:textId="51843386" w:rsidR="0038446A" w:rsidRPr="002C0995" w:rsidRDefault="0038446A" w:rsidP="002B5FC5">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5E92A165" w14:textId="063BDD3D" w:rsidR="00485576" w:rsidRPr="006D6317" w:rsidRDefault="00485576"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帳票名については、本仕様書に定めている名称を前提とするが、</w:t>
      </w:r>
      <w:r w:rsidR="00622C16" w:rsidRPr="006D6317">
        <w:rPr>
          <w:rFonts w:ascii="ＭＳ 明朝" w:eastAsia="ＭＳ 明朝" w:hAnsi="ＭＳ 明朝" w:cs="CIDFont+F2" w:hint="eastAsia"/>
        </w:rPr>
        <w:t>任意に変更</w:t>
      </w:r>
      <w:r w:rsidR="002B5FC5">
        <w:rPr>
          <w:rFonts w:ascii="ＭＳ 明朝" w:eastAsia="ＭＳ 明朝" w:hAnsi="ＭＳ 明朝" w:cs="CIDFont+F2" w:hint="eastAsia"/>
        </w:rPr>
        <w:t>している</w:t>
      </w:r>
      <w:r w:rsidR="003649AF" w:rsidRPr="003649AF">
        <w:rPr>
          <w:rFonts w:ascii="ＭＳ 明朝" w:eastAsia="ＭＳ 明朝" w:hAnsi="ＭＳ 明朝" w:cs="CIDFont+F2" w:hint="eastAsia"/>
        </w:rPr>
        <w:t>市区町村</w:t>
      </w:r>
      <w:r w:rsidR="00622C16" w:rsidRPr="006D6317">
        <w:rPr>
          <w:rFonts w:ascii="ＭＳ 明朝" w:eastAsia="ＭＳ 明朝" w:hAnsi="ＭＳ 明朝" w:cs="CIDFont+F2" w:hint="eastAsia"/>
        </w:rPr>
        <w:t>も存在する</w:t>
      </w:r>
      <w:r w:rsidR="002B5FC5">
        <w:rPr>
          <w:rFonts w:ascii="ＭＳ 明朝" w:eastAsia="ＭＳ 明朝" w:hAnsi="ＭＳ 明朝" w:cs="CIDFont+F2" w:hint="eastAsia"/>
        </w:rPr>
        <w:t>実態があることから</w:t>
      </w:r>
      <w:r w:rsidR="00622C16" w:rsidRPr="006D6317">
        <w:rPr>
          <w:rFonts w:ascii="ＭＳ 明朝" w:eastAsia="ＭＳ 明朝" w:hAnsi="ＭＳ 明朝" w:cs="CIDFont+F2" w:hint="eastAsia"/>
        </w:rPr>
        <w:t>、帳票名を</w:t>
      </w:r>
      <w:r w:rsidRPr="006D6317">
        <w:rPr>
          <w:rFonts w:ascii="ＭＳ 明朝" w:eastAsia="ＭＳ 明朝" w:hAnsi="ＭＳ 明朝" w:cs="CIDFont+F2" w:hint="eastAsia"/>
        </w:rPr>
        <w:t>マスタ管理</w:t>
      </w:r>
      <w:r w:rsidR="00622C16" w:rsidRPr="006D6317">
        <w:rPr>
          <w:rFonts w:ascii="ＭＳ 明朝" w:eastAsia="ＭＳ 明朝" w:hAnsi="ＭＳ 明朝" w:cs="CIDFont+F2" w:hint="eastAsia"/>
        </w:rPr>
        <w:t>した</w:t>
      </w:r>
      <w:r w:rsidR="00C355F3">
        <w:rPr>
          <w:rFonts w:ascii="ＭＳ 明朝" w:eastAsia="ＭＳ 明朝" w:hAnsi="ＭＳ 明朝" w:cs="CIDFont+F2" w:hint="eastAsia"/>
        </w:rPr>
        <w:t>上</w:t>
      </w:r>
      <w:r w:rsidR="00622C16" w:rsidRPr="006D6317">
        <w:rPr>
          <w:rFonts w:ascii="ＭＳ 明朝" w:eastAsia="ＭＳ 明朝" w:hAnsi="ＭＳ 明朝" w:cs="CIDFont+F2" w:hint="eastAsia"/>
        </w:rPr>
        <w:t>で、</w:t>
      </w:r>
      <w:r w:rsidRPr="006D6317">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Pr="006D6317">
        <w:rPr>
          <w:rFonts w:ascii="ＭＳ 明朝" w:eastAsia="ＭＳ 明朝" w:hAnsi="ＭＳ 明朝" w:cs="CIDFont+F2" w:hint="eastAsia"/>
        </w:rPr>
        <w:t>の</w:t>
      </w:r>
      <w:r w:rsidR="00622C16" w:rsidRPr="006D6317">
        <w:rPr>
          <w:rFonts w:ascii="ＭＳ 明朝" w:eastAsia="ＭＳ 明朝" w:hAnsi="ＭＳ 明朝" w:cs="CIDFont+F2" w:hint="eastAsia"/>
        </w:rPr>
        <w:t>希望の帳票名に変更することを</w:t>
      </w:r>
      <w:r w:rsidRPr="006D6317">
        <w:rPr>
          <w:rFonts w:ascii="ＭＳ 明朝" w:eastAsia="ＭＳ 明朝" w:hAnsi="ＭＳ 明朝" w:cs="CIDFont+F2" w:hint="eastAsia"/>
        </w:rPr>
        <w:t>可能とする。</w:t>
      </w:r>
    </w:p>
    <w:p w14:paraId="09FA20CB" w14:textId="625F9165" w:rsidR="00485576" w:rsidRDefault="00BF7C5B" w:rsidP="002B5FC5">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ただ</w:t>
      </w:r>
      <w:r w:rsidR="00CB07C5">
        <w:rPr>
          <w:rFonts w:ascii="ＭＳ 明朝" w:eastAsia="ＭＳ 明朝" w:hAnsi="ＭＳ 明朝" w:cs="CIDFont+F2" w:hint="eastAsia"/>
        </w:rPr>
        <w:t>し</w:t>
      </w:r>
      <w:r w:rsidR="00485576" w:rsidRPr="006D6317">
        <w:rPr>
          <w:rFonts w:ascii="ＭＳ 明朝" w:eastAsia="ＭＳ 明朝" w:hAnsi="ＭＳ 明朝" w:cs="CIDFont+F2" w:hint="eastAsia"/>
        </w:rPr>
        <w:t>、変更を</w:t>
      </w:r>
      <w:r w:rsidR="001D4BB8">
        <w:rPr>
          <w:rFonts w:ascii="ＭＳ 明朝" w:eastAsia="ＭＳ 明朝" w:hAnsi="ＭＳ 明朝" w:cs="CIDFont+F2" w:hint="eastAsia"/>
        </w:rPr>
        <w:t>可能とする</w:t>
      </w:r>
      <w:r w:rsidR="00485576" w:rsidRPr="006D6317">
        <w:rPr>
          <w:rFonts w:ascii="ＭＳ 明朝" w:eastAsia="ＭＳ 明朝" w:hAnsi="ＭＳ 明朝" w:cs="CIDFont+F2" w:hint="eastAsia"/>
        </w:rPr>
        <w:t>ものの、意図しない変更が行われることで</w:t>
      </w:r>
      <w:r w:rsidR="00622C16" w:rsidRPr="006D6317">
        <w:rPr>
          <w:rFonts w:ascii="ＭＳ 明朝" w:eastAsia="ＭＳ 明朝" w:hAnsi="ＭＳ 明朝" w:cs="CIDFont+F2" w:hint="eastAsia"/>
        </w:rPr>
        <w:t>障害に繋がる可能性があるため、</w:t>
      </w:r>
      <w:r w:rsidR="00485576" w:rsidRPr="006D6317">
        <w:rPr>
          <w:rFonts w:ascii="ＭＳ 明朝" w:eastAsia="ＭＳ 明朝" w:hAnsi="ＭＳ 明朝" w:cs="CIDFont+F2" w:hint="eastAsia"/>
        </w:rPr>
        <w:t>原則としてはシステムの初期設定の</w:t>
      </w:r>
      <w:r w:rsidR="00622C16" w:rsidRPr="006D6317">
        <w:rPr>
          <w:rFonts w:ascii="ＭＳ 明朝" w:eastAsia="ＭＳ 明朝" w:hAnsi="ＭＳ 明朝" w:cs="CIDFont+F2" w:hint="eastAsia"/>
        </w:rPr>
        <w:t>際に行う</w:t>
      </w:r>
      <w:r w:rsidR="002B5FC5">
        <w:rPr>
          <w:rFonts w:ascii="ＭＳ 明朝" w:eastAsia="ＭＳ 明朝" w:hAnsi="ＭＳ 明朝" w:cs="CIDFont+F2" w:hint="eastAsia"/>
        </w:rPr>
        <w:t>のみに制限する</w:t>
      </w:r>
      <w:r w:rsidR="00622C16" w:rsidRPr="006D6317">
        <w:rPr>
          <w:rFonts w:ascii="ＭＳ 明朝" w:eastAsia="ＭＳ 明朝" w:hAnsi="ＭＳ 明朝" w:cs="CIDFont+F2" w:hint="eastAsia"/>
        </w:rPr>
        <w:t>、容易に変更ができないよう権限設定による制御を行う</w:t>
      </w:r>
      <w:r w:rsidR="002B5FC5">
        <w:rPr>
          <w:rFonts w:ascii="ＭＳ 明朝" w:eastAsia="ＭＳ 明朝" w:hAnsi="ＭＳ 明朝" w:cs="CIDFont+F2" w:hint="eastAsia"/>
        </w:rPr>
        <w:t>等を市区町村にて検討することとする</w:t>
      </w:r>
      <w:r w:rsidR="00622C16" w:rsidRPr="006D6317">
        <w:rPr>
          <w:rFonts w:ascii="ＭＳ 明朝" w:eastAsia="ＭＳ 明朝" w:hAnsi="ＭＳ 明朝" w:cs="CIDFont+F2" w:hint="eastAsia"/>
        </w:rPr>
        <w:t>。</w:t>
      </w:r>
    </w:p>
    <w:p w14:paraId="7806C5B2" w14:textId="122FB0F1" w:rsidR="006D6317" w:rsidRPr="00F51550" w:rsidRDefault="002B5FC5" w:rsidP="002B5FC5">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w:t>
      </w:r>
      <w:r w:rsidR="006D6317" w:rsidRPr="006D6317">
        <w:rPr>
          <w:rFonts w:ascii="ＭＳ 明朝" w:eastAsia="ＭＳ 明朝" w:hAnsi="ＭＳ 明朝" w:cs="CIDFont+F2" w:hint="eastAsia"/>
        </w:rPr>
        <w:t>、帳票へ印字する帳票名の変更を行った場合、</w:t>
      </w:r>
      <w:r w:rsidR="006D6317">
        <w:rPr>
          <w:rFonts w:ascii="ＭＳ 明朝" w:eastAsia="ＭＳ 明朝" w:hAnsi="ＭＳ 明朝" w:cs="CIDFont+F2" w:hint="eastAsia"/>
        </w:rPr>
        <w:t>本</w:t>
      </w:r>
      <w:r w:rsidR="006D6317" w:rsidRPr="006D6317">
        <w:rPr>
          <w:rFonts w:ascii="ＭＳ 明朝" w:eastAsia="ＭＳ 明朝" w:hAnsi="ＭＳ 明朝" w:cs="CIDFont+F2" w:hint="eastAsia"/>
        </w:rPr>
        <w:t>仕様書で示した帳票との紐</w:t>
      </w:r>
      <w:r>
        <w:rPr>
          <w:rFonts w:ascii="ＭＳ 明朝" w:eastAsia="ＭＳ 明朝" w:hAnsi="ＭＳ 明朝" w:cs="CIDFont+F2" w:hint="eastAsia"/>
        </w:rPr>
        <w:t>付け</w:t>
      </w:r>
      <w:r w:rsidR="006D6317" w:rsidRPr="006D6317">
        <w:rPr>
          <w:rFonts w:ascii="ＭＳ 明朝" w:eastAsia="ＭＳ 明朝" w:hAnsi="ＭＳ 明朝" w:cs="CIDFont+F2" w:hint="eastAsia"/>
        </w:rPr>
        <w:t>が</w:t>
      </w:r>
      <w:r w:rsidRPr="00F51550">
        <w:rPr>
          <w:rFonts w:ascii="ＭＳ 明朝" w:eastAsia="ＭＳ 明朝" w:hAnsi="ＭＳ 明朝" w:cs="CIDFont+F2" w:hint="eastAsia"/>
        </w:rPr>
        <w:t>不明確となる</w:t>
      </w:r>
      <w:r w:rsidR="006D6317" w:rsidRPr="00F51550">
        <w:rPr>
          <w:rFonts w:ascii="ＭＳ 明朝" w:eastAsia="ＭＳ 明朝" w:hAnsi="ＭＳ 明朝" w:cs="CIDFont+F2" w:hint="eastAsia"/>
        </w:rPr>
        <w:t>可能性があることから、本仕様書で示す帳票</w:t>
      </w:r>
      <w:r w:rsidRPr="00F51550">
        <w:rPr>
          <w:rFonts w:ascii="ＭＳ 明朝" w:eastAsia="ＭＳ 明朝" w:hAnsi="ＭＳ 明朝" w:cs="CIDFont+F2" w:hint="eastAsia"/>
        </w:rPr>
        <w:t>名</w:t>
      </w:r>
      <w:r w:rsidR="006D6317" w:rsidRPr="00F51550">
        <w:rPr>
          <w:rFonts w:ascii="ＭＳ 明朝" w:eastAsia="ＭＳ 明朝" w:hAnsi="ＭＳ 明朝" w:cs="CIDFont+F2" w:hint="eastAsia"/>
        </w:rPr>
        <w:t>と</w:t>
      </w:r>
      <w:r w:rsidRPr="00F51550">
        <w:rPr>
          <w:rFonts w:ascii="ＭＳ 明朝" w:eastAsia="ＭＳ 明朝" w:hAnsi="ＭＳ 明朝" w:cs="CIDFont+F2" w:hint="eastAsia"/>
        </w:rPr>
        <w:t>大きな</w:t>
      </w:r>
      <w:r w:rsidR="006D6317" w:rsidRPr="00F51550">
        <w:rPr>
          <w:rFonts w:ascii="ＭＳ 明朝" w:eastAsia="ＭＳ 明朝" w:hAnsi="ＭＳ 明朝" w:cs="CIDFont+F2" w:hint="eastAsia"/>
        </w:rPr>
        <w:t>乖離</w:t>
      </w:r>
      <w:r w:rsidR="0055229D" w:rsidRPr="00F51550">
        <w:rPr>
          <w:rFonts w:ascii="ＭＳ 明朝" w:eastAsia="ＭＳ 明朝" w:hAnsi="ＭＳ 明朝" w:cs="CIDFont+F2" w:hint="eastAsia"/>
        </w:rPr>
        <w:t>（※）</w:t>
      </w:r>
      <w:r w:rsidR="006D6317" w:rsidRPr="00F51550">
        <w:rPr>
          <w:rFonts w:ascii="ＭＳ 明朝" w:eastAsia="ＭＳ 明朝" w:hAnsi="ＭＳ 明朝" w:cs="CIDFont+F2" w:hint="eastAsia"/>
        </w:rPr>
        <w:t>が生じない</w:t>
      </w:r>
      <w:r w:rsidRPr="00F51550">
        <w:rPr>
          <w:rFonts w:ascii="ＭＳ 明朝" w:eastAsia="ＭＳ 明朝" w:hAnsi="ＭＳ 明朝" w:cs="CIDFont+F2" w:hint="eastAsia"/>
        </w:rPr>
        <w:t>ことを前提に変更を可能とする</w:t>
      </w:r>
      <w:r w:rsidR="006D6317" w:rsidRPr="00F51550">
        <w:rPr>
          <w:rFonts w:ascii="ＭＳ 明朝" w:eastAsia="ＭＳ 明朝" w:hAnsi="ＭＳ 明朝" w:cs="CIDFont+F2" w:hint="eastAsia"/>
        </w:rPr>
        <w:t>。</w:t>
      </w:r>
    </w:p>
    <w:p w14:paraId="4AA3D3C2" w14:textId="56B28D64" w:rsidR="0055229D" w:rsidRPr="00F51550" w:rsidRDefault="0055229D" w:rsidP="002B5FC5">
      <w:pPr>
        <w:pStyle w:val="aff3"/>
        <w:tabs>
          <w:tab w:val="left" w:pos="993"/>
        </w:tabs>
        <w:ind w:leftChars="0" w:left="800" w:firstLineChars="100" w:firstLine="220"/>
        <w:rPr>
          <w:rFonts w:ascii="ＭＳ 明朝" w:eastAsia="ＭＳ 明朝" w:hAnsi="ＭＳ 明朝" w:cs="CIDFont+F2"/>
        </w:rPr>
      </w:pPr>
      <w:r w:rsidRPr="00F51550">
        <w:rPr>
          <w:rFonts w:ascii="ＭＳ 明朝" w:eastAsia="ＭＳ 明朝" w:hAnsi="ＭＳ 明朝" w:cs="CIDFont+F2" w:hint="eastAsia"/>
        </w:rPr>
        <w:t>※ 一見して本仕様書で示す帳票名と紐づかなくなるほどの乖離。</w:t>
      </w:r>
    </w:p>
    <w:p w14:paraId="4E8F400A" w14:textId="77777777" w:rsidR="002B5FC5" w:rsidRDefault="002B5FC5" w:rsidP="002B5FC5">
      <w:pPr>
        <w:pStyle w:val="aff3"/>
        <w:tabs>
          <w:tab w:val="left" w:pos="993"/>
        </w:tabs>
        <w:ind w:leftChars="0" w:left="800" w:firstLineChars="100" w:firstLine="220"/>
        <w:rPr>
          <w:rFonts w:ascii="ＭＳ 明朝" w:eastAsia="ＭＳ 明朝" w:hAnsi="ＭＳ 明朝" w:cs="CIDFont+F2"/>
        </w:rPr>
      </w:pPr>
    </w:p>
    <w:p w14:paraId="45AAADF7" w14:textId="77777777" w:rsidR="0038446A" w:rsidRPr="00491A73" w:rsidRDefault="0038446A" w:rsidP="002B5FC5">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F23271" w14:textId="34807CA1" w:rsidR="00553DAA" w:rsidRDefault="00553DAA" w:rsidP="002B5FC5">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帳票名の変更については、「意図しない変更が行われてしまう可能性があるため変更不可とすべき」といったご意見を</w:t>
      </w:r>
      <w:r w:rsidR="002B5FC5">
        <w:rPr>
          <w:rFonts w:ascii="ＭＳ 明朝" w:eastAsia="ＭＳ 明朝" w:hAnsi="ＭＳ 明朝" w:cs="CIDFont+F2" w:hint="eastAsia"/>
        </w:rPr>
        <w:t>いただ</w:t>
      </w:r>
      <w:r w:rsidRPr="0038446A">
        <w:rPr>
          <w:rFonts w:ascii="ＭＳ 明朝" w:eastAsia="ＭＳ 明朝" w:hAnsi="ＭＳ 明朝" w:cs="CIDFont+F2" w:hint="eastAsia"/>
        </w:rPr>
        <w:t>いた一方で、</w:t>
      </w:r>
      <w:r w:rsidR="005A166E" w:rsidRPr="0038446A">
        <w:rPr>
          <w:rFonts w:ascii="ＭＳ 明朝" w:eastAsia="ＭＳ 明朝" w:hAnsi="ＭＳ 明朝" w:cs="CIDFont+F2" w:hint="eastAsia"/>
        </w:rPr>
        <w:t>「変更を全く認めないことにより各</w:t>
      </w:r>
      <w:r w:rsidR="003649AF" w:rsidRPr="0038446A">
        <w:rPr>
          <w:rFonts w:ascii="ＭＳ 明朝" w:eastAsia="ＭＳ 明朝" w:hAnsi="ＭＳ 明朝" w:cs="CIDFont+F2" w:hint="eastAsia"/>
        </w:rPr>
        <w:t>市区町村</w:t>
      </w:r>
      <w:r w:rsidR="005A166E" w:rsidRPr="0038446A">
        <w:rPr>
          <w:rFonts w:ascii="ＭＳ 明朝" w:eastAsia="ＭＳ 明朝" w:hAnsi="ＭＳ 明朝" w:cs="CIDFont+F2" w:hint="eastAsia"/>
        </w:rPr>
        <w:t>の運用等への影響が生じる」とのご意見</w:t>
      </w:r>
      <w:r w:rsidR="005A166E" w:rsidRPr="00F51550">
        <w:rPr>
          <w:rFonts w:ascii="ＭＳ 明朝" w:eastAsia="ＭＳ 明朝" w:hAnsi="ＭＳ 明朝" w:cs="CIDFont+F2" w:hint="eastAsia"/>
        </w:rPr>
        <w:t>も</w:t>
      </w:r>
      <w:r w:rsidR="00587BC3" w:rsidRPr="00F51550">
        <w:rPr>
          <w:rFonts w:ascii="ＭＳ 明朝" w:eastAsia="ＭＳ 明朝" w:hAnsi="ＭＳ 明朝" w:cs="CIDFont+F2" w:hint="eastAsia"/>
        </w:rPr>
        <w:t>検討会委員より</w:t>
      </w:r>
      <w:r w:rsidR="002B5FC5" w:rsidRPr="00F51550">
        <w:rPr>
          <w:rFonts w:ascii="ＭＳ 明朝" w:eastAsia="ＭＳ 明朝" w:hAnsi="ＭＳ 明朝" w:cs="CIDFont+F2" w:hint="eastAsia"/>
        </w:rPr>
        <w:t>いただ</w:t>
      </w:r>
      <w:r w:rsidR="005A166E" w:rsidRPr="00F51550">
        <w:rPr>
          <w:rFonts w:ascii="ＭＳ 明朝" w:eastAsia="ＭＳ 明朝" w:hAnsi="ＭＳ 明朝" w:cs="CIDFont+F2" w:hint="eastAsia"/>
        </w:rPr>
        <w:t>いたことから、マスタ管理による</w:t>
      </w:r>
      <w:r w:rsidRPr="00F51550">
        <w:rPr>
          <w:rFonts w:ascii="ＭＳ 明朝" w:eastAsia="ＭＳ 明朝" w:hAnsi="ＭＳ 明朝" w:cs="CIDFont+F2" w:hint="eastAsia"/>
        </w:rPr>
        <w:t>変更を</w:t>
      </w:r>
      <w:r w:rsidR="005A166E" w:rsidRPr="00F51550">
        <w:rPr>
          <w:rFonts w:ascii="ＭＳ 明朝" w:eastAsia="ＭＳ 明朝" w:hAnsi="ＭＳ 明朝" w:cs="CIDFont+F2" w:hint="eastAsia"/>
        </w:rPr>
        <w:t>可能としつつも、</w:t>
      </w:r>
      <w:r w:rsidR="005A166E" w:rsidRPr="0038446A">
        <w:rPr>
          <w:rFonts w:ascii="ＭＳ 明朝" w:eastAsia="ＭＳ 明朝" w:hAnsi="ＭＳ 明朝" w:cs="CIDFont+F2" w:hint="eastAsia"/>
        </w:rPr>
        <w:t>容易な変更が行えないような制限を</w:t>
      </w:r>
      <w:r w:rsidR="002B5FC5">
        <w:rPr>
          <w:rFonts w:ascii="ＭＳ 明朝" w:eastAsia="ＭＳ 明朝" w:hAnsi="ＭＳ 明朝" w:cs="CIDFont+F2" w:hint="eastAsia"/>
        </w:rPr>
        <w:t>設けることを前提として</w:t>
      </w:r>
      <w:r w:rsidR="005A166E" w:rsidRPr="0038446A">
        <w:rPr>
          <w:rFonts w:ascii="ＭＳ 明朝" w:eastAsia="ＭＳ 明朝" w:hAnsi="ＭＳ 明朝" w:cs="CIDFont+F2" w:hint="eastAsia"/>
        </w:rPr>
        <w:t>示すこと</w:t>
      </w:r>
      <w:r w:rsidR="00207897">
        <w:rPr>
          <w:rFonts w:ascii="ＭＳ 明朝" w:eastAsia="ＭＳ 明朝" w:hAnsi="ＭＳ 明朝" w:cs="CIDFont+F2" w:hint="eastAsia"/>
        </w:rPr>
        <w:t>と</w:t>
      </w:r>
      <w:r w:rsidR="005A166E" w:rsidRPr="0038446A">
        <w:rPr>
          <w:rFonts w:ascii="ＭＳ 明朝" w:eastAsia="ＭＳ 明朝" w:hAnsi="ＭＳ 明朝" w:cs="CIDFont+F2" w:hint="eastAsia"/>
        </w:rPr>
        <w:t>した。</w:t>
      </w:r>
    </w:p>
    <w:p w14:paraId="1912472B" w14:textId="77777777" w:rsidR="002B5FC5" w:rsidRPr="0038446A" w:rsidRDefault="002B5FC5" w:rsidP="002B5FC5">
      <w:pPr>
        <w:pStyle w:val="aff3"/>
        <w:tabs>
          <w:tab w:val="left" w:pos="993"/>
        </w:tabs>
        <w:ind w:leftChars="0" w:left="800" w:firstLineChars="100" w:firstLine="220"/>
        <w:rPr>
          <w:rFonts w:ascii="ＭＳ 明朝" w:eastAsia="ＭＳ 明朝" w:hAnsi="ＭＳ 明朝" w:cs="CIDFont+F2"/>
          <w:color w:val="FF0000"/>
        </w:rPr>
      </w:pPr>
    </w:p>
    <w:p w14:paraId="46780C82" w14:textId="1869B288" w:rsidR="00DB2450" w:rsidRPr="00A036A5" w:rsidRDefault="00A036A5" w:rsidP="00A036A5">
      <w:pPr>
        <w:spacing w:after="80"/>
        <w:ind w:leftChars="100" w:left="220"/>
        <w:rPr>
          <w:rFonts w:ascii="ＭＳ 明朝" w:eastAsia="ＭＳ 明朝" w:hAnsi="ＭＳ 明朝"/>
        </w:rPr>
      </w:pPr>
      <w:r w:rsidRPr="00A036A5">
        <w:rPr>
          <w:rFonts w:ascii="ＭＳ 明朝" w:eastAsia="ＭＳ 明朝" w:hAnsi="ＭＳ 明朝" w:hint="eastAsia"/>
        </w:rPr>
        <w:t xml:space="preserve">〇 </w:t>
      </w:r>
      <w:r w:rsidR="00DB2450" w:rsidRPr="00A036A5">
        <w:rPr>
          <w:rFonts w:ascii="ＭＳ 明朝" w:eastAsia="ＭＳ 明朝" w:hAnsi="ＭＳ 明朝" w:hint="eastAsia"/>
        </w:rPr>
        <w:t>帳票</w:t>
      </w:r>
      <w:r>
        <w:rPr>
          <w:rFonts w:ascii="ＭＳ 明朝" w:eastAsia="ＭＳ 明朝" w:hAnsi="ＭＳ 明朝" w:hint="eastAsia"/>
        </w:rPr>
        <w:t>に</w:t>
      </w:r>
      <w:r w:rsidR="00DB2450" w:rsidRPr="00A036A5">
        <w:rPr>
          <w:rFonts w:ascii="ＭＳ 明朝" w:eastAsia="ＭＳ 明朝" w:hAnsi="ＭＳ 明朝" w:hint="eastAsia"/>
        </w:rPr>
        <w:t>印字</w:t>
      </w:r>
      <w:r>
        <w:rPr>
          <w:rFonts w:ascii="ＭＳ 明朝" w:eastAsia="ＭＳ 明朝" w:hAnsi="ＭＳ 明朝" w:hint="eastAsia"/>
        </w:rPr>
        <w:t>する</w:t>
      </w:r>
      <w:r w:rsidR="00DB2450" w:rsidRPr="00A036A5">
        <w:rPr>
          <w:rFonts w:ascii="ＭＳ 明朝" w:eastAsia="ＭＳ 明朝" w:hAnsi="ＭＳ 明朝" w:hint="eastAsia"/>
        </w:rPr>
        <w:t>文言について</w:t>
      </w:r>
    </w:p>
    <w:p w14:paraId="466AB52C" w14:textId="5C38EC3B" w:rsidR="0038446A" w:rsidRPr="002C0995" w:rsidRDefault="0038446A" w:rsidP="002B5FC5">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F502D4F" w14:textId="6780C941" w:rsidR="001276A8" w:rsidRPr="00F51550" w:rsidRDefault="00A04BEF" w:rsidP="00E86893">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帳票</w:t>
      </w:r>
      <w:r w:rsidR="00307447" w:rsidRPr="006D6317">
        <w:rPr>
          <w:rFonts w:ascii="ＭＳ 明朝" w:eastAsia="ＭＳ 明朝" w:hAnsi="ＭＳ 明朝" w:cs="CIDFont+F2" w:hint="eastAsia"/>
        </w:rPr>
        <w:t>に</w:t>
      </w:r>
      <w:r w:rsidRPr="006D6317">
        <w:rPr>
          <w:rFonts w:ascii="ＭＳ 明朝" w:eastAsia="ＭＳ 明朝" w:hAnsi="ＭＳ 明朝" w:cs="CIDFont+F2" w:hint="eastAsia"/>
        </w:rPr>
        <w:t>印字</w:t>
      </w:r>
      <w:r w:rsidR="00A036A5">
        <w:rPr>
          <w:rFonts w:ascii="ＭＳ 明朝" w:eastAsia="ＭＳ 明朝" w:hAnsi="ＭＳ 明朝" w:cs="CIDFont+F2" w:hint="eastAsia"/>
        </w:rPr>
        <w:t>す</w:t>
      </w:r>
      <w:r w:rsidR="00307447" w:rsidRPr="006D6317">
        <w:rPr>
          <w:rFonts w:ascii="ＭＳ 明朝" w:eastAsia="ＭＳ 明朝" w:hAnsi="ＭＳ 明朝" w:cs="CIDFont+F2" w:hint="eastAsia"/>
        </w:rPr>
        <w:t>る</w:t>
      </w:r>
      <w:r w:rsidR="006D6317" w:rsidRPr="006D6317">
        <w:rPr>
          <w:rFonts w:ascii="ＭＳ 明朝" w:eastAsia="ＭＳ 明朝" w:hAnsi="ＭＳ 明朝" w:cs="CIDFont+F2" w:hint="eastAsia"/>
        </w:rPr>
        <w:t>住民への</w:t>
      </w:r>
      <w:r w:rsidR="00307447" w:rsidRPr="006D6317">
        <w:rPr>
          <w:rFonts w:ascii="ＭＳ 明朝" w:eastAsia="ＭＳ 明朝" w:hAnsi="ＭＳ 明朝" w:cs="CIDFont+F2" w:hint="eastAsia"/>
        </w:rPr>
        <w:t>通知文</w:t>
      </w:r>
      <w:r w:rsidR="00A036A5">
        <w:rPr>
          <w:rFonts w:ascii="ＭＳ 明朝" w:eastAsia="ＭＳ 明朝" w:hAnsi="ＭＳ 明朝" w:cs="CIDFont+F2" w:hint="eastAsia"/>
        </w:rPr>
        <w:t>や本文</w:t>
      </w:r>
      <w:r w:rsidR="00307447" w:rsidRPr="006D6317">
        <w:rPr>
          <w:rFonts w:ascii="ＭＳ 明朝" w:eastAsia="ＭＳ 明朝" w:hAnsi="ＭＳ 明朝" w:cs="CIDFont+F2" w:hint="eastAsia"/>
        </w:rPr>
        <w:t>等</w:t>
      </w:r>
      <w:r w:rsidR="006D6317" w:rsidRPr="006D6317">
        <w:rPr>
          <w:rFonts w:ascii="ＭＳ 明朝" w:eastAsia="ＭＳ 明朝" w:hAnsi="ＭＳ 明朝" w:cs="CIDFont+F2" w:hint="eastAsia"/>
        </w:rPr>
        <w:t>、変更頻度の高い</w:t>
      </w:r>
      <w:r w:rsidRPr="006D6317">
        <w:rPr>
          <w:rFonts w:ascii="ＭＳ 明朝" w:eastAsia="ＭＳ 明朝" w:hAnsi="ＭＳ 明朝" w:cs="CIDFont+F2" w:hint="eastAsia"/>
        </w:rPr>
        <w:t>文言</w:t>
      </w:r>
      <w:r w:rsidR="00125C21" w:rsidRPr="006D6317">
        <w:rPr>
          <w:rFonts w:ascii="ＭＳ 明朝" w:eastAsia="ＭＳ 明朝" w:hAnsi="ＭＳ 明朝" w:cs="CIDFont+F2" w:hint="eastAsia"/>
        </w:rPr>
        <w:t>については、</w:t>
      </w:r>
      <w:r w:rsidR="006D6317" w:rsidRPr="006D6317">
        <w:rPr>
          <w:rFonts w:ascii="ＭＳ 明朝" w:eastAsia="ＭＳ 明朝" w:hAnsi="ＭＳ 明朝" w:cs="CIDFont+F2" w:hint="eastAsia"/>
        </w:rPr>
        <w:t>帳票名と同様の考え</w:t>
      </w:r>
      <w:r w:rsidR="00A036A5">
        <w:rPr>
          <w:rFonts w:ascii="ＭＳ 明朝" w:eastAsia="ＭＳ 明朝" w:hAnsi="ＭＳ 明朝" w:cs="CIDFont+F2" w:hint="eastAsia"/>
        </w:rPr>
        <w:t>方</w:t>
      </w:r>
      <w:r w:rsidR="006D6317" w:rsidRPr="006D6317">
        <w:rPr>
          <w:rFonts w:ascii="ＭＳ 明朝" w:eastAsia="ＭＳ 明朝" w:hAnsi="ＭＳ 明朝" w:cs="CIDFont+F2" w:hint="eastAsia"/>
        </w:rPr>
        <w:t>に基づき、対象を帳票詳細要件に定めた</w:t>
      </w:r>
      <w:r w:rsidR="00C355F3">
        <w:rPr>
          <w:rFonts w:ascii="ＭＳ 明朝" w:eastAsia="ＭＳ 明朝" w:hAnsi="ＭＳ 明朝" w:cs="CIDFont+F2" w:hint="eastAsia"/>
        </w:rPr>
        <w:t>上</w:t>
      </w:r>
      <w:r w:rsidR="006D6317" w:rsidRPr="006D6317">
        <w:rPr>
          <w:rFonts w:ascii="ＭＳ 明朝" w:eastAsia="ＭＳ 明朝" w:hAnsi="ＭＳ 明朝" w:cs="CIDFont+F2" w:hint="eastAsia"/>
        </w:rPr>
        <w:t>で、文言マスタから</w:t>
      </w:r>
      <w:r w:rsidR="00125C21" w:rsidRPr="006D6317">
        <w:rPr>
          <w:rFonts w:ascii="ＭＳ 明朝" w:eastAsia="ＭＳ 明朝" w:hAnsi="ＭＳ 明朝" w:cs="CIDFont+F2" w:hint="eastAsia"/>
        </w:rPr>
        <w:t>設定できることを可能とす</w:t>
      </w:r>
      <w:r w:rsidR="00125C21" w:rsidRPr="00F51550">
        <w:rPr>
          <w:rFonts w:ascii="ＭＳ 明朝" w:eastAsia="ＭＳ 明朝" w:hAnsi="ＭＳ 明朝" w:cs="CIDFont+F2" w:hint="eastAsia"/>
        </w:rPr>
        <w:t>る。</w:t>
      </w:r>
      <w:r w:rsidR="001276A8" w:rsidRPr="00F51550">
        <w:rPr>
          <w:rFonts w:ascii="ＭＳ 明朝" w:eastAsia="ＭＳ 明朝" w:hAnsi="ＭＳ 明朝" w:cs="CIDFont+F2" w:hint="eastAsia"/>
        </w:rPr>
        <w:t>文言マスタとは、</w:t>
      </w:r>
      <w:r w:rsidR="00E86893" w:rsidRPr="00F51550">
        <w:rPr>
          <w:rFonts w:ascii="ＭＳ 明朝" w:eastAsia="ＭＳ 明朝" w:hAnsi="ＭＳ 明朝" w:cs="CIDFont+F2" w:hint="eastAsia"/>
        </w:rPr>
        <w:t>帳票上の文章について、</w:t>
      </w:r>
      <w:r w:rsidR="001276A8" w:rsidRPr="00F51550">
        <w:rPr>
          <w:rFonts w:ascii="ＭＳ 明朝" w:eastAsia="ＭＳ 明朝" w:hAnsi="ＭＳ 明朝" w:cs="CIDFont+F2" w:hint="eastAsia"/>
        </w:rPr>
        <w:t>市区町村が値を設定することで、その設定した内容が帳票に反映される機能等のことを指す。</w:t>
      </w:r>
    </w:p>
    <w:p w14:paraId="4C70A369" w14:textId="0709EA47" w:rsidR="00125C21" w:rsidRPr="006D6317" w:rsidRDefault="00125C21"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一方、変更頻度が低いと考えられる</w:t>
      </w:r>
      <w:r w:rsidR="00A036A5">
        <w:rPr>
          <w:rFonts w:ascii="ＭＳ 明朝" w:eastAsia="ＭＳ 明朝" w:hAnsi="ＭＳ 明朝" w:cs="CIDFont+F2" w:hint="eastAsia"/>
        </w:rPr>
        <w:t>文言</w:t>
      </w:r>
      <w:r w:rsidR="006D6317" w:rsidRPr="006D6317">
        <w:rPr>
          <w:rFonts w:ascii="ＭＳ 明朝" w:eastAsia="ＭＳ 明朝" w:hAnsi="ＭＳ 明朝" w:cs="CIDFont+F2" w:hint="eastAsia"/>
        </w:rPr>
        <w:t>（※）</w:t>
      </w:r>
      <w:r w:rsidRPr="006D6317">
        <w:rPr>
          <w:rFonts w:ascii="ＭＳ 明朝" w:eastAsia="ＭＳ 明朝" w:hAnsi="ＭＳ 明朝" w:cs="CIDFont+F2" w:hint="eastAsia"/>
        </w:rPr>
        <w:t>については、</w:t>
      </w:r>
      <w:r w:rsidR="00DB2450" w:rsidRPr="006D6317">
        <w:rPr>
          <w:rFonts w:ascii="ＭＳ 明朝" w:eastAsia="ＭＳ 明朝" w:hAnsi="ＭＳ 明朝" w:cs="CIDFont+F2" w:hint="eastAsia"/>
        </w:rPr>
        <w:t>本</w:t>
      </w:r>
      <w:r w:rsidRPr="006D6317">
        <w:rPr>
          <w:rFonts w:ascii="ＭＳ 明朝" w:eastAsia="ＭＳ 明朝" w:hAnsi="ＭＳ 明朝" w:cs="CIDFont+F2" w:hint="eastAsia"/>
        </w:rPr>
        <w:t>仕様書</w:t>
      </w:r>
      <w:r w:rsidR="00DB2450" w:rsidRPr="006D6317">
        <w:rPr>
          <w:rFonts w:ascii="ＭＳ 明朝" w:eastAsia="ＭＳ 明朝" w:hAnsi="ＭＳ 明朝" w:cs="CIDFont+F2" w:hint="eastAsia"/>
        </w:rPr>
        <w:t>の帳票レイアウトに</w:t>
      </w:r>
      <w:r w:rsidR="006D6317" w:rsidRPr="006D6317">
        <w:rPr>
          <w:rFonts w:ascii="ＭＳ 明朝" w:eastAsia="ＭＳ 明朝" w:hAnsi="ＭＳ 明朝" w:cs="CIDFont+F2" w:hint="eastAsia"/>
        </w:rPr>
        <w:t>定めている文言を</w:t>
      </w:r>
      <w:r w:rsidRPr="006D6317">
        <w:rPr>
          <w:rFonts w:ascii="ＭＳ 明朝" w:eastAsia="ＭＳ 明朝" w:hAnsi="ＭＳ 明朝" w:cs="CIDFont+F2" w:hint="eastAsia"/>
        </w:rPr>
        <w:t>前提とする。</w:t>
      </w:r>
    </w:p>
    <w:p w14:paraId="796F60A3" w14:textId="30E8312B" w:rsidR="006D6317" w:rsidRDefault="006D6317" w:rsidP="002B5FC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なお、帳票へ印字する</w:t>
      </w:r>
      <w:r>
        <w:rPr>
          <w:rFonts w:ascii="ＭＳ 明朝" w:eastAsia="ＭＳ 明朝" w:hAnsi="ＭＳ 明朝" w:cs="CIDFont+F2" w:hint="eastAsia"/>
        </w:rPr>
        <w:t>文言</w:t>
      </w:r>
      <w:r w:rsidRPr="006D6317">
        <w:rPr>
          <w:rFonts w:ascii="ＭＳ 明朝" w:eastAsia="ＭＳ 明朝" w:hAnsi="ＭＳ 明朝" w:cs="CIDFont+F2" w:hint="eastAsia"/>
        </w:rPr>
        <w:t>の変更を行った場合、</w:t>
      </w:r>
      <w:r>
        <w:rPr>
          <w:rFonts w:ascii="ＭＳ 明朝" w:eastAsia="ＭＳ 明朝" w:hAnsi="ＭＳ 明朝" w:cs="CIDFont+F2" w:hint="eastAsia"/>
        </w:rPr>
        <w:t>帳票名の変更と同様、本</w:t>
      </w:r>
      <w:r w:rsidRPr="006D6317">
        <w:rPr>
          <w:rFonts w:ascii="ＭＳ 明朝" w:eastAsia="ＭＳ 明朝" w:hAnsi="ＭＳ 明朝" w:cs="CIDFont+F2" w:hint="eastAsia"/>
        </w:rPr>
        <w:t>仕様書で示した</w:t>
      </w:r>
      <w:r w:rsidR="0018341D">
        <w:rPr>
          <w:rFonts w:ascii="ＭＳ 明朝" w:eastAsia="ＭＳ 明朝" w:hAnsi="ＭＳ 明朝" w:cs="CIDFont+F2" w:hint="eastAsia"/>
        </w:rPr>
        <w:t>文言</w:t>
      </w:r>
      <w:r w:rsidRPr="006D6317">
        <w:rPr>
          <w:rFonts w:ascii="ＭＳ 明朝" w:eastAsia="ＭＳ 明朝" w:hAnsi="ＭＳ 明朝" w:cs="CIDFont+F2" w:hint="eastAsia"/>
        </w:rPr>
        <w:t>との紐</w:t>
      </w:r>
      <w:r w:rsidR="0018341D">
        <w:rPr>
          <w:rFonts w:ascii="ＭＳ 明朝" w:eastAsia="ＭＳ 明朝" w:hAnsi="ＭＳ 明朝" w:cs="CIDFont+F2" w:hint="eastAsia"/>
        </w:rPr>
        <w:t>付</w:t>
      </w:r>
      <w:r w:rsidRPr="006D6317">
        <w:rPr>
          <w:rFonts w:ascii="ＭＳ 明朝" w:eastAsia="ＭＳ 明朝" w:hAnsi="ＭＳ 明朝" w:cs="CIDFont+F2" w:hint="eastAsia"/>
        </w:rPr>
        <w:t>けが分からなくなる可能性があることから、</w:t>
      </w:r>
      <w:r w:rsidR="0018341D">
        <w:rPr>
          <w:rFonts w:ascii="ＭＳ 明朝" w:eastAsia="ＭＳ 明朝" w:hAnsi="ＭＳ 明朝" w:cs="CIDFont+F2" w:hint="eastAsia"/>
        </w:rPr>
        <w:t>本</w:t>
      </w:r>
      <w:r w:rsidR="0018341D" w:rsidRPr="006D6317">
        <w:rPr>
          <w:rFonts w:ascii="ＭＳ 明朝" w:eastAsia="ＭＳ 明朝" w:hAnsi="ＭＳ 明朝" w:cs="CIDFont+F2" w:hint="eastAsia"/>
        </w:rPr>
        <w:t>仕様書で示す</w:t>
      </w:r>
      <w:r w:rsidR="0018341D">
        <w:rPr>
          <w:rFonts w:ascii="ＭＳ 明朝" w:eastAsia="ＭＳ 明朝" w:hAnsi="ＭＳ 明朝" w:cs="CIDFont+F2" w:hint="eastAsia"/>
        </w:rPr>
        <w:t>文言</w:t>
      </w:r>
      <w:r w:rsidR="0018341D" w:rsidRPr="006D6317">
        <w:rPr>
          <w:rFonts w:ascii="ＭＳ 明朝" w:eastAsia="ＭＳ 明朝" w:hAnsi="ＭＳ 明朝" w:cs="CIDFont+F2" w:hint="eastAsia"/>
        </w:rPr>
        <w:t>と</w:t>
      </w:r>
      <w:r w:rsidR="0018341D">
        <w:rPr>
          <w:rFonts w:ascii="ＭＳ 明朝" w:eastAsia="ＭＳ 明朝" w:hAnsi="ＭＳ 明朝" w:cs="CIDFont+F2" w:hint="eastAsia"/>
        </w:rPr>
        <w:t>大きな</w:t>
      </w:r>
      <w:r w:rsidR="0018341D" w:rsidRPr="006D6317">
        <w:rPr>
          <w:rFonts w:ascii="ＭＳ 明朝" w:eastAsia="ＭＳ 明朝" w:hAnsi="ＭＳ 明朝" w:cs="CIDFont+F2" w:hint="eastAsia"/>
        </w:rPr>
        <w:t>乖離が生じない</w:t>
      </w:r>
      <w:r w:rsidR="0018341D">
        <w:rPr>
          <w:rFonts w:ascii="ＭＳ 明朝" w:eastAsia="ＭＳ 明朝" w:hAnsi="ＭＳ 明朝" w:cs="CIDFont+F2" w:hint="eastAsia"/>
        </w:rPr>
        <w:t>ことを前提に変更を可能とする</w:t>
      </w:r>
      <w:r w:rsidR="0018341D" w:rsidRPr="006D6317">
        <w:rPr>
          <w:rFonts w:ascii="ＭＳ 明朝" w:eastAsia="ＭＳ 明朝" w:hAnsi="ＭＳ 明朝" w:cs="CIDFont+F2" w:hint="eastAsia"/>
        </w:rPr>
        <w:t>。</w:t>
      </w:r>
    </w:p>
    <w:p w14:paraId="52C125B2" w14:textId="3810E0F9" w:rsidR="00A036A5" w:rsidRPr="006D6317" w:rsidRDefault="00A036A5" w:rsidP="00A036A5">
      <w:pPr>
        <w:pStyle w:val="aff3"/>
        <w:tabs>
          <w:tab w:val="left" w:pos="993"/>
        </w:tabs>
        <w:ind w:leftChars="0" w:left="800" w:firstLineChars="100" w:firstLine="220"/>
        <w:rPr>
          <w:rFonts w:ascii="ＭＳ 明朝" w:eastAsia="ＭＳ 明朝" w:hAnsi="ＭＳ 明朝" w:cs="CIDFont+F2"/>
        </w:rPr>
      </w:pPr>
      <w:r w:rsidRPr="006D6317">
        <w:rPr>
          <w:rFonts w:ascii="ＭＳ 明朝" w:eastAsia="ＭＳ 明朝" w:hAnsi="ＭＳ 明朝" w:cs="CIDFont+F2" w:hint="eastAsia"/>
        </w:rPr>
        <w:t>※</w:t>
      </w:r>
      <w:r w:rsidR="0018341D">
        <w:rPr>
          <w:rFonts w:ascii="ＭＳ 明朝" w:eastAsia="ＭＳ 明朝" w:hAnsi="ＭＳ 明朝" w:cs="CIDFont+F2" w:hint="eastAsia"/>
        </w:rPr>
        <w:t xml:space="preserve">　</w:t>
      </w:r>
      <w:r w:rsidRPr="006D6317">
        <w:rPr>
          <w:rFonts w:ascii="ＭＳ 明朝" w:eastAsia="ＭＳ 明朝" w:hAnsi="ＭＳ 明朝" w:cs="CIDFont+F2" w:hint="eastAsia"/>
        </w:rPr>
        <w:t>変更頻度が低いと考えられる文言</w:t>
      </w:r>
    </w:p>
    <w:p w14:paraId="56D00CC8" w14:textId="6173EB8E" w:rsidR="00A036A5" w:rsidRPr="006D6317" w:rsidRDefault="00A036A5" w:rsidP="00A036A5">
      <w:pPr>
        <w:pStyle w:val="aff3"/>
        <w:tabs>
          <w:tab w:val="left" w:pos="993"/>
        </w:tabs>
        <w:ind w:leftChars="0" w:left="800" w:firstLineChars="400" w:firstLine="880"/>
        <w:rPr>
          <w:rFonts w:ascii="ＭＳ 明朝" w:eastAsia="ＭＳ 明朝" w:hAnsi="ＭＳ 明朝" w:cs="CIDFont+F2"/>
        </w:rPr>
      </w:pPr>
      <w:r w:rsidRPr="006D6317">
        <w:rPr>
          <w:rFonts w:ascii="ＭＳ 明朝" w:eastAsia="ＭＳ 明朝" w:hAnsi="ＭＳ 明朝" w:cs="CIDFont+F2" w:hint="eastAsia"/>
        </w:rPr>
        <w:t>例）・納税通知書における「あなたの税額を以下の</w:t>
      </w:r>
      <w:r w:rsidR="00C62A98">
        <w:rPr>
          <w:rFonts w:ascii="ＭＳ 明朝" w:eastAsia="ＭＳ 明朝" w:hAnsi="ＭＳ 明朝" w:cs="CIDFont+F2" w:hint="eastAsia"/>
        </w:rPr>
        <w:t>とお</w:t>
      </w:r>
      <w:r w:rsidR="00083292">
        <w:rPr>
          <w:rFonts w:ascii="ＭＳ 明朝" w:eastAsia="ＭＳ 明朝" w:hAnsi="ＭＳ 明朝" w:cs="CIDFont+F2" w:hint="eastAsia"/>
        </w:rPr>
        <w:t>り</w:t>
      </w:r>
      <w:r w:rsidRPr="006D6317">
        <w:rPr>
          <w:rFonts w:ascii="ＭＳ 明朝" w:eastAsia="ＭＳ 明朝" w:hAnsi="ＭＳ 明朝" w:cs="CIDFont+F2" w:hint="eastAsia"/>
        </w:rPr>
        <w:t>決定します。」</w:t>
      </w:r>
    </w:p>
    <w:p w14:paraId="747ECA5D" w14:textId="77777777" w:rsidR="00F11F81" w:rsidRDefault="00A036A5" w:rsidP="00B10ECC">
      <w:pPr>
        <w:pStyle w:val="aff3"/>
        <w:tabs>
          <w:tab w:val="left" w:pos="993"/>
        </w:tabs>
        <w:ind w:leftChars="0" w:left="800" w:firstLineChars="600" w:firstLine="1320"/>
        <w:rPr>
          <w:rFonts w:ascii="ＭＳ 明朝" w:eastAsia="ＭＳ 明朝" w:hAnsi="ＭＳ 明朝" w:cs="CIDFont+F2"/>
        </w:rPr>
      </w:pPr>
      <w:r w:rsidRPr="006D6317">
        <w:rPr>
          <w:rFonts w:ascii="ＭＳ 明朝" w:eastAsia="ＭＳ 明朝" w:hAnsi="ＭＳ 明朝" w:cs="CIDFont+F2" w:hint="eastAsia"/>
        </w:rPr>
        <w:t>・「次頁参照」等</w:t>
      </w:r>
    </w:p>
    <w:p w14:paraId="4C79925C" w14:textId="43DD6ED5" w:rsidR="00F11F81" w:rsidRDefault="00F11F81" w:rsidP="00612C03">
      <w:pPr>
        <w:pStyle w:val="ab"/>
      </w:pPr>
      <w:r>
        <w:rPr>
          <w:noProof/>
        </w:rPr>
        <w:drawing>
          <wp:inline distT="0" distB="0" distL="0" distR="0" wp14:anchorId="20F1B85F" wp14:editId="743AE9ED">
            <wp:extent cx="4602480" cy="3806454"/>
            <wp:effectExtent l="0" t="0" r="7620" b="3810"/>
            <wp:docPr id="3" name="図 3"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アプリケーション, テーブル, Excel&#10;&#10;自動的に生成された説明"/>
                    <pic:cNvPicPr/>
                  </pic:nvPicPr>
                  <pic:blipFill rotWithShape="1">
                    <a:blip r:embed="rId26"/>
                    <a:srcRect l="5027" t="21371" r="52900" b="14023"/>
                    <a:stretch/>
                  </pic:blipFill>
                  <pic:spPr bwMode="auto">
                    <a:xfrm>
                      <a:off x="0" y="0"/>
                      <a:ext cx="4622143" cy="3822716"/>
                    </a:xfrm>
                    <a:prstGeom prst="rect">
                      <a:avLst/>
                    </a:prstGeom>
                    <a:ln>
                      <a:noFill/>
                    </a:ln>
                    <a:extLst>
                      <a:ext uri="{53640926-AAD7-44D8-BBD7-CCE9431645EC}">
                        <a14:shadowObscured xmlns:a14="http://schemas.microsoft.com/office/drawing/2010/main"/>
                      </a:ext>
                    </a:extLst>
                  </pic:spPr>
                </pic:pic>
              </a:graphicData>
            </a:graphic>
          </wp:inline>
        </w:drawing>
      </w:r>
    </w:p>
    <w:p w14:paraId="4D0A720A" w14:textId="21062FCA" w:rsidR="0018341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８</w:t>
        </w:r>
      </w:fldSimple>
      <w:r w:rsidR="0018341D">
        <w:rPr>
          <w:rFonts w:hint="eastAsia"/>
        </w:rPr>
        <w:t xml:space="preserve"> </w:t>
      </w:r>
      <w:r w:rsidR="0018341D" w:rsidRPr="00A048B3">
        <w:rPr>
          <w:rFonts w:hint="eastAsia"/>
        </w:rPr>
        <w:t>変更可能な帳票印字文言の記載イメージ</w:t>
      </w:r>
    </w:p>
    <w:p w14:paraId="16B30304" w14:textId="77777777" w:rsidR="00137328" w:rsidRPr="00137328" w:rsidRDefault="00137328" w:rsidP="00137328"/>
    <w:p w14:paraId="32F1256F" w14:textId="7BFB0218" w:rsidR="00A048B3" w:rsidRDefault="00A048B3" w:rsidP="007F2F24">
      <w:pPr>
        <w:tabs>
          <w:tab w:val="left" w:pos="993"/>
        </w:tabs>
        <w:ind w:firstLine="2"/>
        <w:jc w:val="center"/>
        <w:rPr>
          <w:rFonts w:ascii="ＭＳ 明朝" w:eastAsia="ＭＳ 明朝" w:hAnsi="ＭＳ 明朝" w:cs="CIDFont+F2"/>
        </w:rPr>
      </w:pPr>
      <w:r>
        <w:rPr>
          <w:noProof/>
        </w:rPr>
        <w:drawing>
          <wp:inline distT="0" distB="0" distL="0" distR="0" wp14:anchorId="4E36E4BA" wp14:editId="26DE38DE">
            <wp:extent cx="4533900" cy="2494556"/>
            <wp:effectExtent l="0" t="0" r="0" b="1270"/>
            <wp:docPr id="13" name="図 13" descr="グラフィカル ユーザー インターフェイス, アプリケーション, テーブル, Word,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 アプリケーション, テーブル, Word, Excel&#10;&#10;自動的に生成された説明"/>
                    <pic:cNvPicPr/>
                  </pic:nvPicPr>
                  <pic:blipFill rotWithShape="1">
                    <a:blip r:embed="rId27"/>
                    <a:srcRect l="4233" t="39919" r="62823" b="26734"/>
                    <a:stretch/>
                  </pic:blipFill>
                  <pic:spPr bwMode="auto">
                    <a:xfrm>
                      <a:off x="0" y="0"/>
                      <a:ext cx="4556322" cy="2506892"/>
                    </a:xfrm>
                    <a:prstGeom prst="rect">
                      <a:avLst/>
                    </a:prstGeom>
                    <a:ln>
                      <a:noFill/>
                    </a:ln>
                    <a:extLst>
                      <a:ext uri="{53640926-AAD7-44D8-BBD7-CCE9431645EC}">
                        <a14:shadowObscured xmlns:a14="http://schemas.microsoft.com/office/drawing/2010/main"/>
                      </a:ext>
                    </a:extLst>
                  </pic:spPr>
                </pic:pic>
              </a:graphicData>
            </a:graphic>
          </wp:inline>
        </w:drawing>
      </w:r>
    </w:p>
    <w:p w14:paraId="53B2463D" w14:textId="4C00DCAF" w:rsidR="0018341D" w:rsidRPr="00EE090D"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９</w:t>
        </w:r>
      </w:fldSimple>
      <w:r w:rsidR="0018341D">
        <w:rPr>
          <w:rFonts w:hint="eastAsia"/>
        </w:rPr>
        <w:t xml:space="preserve"> 変更しない帳票印字文言の</w:t>
      </w:r>
      <w:r w:rsidR="0018341D">
        <w:rPr>
          <w:rFonts w:cs="CIDFont+F2" w:hint="eastAsia"/>
        </w:rPr>
        <w:t>記載イメージ</w:t>
      </w:r>
    </w:p>
    <w:p w14:paraId="253EB1C0" w14:textId="77777777" w:rsidR="00E86893" w:rsidRPr="0048754E" w:rsidRDefault="00E86893" w:rsidP="0048754E">
      <w:pPr>
        <w:tabs>
          <w:tab w:val="left" w:pos="993"/>
        </w:tabs>
        <w:rPr>
          <w:rFonts w:ascii="ＭＳ 明朝" w:eastAsia="ＭＳ 明朝" w:hAnsi="ＭＳ 明朝" w:cs="CIDFont+F2"/>
        </w:rPr>
      </w:pPr>
    </w:p>
    <w:p w14:paraId="62505FE5" w14:textId="77777777" w:rsidR="0038446A" w:rsidRPr="00491A73" w:rsidRDefault="0038446A" w:rsidP="002B5FC5">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07BB24D" w14:textId="3A5F3762" w:rsidR="0038446A" w:rsidRPr="00D45843" w:rsidRDefault="00D45843" w:rsidP="002B5FC5">
      <w:pPr>
        <w:pStyle w:val="aff3"/>
        <w:tabs>
          <w:tab w:val="left" w:pos="993"/>
        </w:tabs>
        <w:ind w:leftChars="0" w:left="800" w:firstLineChars="100" w:firstLine="220"/>
        <w:rPr>
          <w:rFonts w:ascii="ＭＳ 明朝" w:eastAsia="ＭＳ 明朝" w:hAnsi="ＭＳ 明朝" w:cs="CIDFont+F2"/>
        </w:rPr>
      </w:pPr>
      <w:r w:rsidRPr="00D45843">
        <w:rPr>
          <w:rFonts w:ascii="ＭＳ 明朝" w:eastAsia="ＭＳ 明朝" w:hAnsi="ＭＳ 明朝" w:cs="CIDFont+F2" w:hint="eastAsia"/>
        </w:rPr>
        <w:t>帳票に印字される文言の変更については、標準化の考えに基づき可能な限り標準仕様として統一す</w:t>
      </w:r>
      <w:r w:rsidRPr="00F51550">
        <w:rPr>
          <w:rFonts w:ascii="ＭＳ 明朝" w:eastAsia="ＭＳ 明朝" w:hAnsi="ＭＳ 明朝" w:cs="CIDFont+F2" w:hint="eastAsia"/>
        </w:rPr>
        <w:t>べきと</w:t>
      </w:r>
      <w:r w:rsidR="00587BC3" w:rsidRPr="00F51550">
        <w:rPr>
          <w:rFonts w:ascii="ＭＳ 明朝" w:eastAsia="ＭＳ 明朝" w:hAnsi="ＭＳ 明朝" w:cs="CIDFont+F2" w:hint="eastAsia"/>
        </w:rPr>
        <w:t>検討会委員から</w:t>
      </w:r>
      <w:r w:rsidRPr="00F51550">
        <w:rPr>
          <w:rFonts w:ascii="ＭＳ 明朝" w:eastAsia="ＭＳ 明朝" w:hAnsi="ＭＳ 明朝" w:cs="CIDFont+F2" w:hint="eastAsia"/>
        </w:rPr>
        <w:t>ご意見</w:t>
      </w:r>
      <w:r w:rsidR="006E1DD0" w:rsidRPr="00F51550">
        <w:rPr>
          <w:rFonts w:ascii="ＭＳ 明朝" w:eastAsia="ＭＳ 明朝" w:hAnsi="ＭＳ 明朝" w:cs="CIDFont+F2" w:hint="eastAsia"/>
        </w:rPr>
        <w:t>を</w:t>
      </w:r>
      <w:r w:rsidRPr="00F51550">
        <w:rPr>
          <w:rFonts w:ascii="ＭＳ 明朝" w:eastAsia="ＭＳ 明朝" w:hAnsi="ＭＳ 明朝" w:cs="CIDFont+F2" w:hint="eastAsia"/>
        </w:rPr>
        <w:t>いただいたが、全く変更を認めないことにより各市区町村の運用への影響が生じるとのご意見もあ</w:t>
      </w:r>
      <w:r w:rsidR="0018341D" w:rsidRPr="00F51550">
        <w:rPr>
          <w:rFonts w:ascii="ＭＳ 明朝" w:eastAsia="ＭＳ 明朝" w:hAnsi="ＭＳ 明朝" w:cs="CIDFont+F2" w:hint="eastAsia"/>
        </w:rPr>
        <w:t>った</w:t>
      </w:r>
      <w:r w:rsidRPr="00F51550">
        <w:rPr>
          <w:rFonts w:ascii="ＭＳ 明朝" w:eastAsia="ＭＳ 明朝" w:hAnsi="ＭＳ 明朝" w:cs="CIDFont+F2" w:hint="eastAsia"/>
        </w:rPr>
        <w:t>ことから、文言マスタからの設定</w:t>
      </w:r>
      <w:r w:rsidRPr="00D45843">
        <w:rPr>
          <w:rFonts w:ascii="ＭＳ 明朝" w:eastAsia="ＭＳ 明朝" w:hAnsi="ＭＳ 明朝" w:cs="CIDFont+F2" w:hint="eastAsia"/>
        </w:rPr>
        <w:t>を可能としつつも、変更の際は本仕様書の</w:t>
      </w:r>
      <w:r w:rsidR="0018341D">
        <w:rPr>
          <w:rFonts w:ascii="ＭＳ 明朝" w:eastAsia="ＭＳ 明朝" w:hAnsi="ＭＳ 明朝" w:cs="CIDFont+F2" w:hint="eastAsia"/>
        </w:rPr>
        <w:t>内容</w:t>
      </w:r>
      <w:r w:rsidRPr="00D45843">
        <w:rPr>
          <w:rFonts w:ascii="ＭＳ 明朝" w:eastAsia="ＭＳ 明朝" w:hAnsi="ＭＳ 明朝" w:cs="CIDFont+F2" w:hint="eastAsia"/>
        </w:rPr>
        <w:t>との乖離が生じないよう注意す</w:t>
      </w:r>
      <w:r w:rsidR="0018341D">
        <w:rPr>
          <w:rFonts w:ascii="ＭＳ 明朝" w:eastAsia="ＭＳ 明朝" w:hAnsi="ＭＳ 明朝" w:cs="CIDFont+F2" w:hint="eastAsia"/>
        </w:rPr>
        <w:t>ることを前提として</w:t>
      </w:r>
      <w:r w:rsidR="0018341D" w:rsidRPr="0038446A">
        <w:rPr>
          <w:rFonts w:ascii="ＭＳ 明朝" w:eastAsia="ＭＳ 明朝" w:hAnsi="ＭＳ 明朝" w:cs="CIDFont+F2" w:hint="eastAsia"/>
        </w:rPr>
        <w:t>示すこと</w:t>
      </w:r>
      <w:r w:rsidR="0018341D">
        <w:rPr>
          <w:rFonts w:ascii="ＭＳ 明朝" w:eastAsia="ＭＳ 明朝" w:hAnsi="ＭＳ 明朝" w:cs="CIDFont+F2" w:hint="eastAsia"/>
        </w:rPr>
        <w:t>と</w:t>
      </w:r>
      <w:r w:rsidR="0018341D" w:rsidRPr="0038446A">
        <w:rPr>
          <w:rFonts w:ascii="ＭＳ 明朝" w:eastAsia="ＭＳ 明朝" w:hAnsi="ＭＳ 明朝" w:cs="CIDFont+F2" w:hint="eastAsia"/>
        </w:rPr>
        <w:t>した。</w:t>
      </w:r>
    </w:p>
    <w:p w14:paraId="3F0CA76E" w14:textId="77777777" w:rsidR="007F2F24" w:rsidRPr="006D6317" w:rsidRDefault="007F2F24" w:rsidP="006D6317">
      <w:pPr>
        <w:pStyle w:val="aff3"/>
        <w:tabs>
          <w:tab w:val="left" w:pos="993"/>
        </w:tabs>
        <w:ind w:leftChars="0" w:left="800"/>
        <w:rPr>
          <w:rFonts w:ascii="ＭＳ 明朝" w:eastAsia="ＭＳ 明朝" w:hAnsi="ＭＳ 明朝" w:cs="CIDFont+F2"/>
        </w:rPr>
      </w:pPr>
    </w:p>
    <w:p w14:paraId="1AB95556" w14:textId="16BE719F" w:rsidR="0033704A" w:rsidRPr="0018341D"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846927" w:rsidRPr="0018341D">
        <w:rPr>
          <w:rFonts w:ascii="ＭＳ 明朝" w:eastAsia="ＭＳ 明朝" w:hAnsi="ＭＳ 明朝" w:hint="eastAsia"/>
        </w:rPr>
        <w:t>項目の追加／非表示</w:t>
      </w:r>
      <w:r w:rsidR="00B42AC3" w:rsidRPr="0018341D">
        <w:rPr>
          <w:rFonts w:ascii="ＭＳ 明朝" w:eastAsia="ＭＳ 明朝" w:hAnsi="ＭＳ 明朝" w:hint="eastAsia"/>
        </w:rPr>
        <w:t>について</w:t>
      </w:r>
    </w:p>
    <w:p w14:paraId="79BFA188" w14:textId="32AAF957" w:rsidR="0038446A" w:rsidRPr="002C0995" w:rsidRDefault="0038446A" w:rsidP="0018341D">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57BF248" w14:textId="3E2B794D" w:rsidR="00C06935" w:rsidRDefault="00C06935" w:rsidP="0018341D">
      <w:pPr>
        <w:pStyle w:val="aff3"/>
        <w:tabs>
          <w:tab w:val="left" w:pos="993"/>
        </w:tabs>
        <w:ind w:leftChars="0" w:left="800" w:firstLineChars="100" w:firstLine="220"/>
        <w:rPr>
          <w:rFonts w:ascii="ＭＳ 明朝" w:eastAsia="ＭＳ 明朝" w:hAnsi="ＭＳ 明朝" w:cs="CIDFont+F2"/>
        </w:rPr>
      </w:pPr>
      <w:r w:rsidRPr="00C06935">
        <w:rPr>
          <w:rFonts w:ascii="ＭＳ 明朝" w:eastAsia="ＭＳ 明朝" w:hAnsi="ＭＳ 明朝" w:cs="CIDFont+F2" w:hint="eastAsia"/>
        </w:rPr>
        <w:t>帳票に印字される項目については、標準化の考えに基づき、</w:t>
      </w:r>
      <w:r w:rsidR="009277AF" w:rsidRPr="007B4F81">
        <w:rPr>
          <w:rFonts w:ascii="ＭＳ 明朝" w:eastAsia="ＭＳ 明朝" w:hAnsi="ＭＳ 明朝" w:cs="CIDFont+F2" w:hint="eastAsia"/>
        </w:rPr>
        <w:t>標準システムの全国標準の様式として定義した帳票</w:t>
      </w:r>
      <w:r w:rsidR="009277AF">
        <w:rPr>
          <w:rFonts w:ascii="ＭＳ 明朝" w:eastAsia="ＭＳ 明朝" w:hAnsi="ＭＳ 明朝" w:cs="CIDFont+F2" w:hint="eastAsia"/>
        </w:rPr>
        <w:t>レイアウト</w:t>
      </w:r>
      <w:r w:rsidR="009277AF" w:rsidRPr="007B4F81">
        <w:rPr>
          <w:rFonts w:ascii="ＭＳ 明朝" w:eastAsia="ＭＳ 明朝" w:hAnsi="ＭＳ 明朝" w:cs="CIDFont+F2" w:hint="eastAsia"/>
        </w:rPr>
        <w:t>をベースに</w:t>
      </w:r>
      <w:r w:rsidR="00896E9C">
        <w:rPr>
          <w:rFonts w:ascii="ＭＳ 明朝" w:eastAsia="ＭＳ 明朝" w:hAnsi="ＭＳ 明朝" w:cs="CIDFont+F2" w:hint="eastAsia"/>
        </w:rPr>
        <w:t>、検討会における議論を踏まえ</w:t>
      </w:r>
      <w:r w:rsidR="009277AF" w:rsidRPr="007B4F81">
        <w:rPr>
          <w:rFonts w:ascii="ＭＳ 明朝" w:eastAsia="ＭＳ 明朝" w:hAnsi="ＭＳ 明朝" w:cs="CIDFont+F2" w:hint="eastAsia"/>
        </w:rPr>
        <w:t>整理してきたことから、</w:t>
      </w:r>
      <w:r w:rsidR="006732DD">
        <w:rPr>
          <w:rFonts w:ascii="ＭＳ 明朝" w:eastAsia="ＭＳ 明朝" w:hAnsi="ＭＳ 明朝" w:cs="CIDFont+F2" w:hint="eastAsia"/>
        </w:rPr>
        <w:t>各</w:t>
      </w:r>
      <w:r w:rsidR="003649AF" w:rsidRPr="003649AF">
        <w:rPr>
          <w:rFonts w:ascii="ＭＳ 明朝" w:eastAsia="ＭＳ 明朝" w:hAnsi="ＭＳ 明朝" w:cs="CIDFont+F2" w:hint="eastAsia"/>
        </w:rPr>
        <w:t>市区町村</w:t>
      </w:r>
      <w:r w:rsidR="006732DD">
        <w:rPr>
          <w:rFonts w:ascii="ＭＳ 明朝" w:eastAsia="ＭＳ 明朝" w:hAnsi="ＭＳ 明朝" w:cs="CIDFont+F2" w:hint="eastAsia"/>
        </w:rPr>
        <w:t>において</w:t>
      </w:r>
      <w:r w:rsidRPr="00C06935">
        <w:rPr>
          <w:rFonts w:ascii="ＭＳ 明朝" w:eastAsia="ＭＳ 明朝" w:hAnsi="ＭＳ 明朝" w:cs="CIDFont+F2" w:hint="eastAsia"/>
        </w:rPr>
        <w:t>項目の追加／非表示を任意に行うのではなく、</w:t>
      </w:r>
      <w:r>
        <w:rPr>
          <w:rFonts w:ascii="ＭＳ 明朝" w:eastAsia="ＭＳ 明朝" w:hAnsi="ＭＳ 明朝" w:cs="CIDFont+F2" w:hint="eastAsia"/>
        </w:rPr>
        <w:t>本</w:t>
      </w:r>
      <w:r w:rsidRPr="00C06935">
        <w:rPr>
          <w:rFonts w:ascii="ＭＳ 明朝" w:eastAsia="ＭＳ 明朝" w:hAnsi="ＭＳ 明朝" w:cs="CIDFont+F2" w:hint="eastAsia"/>
        </w:rPr>
        <w:t>仕様書の帳票詳細要件で示した項目を前提とする。</w:t>
      </w:r>
    </w:p>
    <w:p w14:paraId="64FBEA54" w14:textId="400801DC" w:rsidR="00C06935" w:rsidRDefault="006732DD" w:rsidP="0018341D">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w:t>
      </w:r>
      <w:r w:rsidR="00C06935" w:rsidRPr="00C06935">
        <w:rPr>
          <w:rFonts w:ascii="ＭＳ 明朝" w:eastAsia="ＭＳ 明朝" w:hAnsi="ＭＳ 明朝" w:cs="CIDFont+F2" w:hint="eastAsia"/>
        </w:rPr>
        <w:t>、ベンダ</w:t>
      </w:r>
      <w:r w:rsidR="00781786">
        <w:rPr>
          <w:rFonts w:ascii="ＭＳ 明朝" w:eastAsia="ＭＳ 明朝" w:hAnsi="ＭＳ 明朝" w:cs="CIDFont+F2" w:hint="eastAsia"/>
        </w:rPr>
        <w:t>毎</w:t>
      </w:r>
      <w:r w:rsidR="00C06935" w:rsidRPr="00C06935">
        <w:rPr>
          <w:rFonts w:ascii="ＭＳ 明朝" w:eastAsia="ＭＳ 明朝" w:hAnsi="ＭＳ 明朝" w:cs="CIDFont+F2" w:hint="eastAsia"/>
        </w:rPr>
        <w:t>に</w:t>
      </w:r>
      <w:r w:rsidR="0056351A">
        <w:rPr>
          <w:rFonts w:ascii="ＭＳ 明朝" w:eastAsia="ＭＳ 明朝" w:hAnsi="ＭＳ 明朝" w:cs="CIDFont+F2" w:hint="eastAsia"/>
        </w:rPr>
        <w:t>実装有無</w:t>
      </w:r>
      <w:r w:rsidR="00C06935" w:rsidRPr="00C06935">
        <w:rPr>
          <w:rFonts w:ascii="ＭＳ 明朝" w:eastAsia="ＭＳ 明朝" w:hAnsi="ＭＳ 明朝" w:cs="CIDFont+F2" w:hint="eastAsia"/>
        </w:rPr>
        <w:t>が異なる</w:t>
      </w:r>
      <w:r w:rsidR="00BA639E">
        <w:rPr>
          <w:rFonts w:ascii="ＭＳ 明朝" w:eastAsia="ＭＳ 明朝" w:hAnsi="ＭＳ 明朝" w:hint="eastAsia"/>
        </w:rPr>
        <w:t>標準</w:t>
      </w:r>
      <w:r w:rsidR="00C06935" w:rsidRPr="00C06935">
        <w:rPr>
          <w:rFonts w:ascii="ＭＳ 明朝" w:eastAsia="ＭＳ 明朝" w:hAnsi="ＭＳ 明朝" w:cs="CIDFont+F2" w:hint="eastAsia"/>
        </w:rPr>
        <w:t>オプション</w:t>
      </w:r>
      <w:r w:rsidR="0056351A">
        <w:rPr>
          <w:rFonts w:ascii="ＭＳ 明朝" w:eastAsia="ＭＳ 明朝" w:hAnsi="ＭＳ 明朝" w:cs="CIDFont+F2" w:hint="eastAsia"/>
        </w:rPr>
        <w:t>の</w:t>
      </w:r>
      <w:r w:rsidR="00C06935" w:rsidRPr="00C06935">
        <w:rPr>
          <w:rFonts w:ascii="ＭＳ 明朝" w:eastAsia="ＭＳ 明朝" w:hAnsi="ＭＳ 明朝" w:cs="CIDFont+F2" w:hint="eastAsia"/>
        </w:rPr>
        <w:t>項目については、</w:t>
      </w:r>
      <w:r w:rsidR="0056351A">
        <w:rPr>
          <w:rFonts w:ascii="ＭＳ 明朝" w:eastAsia="ＭＳ 明朝" w:hAnsi="ＭＳ 明朝" w:cs="CIDFont+F2" w:hint="eastAsia"/>
        </w:rPr>
        <w:t>項目の有無</w:t>
      </w:r>
      <w:r w:rsidR="00C06935" w:rsidRPr="00C06935">
        <w:rPr>
          <w:rFonts w:ascii="ＭＳ 明朝" w:eastAsia="ＭＳ 明朝" w:hAnsi="ＭＳ 明朝" w:cs="CIDFont+F2" w:hint="eastAsia"/>
        </w:rPr>
        <w:t>により帳票における印字のバランスが損なわれる可能性があることから、</w:t>
      </w:r>
      <w:r>
        <w:rPr>
          <w:rFonts w:ascii="ＭＳ 明朝" w:eastAsia="ＭＳ 明朝" w:hAnsi="ＭＳ 明朝" w:cs="CIDFont+F2" w:hint="eastAsia"/>
        </w:rPr>
        <w:t>本</w:t>
      </w:r>
      <w:r w:rsidR="00C06935" w:rsidRPr="00C06935">
        <w:rPr>
          <w:rFonts w:ascii="ＭＳ 明朝" w:eastAsia="ＭＳ 明朝" w:hAnsi="ＭＳ 明朝" w:cs="CIDFont+F2" w:hint="eastAsia"/>
        </w:rPr>
        <w:t>仕様書の帳票レイアウトでは原則示さないこととし、ベンダにて</w:t>
      </w:r>
      <w:r w:rsidR="0056351A">
        <w:rPr>
          <w:rFonts w:ascii="ＭＳ 明朝" w:eastAsia="ＭＳ 明朝" w:hAnsi="ＭＳ 明朝" w:cs="CIDFont+F2" w:hint="eastAsia"/>
        </w:rPr>
        <w:t>レイアウト</w:t>
      </w:r>
      <w:r w:rsidR="00C06935" w:rsidRPr="00C06935">
        <w:rPr>
          <w:rFonts w:ascii="ＭＳ 明朝" w:eastAsia="ＭＳ 明朝" w:hAnsi="ＭＳ 明朝" w:cs="CIDFont+F2" w:hint="eastAsia"/>
        </w:rPr>
        <w:t>を検討</w:t>
      </w:r>
      <w:r w:rsidR="0056351A">
        <w:rPr>
          <w:rFonts w:ascii="ＭＳ 明朝" w:eastAsia="ＭＳ 明朝" w:hAnsi="ＭＳ 明朝" w:cs="CIDFont+F2" w:hint="eastAsia"/>
        </w:rPr>
        <w:t>いただ</w:t>
      </w:r>
      <w:r w:rsidR="00C06935" w:rsidRPr="00C06935">
        <w:rPr>
          <w:rFonts w:ascii="ＭＳ 明朝" w:eastAsia="ＭＳ 明朝" w:hAnsi="ＭＳ 明朝" w:cs="CIDFont+F2" w:hint="eastAsia"/>
        </w:rPr>
        <w:t>くこと</w:t>
      </w:r>
      <w:r w:rsidR="0056351A">
        <w:rPr>
          <w:rFonts w:ascii="ＭＳ 明朝" w:eastAsia="ＭＳ 明朝" w:hAnsi="ＭＳ 明朝" w:cs="CIDFont+F2" w:hint="eastAsia"/>
        </w:rPr>
        <w:t>を前提とする</w:t>
      </w:r>
      <w:r w:rsidR="00C06935" w:rsidRPr="00C06935">
        <w:rPr>
          <w:rFonts w:ascii="ＭＳ 明朝" w:eastAsia="ＭＳ 明朝" w:hAnsi="ＭＳ 明朝" w:cs="CIDFont+F2" w:hint="eastAsia"/>
        </w:rPr>
        <w:t>。</w:t>
      </w:r>
    </w:p>
    <w:p w14:paraId="29304D4C" w14:textId="77777777" w:rsidR="0018341D" w:rsidRPr="0056351A" w:rsidRDefault="0018341D" w:rsidP="0018341D">
      <w:pPr>
        <w:pStyle w:val="aff3"/>
        <w:tabs>
          <w:tab w:val="left" w:pos="993"/>
        </w:tabs>
        <w:ind w:leftChars="0" w:left="800" w:firstLineChars="100" w:firstLine="220"/>
        <w:rPr>
          <w:rFonts w:ascii="ＭＳ 明朝" w:eastAsia="ＭＳ 明朝" w:hAnsi="ＭＳ 明朝" w:cs="CIDFont+F2"/>
        </w:rPr>
      </w:pPr>
    </w:p>
    <w:p w14:paraId="47BA2BD1" w14:textId="67FF15B7" w:rsidR="0038446A" w:rsidRPr="00491A73" w:rsidRDefault="0038446A" w:rsidP="0018341D">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59D169A" w14:textId="7CB194C1" w:rsidR="0056351A" w:rsidRDefault="00885748" w:rsidP="0056351A">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項目の追加／非表示について</w:t>
      </w:r>
      <w:r w:rsidR="00D45843" w:rsidRPr="00D45843">
        <w:rPr>
          <w:rFonts w:ascii="ＭＳ 明朝" w:eastAsia="ＭＳ 明朝" w:hAnsi="ＭＳ 明朝" w:cs="CIDFont+F2" w:hint="eastAsia"/>
        </w:rPr>
        <w:t>は、</w:t>
      </w:r>
      <w:r>
        <w:rPr>
          <w:rFonts w:ascii="ＭＳ 明朝" w:eastAsia="ＭＳ 明朝" w:hAnsi="ＭＳ 明朝" w:cs="CIDFont+F2" w:hint="eastAsia"/>
        </w:rPr>
        <w:t>市区町村の運用によって必要となる項目に差異があるものの</w:t>
      </w:r>
      <w:r w:rsidR="00896E9C">
        <w:rPr>
          <w:rFonts w:ascii="ＭＳ 明朝" w:eastAsia="ＭＳ 明朝" w:hAnsi="ＭＳ 明朝" w:cs="CIDFont+F2" w:hint="eastAsia"/>
        </w:rPr>
        <w:t>、</w:t>
      </w:r>
      <w:r w:rsidR="00D45843" w:rsidRPr="00D45843">
        <w:rPr>
          <w:rFonts w:ascii="ＭＳ 明朝" w:eastAsia="ＭＳ 明朝" w:hAnsi="ＭＳ 明朝" w:cs="CIDFont+F2" w:hint="eastAsia"/>
        </w:rPr>
        <w:t>可能な限り標準仕様として統一すべきと</w:t>
      </w:r>
      <w:r w:rsidR="006E1DD0">
        <w:rPr>
          <w:rFonts w:ascii="ＭＳ 明朝" w:eastAsia="ＭＳ 明朝" w:hAnsi="ＭＳ 明朝" w:cs="CIDFont+F2" w:hint="eastAsia"/>
        </w:rPr>
        <w:t>の</w:t>
      </w:r>
      <w:r w:rsidR="00D45843" w:rsidRPr="00F51550">
        <w:rPr>
          <w:rFonts w:ascii="ＭＳ 明朝" w:eastAsia="ＭＳ 明朝" w:hAnsi="ＭＳ 明朝" w:cs="CIDFont+F2" w:hint="eastAsia"/>
        </w:rPr>
        <w:t>ご意見</w:t>
      </w:r>
      <w:r w:rsidR="0056351A" w:rsidRPr="00F51550">
        <w:rPr>
          <w:rFonts w:ascii="ＭＳ 明朝" w:eastAsia="ＭＳ 明朝" w:hAnsi="ＭＳ 明朝" w:cs="CIDFont+F2" w:hint="eastAsia"/>
        </w:rPr>
        <w:t>を</w:t>
      </w:r>
      <w:r w:rsidR="006E1DD0" w:rsidRPr="00F51550">
        <w:rPr>
          <w:rFonts w:ascii="ＭＳ 明朝" w:eastAsia="ＭＳ 明朝" w:hAnsi="ＭＳ 明朝" w:cs="CIDFont+F2" w:hint="eastAsia"/>
        </w:rPr>
        <w:t>検討会委員より</w:t>
      </w:r>
      <w:r w:rsidR="00D45843" w:rsidRPr="00F51550">
        <w:rPr>
          <w:rFonts w:ascii="ＭＳ 明朝" w:eastAsia="ＭＳ 明朝" w:hAnsi="ＭＳ 明朝" w:cs="CIDFont+F2" w:hint="eastAsia"/>
        </w:rPr>
        <w:t>いただ</w:t>
      </w:r>
      <w:r w:rsidR="0056351A" w:rsidRPr="00F51550">
        <w:rPr>
          <w:rFonts w:ascii="ＭＳ 明朝" w:eastAsia="ＭＳ 明朝" w:hAnsi="ＭＳ 明朝" w:cs="CIDFont+F2" w:hint="eastAsia"/>
        </w:rPr>
        <w:t>いており、それでもなお差異があるものについて、</w:t>
      </w:r>
      <w:r w:rsidR="00587BC3" w:rsidRPr="00F51550">
        <w:rPr>
          <w:rFonts w:ascii="ＭＳ 明朝" w:eastAsia="ＭＳ 明朝" w:hAnsi="ＭＳ 明朝" w:cs="CIDFont+F2" w:hint="eastAsia"/>
        </w:rPr>
        <w:t>検討会委員</w:t>
      </w:r>
      <w:r w:rsidRPr="00F51550">
        <w:rPr>
          <w:rFonts w:ascii="ＭＳ 明朝" w:eastAsia="ＭＳ 明朝" w:hAnsi="ＭＳ 明朝" w:cs="CIDFont+F2" w:hint="eastAsia"/>
        </w:rPr>
        <w:t>からのご意見を整理し</w:t>
      </w:r>
      <w:r w:rsidR="00EC0CCA" w:rsidRPr="00F51550">
        <w:rPr>
          <w:rFonts w:ascii="ＭＳ 明朝" w:eastAsia="ＭＳ 明朝" w:hAnsi="ＭＳ 明朝" w:cs="CIDFont+F2" w:hint="eastAsia"/>
        </w:rPr>
        <w:t>、本検討会に諮った</w:t>
      </w:r>
      <w:r w:rsidRPr="00F51550">
        <w:rPr>
          <w:rFonts w:ascii="ＭＳ 明朝" w:eastAsia="ＭＳ 明朝" w:hAnsi="ＭＳ 明朝" w:cs="CIDFont+F2" w:hint="eastAsia"/>
        </w:rPr>
        <w:t>上で本仕様書に</w:t>
      </w:r>
      <w:r w:rsidR="00BA639E">
        <w:rPr>
          <w:rFonts w:ascii="ＭＳ 明朝" w:eastAsia="ＭＳ 明朝" w:hAnsi="ＭＳ 明朝" w:hint="eastAsia"/>
        </w:rPr>
        <w:t>標準</w:t>
      </w:r>
      <w:r w:rsidRPr="00F51550">
        <w:rPr>
          <w:rFonts w:ascii="ＭＳ 明朝" w:eastAsia="ＭＳ 明朝" w:hAnsi="ＭＳ 明朝" w:cs="CIDFont+F2" w:hint="eastAsia"/>
        </w:rPr>
        <w:t>オプショ</w:t>
      </w:r>
      <w:r>
        <w:rPr>
          <w:rFonts w:ascii="ＭＳ 明朝" w:eastAsia="ＭＳ 明朝" w:hAnsi="ＭＳ 明朝" w:cs="CIDFont+F2" w:hint="eastAsia"/>
        </w:rPr>
        <w:t>ン</w:t>
      </w:r>
      <w:r w:rsidR="0056351A">
        <w:rPr>
          <w:rFonts w:ascii="ＭＳ 明朝" w:eastAsia="ＭＳ 明朝" w:hAnsi="ＭＳ 明朝" w:cs="CIDFont+F2" w:hint="eastAsia"/>
        </w:rPr>
        <w:t>の</w:t>
      </w:r>
      <w:r w:rsidR="00EC59F3">
        <w:rPr>
          <w:rFonts w:ascii="ＭＳ 明朝" w:eastAsia="ＭＳ 明朝" w:hAnsi="ＭＳ 明朝" w:cs="CIDFont+F2" w:hint="eastAsia"/>
        </w:rPr>
        <w:t>項目</w:t>
      </w:r>
      <w:r>
        <w:rPr>
          <w:rFonts w:ascii="ＭＳ 明朝" w:eastAsia="ＭＳ 明朝" w:hAnsi="ＭＳ 明朝" w:cs="CIDFont+F2" w:hint="eastAsia"/>
        </w:rPr>
        <w:t>として示</w:t>
      </w:r>
      <w:r w:rsidR="0056351A">
        <w:rPr>
          <w:rFonts w:ascii="ＭＳ 明朝" w:eastAsia="ＭＳ 明朝" w:hAnsi="ＭＳ 明朝" w:cs="CIDFont+F2" w:hint="eastAsia"/>
        </w:rPr>
        <w:t>していることから、それ以上の市区町村で任意の項目の追加／非表示は認めないこととした</w:t>
      </w:r>
      <w:r>
        <w:rPr>
          <w:rFonts w:ascii="ＭＳ 明朝" w:eastAsia="ＭＳ 明朝" w:hAnsi="ＭＳ 明朝" w:cs="CIDFont+F2" w:hint="eastAsia"/>
        </w:rPr>
        <w:t>。</w:t>
      </w:r>
    </w:p>
    <w:p w14:paraId="6BADBE9B" w14:textId="34C18F89" w:rsidR="0038446A" w:rsidRPr="00C06935" w:rsidRDefault="0038446A" w:rsidP="0018341D">
      <w:pPr>
        <w:pStyle w:val="aff3"/>
        <w:tabs>
          <w:tab w:val="left" w:pos="993"/>
        </w:tabs>
        <w:ind w:leftChars="0" w:left="800" w:firstLineChars="100" w:firstLine="220"/>
        <w:rPr>
          <w:rFonts w:ascii="ＭＳ 明朝" w:eastAsia="ＭＳ 明朝" w:hAnsi="ＭＳ 明朝" w:cs="CIDFont+F2"/>
        </w:rPr>
      </w:pPr>
    </w:p>
    <w:p w14:paraId="0E6793CF" w14:textId="6A1B696B" w:rsidR="00352B30" w:rsidRPr="00795C97"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B42AC3" w:rsidRPr="0018341D">
        <w:rPr>
          <w:rFonts w:ascii="ＭＳ 明朝" w:eastAsia="ＭＳ 明朝" w:hAnsi="ＭＳ 明朝" w:hint="eastAsia"/>
        </w:rPr>
        <w:t>役職名</w:t>
      </w:r>
      <w:r w:rsidR="00163645" w:rsidRPr="00795C97">
        <w:rPr>
          <w:rFonts w:ascii="ＭＳ 明朝" w:eastAsia="ＭＳ 明朝" w:hAnsi="ＭＳ 明朝" w:hint="eastAsia"/>
        </w:rPr>
        <w:t>（職務代理者を含む）</w:t>
      </w:r>
      <w:r w:rsidR="00B42AC3" w:rsidRPr="00795C97">
        <w:rPr>
          <w:rFonts w:ascii="ＭＳ 明朝" w:eastAsia="ＭＳ 明朝" w:hAnsi="ＭＳ 明朝" w:hint="eastAsia"/>
        </w:rPr>
        <w:t>、首</w:t>
      </w:r>
      <w:r w:rsidR="005235C3" w:rsidRPr="00795C97">
        <w:rPr>
          <w:rFonts w:ascii="ＭＳ 明朝" w:eastAsia="ＭＳ 明朝" w:hAnsi="ＭＳ 明朝" w:hint="eastAsia"/>
        </w:rPr>
        <w:t>長</w:t>
      </w:r>
      <w:r w:rsidR="00B42AC3" w:rsidRPr="00795C97">
        <w:rPr>
          <w:rFonts w:ascii="ＭＳ 明朝" w:eastAsia="ＭＳ 明朝" w:hAnsi="ＭＳ 明朝" w:hint="eastAsia"/>
        </w:rPr>
        <w:t>名、公印の印字について</w:t>
      </w:r>
    </w:p>
    <w:p w14:paraId="67E0CBE6" w14:textId="28E8CEA4" w:rsidR="0025018F" w:rsidRPr="00795C97" w:rsidRDefault="0025018F" w:rsidP="0018341D">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2739C11" w14:textId="52E99898" w:rsidR="0025018F" w:rsidRPr="00795C97" w:rsidRDefault="0025018F" w:rsidP="0018341D">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A4用紙の帳票における役職名</w:t>
      </w:r>
      <w:r w:rsidR="00163645" w:rsidRPr="00795C97">
        <w:rPr>
          <w:rFonts w:ascii="ＭＳ 明朝" w:eastAsia="ＭＳ 明朝" w:hAnsi="ＭＳ 明朝" w:cs="CIDFont+F2" w:hint="eastAsia"/>
        </w:rPr>
        <w:t>（職務代理者を含む</w:t>
      </w:r>
      <w:r w:rsidR="001C34A6" w:rsidRPr="00795C97">
        <w:rPr>
          <w:rFonts w:ascii="ＭＳ 明朝" w:eastAsia="ＭＳ 明朝" w:hAnsi="ＭＳ 明朝" w:cs="CIDFont+F2" w:hint="eastAsia"/>
        </w:rPr>
        <w:t>。</w:t>
      </w:r>
      <w:bookmarkStart w:id="74" w:name="_Hlk108789733"/>
      <w:r w:rsidR="001C34A6" w:rsidRPr="00795C97">
        <w:rPr>
          <w:rFonts w:ascii="ＭＳ 明朝" w:eastAsia="ＭＳ 明朝" w:hAnsi="ＭＳ 明朝" w:cs="CIDFont+F2" w:hint="eastAsia"/>
        </w:rPr>
        <w:t>以下</w:t>
      </w:r>
      <w:r w:rsidR="00F9389A" w:rsidRPr="00795C97">
        <w:rPr>
          <w:rFonts w:ascii="ＭＳ 明朝" w:eastAsia="ＭＳ 明朝" w:hAnsi="ＭＳ 明朝" w:cs="CIDFont+F2" w:hint="eastAsia"/>
        </w:rPr>
        <w:t>本項において</w:t>
      </w:r>
      <w:r w:rsidR="001C34A6" w:rsidRPr="00795C97">
        <w:rPr>
          <w:rFonts w:ascii="ＭＳ 明朝" w:eastAsia="ＭＳ 明朝" w:hAnsi="ＭＳ 明朝" w:cs="CIDFont+F2" w:hint="eastAsia"/>
        </w:rPr>
        <w:t>同じ。</w:t>
      </w:r>
      <w:bookmarkEnd w:id="74"/>
      <w:r w:rsidR="00163645" w:rsidRPr="00795C97">
        <w:rPr>
          <w:rFonts w:ascii="ＭＳ 明朝" w:eastAsia="ＭＳ 明朝" w:hAnsi="ＭＳ 明朝" w:cs="CIDFont+F2" w:hint="eastAsia"/>
        </w:rPr>
        <w:t>）</w:t>
      </w:r>
      <w:r w:rsidRPr="00795C97">
        <w:rPr>
          <w:rFonts w:ascii="ＭＳ 明朝" w:eastAsia="ＭＳ 明朝" w:hAnsi="ＭＳ 明朝" w:cs="CIDFont+F2" w:hint="eastAsia"/>
        </w:rPr>
        <w:t>、</w:t>
      </w:r>
      <w:r w:rsidR="00EC0CCA" w:rsidRPr="00795C97">
        <w:rPr>
          <w:rFonts w:ascii="ＭＳ 明朝" w:eastAsia="ＭＳ 明朝" w:hAnsi="ＭＳ 明朝" w:cs="CIDFont+F2" w:hint="eastAsia"/>
        </w:rPr>
        <w:t>首長</w:t>
      </w:r>
      <w:r w:rsidRPr="00795C97">
        <w:rPr>
          <w:rFonts w:ascii="ＭＳ 明朝" w:eastAsia="ＭＳ 明朝" w:hAnsi="ＭＳ 明朝" w:cs="CIDFont+F2" w:hint="eastAsia"/>
        </w:rPr>
        <w:t>名、公印については、白紙の帳票でも印字可能とするため、システム印字することを必須とする。</w:t>
      </w:r>
      <w:r w:rsidR="006C4648" w:rsidRPr="00795C97">
        <w:rPr>
          <w:rFonts w:ascii="ＭＳ 明朝" w:eastAsia="ＭＳ 明朝" w:hAnsi="ＭＳ 明朝" w:cs="CIDFont+F2" w:hint="eastAsia"/>
        </w:rPr>
        <w:t>システム印字する際の</w:t>
      </w:r>
      <w:r w:rsidRPr="00795C97">
        <w:rPr>
          <w:rFonts w:ascii="ＭＳ 明朝" w:eastAsia="ＭＳ 明朝" w:hAnsi="ＭＳ 明朝" w:cs="CIDFont+F2" w:hint="eastAsia"/>
        </w:rPr>
        <w:t>役職名、首長名の</w:t>
      </w:r>
      <w:r w:rsidR="00F919D2" w:rsidRPr="00795C97">
        <w:rPr>
          <w:rFonts w:ascii="ＭＳ 明朝" w:eastAsia="ＭＳ 明朝" w:hAnsi="ＭＳ 明朝" w:cs="CIDFont+F2" w:hint="eastAsia"/>
        </w:rPr>
        <w:t>印字</w:t>
      </w:r>
      <w:r w:rsidRPr="00795C97">
        <w:rPr>
          <w:rFonts w:ascii="ＭＳ 明朝" w:eastAsia="ＭＳ 明朝" w:hAnsi="ＭＳ 明朝" w:cs="CIDFont+F2" w:hint="eastAsia"/>
        </w:rPr>
        <w:t>行数については、帳票間の仕様の統一</w:t>
      </w:r>
      <w:r w:rsidR="006C4648" w:rsidRPr="00795C97">
        <w:rPr>
          <w:rFonts w:ascii="ＭＳ 明朝" w:eastAsia="ＭＳ 明朝" w:hAnsi="ＭＳ 明朝" w:cs="CIDFont+F2" w:hint="eastAsia"/>
        </w:rPr>
        <w:t>や</w:t>
      </w:r>
      <w:r w:rsidRPr="00795C97">
        <w:rPr>
          <w:rFonts w:ascii="ＭＳ 明朝" w:eastAsia="ＭＳ 明朝" w:hAnsi="ＭＳ 明朝" w:cs="CIDFont+F2" w:hint="eastAsia"/>
        </w:rPr>
        <w:t>、横長になることで印刷スペースに収まらない場合があることを考慮し、</w:t>
      </w:r>
      <w:r w:rsidR="00DA04C5" w:rsidRPr="00795C97">
        <w:rPr>
          <w:rFonts w:ascii="ＭＳ 明朝" w:eastAsia="ＭＳ 明朝" w:hAnsi="ＭＳ 明朝" w:cs="CIDFont+F2" w:hint="eastAsia"/>
        </w:rPr>
        <w:t>2</w:t>
      </w:r>
      <w:r w:rsidRPr="00795C97">
        <w:rPr>
          <w:rFonts w:ascii="ＭＳ 明朝" w:eastAsia="ＭＳ 明朝" w:hAnsi="ＭＳ 明朝" w:cs="CIDFont+F2" w:hint="eastAsia"/>
        </w:rPr>
        <w:t>行</w:t>
      </w:r>
      <w:r w:rsidR="006C4648" w:rsidRPr="00795C97">
        <w:rPr>
          <w:rFonts w:ascii="ＭＳ 明朝" w:eastAsia="ＭＳ 明朝" w:hAnsi="ＭＳ 明朝" w:cs="CIDFont+F2" w:hint="eastAsia"/>
        </w:rPr>
        <w:t>印字に</w:t>
      </w:r>
      <w:r w:rsidRPr="00795C97">
        <w:rPr>
          <w:rFonts w:ascii="ＭＳ 明朝" w:eastAsia="ＭＳ 明朝" w:hAnsi="ＭＳ 明朝" w:cs="CIDFont+F2" w:hint="eastAsia"/>
        </w:rPr>
        <w:t>統一する</w:t>
      </w:r>
      <w:r w:rsidR="006C4648" w:rsidRPr="00795C97">
        <w:rPr>
          <w:rFonts w:ascii="ＭＳ 明朝" w:eastAsia="ＭＳ 明朝" w:hAnsi="ＭＳ 明朝" w:cs="CIDFont+F2" w:hint="eastAsia"/>
        </w:rPr>
        <w:t>こととする</w:t>
      </w:r>
      <w:r w:rsidRPr="00795C97">
        <w:rPr>
          <w:rFonts w:ascii="ＭＳ 明朝" w:eastAsia="ＭＳ 明朝" w:hAnsi="ＭＳ 明朝" w:cs="CIDFont+F2" w:hint="eastAsia"/>
        </w:rPr>
        <w:t>。</w:t>
      </w:r>
    </w:p>
    <w:p w14:paraId="7FC1558B" w14:textId="6CF19CC1" w:rsidR="0025018F" w:rsidRDefault="0025018F" w:rsidP="0018341D">
      <w:pPr>
        <w:pStyle w:val="aff3"/>
        <w:tabs>
          <w:tab w:val="left" w:pos="993"/>
        </w:tabs>
        <w:ind w:leftChars="0" w:left="800" w:firstLineChars="100" w:firstLine="220"/>
        <w:rPr>
          <w:rFonts w:ascii="ＭＳ 明朝" w:eastAsia="ＭＳ 明朝" w:hAnsi="ＭＳ 明朝" w:cs="CIDFont+F2"/>
        </w:rPr>
      </w:pPr>
      <w:r w:rsidRPr="00887925">
        <w:rPr>
          <w:rFonts w:ascii="ＭＳ 明朝" w:eastAsia="ＭＳ 明朝" w:hAnsi="ＭＳ 明朝" w:cs="CIDFont+F2" w:hint="eastAsia"/>
        </w:rPr>
        <w:t>不定形用紙及びはがきの帳票における役職名、</w:t>
      </w:r>
      <w:r w:rsidR="00EC0CCA">
        <w:rPr>
          <w:rFonts w:ascii="ＭＳ 明朝" w:eastAsia="ＭＳ 明朝" w:hAnsi="ＭＳ 明朝" w:cs="CIDFont+F2" w:hint="eastAsia"/>
        </w:rPr>
        <w:t>首長</w:t>
      </w:r>
      <w:r w:rsidRPr="00887925">
        <w:rPr>
          <w:rFonts w:ascii="ＭＳ 明朝" w:eastAsia="ＭＳ 明朝" w:hAnsi="ＭＳ 明朝" w:cs="CIDFont+F2" w:hint="eastAsia"/>
        </w:rPr>
        <w:t>名、公印については、システム印字を</w:t>
      </w:r>
      <w:r w:rsidR="006C4648">
        <w:rPr>
          <w:rFonts w:ascii="ＭＳ 明朝" w:eastAsia="ＭＳ 明朝" w:hAnsi="ＭＳ 明朝" w:cs="CIDFont+F2" w:hint="eastAsia"/>
        </w:rPr>
        <w:t>必須とせず</w:t>
      </w:r>
      <w:r w:rsidRPr="00887925">
        <w:rPr>
          <w:rFonts w:ascii="ＭＳ 明朝" w:eastAsia="ＭＳ 明朝" w:hAnsi="ＭＳ 明朝" w:cs="CIDFont+F2" w:hint="eastAsia"/>
        </w:rPr>
        <w:t>、プレ印字された用紙を利用することを可能とする。</w:t>
      </w:r>
    </w:p>
    <w:p w14:paraId="38B21C2D" w14:textId="33217768" w:rsidR="0018341D" w:rsidRPr="00090F0A" w:rsidRDefault="00090F0A" w:rsidP="00090F0A">
      <w:pPr>
        <w:rPr>
          <w:rFonts w:ascii="ＭＳ 明朝" w:eastAsia="ＭＳ 明朝" w:hAnsi="ＭＳ 明朝" w:cs="CIDFont+F2"/>
        </w:rPr>
      </w:pPr>
      <w:r>
        <w:rPr>
          <w:rFonts w:ascii="ＭＳ 明朝" w:eastAsia="ＭＳ 明朝" w:hAnsi="ＭＳ 明朝" w:cs="CIDFont+F2"/>
        </w:rPr>
        <w:br w:type="page"/>
      </w:r>
    </w:p>
    <w:p w14:paraId="720BDF0C" w14:textId="77777777" w:rsidR="0025018F" w:rsidRPr="00887925" w:rsidRDefault="0025018F" w:rsidP="0018341D">
      <w:pPr>
        <w:ind w:leftChars="200" w:left="440" w:firstLineChars="100" w:firstLine="220"/>
        <w:rPr>
          <w:rFonts w:ascii="ＭＳ 明朝" w:eastAsia="ＭＳ 明朝" w:hAnsi="ＭＳ 明朝" w:cs="CIDFont+F2"/>
        </w:rPr>
      </w:pPr>
      <w:r w:rsidRPr="00887925">
        <w:rPr>
          <w:rFonts w:ascii="ＭＳ 明朝" w:eastAsia="ＭＳ 明朝" w:hAnsi="ＭＳ 明朝" w:cs="CIDFont+F2" w:hint="eastAsia"/>
        </w:rPr>
        <w:t>【検討の経緯】</w:t>
      </w:r>
    </w:p>
    <w:p w14:paraId="4C78BF9A" w14:textId="430F2523" w:rsidR="0025018F" w:rsidRPr="00795C97" w:rsidRDefault="00582E50" w:rsidP="0018341D">
      <w:pPr>
        <w:pStyle w:val="aff3"/>
        <w:tabs>
          <w:tab w:val="left" w:pos="993"/>
        </w:tabs>
        <w:ind w:leftChars="0" w:left="800" w:firstLineChars="100" w:firstLine="220"/>
        <w:rPr>
          <w:rFonts w:ascii="ＭＳ 明朝" w:eastAsia="ＭＳ 明朝" w:hAnsi="ＭＳ 明朝" w:cs="CIDFont+F2"/>
        </w:rPr>
      </w:pPr>
      <w:r w:rsidRPr="00887925">
        <w:rPr>
          <w:rFonts w:ascii="ＭＳ 明朝" w:eastAsia="ＭＳ 明朝" w:hAnsi="ＭＳ 明朝" w:cs="CIDFont+F2" w:hint="eastAsia"/>
        </w:rPr>
        <w:t>役職名、</w:t>
      </w:r>
      <w:r w:rsidR="00EC0CCA">
        <w:rPr>
          <w:rFonts w:ascii="ＭＳ 明朝" w:eastAsia="ＭＳ 明朝" w:hAnsi="ＭＳ 明朝" w:cs="CIDFont+F2" w:hint="eastAsia"/>
        </w:rPr>
        <w:t>首長</w:t>
      </w:r>
      <w:r w:rsidRPr="00887925">
        <w:rPr>
          <w:rFonts w:ascii="ＭＳ 明朝" w:eastAsia="ＭＳ 明朝" w:hAnsi="ＭＳ 明朝" w:cs="CIDFont+F2" w:hint="eastAsia"/>
        </w:rPr>
        <w:t>名、公印については、</w:t>
      </w:r>
      <w:r w:rsidR="006C4648">
        <w:rPr>
          <w:rFonts w:ascii="ＭＳ 明朝" w:eastAsia="ＭＳ 明朝" w:hAnsi="ＭＳ 明朝" w:cs="CIDFont+F2" w:hint="eastAsia"/>
        </w:rPr>
        <w:t>前述した</w:t>
      </w:r>
      <w:r w:rsidRPr="00887925">
        <w:rPr>
          <w:rFonts w:ascii="ＭＳ 明朝" w:eastAsia="ＭＳ 明朝" w:hAnsi="ＭＳ 明朝" w:cs="CIDFont+F2" w:hint="eastAsia"/>
        </w:rPr>
        <w:t>項目名の</w:t>
      </w:r>
      <w:r w:rsidR="006C4648">
        <w:rPr>
          <w:rFonts w:ascii="ＭＳ 明朝" w:eastAsia="ＭＳ 明朝" w:hAnsi="ＭＳ 明朝" w:cs="CIDFont+F2" w:hint="eastAsia"/>
        </w:rPr>
        <w:t>印字に関する</w:t>
      </w:r>
      <w:r w:rsidRPr="00887925">
        <w:rPr>
          <w:rFonts w:ascii="ＭＳ 明朝" w:eastAsia="ＭＳ 明朝" w:hAnsi="ＭＳ 明朝" w:cs="CIDFont+F2" w:hint="eastAsia"/>
        </w:rPr>
        <w:t>経緯と同様、</w:t>
      </w:r>
      <w:r w:rsidR="0025018F" w:rsidRPr="00887925">
        <w:rPr>
          <w:rFonts w:ascii="ＭＳ 明朝" w:eastAsia="ＭＳ 明朝" w:hAnsi="ＭＳ 明朝" w:cs="CIDFont+F2" w:hint="eastAsia"/>
        </w:rPr>
        <w:t>可能なも</w:t>
      </w:r>
      <w:r w:rsidR="0025018F" w:rsidRPr="00795C97">
        <w:rPr>
          <w:rFonts w:ascii="ＭＳ 明朝" w:eastAsia="ＭＳ 明朝" w:hAnsi="ＭＳ 明朝" w:cs="CIDFont+F2" w:hint="eastAsia"/>
        </w:rPr>
        <w:t>のから様式を統一する（白紙での運用に切り替える）ことを見据え、上記の</w:t>
      </w:r>
      <w:r w:rsidR="008B0606" w:rsidRPr="00795C97">
        <w:rPr>
          <w:rFonts w:ascii="ＭＳ 明朝" w:eastAsia="ＭＳ 明朝" w:hAnsi="ＭＳ 明朝" w:cs="CIDFont+F2" w:hint="eastAsia"/>
        </w:rPr>
        <w:t>とお</w:t>
      </w:r>
      <w:r w:rsidR="0025018F" w:rsidRPr="00795C97">
        <w:rPr>
          <w:rFonts w:ascii="ＭＳ 明朝" w:eastAsia="ＭＳ 明朝" w:hAnsi="ＭＳ 明朝" w:cs="CIDFont+F2" w:hint="eastAsia"/>
        </w:rPr>
        <w:t>りとした</w:t>
      </w:r>
      <w:r w:rsidR="0025018F" w:rsidRPr="00795C97">
        <w:rPr>
          <w:rFonts w:ascii="ＭＳ 明朝" w:eastAsia="ＭＳ 明朝" w:hAnsi="ＭＳ 明朝" w:cs="CIDFont+F2"/>
        </w:rPr>
        <w:t>。</w:t>
      </w:r>
    </w:p>
    <w:p w14:paraId="2A115CD7" w14:textId="3359A782" w:rsidR="00481C12" w:rsidRPr="00795C97" w:rsidRDefault="00481C12" w:rsidP="0018341D">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また、職務代理者の取扱いについて示すべきとのご意見をいただき、役職名と同等の扱いとして、職務代理者を含むことを明記することとした。</w:t>
      </w:r>
    </w:p>
    <w:p w14:paraId="62DA2F84" w14:textId="77777777" w:rsidR="00F11F81" w:rsidRPr="00887925" w:rsidRDefault="00F11F81" w:rsidP="0018341D">
      <w:pPr>
        <w:pStyle w:val="aff3"/>
        <w:tabs>
          <w:tab w:val="left" w:pos="993"/>
        </w:tabs>
        <w:ind w:leftChars="0" w:left="800" w:firstLineChars="100" w:firstLine="220"/>
        <w:rPr>
          <w:rFonts w:ascii="ＭＳ 明朝" w:eastAsia="ＭＳ 明朝" w:hAnsi="ＭＳ 明朝" w:cs="CIDFont+F2"/>
        </w:rPr>
      </w:pPr>
    </w:p>
    <w:p w14:paraId="71099CBB" w14:textId="4F5F2F01" w:rsidR="00352B30" w:rsidRPr="0018341D" w:rsidRDefault="0018341D" w:rsidP="0018341D">
      <w:pPr>
        <w:spacing w:after="80"/>
        <w:ind w:leftChars="100" w:left="220"/>
        <w:rPr>
          <w:rFonts w:ascii="ＭＳ 明朝" w:eastAsia="ＭＳ 明朝" w:hAnsi="ＭＳ 明朝"/>
        </w:rPr>
      </w:pPr>
      <w:r w:rsidRPr="0018341D">
        <w:rPr>
          <w:rFonts w:ascii="ＭＳ 明朝" w:eastAsia="ＭＳ 明朝" w:hAnsi="ＭＳ 明朝" w:hint="eastAsia"/>
        </w:rPr>
        <w:t xml:space="preserve">〇 </w:t>
      </w:r>
      <w:r w:rsidR="004078D2" w:rsidRPr="0018341D">
        <w:rPr>
          <w:rFonts w:ascii="ＭＳ 明朝" w:eastAsia="ＭＳ 明朝" w:hAnsi="ＭＳ 明朝" w:hint="eastAsia"/>
        </w:rPr>
        <w:t>印字可能</w:t>
      </w:r>
      <w:r w:rsidR="00846927" w:rsidRPr="0018341D">
        <w:rPr>
          <w:rFonts w:ascii="ＭＳ 明朝" w:eastAsia="ＭＳ 明朝" w:hAnsi="ＭＳ 明朝" w:hint="eastAsia"/>
        </w:rPr>
        <w:t>文字</w:t>
      </w:r>
      <w:r w:rsidR="004078D2" w:rsidRPr="0018341D">
        <w:rPr>
          <w:rFonts w:ascii="ＭＳ 明朝" w:eastAsia="ＭＳ 明朝" w:hAnsi="ＭＳ 明朝" w:hint="eastAsia"/>
        </w:rPr>
        <w:t>数</w:t>
      </w:r>
      <w:r w:rsidR="00B42AC3" w:rsidRPr="0018341D">
        <w:rPr>
          <w:rFonts w:ascii="ＭＳ 明朝" w:eastAsia="ＭＳ 明朝" w:hAnsi="ＭＳ 明朝" w:hint="eastAsia"/>
        </w:rPr>
        <w:t>と文字</w:t>
      </w:r>
      <w:r w:rsidR="00361349">
        <w:rPr>
          <w:rFonts w:ascii="ＭＳ 明朝" w:eastAsia="ＭＳ 明朝" w:hAnsi="ＭＳ 明朝" w:hint="eastAsia"/>
        </w:rPr>
        <w:t>溢れ</w:t>
      </w:r>
      <w:r w:rsidR="00964A6D">
        <w:rPr>
          <w:rFonts w:ascii="ＭＳ 明朝" w:eastAsia="ＭＳ 明朝" w:hAnsi="ＭＳ 明朝" w:hint="eastAsia"/>
        </w:rPr>
        <w:t>機能</w:t>
      </w:r>
      <w:r w:rsidR="00B42AC3" w:rsidRPr="0018341D">
        <w:rPr>
          <w:rFonts w:ascii="ＭＳ 明朝" w:eastAsia="ＭＳ 明朝" w:hAnsi="ＭＳ 明朝" w:hint="eastAsia"/>
        </w:rPr>
        <w:t>について</w:t>
      </w:r>
    </w:p>
    <w:p w14:paraId="1EBFC9AD" w14:textId="490A8A3C" w:rsidR="0038446A" w:rsidRPr="002C0995" w:rsidRDefault="0038446A" w:rsidP="0018341D">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1C8C73E" w14:textId="77777777" w:rsidR="00C81D9F" w:rsidRDefault="006732DD" w:rsidP="0018341D">
      <w:pPr>
        <w:pStyle w:val="aff3"/>
        <w:tabs>
          <w:tab w:val="left" w:pos="993"/>
        </w:tabs>
        <w:ind w:leftChars="0" w:left="800" w:firstLineChars="100" w:firstLine="220"/>
        <w:rPr>
          <w:rFonts w:ascii="ＭＳ 明朝" w:eastAsia="ＭＳ 明朝" w:hAnsi="ＭＳ 明朝" w:cs="CIDFont+F2"/>
        </w:rPr>
      </w:pPr>
      <w:r w:rsidRPr="006732DD">
        <w:rPr>
          <w:rFonts w:ascii="ＭＳ 明朝" w:eastAsia="ＭＳ 明朝" w:hAnsi="ＭＳ 明朝" w:cs="CIDFont+F2" w:hint="eastAsia"/>
        </w:rPr>
        <w:t>帳票へ印字する文字</w:t>
      </w:r>
      <w:r w:rsidR="00571C0D">
        <w:rPr>
          <w:rFonts w:ascii="ＭＳ 明朝" w:eastAsia="ＭＳ 明朝" w:hAnsi="ＭＳ 明朝" w:cs="CIDFont+F2" w:hint="eastAsia"/>
        </w:rPr>
        <w:t>の</w:t>
      </w:r>
      <w:r w:rsidRPr="006732DD">
        <w:rPr>
          <w:rFonts w:ascii="ＭＳ 明朝" w:eastAsia="ＭＳ 明朝" w:hAnsi="ＭＳ 明朝" w:cs="CIDFont+F2" w:hint="eastAsia"/>
        </w:rPr>
        <w:t>サイズ</w:t>
      </w:r>
      <w:r w:rsidR="00571C0D">
        <w:rPr>
          <w:rFonts w:ascii="ＭＳ 明朝" w:eastAsia="ＭＳ 明朝" w:hAnsi="ＭＳ 明朝" w:cs="CIDFont+F2" w:hint="eastAsia"/>
        </w:rPr>
        <w:t>及び</w:t>
      </w:r>
      <w:r w:rsidRPr="006732DD">
        <w:rPr>
          <w:rFonts w:ascii="ＭＳ 明朝" w:eastAsia="ＭＳ 明朝" w:hAnsi="ＭＳ 明朝" w:cs="CIDFont+F2" w:hint="eastAsia"/>
        </w:rPr>
        <w:t>文字数については、</w:t>
      </w:r>
      <w:r w:rsidR="00A443BA">
        <w:rPr>
          <w:rFonts w:ascii="ＭＳ 明朝" w:eastAsia="ＭＳ 明朝" w:hAnsi="ＭＳ 明朝" w:cs="CIDFont+F2" w:hint="eastAsia"/>
        </w:rPr>
        <w:t>市区町村毎に外国人の氏名等の表記方法や取扱</w:t>
      </w:r>
      <w:r w:rsidR="00C2770D" w:rsidRPr="00E13836">
        <w:rPr>
          <w:rFonts w:ascii="ＭＳ 明朝" w:eastAsia="ＭＳ 明朝" w:hAnsi="ＭＳ 明朝" w:cs="CIDFont+F2" w:hint="eastAsia"/>
        </w:rPr>
        <w:t>い</w:t>
      </w:r>
      <w:r w:rsidR="00A443BA">
        <w:rPr>
          <w:rFonts w:ascii="ＭＳ 明朝" w:eastAsia="ＭＳ 明朝" w:hAnsi="ＭＳ 明朝" w:cs="CIDFont+F2" w:hint="eastAsia"/>
        </w:rPr>
        <w:t>に差異があることから</w:t>
      </w:r>
      <w:r w:rsidRPr="006732DD">
        <w:rPr>
          <w:rFonts w:ascii="ＭＳ 明朝" w:eastAsia="ＭＳ 明朝" w:hAnsi="ＭＳ 明朝" w:cs="CIDFont+F2" w:hint="eastAsia"/>
        </w:rPr>
        <w:t>、</w:t>
      </w:r>
      <w:r w:rsidR="00571C0D">
        <w:rPr>
          <w:rFonts w:ascii="ＭＳ 明朝" w:eastAsia="ＭＳ 明朝" w:hAnsi="ＭＳ 明朝" w:cs="CIDFont+F2" w:hint="eastAsia"/>
        </w:rPr>
        <w:t>特段の定めはしないこととする</w:t>
      </w:r>
      <w:r w:rsidR="00712998">
        <w:rPr>
          <w:rFonts w:ascii="ＭＳ 明朝" w:eastAsia="ＭＳ 明朝" w:hAnsi="ＭＳ 明朝" w:cs="CIDFont+F2" w:hint="eastAsia"/>
        </w:rPr>
        <w:t>。</w:t>
      </w:r>
    </w:p>
    <w:p w14:paraId="7492C8E8" w14:textId="4C5DB734" w:rsidR="0038446A" w:rsidRPr="00C81D9F" w:rsidRDefault="00C81D9F" w:rsidP="00C81D9F">
      <w:pPr>
        <w:pStyle w:val="aff3"/>
        <w:tabs>
          <w:tab w:val="left" w:pos="993"/>
        </w:tabs>
        <w:ind w:leftChars="0" w:left="800" w:firstLineChars="100" w:firstLine="220"/>
        <w:rPr>
          <w:rFonts w:ascii="ＭＳ 明朝" w:eastAsia="ＭＳ 明朝" w:hAnsi="ＭＳ 明朝" w:cs="CIDFont+F2"/>
          <w:color w:val="000000" w:themeColor="text1"/>
        </w:rPr>
      </w:pPr>
      <w:r>
        <w:rPr>
          <w:rFonts w:ascii="ＭＳ 明朝" w:eastAsia="ＭＳ 明朝" w:hAnsi="ＭＳ 明朝" w:cs="CIDFont+F2" w:hint="eastAsia"/>
        </w:rPr>
        <w:t>なお、</w:t>
      </w:r>
      <w:r w:rsidR="006732DD" w:rsidRPr="006732DD">
        <w:rPr>
          <w:rFonts w:ascii="ＭＳ 明朝" w:eastAsia="ＭＳ 明朝" w:hAnsi="ＭＳ 明朝" w:cs="CIDFont+F2" w:hint="eastAsia"/>
        </w:rPr>
        <w:t>いずれにしても文字</w:t>
      </w:r>
      <w:r w:rsidR="00361349">
        <w:rPr>
          <w:rFonts w:ascii="ＭＳ 明朝" w:eastAsia="ＭＳ 明朝" w:hAnsi="ＭＳ 明朝" w:hint="eastAsia"/>
        </w:rPr>
        <w:t>溢れ</w:t>
      </w:r>
      <w:r w:rsidR="006732DD" w:rsidRPr="006732DD">
        <w:rPr>
          <w:rFonts w:ascii="ＭＳ 明朝" w:eastAsia="ＭＳ 明朝" w:hAnsi="ＭＳ 明朝" w:cs="CIDFont+F2" w:hint="eastAsia"/>
        </w:rPr>
        <w:t>が生じるケース</w:t>
      </w:r>
      <w:r w:rsidR="00571C0D">
        <w:rPr>
          <w:rFonts w:ascii="ＭＳ 明朝" w:eastAsia="ＭＳ 明朝" w:hAnsi="ＭＳ 明朝" w:cs="CIDFont+F2" w:hint="eastAsia"/>
        </w:rPr>
        <w:t>があることから</w:t>
      </w:r>
      <w:r w:rsidR="006732DD" w:rsidRPr="006732DD">
        <w:rPr>
          <w:rFonts w:ascii="ＭＳ 明朝" w:eastAsia="ＭＳ 明朝" w:hAnsi="ＭＳ 明朝" w:cs="CIDFont+F2" w:hint="eastAsia"/>
        </w:rPr>
        <w:t>、文字</w:t>
      </w:r>
      <w:r w:rsidR="00361349">
        <w:rPr>
          <w:rFonts w:ascii="ＭＳ 明朝" w:eastAsia="ＭＳ 明朝" w:hAnsi="ＭＳ 明朝" w:hint="eastAsia"/>
        </w:rPr>
        <w:t>溢れ</w:t>
      </w:r>
      <w:r w:rsidR="006732DD" w:rsidRPr="006732DD">
        <w:rPr>
          <w:rFonts w:ascii="ＭＳ 明朝" w:eastAsia="ＭＳ 明朝" w:hAnsi="ＭＳ 明朝" w:cs="CIDFont+F2" w:hint="eastAsia"/>
        </w:rPr>
        <w:t>が生じた場</w:t>
      </w:r>
      <w:r w:rsidR="006732DD" w:rsidRPr="00614439">
        <w:rPr>
          <w:rFonts w:ascii="ＭＳ 明朝" w:eastAsia="ＭＳ 明朝" w:hAnsi="ＭＳ 明朝" w:cs="CIDFont+F2" w:hint="eastAsia"/>
          <w:color w:val="000000" w:themeColor="text1"/>
        </w:rPr>
        <w:t>合の</w:t>
      </w:r>
      <w:r w:rsidR="0034553C">
        <w:rPr>
          <w:rFonts w:ascii="ＭＳ 明朝" w:eastAsia="ＭＳ 明朝" w:hAnsi="ＭＳ 明朝" w:cs="CIDFont+F2" w:hint="eastAsia"/>
          <w:color w:val="000000" w:themeColor="text1"/>
        </w:rPr>
        <w:t>挙動を</w:t>
      </w:r>
      <w:r w:rsidR="006732DD" w:rsidRPr="00614439">
        <w:rPr>
          <w:rFonts w:ascii="ＭＳ 明朝" w:eastAsia="ＭＳ 明朝" w:hAnsi="ＭＳ 明朝" w:cs="CIDFont+F2" w:hint="eastAsia"/>
          <w:color w:val="000000" w:themeColor="text1"/>
        </w:rPr>
        <w:t>統一することを目的に、</w:t>
      </w:r>
      <w:r>
        <w:rPr>
          <w:rFonts w:ascii="ＭＳ 明朝" w:eastAsia="ＭＳ 明朝" w:hAnsi="ＭＳ 明朝" w:cs="CIDFont+F2" w:hint="eastAsia"/>
          <w:color w:val="000000" w:themeColor="text1"/>
        </w:rPr>
        <w:t>機能・帳票要件に要件を示すこととする。</w:t>
      </w:r>
    </w:p>
    <w:p w14:paraId="0E9770E0" w14:textId="77777777" w:rsidR="0018341D" w:rsidRPr="00614439" w:rsidRDefault="0018341D" w:rsidP="0018341D">
      <w:pPr>
        <w:pStyle w:val="aff3"/>
        <w:tabs>
          <w:tab w:val="left" w:pos="993"/>
        </w:tabs>
        <w:ind w:leftChars="0" w:left="800" w:firstLineChars="100" w:firstLine="220"/>
        <w:rPr>
          <w:rFonts w:ascii="ＭＳ 明朝" w:eastAsia="ＭＳ 明朝" w:hAnsi="ＭＳ 明朝" w:cs="CIDFont+F2"/>
          <w:color w:val="000000" w:themeColor="text1"/>
        </w:rPr>
      </w:pPr>
    </w:p>
    <w:p w14:paraId="234C664E" w14:textId="77777777" w:rsidR="0038446A" w:rsidRPr="00491A73" w:rsidRDefault="0038446A" w:rsidP="0018341D">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7E40083" w14:textId="1BD1DB68" w:rsidR="00571C0D" w:rsidRDefault="002715BF" w:rsidP="00571C0D">
      <w:pPr>
        <w:pStyle w:val="aff3"/>
        <w:tabs>
          <w:tab w:val="left" w:pos="993"/>
        </w:tabs>
        <w:ind w:leftChars="0" w:left="800" w:firstLineChars="100" w:firstLine="220"/>
        <w:rPr>
          <w:rFonts w:ascii="ＭＳ 明朝" w:eastAsia="ＭＳ 明朝" w:hAnsi="ＭＳ 明朝" w:cs="CIDFont+F2"/>
        </w:rPr>
      </w:pPr>
      <w:r w:rsidRPr="002715BF">
        <w:rPr>
          <w:rFonts w:ascii="ＭＳ 明朝" w:eastAsia="ＭＳ 明朝" w:hAnsi="ＭＳ 明朝" w:cs="CIDFont+F2" w:hint="eastAsia"/>
        </w:rPr>
        <w:t>帳票に印字可能な文字数を示すべ</w:t>
      </w:r>
      <w:r w:rsidRPr="00F51550">
        <w:rPr>
          <w:rFonts w:ascii="ＭＳ 明朝" w:eastAsia="ＭＳ 明朝" w:hAnsi="ＭＳ 明朝" w:cs="CIDFont+F2" w:hint="eastAsia"/>
        </w:rPr>
        <w:t>きと</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ご意見</w:t>
      </w:r>
      <w:r w:rsidR="00571C0D" w:rsidRPr="00F51550">
        <w:rPr>
          <w:rFonts w:ascii="ＭＳ 明朝" w:eastAsia="ＭＳ 明朝" w:hAnsi="ＭＳ 明朝" w:cs="CIDFont+F2" w:hint="eastAsia"/>
        </w:rPr>
        <w:t>があった</w:t>
      </w:r>
      <w:r w:rsidR="00F919D2" w:rsidRPr="00F51550">
        <w:rPr>
          <w:rFonts w:ascii="ＭＳ 明朝" w:eastAsia="ＭＳ 明朝" w:hAnsi="ＭＳ 明朝" w:cs="CIDFont+F2" w:hint="eastAsia"/>
        </w:rPr>
        <w:t>も</w:t>
      </w:r>
      <w:r w:rsidRPr="00F51550">
        <w:rPr>
          <w:rFonts w:ascii="ＭＳ 明朝" w:eastAsia="ＭＳ 明朝" w:hAnsi="ＭＳ 明朝" w:cs="CIDFont+F2" w:hint="eastAsia"/>
        </w:rPr>
        <w:t>のの、上記の</w:t>
      </w:r>
      <w:r w:rsidR="008B0606" w:rsidRPr="00F51550">
        <w:rPr>
          <w:rFonts w:ascii="ＭＳ 明朝" w:eastAsia="ＭＳ 明朝" w:hAnsi="ＭＳ 明朝" w:cs="CIDFont+F2" w:hint="eastAsia"/>
        </w:rPr>
        <w:t>とお</w:t>
      </w:r>
      <w:r w:rsidRPr="00F51550">
        <w:rPr>
          <w:rFonts w:ascii="ＭＳ 明朝" w:eastAsia="ＭＳ 明朝" w:hAnsi="ＭＳ 明朝" w:cs="CIDFont+F2" w:hint="eastAsia"/>
        </w:rPr>
        <w:t>り</w:t>
      </w:r>
      <w:r w:rsidR="00A443BA" w:rsidRPr="00F51550">
        <w:rPr>
          <w:rFonts w:ascii="ＭＳ 明朝" w:eastAsia="ＭＳ 明朝" w:hAnsi="ＭＳ 明朝" w:cs="CIDFont+F2" w:hint="eastAsia"/>
        </w:rPr>
        <w:t>文字数の取扱</w:t>
      </w:r>
      <w:r w:rsidR="00C2770D" w:rsidRPr="00464169">
        <w:rPr>
          <w:rFonts w:ascii="ＭＳ 明朝" w:eastAsia="ＭＳ 明朝" w:hAnsi="ＭＳ 明朝" w:cs="CIDFont+F2" w:hint="eastAsia"/>
        </w:rPr>
        <w:t>い</w:t>
      </w:r>
      <w:r w:rsidR="00A443BA" w:rsidRPr="00F51550">
        <w:rPr>
          <w:rFonts w:ascii="ＭＳ 明朝" w:eastAsia="ＭＳ 明朝" w:hAnsi="ＭＳ 明朝" w:cs="CIDFont+F2" w:hint="eastAsia"/>
        </w:rPr>
        <w:t>には市区町村毎に差異があるこ</w:t>
      </w:r>
      <w:r w:rsidR="00A443BA">
        <w:rPr>
          <w:rFonts w:ascii="ＭＳ 明朝" w:eastAsia="ＭＳ 明朝" w:hAnsi="ＭＳ 明朝" w:cs="CIDFont+F2" w:hint="eastAsia"/>
        </w:rPr>
        <w:t>と</w:t>
      </w:r>
      <w:r w:rsidR="00274C08">
        <w:rPr>
          <w:rFonts w:ascii="ＭＳ 明朝" w:eastAsia="ＭＳ 明朝" w:hAnsi="ＭＳ 明朝" w:cs="CIDFont+F2" w:hint="eastAsia"/>
        </w:rPr>
        <w:t>から、上記のとおりと</w:t>
      </w:r>
      <w:r w:rsidR="00964A6D">
        <w:rPr>
          <w:rFonts w:ascii="ＭＳ 明朝" w:eastAsia="ＭＳ 明朝" w:hAnsi="ＭＳ 明朝" w:cs="CIDFont+F2" w:hint="eastAsia"/>
        </w:rPr>
        <w:t>した</w:t>
      </w:r>
      <w:r w:rsidR="00571C0D" w:rsidRPr="00571C0D">
        <w:rPr>
          <w:rFonts w:ascii="ＭＳ 明朝" w:eastAsia="ＭＳ 明朝" w:hAnsi="ＭＳ 明朝" w:cs="CIDFont+F2" w:hint="eastAsia"/>
        </w:rPr>
        <w:t>。</w:t>
      </w:r>
    </w:p>
    <w:p w14:paraId="5B5679AD" w14:textId="77777777" w:rsidR="004543B1" w:rsidRDefault="004543B1" w:rsidP="00571C0D">
      <w:pPr>
        <w:pStyle w:val="aff3"/>
        <w:tabs>
          <w:tab w:val="left" w:pos="993"/>
        </w:tabs>
        <w:ind w:leftChars="0" w:left="800" w:firstLineChars="100" w:firstLine="220"/>
        <w:rPr>
          <w:rFonts w:ascii="ＭＳ 明朝" w:eastAsia="ＭＳ 明朝" w:hAnsi="ＭＳ 明朝" w:cs="CIDFont+F2"/>
        </w:rPr>
      </w:pPr>
    </w:p>
    <w:p w14:paraId="7B89A6F6" w14:textId="2228D690" w:rsidR="004543B1" w:rsidRPr="00327BD6" w:rsidRDefault="004543B1" w:rsidP="001D679B">
      <w:r>
        <w:rPr>
          <w:rFonts w:ascii="ＭＳ 明朝" w:eastAsia="ＭＳ 明朝" w:hAnsi="ＭＳ 明朝" w:hint="eastAsia"/>
        </w:rPr>
        <w:t>〇 二次元コードの規格について</w:t>
      </w:r>
    </w:p>
    <w:p w14:paraId="6AD71B88" w14:textId="77777777" w:rsidR="004543B1" w:rsidRPr="002C0995" w:rsidRDefault="004543B1" w:rsidP="004543B1">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43F63D1" w14:textId="4720E2FD" w:rsidR="004543B1" w:rsidRDefault="004543B1" w:rsidP="004B2FB8">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業務効率化や住民サービスの向上のために帳票</w:t>
      </w:r>
      <w:r w:rsidR="00716FFE" w:rsidRPr="00716FFE">
        <w:rPr>
          <w:rFonts w:ascii="ＭＳ 明朝" w:eastAsia="ＭＳ 明朝" w:hAnsi="ＭＳ 明朝" w:cs="CIDFont+F2" w:hint="eastAsia"/>
        </w:rPr>
        <w:t>等へ印字する二次元コードについては、各業務特性によって二次元コードに持たせる情報量や帳票に印字できるスペース等によって変わる</w:t>
      </w:r>
      <w:r w:rsidR="00327345">
        <w:rPr>
          <w:rFonts w:ascii="ＭＳ 明朝" w:eastAsia="ＭＳ 明朝" w:hAnsi="ＭＳ 明朝" w:cs="CIDFont+F2" w:hint="eastAsia"/>
        </w:rPr>
        <w:t>が、二次元コードの規格については、</w:t>
      </w:r>
      <w:r w:rsidR="00327345" w:rsidRPr="00327345">
        <w:rPr>
          <w:rFonts w:ascii="ＭＳ 明朝" w:eastAsia="ＭＳ 明朝" w:hAnsi="ＭＳ 明朝" w:cs="CIDFont+F2" w:hint="eastAsia"/>
        </w:rPr>
        <w:t>「</w:t>
      </w:r>
      <w:r w:rsidR="00327345" w:rsidRPr="00327345">
        <w:rPr>
          <w:rFonts w:ascii="ＭＳ 明朝" w:eastAsia="ＭＳ 明朝" w:hAnsi="ＭＳ 明朝" w:cs="CIDFont+F2"/>
        </w:rPr>
        <w:t>ISO(ISO/IEC 18004)」又は「JIS(JIS X 0510)」</w:t>
      </w:r>
      <w:r w:rsidR="00327345">
        <w:rPr>
          <w:rFonts w:ascii="ＭＳ 明朝" w:eastAsia="ＭＳ 明朝" w:hAnsi="ＭＳ 明朝" w:cs="CIDFont+F2" w:hint="eastAsia"/>
        </w:rPr>
        <w:t>に限るものとする。</w:t>
      </w:r>
    </w:p>
    <w:p w14:paraId="6FD85DCB" w14:textId="77777777" w:rsidR="004B2FB8" w:rsidRPr="00676E92" w:rsidRDefault="004B2FB8" w:rsidP="004B2FB8">
      <w:pPr>
        <w:pStyle w:val="aff3"/>
        <w:tabs>
          <w:tab w:val="left" w:pos="993"/>
        </w:tabs>
        <w:ind w:leftChars="0" w:left="800" w:firstLineChars="100" w:firstLine="220"/>
        <w:rPr>
          <w:rFonts w:ascii="ＭＳ 明朝" w:eastAsia="ＭＳ 明朝" w:hAnsi="ＭＳ 明朝" w:cs="CIDFont+F2"/>
        </w:rPr>
      </w:pPr>
    </w:p>
    <w:p w14:paraId="3EE55006" w14:textId="77777777" w:rsidR="004543B1" w:rsidRDefault="004543B1" w:rsidP="004543B1">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7E3BBCD5" w14:textId="4A7FD54D" w:rsidR="004543B1" w:rsidRDefault="004454B1" w:rsidP="004543B1">
      <w:pPr>
        <w:pStyle w:val="aff3"/>
        <w:tabs>
          <w:tab w:val="left" w:pos="993"/>
        </w:tabs>
        <w:ind w:leftChars="0" w:left="800" w:firstLineChars="100" w:firstLine="220"/>
        <w:rPr>
          <w:rFonts w:ascii="ＭＳ 明朝" w:eastAsia="ＭＳ 明朝" w:hAnsi="ＭＳ 明朝" w:cs="CIDFont+F2"/>
        </w:rPr>
      </w:pPr>
      <w:r w:rsidRPr="004454B1">
        <w:rPr>
          <w:rFonts w:ascii="ＭＳ 明朝" w:eastAsia="ＭＳ 明朝" w:hAnsi="ＭＳ 明朝" w:cs="CIDFont+F2" w:hint="eastAsia"/>
        </w:rPr>
        <w:t>デジタル庁より示され</w:t>
      </w:r>
      <w:r>
        <w:rPr>
          <w:rFonts w:ascii="ＭＳ 明朝" w:eastAsia="ＭＳ 明朝" w:hAnsi="ＭＳ 明朝" w:cs="CIDFont+F2" w:hint="eastAsia"/>
        </w:rPr>
        <w:t>た</w:t>
      </w:r>
      <w:r w:rsidR="00283314" w:rsidRPr="00283314">
        <w:rPr>
          <w:rFonts w:ascii="ＭＳ 明朝" w:eastAsia="ＭＳ 明朝" w:hAnsi="ＭＳ 明朝" w:cs="CIDFont+F2" w:hint="eastAsia"/>
        </w:rPr>
        <w:t>標準仕様書間の横並び調整方針</w:t>
      </w:r>
      <w:r w:rsidRPr="004454B1">
        <w:rPr>
          <w:rFonts w:ascii="ＭＳ 明朝" w:eastAsia="ＭＳ 明朝" w:hAnsi="ＭＳ 明朝" w:cs="CIDFont+F2" w:hint="eastAsia"/>
        </w:rPr>
        <w:t>に従い、上記のとおりとした。</w:t>
      </w:r>
    </w:p>
    <w:p w14:paraId="378FD2BD" w14:textId="77777777" w:rsidR="004543B1" w:rsidRPr="004543B1" w:rsidRDefault="004543B1" w:rsidP="00571C0D">
      <w:pPr>
        <w:pStyle w:val="aff3"/>
        <w:tabs>
          <w:tab w:val="left" w:pos="993"/>
        </w:tabs>
        <w:ind w:leftChars="0" w:left="800" w:firstLineChars="100" w:firstLine="220"/>
        <w:rPr>
          <w:rFonts w:ascii="ＭＳ 明朝" w:eastAsia="ＭＳ 明朝" w:hAnsi="ＭＳ 明朝" w:cs="CIDFont+F2"/>
        </w:rPr>
      </w:pPr>
    </w:p>
    <w:p w14:paraId="245C31FF" w14:textId="26C04B03" w:rsidR="005A3A32" w:rsidRPr="00F919D2" w:rsidRDefault="00F919D2" w:rsidP="00F919D2">
      <w:pPr>
        <w:rPr>
          <w:rFonts w:ascii="ＭＳ 明朝" w:eastAsia="ＭＳ 明朝" w:hAnsi="ＭＳ 明朝" w:cs="CIDFont+F2"/>
          <w:color w:val="FF0000"/>
        </w:rPr>
      </w:pPr>
      <w:r>
        <w:rPr>
          <w:rFonts w:ascii="ＭＳ 明朝" w:eastAsia="ＭＳ 明朝" w:hAnsi="ＭＳ 明朝" w:cs="CIDFont+F2"/>
          <w:color w:val="FF0000"/>
        </w:rPr>
        <w:br w:type="page"/>
      </w:r>
    </w:p>
    <w:p w14:paraId="35F757B2" w14:textId="311B10FC" w:rsidR="005A3A32" w:rsidRPr="00015BEE" w:rsidRDefault="005A3A32" w:rsidP="0031325D">
      <w:pPr>
        <w:pStyle w:val="3"/>
      </w:pPr>
      <w:bookmarkStart w:id="75" w:name="_Toc219481254"/>
      <w:r w:rsidRPr="00327BD6">
        <w:rPr>
          <w:rStyle w:val="af0"/>
          <w:rFonts w:hint="eastAsia"/>
        </w:rPr>
        <w:t>窓空宛名のシステム印字項目について</w:t>
      </w:r>
      <w:bookmarkEnd w:id="75"/>
      <w:r w:rsidRPr="00327BD6">
        <w:rPr>
          <w:rStyle w:val="af0"/>
          <w:rFonts w:hint="eastAsia"/>
        </w:rPr>
        <w:t xml:space="preserve">　　　　　　　　　</w:t>
      </w:r>
      <w:r w:rsidRPr="00015BEE">
        <w:rPr>
          <w:rStyle w:val="af0"/>
          <w:rFonts w:hint="eastAsia"/>
        </w:rPr>
        <w:t xml:space="preserve">　　　　　　　　　　　　　</w:t>
      </w:r>
    </w:p>
    <w:p w14:paraId="6CEC0E52" w14:textId="3F72751E" w:rsidR="005A3A32" w:rsidRPr="00C712EB" w:rsidRDefault="0049575D" w:rsidP="005B513C">
      <w:pPr>
        <w:ind w:firstLineChars="100" w:firstLine="220"/>
        <w:rPr>
          <w:rFonts w:ascii="ＭＳ 明朝" w:eastAsia="ＭＳ 明朝" w:hAnsi="ＭＳ 明朝" w:cs="CIDFont+F2"/>
        </w:rPr>
      </w:pPr>
      <w:r w:rsidRPr="00C712EB">
        <w:rPr>
          <w:rFonts w:ascii="ＭＳ 明朝" w:eastAsia="ＭＳ 明朝" w:hAnsi="ＭＳ 明朝" w:cs="CIDFont+F2" w:hint="eastAsia"/>
        </w:rPr>
        <w:t>窓空宛名のシステム印字項目の</w:t>
      </w:r>
      <w:r w:rsidR="005A3A32" w:rsidRPr="00C712EB">
        <w:rPr>
          <w:rFonts w:ascii="ＭＳ 明朝" w:eastAsia="ＭＳ 明朝" w:hAnsi="ＭＳ 明朝" w:cs="CIDFont+F2" w:hint="eastAsia"/>
        </w:rPr>
        <w:t>留意事項は以下の</w:t>
      </w:r>
      <w:r w:rsidR="00D204BD">
        <w:rPr>
          <w:rFonts w:ascii="ＭＳ 明朝" w:eastAsia="ＭＳ 明朝" w:hAnsi="ＭＳ 明朝" w:cs="CIDFont+F2" w:hint="eastAsia"/>
        </w:rPr>
        <w:t>とお</w:t>
      </w:r>
      <w:r w:rsidR="008B64C0">
        <w:rPr>
          <w:rFonts w:ascii="ＭＳ 明朝" w:eastAsia="ＭＳ 明朝" w:hAnsi="ＭＳ 明朝" w:cs="CIDFont+F2" w:hint="eastAsia"/>
        </w:rPr>
        <w:t>り</w:t>
      </w:r>
      <w:r w:rsidR="005A3A32" w:rsidRPr="00C712EB">
        <w:rPr>
          <w:rFonts w:ascii="ＭＳ 明朝" w:eastAsia="ＭＳ 明朝" w:hAnsi="ＭＳ 明朝" w:cs="CIDFont+F2" w:hint="eastAsia"/>
        </w:rPr>
        <w:t>である</w:t>
      </w:r>
      <w:r w:rsidR="005A3A32" w:rsidRPr="00C712EB">
        <w:rPr>
          <w:rFonts w:ascii="ＭＳ 明朝" w:eastAsia="ＭＳ 明朝" w:hAnsi="ＭＳ 明朝" w:cs="CIDFont+F2"/>
        </w:rPr>
        <w:t>。</w:t>
      </w:r>
    </w:p>
    <w:p w14:paraId="78D05660" w14:textId="39A9A4F8" w:rsidR="0062339E" w:rsidRPr="005B513C" w:rsidRDefault="005B513C" w:rsidP="005B513C">
      <w:pPr>
        <w:spacing w:after="80"/>
        <w:ind w:leftChars="100" w:left="220"/>
        <w:rPr>
          <w:rFonts w:ascii="ＭＳ 明朝" w:eastAsia="ＭＳ 明朝" w:hAnsi="ＭＳ 明朝"/>
        </w:rPr>
      </w:pPr>
      <w:r w:rsidRPr="005B513C">
        <w:rPr>
          <w:rFonts w:ascii="ＭＳ 明朝" w:eastAsia="ＭＳ 明朝" w:hAnsi="ＭＳ 明朝" w:hint="eastAsia"/>
        </w:rPr>
        <w:t xml:space="preserve">〇 </w:t>
      </w:r>
      <w:r w:rsidR="00846927" w:rsidRPr="005B513C">
        <w:rPr>
          <w:rFonts w:ascii="ＭＳ 明朝" w:eastAsia="ＭＳ 明朝" w:hAnsi="ＭＳ 明朝" w:hint="eastAsia"/>
        </w:rPr>
        <w:t>宛名ラベル</w:t>
      </w:r>
      <w:r w:rsidR="00A70537" w:rsidRPr="005B513C">
        <w:rPr>
          <w:rFonts w:ascii="ＭＳ 明朝" w:eastAsia="ＭＳ 明朝" w:hAnsi="ＭＳ 明朝" w:hint="eastAsia"/>
        </w:rPr>
        <w:t>の取扱い</w:t>
      </w:r>
      <w:r w:rsidR="002B6FF2">
        <w:rPr>
          <w:rFonts w:ascii="ＭＳ 明朝" w:eastAsia="ＭＳ 明朝" w:hAnsi="ＭＳ 明朝" w:hint="eastAsia"/>
        </w:rPr>
        <w:t>について</w:t>
      </w:r>
    </w:p>
    <w:p w14:paraId="4806C51B" w14:textId="6331126E"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CB77E11" w14:textId="77777777" w:rsidR="00A236B0" w:rsidRDefault="00C712EB" w:rsidP="0022472F">
      <w:pPr>
        <w:pStyle w:val="aff3"/>
        <w:tabs>
          <w:tab w:val="left" w:pos="993"/>
        </w:tabs>
        <w:ind w:leftChars="0" w:left="800" w:firstLineChars="100" w:firstLine="220"/>
        <w:rPr>
          <w:rFonts w:ascii="ＭＳ 明朝" w:eastAsia="ＭＳ 明朝" w:hAnsi="ＭＳ 明朝"/>
        </w:rPr>
      </w:pPr>
      <w:r w:rsidRPr="002E0954">
        <w:rPr>
          <w:rFonts w:ascii="ＭＳ 明朝" w:eastAsia="ＭＳ 明朝" w:hAnsi="ＭＳ 明朝" w:hint="eastAsia"/>
        </w:rPr>
        <w:t>住民に帳票を送付する際に使用する</w:t>
      </w:r>
      <w:r w:rsidRPr="00C712EB">
        <w:rPr>
          <w:rFonts w:ascii="ＭＳ 明朝" w:eastAsia="ＭＳ 明朝" w:hAnsi="ＭＳ 明朝" w:hint="eastAsia"/>
        </w:rPr>
        <w:t>窓空封筒が利用できない</w:t>
      </w:r>
      <w:r w:rsidR="003649AF" w:rsidRPr="003649AF">
        <w:rPr>
          <w:rFonts w:ascii="ＭＳ 明朝" w:eastAsia="ＭＳ 明朝" w:hAnsi="ＭＳ 明朝" w:hint="eastAsia"/>
        </w:rPr>
        <w:t>市区町村</w:t>
      </w:r>
      <w:r w:rsidRPr="00C712EB">
        <w:rPr>
          <w:rFonts w:ascii="ＭＳ 明朝" w:eastAsia="ＭＳ 明朝" w:hAnsi="ＭＳ 明朝" w:hint="eastAsia"/>
        </w:rPr>
        <w:t>も想定されるため、宛名機能の一部として汎用的な宛名ラベル</w:t>
      </w:r>
      <w:r w:rsidR="005B513C">
        <w:rPr>
          <w:rFonts w:ascii="ＭＳ 明朝" w:eastAsia="ＭＳ 明朝" w:hAnsi="ＭＳ 明朝" w:hint="eastAsia"/>
        </w:rPr>
        <w:t>を出力する</w:t>
      </w:r>
      <w:r w:rsidRPr="00C712EB">
        <w:rPr>
          <w:rFonts w:ascii="ＭＳ 明朝" w:eastAsia="ＭＳ 明朝" w:hAnsi="ＭＳ 明朝" w:hint="eastAsia"/>
        </w:rPr>
        <w:t>機能を</w:t>
      </w:r>
      <w:r w:rsidR="00BA639E">
        <w:rPr>
          <w:rFonts w:ascii="ＭＳ 明朝" w:eastAsia="ＭＳ 明朝" w:hAnsi="ＭＳ 明朝" w:hint="eastAsia"/>
        </w:rPr>
        <w:t>標準</w:t>
      </w:r>
      <w:r w:rsidRPr="00C712EB">
        <w:rPr>
          <w:rFonts w:ascii="ＭＳ 明朝" w:eastAsia="ＭＳ 明朝" w:hAnsi="ＭＳ 明朝" w:hint="eastAsia"/>
        </w:rPr>
        <w:t>オプション機能として本仕様書</w:t>
      </w:r>
      <w:r w:rsidR="005B513C">
        <w:rPr>
          <w:rFonts w:ascii="ＭＳ 明朝" w:eastAsia="ＭＳ 明朝" w:hAnsi="ＭＳ 明朝" w:hint="eastAsia"/>
        </w:rPr>
        <w:t>の</w:t>
      </w:r>
      <w:r w:rsidR="002B6FF2">
        <w:rPr>
          <w:rFonts w:ascii="ＭＳ 明朝" w:eastAsia="ＭＳ 明朝" w:hAnsi="ＭＳ 明朝" w:hint="eastAsia"/>
        </w:rPr>
        <w:t>共通の</w:t>
      </w:r>
      <w:r w:rsidR="005B513C">
        <w:rPr>
          <w:rFonts w:ascii="ＭＳ 明朝" w:eastAsia="ＭＳ 明朝" w:hAnsi="ＭＳ 明朝" w:hint="eastAsia"/>
        </w:rPr>
        <w:t>機能・帳票要件及び帳票詳細要件（帳票レイアウト）</w:t>
      </w:r>
      <w:r w:rsidRPr="00C712EB">
        <w:rPr>
          <w:rFonts w:ascii="ＭＳ 明朝" w:eastAsia="ＭＳ 明朝" w:hAnsi="ＭＳ 明朝" w:hint="eastAsia"/>
        </w:rPr>
        <w:t>へ</w:t>
      </w:r>
      <w:r>
        <w:rPr>
          <w:rFonts w:ascii="ＭＳ 明朝" w:eastAsia="ＭＳ 明朝" w:hAnsi="ＭＳ 明朝" w:hint="eastAsia"/>
        </w:rPr>
        <w:t>示すこととする</w:t>
      </w:r>
      <w:r w:rsidRPr="00C712EB">
        <w:rPr>
          <w:rFonts w:ascii="ＭＳ 明朝" w:eastAsia="ＭＳ 明朝" w:hAnsi="ＭＳ 明朝" w:hint="eastAsia"/>
        </w:rPr>
        <w:t>。</w:t>
      </w:r>
      <w:r w:rsidR="005B513C">
        <w:rPr>
          <w:rFonts w:ascii="ＭＳ 明朝" w:eastAsia="ＭＳ 明朝" w:hAnsi="ＭＳ 明朝" w:hint="eastAsia"/>
        </w:rPr>
        <w:t>ここで</w:t>
      </w:r>
      <w:r w:rsidR="00CE4A54">
        <w:rPr>
          <w:rFonts w:ascii="ＭＳ 明朝" w:eastAsia="ＭＳ 明朝" w:hAnsi="ＭＳ 明朝" w:hint="eastAsia"/>
        </w:rPr>
        <w:t>い</w:t>
      </w:r>
      <w:r w:rsidR="005B513C">
        <w:rPr>
          <w:rFonts w:ascii="ＭＳ 明朝" w:eastAsia="ＭＳ 明朝" w:hAnsi="ＭＳ 明朝" w:hint="eastAsia"/>
        </w:rPr>
        <w:t>う</w:t>
      </w:r>
      <w:r w:rsidR="002339E6" w:rsidRPr="005B513C">
        <w:rPr>
          <w:rFonts w:ascii="ＭＳ 明朝" w:eastAsia="ＭＳ 明朝" w:hAnsi="ＭＳ 明朝" w:hint="eastAsia"/>
        </w:rPr>
        <w:t>宛名ラベルとは、窓空封筒が利用できない場合に代用するため</w:t>
      </w:r>
      <w:r w:rsidRPr="005B513C">
        <w:rPr>
          <w:rFonts w:ascii="ＭＳ 明朝" w:eastAsia="ＭＳ 明朝" w:hAnsi="ＭＳ 明朝" w:hint="eastAsia"/>
        </w:rPr>
        <w:t>の</w:t>
      </w:r>
      <w:r w:rsidR="002339E6" w:rsidRPr="005B513C">
        <w:rPr>
          <w:rFonts w:ascii="ＭＳ 明朝" w:eastAsia="ＭＳ 明朝" w:hAnsi="ＭＳ 明朝" w:hint="eastAsia"/>
        </w:rPr>
        <w:t>宛名のみを出力し</w:t>
      </w:r>
      <w:r w:rsidRPr="005B513C">
        <w:rPr>
          <w:rFonts w:ascii="ＭＳ 明朝" w:eastAsia="ＭＳ 明朝" w:hAnsi="ＭＳ 明朝" w:hint="eastAsia"/>
        </w:rPr>
        <w:t>て</w:t>
      </w:r>
      <w:r w:rsidR="002339E6" w:rsidRPr="005B513C">
        <w:rPr>
          <w:rFonts w:ascii="ＭＳ 明朝" w:eastAsia="ＭＳ 明朝" w:hAnsi="ＭＳ 明朝" w:hint="eastAsia"/>
        </w:rPr>
        <w:t>封筒に貼り付ける等して使用するもの</w:t>
      </w:r>
      <w:r w:rsidR="00481229" w:rsidRPr="005B513C">
        <w:rPr>
          <w:rFonts w:ascii="ＭＳ 明朝" w:eastAsia="ＭＳ 明朝" w:hAnsi="ＭＳ 明朝" w:hint="eastAsia"/>
        </w:rPr>
        <w:t>を</w:t>
      </w:r>
      <w:r w:rsidR="00300D4C">
        <w:rPr>
          <w:rFonts w:ascii="ＭＳ 明朝" w:eastAsia="ＭＳ 明朝" w:hAnsi="ＭＳ 明朝" w:hint="eastAsia"/>
        </w:rPr>
        <w:t>指し</w:t>
      </w:r>
      <w:r w:rsidR="005B513C" w:rsidRPr="005B513C">
        <w:rPr>
          <w:rFonts w:ascii="ＭＳ 明朝" w:eastAsia="ＭＳ 明朝" w:hAnsi="ＭＳ 明朝" w:hint="eastAsia"/>
        </w:rPr>
        <w:t>、</w:t>
      </w:r>
      <w:r w:rsidR="002339E6" w:rsidRPr="005B513C">
        <w:rPr>
          <w:rFonts w:ascii="ＭＳ 明朝" w:eastAsia="ＭＳ 明朝" w:hAnsi="ＭＳ 明朝" w:hint="eastAsia"/>
        </w:rPr>
        <w:t>シール状のものに限定しない。</w:t>
      </w:r>
    </w:p>
    <w:p w14:paraId="4E5CBD39" w14:textId="6E69D258" w:rsidR="00125C21" w:rsidRPr="00473A19" w:rsidRDefault="00911494" w:rsidP="0022472F">
      <w:pPr>
        <w:pStyle w:val="aff3"/>
        <w:tabs>
          <w:tab w:val="left" w:pos="993"/>
        </w:tabs>
        <w:ind w:leftChars="0" w:left="800" w:firstLineChars="100" w:firstLine="220"/>
        <w:rPr>
          <w:rFonts w:ascii="ＭＳ 明朝" w:eastAsia="ＭＳ 明朝" w:hAnsi="ＭＳ 明朝"/>
        </w:rPr>
      </w:pPr>
      <w:r w:rsidRPr="00473A19">
        <w:rPr>
          <w:rFonts w:ascii="ＭＳ 明朝" w:eastAsia="ＭＳ 明朝" w:hAnsi="ＭＳ 明朝" w:hint="eastAsia"/>
        </w:rPr>
        <w:t>また、</w:t>
      </w:r>
      <w:r w:rsidR="00F82C28" w:rsidRPr="00473A19">
        <w:rPr>
          <w:rFonts w:ascii="ＭＳ 明朝" w:eastAsia="ＭＳ 明朝" w:hAnsi="ＭＳ 明朝" w:hint="eastAsia"/>
        </w:rPr>
        <w:t>封筒に封入する際に、</w:t>
      </w:r>
      <w:r w:rsidR="00D17B0B" w:rsidRPr="00473A19">
        <w:rPr>
          <w:rFonts w:ascii="ＭＳ 明朝" w:eastAsia="ＭＳ 明朝" w:hAnsi="ＭＳ 明朝" w:hint="eastAsia"/>
        </w:rPr>
        <w:t>宛名を印字した</w:t>
      </w:r>
      <w:r w:rsidR="00F82C28" w:rsidRPr="00473A19">
        <w:rPr>
          <w:rFonts w:ascii="ＭＳ 明朝" w:eastAsia="ＭＳ 明朝" w:hAnsi="ＭＳ 明朝" w:hint="eastAsia"/>
        </w:rPr>
        <w:t>シートを</w:t>
      </w:r>
      <w:r w:rsidR="00D16540" w:rsidRPr="00473A19">
        <w:rPr>
          <w:rFonts w:ascii="ＭＳ 明朝" w:eastAsia="ＭＳ 明朝" w:hAnsi="ＭＳ 明朝" w:hint="eastAsia"/>
        </w:rPr>
        <w:t>入れることも可能とする。</w:t>
      </w:r>
    </w:p>
    <w:p w14:paraId="5570F6DC" w14:textId="77777777"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4895171" w14:textId="78D0994D" w:rsidR="002B6FF2" w:rsidRPr="00F51550" w:rsidRDefault="0098412D"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窓空封筒が使用できない場合</w:t>
      </w:r>
      <w:r w:rsidR="00EB3415" w:rsidRPr="00F51550">
        <w:rPr>
          <w:rFonts w:ascii="ＭＳ 明朝" w:eastAsia="ＭＳ 明朝" w:hAnsi="ＭＳ 明朝" w:cs="CIDFont+F2" w:hint="eastAsia"/>
        </w:rPr>
        <w:t>を</w:t>
      </w:r>
      <w:r w:rsidRPr="00F51550">
        <w:rPr>
          <w:rFonts w:ascii="ＭＳ 明朝" w:eastAsia="ＭＳ 明朝" w:hAnsi="ＭＳ 明朝" w:cs="CIDFont+F2" w:hint="eastAsia"/>
        </w:rPr>
        <w:t>想定</w:t>
      </w:r>
      <w:r w:rsidR="00EB3415" w:rsidRPr="00F51550">
        <w:rPr>
          <w:rFonts w:ascii="ＭＳ 明朝" w:eastAsia="ＭＳ 明朝" w:hAnsi="ＭＳ 明朝" w:cs="CIDFont+F2" w:hint="eastAsia"/>
        </w:rPr>
        <w:t>して</w:t>
      </w:r>
      <w:r w:rsidRPr="00F51550">
        <w:rPr>
          <w:rFonts w:ascii="ＭＳ 明朝" w:eastAsia="ＭＳ 明朝" w:hAnsi="ＭＳ 明朝" w:cs="CIDFont+F2" w:hint="eastAsia"/>
        </w:rPr>
        <w:t>宛名ラベルの機能が必要と考えるものの、利用しない市区町村もあると</w:t>
      </w:r>
      <w:r w:rsidR="00587BC3" w:rsidRPr="00F51550">
        <w:rPr>
          <w:rFonts w:ascii="ＭＳ 明朝" w:eastAsia="ＭＳ 明朝" w:hAnsi="ＭＳ 明朝" w:cs="CIDFont+F2" w:hint="eastAsia"/>
        </w:rPr>
        <w:t>検討会委員からの</w:t>
      </w:r>
      <w:r w:rsidRPr="00F51550">
        <w:rPr>
          <w:rFonts w:ascii="ＭＳ 明朝" w:eastAsia="ＭＳ 明朝" w:hAnsi="ＭＳ 明朝" w:cs="CIDFont+F2" w:hint="eastAsia"/>
        </w:rPr>
        <w:t>ご意見もあり、</w:t>
      </w:r>
      <w:r w:rsidR="00BA639E">
        <w:rPr>
          <w:rFonts w:ascii="ＭＳ 明朝" w:eastAsia="ＭＳ 明朝" w:hAnsi="ＭＳ 明朝" w:hint="eastAsia"/>
        </w:rPr>
        <w:t>標準</w:t>
      </w:r>
      <w:r w:rsidRPr="00F51550">
        <w:rPr>
          <w:rFonts w:ascii="ＭＳ 明朝" w:eastAsia="ＭＳ 明朝" w:hAnsi="ＭＳ 明朝" w:cs="CIDFont+F2" w:hint="eastAsia"/>
        </w:rPr>
        <w:t>オプション</w:t>
      </w:r>
      <w:r w:rsidR="00EC59F3" w:rsidRPr="00F51550">
        <w:rPr>
          <w:rFonts w:ascii="ＭＳ 明朝" w:eastAsia="ＭＳ 明朝" w:hAnsi="ＭＳ 明朝" w:cs="CIDFont+F2" w:hint="eastAsia"/>
        </w:rPr>
        <w:t>機能</w:t>
      </w:r>
      <w:r w:rsidRPr="00F51550">
        <w:rPr>
          <w:rFonts w:ascii="ＭＳ 明朝" w:eastAsia="ＭＳ 明朝" w:hAnsi="ＭＳ 明朝" w:cs="CIDFont+F2" w:hint="eastAsia"/>
        </w:rPr>
        <w:t>として示すこととした。</w:t>
      </w:r>
    </w:p>
    <w:p w14:paraId="69BB30F5" w14:textId="208AE8FA" w:rsidR="0038446A" w:rsidRDefault="0098412D"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また</w:t>
      </w:r>
      <w:r w:rsidR="002B6FF2">
        <w:rPr>
          <w:rFonts w:ascii="ＭＳ 明朝" w:eastAsia="ＭＳ 明朝" w:hAnsi="ＭＳ 明朝" w:cs="CIDFont+F2" w:hint="eastAsia"/>
        </w:rPr>
        <w:t>、</w:t>
      </w:r>
      <w:r w:rsidRPr="00354C97">
        <w:rPr>
          <w:rFonts w:ascii="ＭＳ 明朝" w:eastAsia="ＭＳ 明朝" w:hAnsi="ＭＳ 明朝" w:cs="CIDFont+F2" w:hint="eastAsia"/>
        </w:rPr>
        <w:t>帳票</w:t>
      </w:r>
      <w:r w:rsidR="00781786">
        <w:rPr>
          <w:rFonts w:ascii="ＭＳ 明朝" w:eastAsia="ＭＳ 明朝" w:hAnsi="ＭＳ 明朝" w:cs="CIDFont+F2" w:hint="eastAsia"/>
        </w:rPr>
        <w:t>毎</w:t>
      </w:r>
      <w:r w:rsidRPr="00354C97">
        <w:rPr>
          <w:rFonts w:ascii="ＭＳ 明朝" w:eastAsia="ＭＳ 明朝" w:hAnsi="ＭＳ 明朝" w:cs="CIDFont+F2" w:hint="eastAsia"/>
        </w:rPr>
        <w:t>に宛名ラベルを出力する機能を設けるよりも、対象を限定せずに汎用的に出力できるほうが効率的と考えることから、</w:t>
      </w:r>
      <w:r w:rsidR="00354C97" w:rsidRPr="00354C97">
        <w:rPr>
          <w:rFonts w:ascii="ＭＳ 明朝" w:eastAsia="ＭＳ 明朝" w:hAnsi="ＭＳ 明朝" w:cs="CIDFont+F2" w:hint="eastAsia"/>
        </w:rPr>
        <w:t>宛名ラベルは汎用的な機能として示すこととした。</w:t>
      </w:r>
    </w:p>
    <w:p w14:paraId="78CBEA97" w14:textId="6E3CDA6A" w:rsidR="000A0308" w:rsidRPr="00795C97" w:rsidRDefault="000A0308" w:rsidP="005B513C">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なお、宛名シートについて、「汎用的な宛名シートを出力する機能は示さない」としていたが、「（別紙２）国保</w:t>
      </w:r>
      <w:r w:rsidRPr="00795C97">
        <w:rPr>
          <w:rFonts w:ascii="ＭＳ 明朝" w:eastAsia="ＭＳ 明朝" w:hAnsi="ＭＳ 明朝" w:cs="CIDFont+F2"/>
        </w:rPr>
        <w:t>_機能・帳票要件_00_共通」の機能「</w:t>
      </w:r>
      <w:r w:rsidR="00BA1047" w:rsidRPr="00BA1047">
        <w:rPr>
          <w:rFonts w:ascii="ＭＳ 明朝" w:eastAsia="ＭＳ 明朝" w:hAnsi="ＭＳ 明朝" w:cs="CIDFont+F2"/>
        </w:rPr>
        <w:t>1.7.3 宛名ラベル（宛名シート）出力</w:t>
      </w:r>
      <w:r w:rsidRPr="00795C97">
        <w:rPr>
          <w:rFonts w:ascii="ＭＳ 明朝" w:eastAsia="ＭＳ 明朝" w:hAnsi="ＭＳ 明朝" w:cs="CIDFont+F2"/>
        </w:rPr>
        <w:t>」に宛名シートの出力機能を示していることと矛盾する記載となっていたため削除した。</w:t>
      </w:r>
    </w:p>
    <w:p w14:paraId="72F97BF4" w14:textId="33452EA1" w:rsidR="00774EDD" w:rsidRPr="00795C97" w:rsidRDefault="00774EDD" w:rsidP="0062339E">
      <w:pPr>
        <w:pStyle w:val="aff3"/>
        <w:tabs>
          <w:tab w:val="left" w:pos="993"/>
        </w:tabs>
        <w:ind w:leftChars="0" w:left="800"/>
        <w:rPr>
          <w:rFonts w:ascii="ＭＳ 明朝" w:eastAsia="ＭＳ 明朝" w:hAnsi="ＭＳ 明朝"/>
        </w:rPr>
      </w:pPr>
    </w:p>
    <w:p w14:paraId="45DF5E1B" w14:textId="049DF50B" w:rsidR="001D5E04" w:rsidRPr="002B6FF2" w:rsidRDefault="002B6FF2" w:rsidP="002B6FF2">
      <w:pPr>
        <w:spacing w:after="80"/>
        <w:ind w:leftChars="100" w:left="220"/>
        <w:rPr>
          <w:rFonts w:ascii="ＭＳ 明朝" w:eastAsia="ＭＳ 明朝" w:hAnsi="ＭＳ 明朝"/>
        </w:rPr>
      </w:pPr>
      <w:r w:rsidRPr="002B6FF2">
        <w:rPr>
          <w:rFonts w:ascii="ＭＳ 明朝" w:eastAsia="ＭＳ 明朝" w:hAnsi="ＭＳ 明朝" w:hint="eastAsia"/>
        </w:rPr>
        <w:t xml:space="preserve">〇 </w:t>
      </w:r>
      <w:r w:rsidR="00846927" w:rsidRPr="002B6FF2">
        <w:rPr>
          <w:rFonts w:ascii="ＭＳ 明朝" w:eastAsia="ＭＳ 明朝" w:hAnsi="ＭＳ 明朝" w:hint="eastAsia"/>
        </w:rPr>
        <w:t>送付先</w:t>
      </w:r>
      <w:r w:rsidRPr="002B6FF2">
        <w:rPr>
          <w:rFonts w:ascii="ＭＳ 明朝" w:eastAsia="ＭＳ 明朝" w:hAnsi="ＭＳ 明朝" w:hint="eastAsia"/>
        </w:rPr>
        <w:t>の</w:t>
      </w:r>
      <w:r w:rsidR="00846927" w:rsidRPr="002B6FF2">
        <w:rPr>
          <w:rFonts w:ascii="ＭＳ 明朝" w:eastAsia="ＭＳ 明朝" w:hAnsi="ＭＳ 明朝" w:hint="eastAsia"/>
        </w:rPr>
        <w:t>優先順位</w:t>
      </w:r>
      <w:r w:rsidRPr="002B6FF2">
        <w:rPr>
          <w:rFonts w:ascii="ＭＳ 明朝" w:eastAsia="ＭＳ 明朝" w:hAnsi="ＭＳ 明朝" w:hint="eastAsia"/>
        </w:rPr>
        <w:t>について</w:t>
      </w:r>
    </w:p>
    <w:p w14:paraId="0FE59A9F" w14:textId="6FF4B8F7"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811279C" w14:textId="4D1BB7F4" w:rsidR="005D3636" w:rsidRPr="00D979E8" w:rsidRDefault="00D979E8" w:rsidP="005B513C">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住民へ送付する</w:t>
      </w:r>
      <w:r w:rsidR="002B6FF2">
        <w:rPr>
          <w:rFonts w:ascii="ＭＳ 明朝" w:eastAsia="ＭＳ 明朝" w:hAnsi="ＭＳ 明朝" w:hint="eastAsia"/>
        </w:rPr>
        <w:t>帳票</w:t>
      </w:r>
      <w:r w:rsidRPr="00D979E8">
        <w:rPr>
          <w:rFonts w:ascii="ＭＳ 明朝" w:eastAsia="ＭＳ 明朝" w:hAnsi="ＭＳ 明朝" w:hint="eastAsia"/>
        </w:rPr>
        <w:t>に印字される宛先の送付先情報については、資格</w:t>
      </w:r>
      <w:r w:rsidR="002B6FF2">
        <w:rPr>
          <w:rFonts w:ascii="ＭＳ 明朝" w:eastAsia="ＭＳ 明朝" w:hAnsi="ＭＳ 明朝" w:hint="eastAsia"/>
        </w:rPr>
        <w:t>管理</w:t>
      </w:r>
      <w:r w:rsidR="00760EAA">
        <w:rPr>
          <w:rFonts w:ascii="ＭＳ 明朝" w:eastAsia="ＭＳ 明朝" w:hAnsi="ＭＳ 明朝" w:hint="eastAsia"/>
        </w:rPr>
        <w:t>・給付管理</w:t>
      </w:r>
      <w:r w:rsidR="00D2006E" w:rsidRPr="00D2006E">
        <w:rPr>
          <w:rFonts w:ascii="ＭＳ 明朝" w:eastAsia="ＭＳ 明朝" w:hAnsi="ＭＳ 明朝" w:hint="eastAsia"/>
        </w:rPr>
        <w:t>、賦課管理・収納管理・滞納管理</w:t>
      </w:r>
      <w:r w:rsidRPr="00D979E8">
        <w:rPr>
          <w:rFonts w:ascii="ＭＳ 明朝" w:eastAsia="ＭＳ 明朝" w:hAnsi="ＭＳ 明朝" w:hint="eastAsia"/>
        </w:rPr>
        <w:t>で優先順位が異な</w:t>
      </w:r>
      <w:r w:rsidR="002B6FF2">
        <w:rPr>
          <w:rFonts w:ascii="ＭＳ 明朝" w:eastAsia="ＭＳ 明朝" w:hAnsi="ＭＳ 明朝" w:hint="eastAsia"/>
        </w:rPr>
        <w:t>り</w:t>
      </w:r>
      <w:r w:rsidRPr="00D979E8">
        <w:rPr>
          <w:rFonts w:ascii="ＭＳ 明朝" w:eastAsia="ＭＳ 明朝" w:hAnsi="ＭＳ 明朝" w:hint="eastAsia"/>
        </w:rPr>
        <w:t>、</w:t>
      </w:r>
      <w:r w:rsidR="002B6FF2">
        <w:rPr>
          <w:rFonts w:ascii="ＭＳ 明朝" w:eastAsia="ＭＳ 明朝" w:hAnsi="ＭＳ 明朝" w:hint="eastAsia"/>
        </w:rPr>
        <w:t>それぞれ</w:t>
      </w:r>
      <w:r w:rsidR="00C455B2" w:rsidRPr="00C455B2">
        <w:rPr>
          <w:rFonts w:ascii="ＭＳ 明朝" w:eastAsia="ＭＳ 明朝" w:hAnsi="ＭＳ 明朝"/>
        </w:rPr>
        <w:fldChar w:fldCharType="begin"/>
      </w:r>
      <w:r w:rsidR="00C455B2" w:rsidRPr="00C455B2">
        <w:rPr>
          <w:rFonts w:ascii="ＭＳ 明朝" w:eastAsia="ＭＳ 明朝" w:hAnsi="ＭＳ 明朝"/>
        </w:rPr>
        <w:instrText xml:space="preserve"> </w:instrText>
      </w:r>
      <w:r w:rsidR="00C455B2" w:rsidRPr="00C455B2">
        <w:rPr>
          <w:rFonts w:ascii="ＭＳ 明朝" w:eastAsia="ＭＳ 明朝" w:hAnsi="ＭＳ 明朝" w:hint="eastAsia"/>
        </w:rPr>
        <w:instrText>REF _Ref101281329 \h</w:instrText>
      </w:r>
      <w:r w:rsidR="00C455B2" w:rsidRPr="00C455B2">
        <w:rPr>
          <w:rFonts w:ascii="ＭＳ 明朝" w:eastAsia="ＭＳ 明朝" w:hAnsi="ＭＳ 明朝"/>
        </w:rPr>
        <w:instrText xml:space="preserve"> </w:instrText>
      </w:r>
      <w:r w:rsidR="00C455B2">
        <w:rPr>
          <w:rFonts w:ascii="ＭＳ 明朝" w:eastAsia="ＭＳ 明朝" w:hAnsi="ＭＳ 明朝"/>
        </w:rPr>
        <w:instrText xml:space="preserve"> \* MERGEFORMAT </w:instrText>
      </w:r>
      <w:r w:rsidR="00C455B2" w:rsidRPr="00C455B2">
        <w:rPr>
          <w:rFonts w:ascii="ＭＳ 明朝" w:eastAsia="ＭＳ 明朝" w:hAnsi="ＭＳ 明朝"/>
        </w:rPr>
      </w:r>
      <w:r w:rsidR="00C455B2" w:rsidRPr="00C455B2">
        <w:rPr>
          <w:rFonts w:ascii="ＭＳ 明朝" w:eastAsia="ＭＳ 明朝" w:hAnsi="ＭＳ 明朝"/>
        </w:rPr>
        <w:fldChar w:fldCharType="separate"/>
      </w:r>
      <w:r w:rsidR="003E4377" w:rsidRPr="003E4377">
        <w:rPr>
          <w:rFonts w:ascii="ＭＳ 明朝" w:eastAsia="ＭＳ 明朝" w:hAnsi="ＭＳ 明朝"/>
        </w:rPr>
        <w:t xml:space="preserve">表 </w:t>
      </w:r>
      <w:r w:rsidR="003E4377" w:rsidRPr="003E4377">
        <w:rPr>
          <w:rFonts w:ascii="ＭＳ 明朝" w:eastAsia="ＭＳ 明朝" w:hAnsi="ＭＳ 明朝"/>
          <w:noProof/>
        </w:rPr>
        <w:t>３</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８</w:t>
      </w:r>
      <w:r w:rsidR="00C455B2" w:rsidRPr="00C455B2">
        <w:rPr>
          <w:rFonts w:ascii="ＭＳ 明朝" w:eastAsia="ＭＳ 明朝" w:hAnsi="ＭＳ 明朝"/>
        </w:rPr>
        <w:fldChar w:fldCharType="end"/>
      </w:r>
      <w:r w:rsidRPr="00D979E8">
        <w:rPr>
          <w:rFonts w:ascii="ＭＳ 明朝" w:eastAsia="ＭＳ 明朝" w:hAnsi="ＭＳ 明朝" w:hint="eastAsia"/>
        </w:rPr>
        <w:t>の</w:t>
      </w:r>
      <w:r w:rsidR="00D204BD">
        <w:rPr>
          <w:rFonts w:ascii="ＭＳ 明朝" w:eastAsia="ＭＳ 明朝" w:hAnsi="ＭＳ 明朝" w:hint="eastAsia"/>
        </w:rPr>
        <w:t>とお</w:t>
      </w:r>
      <w:r w:rsidRPr="00D979E8">
        <w:rPr>
          <w:rFonts w:ascii="ＭＳ 明朝" w:eastAsia="ＭＳ 明朝" w:hAnsi="ＭＳ 明朝" w:hint="eastAsia"/>
        </w:rPr>
        <w:t>りとする。</w:t>
      </w:r>
    </w:p>
    <w:p w14:paraId="7F7084B4" w14:textId="75BE484C" w:rsidR="00A70537" w:rsidRPr="00D979E8" w:rsidRDefault="004D3C89" w:rsidP="00612C03">
      <w:pPr>
        <w:pStyle w:val="ab"/>
      </w:pPr>
      <w:bookmarkStart w:id="76" w:name="_Ref101281329"/>
      <w:r>
        <w:t xml:space="preserve">表 </w:t>
      </w:r>
      <w:r>
        <w:fldChar w:fldCharType="begin"/>
      </w:r>
      <w:r>
        <w:instrText>STYLEREF 1 \s</w:instrText>
      </w:r>
      <w:r>
        <w:fldChar w:fldCharType="separate"/>
      </w:r>
      <w:r w:rsidR="003E4377">
        <w:rPr>
          <w:noProof/>
        </w:rPr>
        <w:t>３</w:t>
      </w:r>
      <w:r>
        <w:fldChar w:fldCharType="end"/>
      </w:r>
      <w:r>
        <w:noBreakHyphen/>
      </w:r>
      <w:r>
        <w:fldChar w:fldCharType="begin"/>
      </w:r>
      <w:r>
        <w:instrText>SEQ 表 \* DBCHAR \s 1</w:instrText>
      </w:r>
      <w:r>
        <w:fldChar w:fldCharType="separate"/>
      </w:r>
      <w:r w:rsidR="003E4377">
        <w:rPr>
          <w:rFonts w:hint="eastAsia"/>
          <w:noProof/>
        </w:rPr>
        <w:t>８</w:t>
      </w:r>
      <w:r>
        <w:fldChar w:fldCharType="end"/>
      </w:r>
      <w:bookmarkEnd w:id="76"/>
      <w:r>
        <w:rPr>
          <w:rFonts w:hint="eastAsia"/>
        </w:rPr>
        <w:t xml:space="preserve"> </w:t>
      </w:r>
      <w:r w:rsidR="00A70537" w:rsidRPr="00D979E8">
        <w:rPr>
          <w:rFonts w:hint="eastAsia"/>
        </w:rPr>
        <w:t>送付先の優先順位</w:t>
      </w:r>
    </w:p>
    <w:tbl>
      <w:tblPr>
        <w:tblStyle w:val="aff"/>
        <w:tblW w:w="0" w:type="auto"/>
        <w:jc w:val="center"/>
        <w:tblLook w:val="04A0" w:firstRow="1" w:lastRow="0" w:firstColumn="1" w:lastColumn="0" w:noHBand="0" w:noVBand="1"/>
      </w:tblPr>
      <w:tblGrid>
        <w:gridCol w:w="2263"/>
        <w:gridCol w:w="5575"/>
      </w:tblGrid>
      <w:tr w:rsidR="00D979E8" w:rsidRPr="00D979E8" w14:paraId="20380296" w14:textId="77777777" w:rsidTr="007A2561">
        <w:trPr>
          <w:trHeight w:val="85"/>
          <w:jc w:val="center"/>
        </w:trPr>
        <w:tc>
          <w:tcPr>
            <w:tcW w:w="2263" w:type="dxa"/>
            <w:shd w:val="clear" w:color="auto" w:fill="B4C6E7" w:themeFill="accent1" w:themeFillTint="66"/>
            <w:vAlign w:val="center"/>
          </w:tcPr>
          <w:p w14:paraId="1A9FE19B" w14:textId="05817414" w:rsidR="00A70537" w:rsidRPr="002B6FF2" w:rsidRDefault="00A70537">
            <w:pPr>
              <w:tabs>
                <w:tab w:val="left" w:pos="993"/>
              </w:tabs>
              <w:jc w:val="center"/>
              <w:rPr>
                <w:rFonts w:ascii="ＭＳ 明朝" w:eastAsia="ＭＳ 明朝" w:hAnsi="ＭＳ 明朝"/>
                <w:sz w:val="22"/>
                <w:szCs w:val="24"/>
              </w:rPr>
            </w:pPr>
            <w:r w:rsidRPr="002B6FF2">
              <w:rPr>
                <w:rFonts w:ascii="ＭＳ 明朝" w:eastAsia="ＭＳ 明朝" w:hAnsi="ＭＳ 明朝" w:hint="eastAsia"/>
                <w:sz w:val="22"/>
                <w:szCs w:val="24"/>
              </w:rPr>
              <w:t>業務</w:t>
            </w:r>
          </w:p>
        </w:tc>
        <w:tc>
          <w:tcPr>
            <w:tcW w:w="5575" w:type="dxa"/>
            <w:shd w:val="clear" w:color="auto" w:fill="B4C6E7" w:themeFill="accent1" w:themeFillTint="66"/>
            <w:vAlign w:val="center"/>
          </w:tcPr>
          <w:p w14:paraId="029EC6A9" w14:textId="07758EE6" w:rsidR="00A70537" w:rsidRPr="002B6FF2" w:rsidRDefault="00A70537">
            <w:pPr>
              <w:tabs>
                <w:tab w:val="left" w:pos="993"/>
              </w:tabs>
              <w:jc w:val="center"/>
              <w:rPr>
                <w:rFonts w:ascii="ＭＳ 明朝" w:eastAsia="ＭＳ 明朝" w:hAnsi="ＭＳ 明朝"/>
                <w:sz w:val="22"/>
                <w:szCs w:val="24"/>
              </w:rPr>
            </w:pPr>
            <w:r w:rsidRPr="002B6FF2">
              <w:rPr>
                <w:rFonts w:ascii="ＭＳ 明朝" w:eastAsia="ＭＳ 明朝" w:hAnsi="ＭＳ 明朝" w:hint="eastAsia"/>
                <w:sz w:val="22"/>
                <w:szCs w:val="24"/>
              </w:rPr>
              <w:t>送付先の優先順位</w:t>
            </w:r>
          </w:p>
        </w:tc>
      </w:tr>
      <w:tr w:rsidR="00D979E8" w:rsidRPr="00D979E8" w14:paraId="6053E2B7" w14:textId="77777777" w:rsidTr="007A2561">
        <w:trPr>
          <w:trHeight w:val="429"/>
          <w:jc w:val="center"/>
        </w:trPr>
        <w:tc>
          <w:tcPr>
            <w:tcW w:w="2263" w:type="dxa"/>
            <w:vAlign w:val="center"/>
          </w:tcPr>
          <w:p w14:paraId="1FC7E906" w14:textId="1F9EEE1A"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資格</w:t>
            </w:r>
            <w:r w:rsidR="007A2561">
              <w:rPr>
                <w:rFonts w:ascii="ＭＳ 明朝" w:eastAsia="ＭＳ 明朝" w:hAnsi="ＭＳ 明朝" w:hint="eastAsia"/>
                <w:sz w:val="22"/>
                <w:szCs w:val="24"/>
              </w:rPr>
              <w:t>管理</w:t>
            </w:r>
            <w:r w:rsidRPr="002B6FF2">
              <w:rPr>
                <w:rFonts w:ascii="ＭＳ 明朝" w:eastAsia="ＭＳ 明朝" w:hAnsi="ＭＳ 明朝" w:hint="eastAsia"/>
                <w:sz w:val="22"/>
                <w:szCs w:val="24"/>
              </w:rPr>
              <w:t>、給付</w:t>
            </w:r>
            <w:r w:rsidR="007A2561">
              <w:rPr>
                <w:rFonts w:ascii="ＭＳ 明朝" w:eastAsia="ＭＳ 明朝" w:hAnsi="ＭＳ 明朝" w:hint="eastAsia"/>
                <w:sz w:val="22"/>
                <w:szCs w:val="24"/>
              </w:rPr>
              <w:t>管理</w:t>
            </w:r>
          </w:p>
        </w:tc>
        <w:tc>
          <w:tcPr>
            <w:tcW w:w="5575" w:type="dxa"/>
            <w:vAlign w:val="center"/>
          </w:tcPr>
          <w:p w14:paraId="5560095C" w14:textId="70FDF168"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「送付先＞本人」の順に優先して印字する。</w:t>
            </w:r>
          </w:p>
        </w:tc>
      </w:tr>
      <w:tr w:rsidR="00D979E8" w:rsidRPr="00D979E8" w14:paraId="0EA9A118" w14:textId="77777777" w:rsidTr="007A2561">
        <w:trPr>
          <w:jc w:val="center"/>
        </w:trPr>
        <w:tc>
          <w:tcPr>
            <w:tcW w:w="2263" w:type="dxa"/>
            <w:vAlign w:val="center"/>
          </w:tcPr>
          <w:p w14:paraId="0D2D6D96" w14:textId="43A7FF1A" w:rsidR="00A70537" w:rsidRPr="002B6FF2" w:rsidRDefault="00A70537">
            <w:pPr>
              <w:tabs>
                <w:tab w:val="left" w:pos="993"/>
              </w:tabs>
              <w:rPr>
                <w:rFonts w:ascii="ＭＳ 明朝" w:eastAsia="ＭＳ 明朝" w:hAnsi="ＭＳ 明朝"/>
                <w:sz w:val="22"/>
                <w:szCs w:val="24"/>
              </w:rPr>
            </w:pPr>
            <w:r w:rsidRPr="002B6FF2">
              <w:rPr>
                <w:rFonts w:ascii="ＭＳ 明朝" w:eastAsia="ＭＳ 明朝" w:hAnsi="ＭＳ 明朝" w:hint="eastAsia"/>
                <w:sz w:val="22"/>
                <w:szCs w:val="24"/>
              </w:rPr>
              <w:t>賦課</w:t>
            </w:r>
            <w:r w:rsidR="007A2561">
              <w:rPr>
                <w:rFonts w:ascii="ＭＳ 明朝" w:eastAsia="ＭＳ 明朝" w:hAnsi="ＭＳ 明朝" w:hint="eastAsia"/>
                <w:sz w:val="22"/>
                <w:szCs w:val="24"/>
              </w:rPr>
              <w:t>管理</w:t>
            </w:r>
            <w:r w:rsidR="00D2006E" w:rsidRPr="00D2006E">
              <w:rPr>
                <w:rFonts w:ascii="ＭＳ 明朝" w:eastAsia="ＭＳ 明朝" w:hAnsi="ＭＳ 明朝" w:hint="eastAsia"/>
                <w:sz w:val="22"/>
                <w:szCs w:val="24"/>
              </w:rPr>
              <w:t>、収納管理、滞納管理</w:t>
            </w:r>
          </w:p>
        </w:tc>
        <w:tc>
          <w:tcPr>
            <w:tcW w:w="5575" w:type="dxa"/>
            <w:vAlign w:val="center"/>
          </w:tcPr>
          <w:p w14:paraId="3E8AD35B" w14:textId="30CA58B3" w:rsidR="00A70537" w:rsidRPr="0026343E" w:rsidRDefault="00A70537">
            <w:pPr>
              <w:tabs>
                <w:tab w:val="left" w:pos="993"/>
              </w:tabs>
              <w:rPr>
                <w:rFonts w:ascii="ＭＳ 明朝" w:eastAsia="ＭＳ 明朝" w:hAnsi="ＭＳ 明朝"/>
                <w:sz w:val="22"/>
              </w:rPr>
            </w:pPr>
            <w:r w:rsidRPr="0026343E">
              <w:rPr>
                <w:rFonts w:ascii="ＭＳ 明朝" w:eastAsia="ＭＳ 明朝" w:hAnsi="ＭＳ 明朝" w:hint="eastAsia"/>
                <w:sz w:val="22"/>
              </w:rPr>
              <w:t>「</w:t>
            </w:r>
            <w:r w:rsidR="001617D5" w:rsidRPr="0026343E">
              <w:rPr>
                <w:rFonts w:ascii="ＭＳ 明朝" w:eastAsia="ＭＳ 明朝" w:hAnsi="ＭＳ 明朝" w:hint="eastAsia"/>
                <w:sz w:val="22"/>
              </w:rPr>
              <w:t>納税管理人送付先＞</w:t>
            </w:r>
            <w:r w:rsidRPr="0026343E">
              <w:rPr>
                <w:rFonts w:ascii="ＭＳ 明朝" w:eastAsia="ＭＳ 明朝" w:hAnsi="ＭＳ 明朝" w:hint="eastAsia"/>
                <w:sz w:val="22"/>
              </w:rPr>
              <w:t>納税管理人＞送付先＞本人」の順に優先して印字する。</w:t>
            </w:r>
          </w:p>
          <w:p w14:paraId="646EEDE7" w14:textId="3B1731B2" w:rsidR="0022472F" w:rsidRPr="0026343E" w:rsidRDefault="00CF1AAC" w:rsidP="00CF1AAC">
            <w:pPr>
              <w:pStyle w:val="aff3"/>
              <w:numPr>
                <w:ilvl w:val="0"/>
                <w:numId w:val="4"/>
              </w:numPr>
              <w:tabs>
                <w:tab w:val="left" w:pos="993"/>
              </w:tabs>
              <w:ind w:leftChars="0"/>
              <w:rPr>
                <w:rFonts w:ascii="ＭＳ 明朝" w:eastAsia="ＭＳ 明朝" w:hAnsi="ＭＳ 明朝"/>
                <w:sz w:val="22"/>
              </w:rPr>
            </w:pPr>
            <w:r w:rsidRPr="00795C97">
              <w:rPr>
                <w:rFonts w:ascii="ＭＳ 明朝" w:eastAsia="ＭＳ 明朝" w:hAnsi="ＭＳ 明朝" w:hint="eastAsia"/>
                <w:sz w:val="22"/>
              </w:rPr>
              <w:t>「</w:t>
            </w:r>
            <w:r w:rsidR="0022472F" w:rsidRPr="00795C97">
              <w:rPr>
                <w:rFonts w:ascii="ＭＳ 明朝" w:eastAsia="ＭＳ 明朝" w:hAnsi="ＭＳ 明朝" w:hint="eastAsia"/>
                <w:sz w:val="22"/>
              </w:rPr>
              <w:t>料</w:t>
            </w:r>
            <w:r w:rsidRPr="00795C97">
              <w:rPr>
                <w:rFonts w:ascii="ＭＳ 明朝" w:eastAsia="ＭＳ 明朝" w:hAnsi="ＭＳ 明朝" w:hint="eastAsia"/>
                <w:sz w:val="22"/>
              </w:rPr>
              <w:t>」</w:t>
            </w:r>
            <w:r w:rsidR="0022472F" w:rsidRPr="00795C97">
              <w:rPr>
                <w:rFonts w:ascii="ＭＳ 明朝" w:eastAsia="ＭＳ 明朝" w:hAnsi="ＭＳ 明朝" w:hint="eastAsia"/>
                <w:sz w:val="22"/>
              </w:rPr>
              <w:t>の場合、納税管理人は対象外とする。</w:t>
            </w:r>
          </w:p>
        </w:tc>
      </w:tr>
    </w:tbl>
    <w:p w14:paraId="3D6AB745" w14:textId="3F9BD08D" w:rsidR="002B6FF2" w:rsidRDefault="002B6FF2" w:rsidP="00A70537">
      <w:pPr>
        <w:pStyle w:val="aff3"/>
        <w:tabs>
          <w:tab w:val="left" w:pos="993"/>
        </w:tabs>
        <w:ind w:leftChars="0" w:left="800"/>
        <w:rPr>
          <w:rFonts w:ascii="ＭＳ 明朝" w:eastAsia="ＭＳ 明朝" w:hAnsi="ＭＳ 明朝"/>
        </w:rPr>
      </w:pPr>
    </w:p>
    <w:p w14:paraId="0D37B9C7" w14:textId="3E77868F" w:rsidR="00410D84" w:rsidRPr="000A0308" w:rsidRDefault="00125C21" w:rsidP="000A0308">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上記を前提と</w:t>
      </w:r>
      <w:r w:rsidR="002B6FF2">
        <w:rPr>
          <w:rFonts w:ascii="ＭＳ 明朝" w:eastAsia="ＭＳ 明朝" w:hAnsi="ＭＳ 明朝" w:hint="eastAsia"/>
        </w:rPr>
        <w:t>するが</w:t>
      </w:r>
      <w:r w:rsidRPr="00D979E8">
        <w:rPr>
          <w:rFonts w:ascii="ＭＳ 明朝" w:eastAsia="ＭＳ 明朝" w:hAnsi="ＭＳ 明朝" w:hint="eastAsia"/>
        </w:rPr>
        <w:t>、該当しない帳票については、帳票詳細要件の</w:t>
      </w:r>
      <w:r w:rsidR="00D979E8">
        <w:rPr>
          <w:rFonts w:ascii="ＭＳ 明朝" w:eastAsia="ＭＳ 明朝" w:hAnsi="ＭＳ 明朝" w:hint="eastAsia"/>
        </w:rPr>
        <w:t>「印字</w:t>
      </w:r>
      <w:r w:rsidRPr="00D979E8">
        <w:rPr>
          <w:rFonts w:ascii="ＭＳ 明朝" w:eastAsia="ＭＳ 明朝" w:hAnsi="ＭＳ 明朝" w:hint="eastAsia"/>
        </w:rPr>
        <w:t>編集条件</w:t>
      </w:r>
      <w:r w:rsidR="00D979E8">
        <w:rPr>
          <w:rFonts w:ascii="ＭＳ 明朝" w:eastAsia="ＭＳ 明朝" w:hAnsi="ＭＳ 明朝" w:hint="eastAsia"/>
        </w:rPr>
        <w:t>など」</w:t>
      </w:r>
      <w:r w:rsidR="002B6FF2">
        <w:rPr>
          <w:rFonts w:ascii="ＭＳ 明朝" w:eastAsia="ＭＳ 明朝" w:hAnsi="ＭＳ 明朝" w:hint="eastAsia"/>
        </w:rPr>
        <w:t>欄</w:t>
      </w:r>
      <w:r w:rsidRPr="00D979E8">
        <w:rPr>
          <w:rFonts w:ascii="ＭＳ 明朝" w:eastAsia="ＭＳ 明朝" w:hAnsi="ＭＳ 明朝" w:hint="eastAsia"/>
        </w:rPr>
        <w:t>に優先順位を記載する。</w:t>
      </w:r>
    </w:p>
    <w:p w14:paraId="39DF7495" w14:textId="77777777"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C884262" w14:textId="485EE308" w:rsidR="0038446A" w:rsidRDefault="00354C97"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送付先が設定されている場</w:t>
      </w:r>
      <w:r w:rsidRPr="00F51550">
        <w:rPr>
          <w:rFonts w:ascii="ＭＳ 明朝" w:eastAsia="ＭＳ 明朝" w:hAnsi="ＭＳ 明朝" w:cs="CIDFont+F2" w:hint="eastAsia"/>
        </w:rPr>
        <w:t>合の宛先の印字優先順位を示すべきとのご意見を</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w:t>
      </w:r>
      <w:r w:rsidR="002B6FF2" w:rsidRPr="00F51550">
        <w:rPr>
          <w:rFonts w:ascii="ＭＳ 明朝" w:eastAsia="ＭＳ 明朝" w:hAnsi="ＭＳ 明朝" w:cs="CIDFont+F2" w:hint="eastAsia"/>
        </w:rPr>
        <w:t>いたため</w:t>
      </w:r>
      <w:r w:rsidRPr="00F51550">
        <w:rPr>
          <w:rFonts w:ascii="ＭＳ 明朝" w:eastAsia="ＭＳ 明朝" w:hAnsi="ＭＳ 明朝" w:cs="CIDFont+F2" w:hint="eastAsia"/>
        </w:rPr>
        <w:t>、</w:t>
      </w:r>
      <w:r w:rsidRPr="00354C97">
        <w:rPr>
          <w:rFonts w:ascii="ＭＳ 明朝" w:eastAsia="ＭＳ 明朝" w:hAnsi="ＭＳ 明朝" w:cs="CIDFont+F2" w:hint="eastAsia"/>
        </w:rPr>
        <w:t>仕様を整理した上で</w:t>
      </w:r>
      <w:r w:rsidR="00C455B2" w:rsidRPr="00C455B2">
        <w:rPr>
          <w:rFonts w:ascii="ＭＳ 明朝" w:eastAsia="ＭＳ 明朝" w:hAnsi="ＭＳ 明朝" w:cs="CIDFont+F2"/>
        </w:rPr>
        <w:fldChar w:fldCharType="begin"/>
      </w:r>
      <w:r w:rsidR="00C455B2" w:rsidRPr="00C455B2">
        <w:rPr>
          <w:rFonts w:ascii="ＭＳ 明朝" w:eastAsia="ＭＳ 明朝" w:hAnsi="ＭＳ 明朝" w:cs="CIDFont+F2"/>
        </w:rPr>
        <w:instrText xml:space="preserve"> </w:instrText>
      </w:r>
      <w:r w:rsidR="00C455B2" w:rsidRPr="00C455B2">
        <w:rPr>
          <w:rFonts w:ascii="ＭＳ 明朝" w:eastAsia="ＭＳ 明朝" w:hAnsi="ＭＳ 明朝" w:cs="CIDFont+F2" w:hint="eastAsia"/>
        </w:rPr>
        <w:instrText>REF _Ref101281329 \h</w:instrText>
      </w:r>
      <w:r w:rsidR="00C455B2" w:rsidRPr="00C455B2">
        <w:rPr>
          <w:rFonts w:ascii="ＭＳ 明朝" w:eastAsia="ＭＳ 明朝" w:hAnsi="ＭＳ 明朝" w:cs="CIDFont+F2"/>
        </w:rPr>
        <w:instrText xml:space="preserve"> </w:instrText>
      </w:r>
      <w:r w:rsidR="00C455B2">
        <w:rPr>
          <w:rFonts w:ascii="ＭＳ 明朝" w:eastAsia="ＭＳ 明朝" w:hAnsi="ＭＳ 明朝" w:cs="CIDFont+F2"/>
        </w:rPr>
        <w:instrText xml:space="preserve"> \* MERGEFORMAT </w:instrText>
      </w:r>
      <w:r w:rsidR="00C455B2" w:rsidRPr="00C455B2">
        <w:rPr>
          <w:rFonts w:ascii="ＭＳ 明朝" w:eastAsia="ＭＳ 明朝" w:hAnsi="ＭＳ 明朝" w:cs="CIDFont+F2"/>
        </w:rPr>
      </w:r>
      <w:r w:rsidR="00C455B2" w:rsidRPr="00C455B2">
        <w:rPr>
          <w:rFonts w:ascii="ＭＳ 明朝" w:eastAsia="ＭＳ 明朝" w:hAnsi="ＭＳ 明朝" w:cs="CIDFont+F2"/>
        </w:rPr>
        <w:fldChar w:fldCharType="separate"/>
      </w:r>
      <w:r w:rsidR="003E4377" w:rsidRPr="003E4377">
        <w:rPr>
          <w:rFonts w:ascii="ＭＳ 明朝" w:eastAsia="ＭＳ 明朝" w:hAnsi="ＭＳ 明朝"/>
        </w:rPr>
        <w:t xml:space="preserve">表 </w:t>
      </w:r>
      <w:r w:rsidR="003E4377" w:rsidRPr="003E4377">
        <w:rPr>
          <w:rFonts w:ascii="ＭＳ 明朝" w:eastAsia="ＭＳ 明朝" w:hAnsi="ＭＳ 明朝"/>
          <w:noProof/>
        </w:rPr>
        <w:t>３</w:t>
      </w:r>
      <w:r w:rsidR="003E4377" w:rsidRPr="003E4377">
        <w:rPr>
          <w:rFonts w:ascii="ＭＳ 明朝" w:eastAsia="ＭＳ 明朝" w:hAnsi="ＭＳ 明朝"/>
          <w:noProof/>
        </w:rPr>
        <w:noBreakHyphen/>
      </w:r>
      <w:r w:rsidR="003E4377" w:rsidRPr="003E4377">
        <w:rPr>
          <w:rFonts w:ascii="ＭＳ 明朝" w:eastAsia="ＭＳ 明朝" w:hAnsi="ＭＳ 明朝" w:hint="eastAsia"/>
          <w:noProof/>
        </w:rPr>
        <w:t>８</w:t>
      </w:r>
      <w:r w:rsidR="00C455B2" w:rsidRPr="00C455B2">
        <w:rPr>
          <w:rFonts w:ascii="ＭＳ 明朝" w:eastAsia="ＭＳ 明朝" w:hAnsi="ＭＳ 明朝" w:cs="CIDFont+F2"/>
        </w:rPr>
        <w:fldChar w:fldCharType="end"/>
      </w:r>
      <w:r w:rsidRPr="00354C97">
        <w:rPr>
          <w:rFonts w:ascii="ＭＳ 明朝" w:eastAsia="ＭＳ 明朝" w:hAnsi="ＭＳ 明朝" w:cs="CIDFont+F2" w:hint="eastAsia"/>
        </w:rPr>
        <w:t>の</w:t>
      </w:r>
      <w:r w:rsidR="00BA139A">
        <w:rPr>
          <w:rFonts w:ascii="ＭＳ 明朝" w:eastAsia="ＭＳ 明朝" w:hAnsi="ＭＳ 明朝" w:cs="CIDFont+F2" w:hint="eastAsia"/>
        </w:rPr>
        <w:t>とお</w:t>
      </w:r>
      <w:r w:rsidRPr="00354C97">
        <w:rPr>
          <w:rFonts w:ascii="ＭＳ 明朝" w:eastAsia="ＭＳ 明朝" w:hAnsi="ＭＳ 明朝" w:cs="CIDFont+F2" w:hint="eastAsia"/>
        </w:rPr>
        <w:t>り業務毎の共通</w:t>
      </w:r>
      <w:r w:rsidR="002B6FF2">
        <w:rPr>
          <w:rFonts w:ascii="ＭＳ 明朝" w:eastAsia="ＭＳ 明朝" w:hAnsi="ＭＳ 明朝" w:cs="CIDFont+F2" w:hint="eastAsia"/>
        </w:rPr>
        <w:t>的な</w:t>
      </w:r>
      <w:r w:rsidRPr="00354C97">
        <w:rPr>
          <w:rFonts w:ascii="ＭＳ 明朝" w:eastAsia="ＭＳ 明朝" w:hAnsi="ＭＳ 明朝" w:cs="CIDFont+F2" w:hint="eastAsia"/>
        </w:rPr>
        <w:t>仕様を示し、該当しない場合は、帳票毎に示すこととした。</w:t>
      </w:r>
    </w:p>
    <w:p w14:paraId="3290FA7A" w14:textId="589D607F" w:rsidR="00CF1AAC" w:rsidRPr="00795C97" w:rsidRDefault="00CF1AAC" w:rsidP="005B513C">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また、</w:t>
      </w:r>
      <w:r w:rsidR="003774CF" w:rsidRPr="00795C97">
        <w:rPr>
          <w:rFonts w:ascii="ＭＳ 明朝" w:eastAsia="ＭＳ 明朝" w:hAnsi="ＭＳ 明朝" w:cs="CIDFont+F2" w:hint="eastAsia"/>
        </w:rPr>
        <w:t>賦課管理の納税管理人については、「税」の場合は、地方税法</w:t>
      </w:r>
      <w:r w:rsidR="007813E6" w:rsidRPr="00795C97">
        <w:rPr>
          <w:rFonts w:ascii="ＭＳ 明朝" w:eastAsia="ＭＳ 明朝" w:hAnsi="ＭＳ 明朝" w:cs="CIDFont+F2" w:hint="eastAsia"/>
        </w:rPr>
        <w:t>第</w:t>
      </w:r>
      <w:r w:rsidR="003774CF" w:rsidRPr="00795C97">
        <w:rPr>
          <w:rFonts w:ascii="ＭＳ 明朝" w:eastAsia="ＭＳ 明朝" w:hAnsi="ＭＳ 明朝" w:cs="CIDFont+F2"/>
        </w:rPr>
        <w:t>709条</w:t>
      </w:r>
      <w:r w:rsidR="007813E6" w:rsidRPr="00795C97">
        <w:rPr>
          <w:rFonts w:ascii="ＭＳ 明朝" w:eastAsia="ＭＳ 明朝" w:hAnsi="ＭＳ 明朝" w:cs="CIDFont+F2" w:hint="eastAsia"/>
        </w:rPr>
        <w:t>及び第</w:t>
      </w:r>
      <w:r w:rsidR="003774CF" w:rsidRPr="00795C97">
        <w:rPr>
          <w:rFonts w:ascii="ＭＳ 明朝" w:eastAsia="ＭＳ 明朝" w:hAnsi="ＭＳ 明朝" w:cs="CIDFont+F2"/>
        </w:rPr>
        <w:t>711条において規定されているものの、</w:t>
      </w:r>
      <w:r w:rsidRPr="00795C97">
        <w:rPr>
          <w:rFonts w:ascii="ＭＳ 明朝" w:eastAsia="ＭＳ 明朝" w:hAnsi="ＭＳ 明朝" w:cs="CIDFont+F2" w:hint="eastAsia"/>
        </w:rPr>
        <w:t>「料」の場合は納税管理人制度</w:t>
      </w:r>
      <w:r w:rsidR="007813E6" w:rsidRPr="00795C97">
        <w:rPr>
          <w:rFonts w:ascii="ＭＳ 明朝" w:eastAsia="ＭＳ 明朝" w:hAnsi="ＭＳ 明朝" w:cs="CIDFont+F2" w:hint="eastAsia"/>
        </w:rPr>
        <w:t>の規定が</w:t>
      </w:r>
      <w:r w:rsidRPr="00795C97">
        <w:rPr>
          <w:rFonts w:ascii="ＭＳ 明朝" w:eastAsia="ＭＳ 明朝" w:hAnsi="ＭＳ 明朝" w:cs="CIDFont+F2" w:hint="eastAsia"/>
        </w:rPr>
        <w:t>ないことから「税」の場合と区別して示してほしいとのご意見をいただき、「料」の場合は対象外とすることを明記した。</w:t>
      </w:r>
    </w:p>
    <w:p w14:paraId="00A18252" w14:textId="7C25B5BE" w:rsidR="0038446A" w:rsidRPr="00795C97" w:rsidRDefault="0038446A" w:rsidP="00A70537">
      <w:pPr>
        <w:pStyle w:val="aff3"/>
        <w:tabs>
          <w:tab w:val="left" w:pos="993"/>
        </w:tabs>
        <w:ind w:leftChars="0" w:left="800"/>
        <w:rPr>
          <w:rFonts w:ascii="ＭＳ 明朝" w:eastAsia="ＭＳ 明朝" w:hAnsi="ＭＳ 明朝"/>
        </w:rPr>
      </w:pPr>
    </w:p>
    <w:p w14:paraId="5B32B1EA" w14:textId="35104907" w:rsidR="002B6FF2" w:rsidRPr="002B6FF2" w:rsidRDefault="002B6FF2" w:rsidP="002B6FF2">
      <w:pPr>
        <w:spacing w:after="80"/>
        <w:ind w:leftChars="100" w:left="220"/>
        <w:rPr>
          <w:rFonts w:ascii="ＭＳ 明朝" w:eastAsia="ＭＳ 明朝" w:hAnsi="ＭＳ 明朝"/>
        </w:rPr>
      </w:pPr>
      <w:r>
        <w:rPr>
          <w:rFonts w:ascii="ＭＳ 明朝" w:eastAsia="ＭＳ 明朝" w:hAnsi="ＭＳ 明朝" w:hint="eastAsia"/>
        </w:rPr>
        <w:t xml:space="preserve">〇 </w:t>
      </w:r>
      <w:r w:rsidR="00174907" w:rsidRPr="002B6FF2">
        <w:rPr>
          <w:rFonts w:ascii="ＭＳ 明朝" w:eastAsia="ＭＳ 明朝" w:hAnsi="ＭＳ 明朝" w:hint="eastAsia"/>
        </w:rPr>
        <w:t>送付</w:t>
      </w:r>
      <w:r w:rsidR="00A70537" w:rsidRPr="002B6FF2">
        <w:rPr>
          <w:rFonts w:ascii="ＭＳ 明朝" w:eastAsia="ＭＳ 明朝" w:hAnsi="ＭＳ 明朝" w:hint="eastAsia"/>
        </w:rPr>
        <w:t>帳票の</w:t>
      </w:r>
      <w:r w:rsidR="00846927" w:rsidRPr="002B6FF2">
        <w:rPr>
          <w:rFonts w:ascii="ＭＳ 明朝" w:eastAsia="ＭＳ 明朝" w:hAnsi="ＭＳ 明朝" w:hint="eastAsia"/>
        </w:rPr>
        <w:t>対象者</w:t>
      </w:r>
      <w:r>
        <w:rPr>
          <w:rFonts w:ascii="ＭＳ 明朝" w:eastAsia="ＭＳ 明朝" w:hAnsi="ＭＳ 明朝" w:hint="eastAsia"/>
        </w:rPr>
        <w:t>について</w:t>
      </w:r>
    </w:p>
    <w:p w14:paraId="7E6AC9DD" w14:textId="1180C23A"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79AA57FB" w14:textId="56D9D0D8" w:rsidR="005924A0" w:rsidRDefault="00D979E8" w:rsidP="00BB3445">
      <w:pPr>
        <w:pStyle w:val="aff3"/>
        <w:tabs>
          <w:tab w:val="left" w:pos="993"/>
        </w:tabs>
        <w:ind w:leftChars="0" w:left="800" w:firstLineChars="100" w:firstLine="220"/>
        <w:rPr>
          <w:rFonts w:ascii="ＭＳ 明朝" w:eastAsia="ＭＳ 明朝" w:hAnsi="ＭＳ 明朝"/>
        </w:rPr>
      </w:pPr>
      <w:r w:rsidRPr="00D979E8">
        <w:rPr>
          <w:rFonts w:ascii="ＭＳ 明朝" w:eastAsia="ＭＳ 明朝" w:hAnsi="ＭＳ 明朝" w:hint="eastAsia"/>
        </w:rPr>
        <w:t>住民へ帳票を送付する際、帳票の対象者（</w:t>
      </w:r>
      <w:r w:rsidR="00D96563">
        <w:rPr>
          <w:rFonts w:ascii="ＭＳ 明朝" w:eastAsia="ＭＳ 明朝" w:hAnsi="ＭＳ 明朝" w:hint="eastAsia"/>
        </w:rPr>
        <w:t>被保険者、義務者</w:t>
      </w:r>
      <w:r w:rsidRPr="00D979E8">
        <w:rPr>
          <w:rFonts w:ascii="ＭＳ 明朝" w:eastAsia="ＭＳ 明朝" w:hAnsi="ＭＳ 明朝" w:hint="eastAsia"/>
        </w:rPr>
        <w:t>本人）と宛先に印字される</w:t>
      </w:r>
      <w:r w:rsidR="007C59E9">
        <w:rPr>
          <w:rFonts w:ascii="ＭＳ 明朝" w:eastAsia="ＭＳ 明朝" w:hAnsi="ＭＳ 明朝" w:cs="CIDFont+F2" w:hint="eastAsia"/>
        </w:rPr>
        <w:t>送付先の氏名</w:t>
      </w:r>
      <w:r w:rsidRPr="00D979E8">
        <w:rPr>
          <w:rFonts w:ascii="ＭＳ 明朝" w:eastAsia="ＭＳ 明朝" w:hAnsi="ＭＳ 明朝" w:hint="eastAsia"/>
        </w:rPr>
        <w:t>が異なる場合については、</w:t>
      </w:r>
      <w:r w:rsidR="001528E8">
        <w:rPr>
          <w:rFonts w:ascii="ＭＳ 明朝" w:eastAsia="ＭＳ 明朝" w:hAnsi="ＭＳ 明朝" w:hint="eastAsia"/>
        </w:rPr>
        <w:t>宛名領域に</w:t>
      </w:r>
      <w:r w:rsidRPr="00D979E8">
        <w:rPr>
          <w:rFonts w:ascii="ＭＳ 明朝" w:eastAsia="ＭＳ 明朝" w:hAnsi="ＭＳ 明朝" w:hint="eastAsia"/>
        </w:rPr>
        <w:t>「</w:t>
      </w:r>
      <w:r w:rsidR="002B6FF2">
        <w:rPr>
          <w:rFonts w:ascii="ＭＳ 明朝" w:eastAsia="ＭＳ 明朝" w:hAnsi="ＭＳ 明朝" w:hint="eastAsia"/>
        </w:rPr>
        <w:t>＜</w:t>
      </w:r>
      <w:r w:rsidRPr="00D979E8">
        <w:rPr>
          <w:rFonts w:ascii="ＭＳ 明朝" w:eastAsia="ＭＳ 明朝" w:hAnsi="ＭＳ 明朝" w:hint="eastAsia"/>
        </w:rPr>
        <w:t>本人氏名</w:t>
      </w:r>
      <w:r w:rsidR="002B6FF2">
        <w:rPr>
          <w:rFonts w:ascii="ＭＳ 明朝" w:eastAsia="ＭＳ 明朝" w:hAnsi="ＭＳ 明朝" w:hint="eastAsia"/>
        </w:rPr>
        <w:t>＞</w:t>
      </w:r>
      <w:r w:rsidRPr="00D979E8">
        <w:rPr>
          <w:rFonts w:ascii="ＭＳ 明朝" w:eastAsia="ＭＳ 明朝" w:hAnsi="ＭＳ 明朝" w:hint="eastAsia"/>
        </w:rPr>
        <w:t xml:space="preserve">　様分」を</w:t>
      </w:r>
      <w:r w:rsidR="001528E8">
        <w:rPr>
          <w:rFonts w:ascii="ＭＳ 明朝" w:eastAsia="ＭＳ 明朝" w:hAnsi="ＭＳ 明朝" w:hint="eastAsia"/>
        </w:rPr>
        <w:t>印字</w:t>
      </w:r>
      <w:r w:rsidRPr="00D979E8">
        <w:rPr>
          <w:rFonts w:ascii="ＭＳ 明朝" w:eastAsia="ＭＳ 明朝" w:hAnsi="ＭＳ 明朝" w:hint="eastAsia"/>
        </w:rPr>
        <w:t>することと</w:t>
      </w:r>
      <w:r w:rsidR="00BB3445">
        <w:rPr>
          <w:rFonts w:ascii="ＭＳ 明朝" w:eastAsia="ＭＳ 明朝" w:hAnsi="ＭＳ 明朝" w:hint="eastAsia"/>
        </w:rPr>
        <w:t>し、対象の帳票の</w:t>
      </w:r>
      <w:r w:rsidRPr="00D979E8">
        <w:rPr>
          <w:rFonts w:ascii="ＭＳ 明朝" w:eastAsia="ＭＳ 明朝" w:hAnsi="ＭＳ 明朝" w:hint="eastAsia"/>
        </w:rPr>
        <w:t>帳票詳細要件に</w:t>
      </w:r>
      <w:r w:rsidR="00F07983">
        <w:rPr>
          <w:rFonts w:ascii="ＭＳ 明朝" w:eastAsia="ＭＳ 明朝" w:hAnsi="ＭＳ 明朝" w:hint="eastAsia"/>
        </w:rPr>
        <w:t>実装必須又は</w:t>
      </w:r>
      <w:r w:rsidR="00BA639E">
        <w:rPr>
          <w:rFonts w:ascii="ＭＳ 明朝" w:eastAsia="ＭＳ 明朝" w:hAnsi="ＭＳ 明朝" w:hint="eastAsia"/>
        </w:rPr>
        <w:t>標準</w:t>
      </w:r>
      <w:r w:rsidR="001528E8">
        <w:rPr>
          <w:rFonts w:ascii="ＭＳ 明朝" w:eastAsia="ＭＳ 明朝" w:hAnsi="ＭＳ 明朝" w:hint="eastAsia"/>
        </w:rPr>
        <w:t>オプション</w:t>
      </w:r>
      <w:r w:rsidR="00EC59F3">
        <w:rPr>
          <w:rFonts w:ascii="ＭＳ 明朝" w:eastAsia="ＭＳ 明朝" w:hAnsi="ＭＳ 明朝" w:hint="eastAsia"/>
        </w:rPr>
        <w:t>項目</w:t>
      </w:r>
      <w:r w:rsidR="001528E8">
        <w:rPr>
          <w:rFonts w:ascii="ＭＳ 明朝" w:eastAsia="ＭＳ 明朝" w:hAnsi="ＭＳ 明朝" w:hint="eastAsia"/>
        </w:rPr>
        <w:t>として記載する。</w:t>
      </w:r>
    </w:p>
    <w:p w14:paraId="4451A3AE" w14:textId="3492AAAC" w:rsidR="00D979E8" w:rsidRDefault="001528E8" w:rsidP="00BB3445">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なお、本人宛の場合は印字しないこととする</w:t>
      </w:r>
      <w:r w:rsidR="00D979E8" w:rsidRPr="00D979E8">
        <w:rPr>
          <w:rFonts w:ascii="ＭＳ 明朝" w:eastAsia="ＭＳ 明朝" w:hAnsi="ＭＳ 明朝" w:hint="eastAsia"/>
        </w:rPr>
        <w:t>。</w:t>
      </w:r>
    </w:p>
    <w:p w14:paraId="1BDC7585" w14:textId="5417DDA2" w:rsidR="00226DC3" w:rsidRDefault="00215FF6" w:rsidP="00226DC3">
      <w:pPr>
        <w:tabs>
          <w:tab w:val="left" w:pos="993"/>
        </w:tabs>
        <w:ind w:firstLine="2"/>
        <w:jc w:val="center"/>
        <w:rPr>
          <w:rFonts w:ascii="ＭＳ 明朝" w:eastAsia="ＭＳ 明朝" w:hAnsi="ＭＳ 明朝"/>
        </w:rPr>
      </w:pPr>
      <w:r>
        <w:rPr>
          <w:rFonts w:ascii="ＭＳ 明朝" w:eastAsia="ＭＳ 明朝" w:hAnsi="ＭＳ 明朝"/>
          <w:noProof/>
        </w:rPr>
        <w:drawing>
          <wp:inline distT="0" distB="0" distL="0" distR="0" wp14:anchorId="24B4A86C" wp14:editId="14DCCF83">
            <wp:extent cx="5224320" cy="704791"/>
            <wp:effectExtent l="0" t="0" r="0" b="63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24320" cy="704791"/>
                    </a:xfrm>
                    <a:prstGeom prst="rect">
                      <a:avLst/>
                    </a:prstGeom>
                    <a:noFill/>
                    <a:ln>
                      <a:noFill/>
                    </a:ln>
                  </pic:spPr>
                </pic:pic>
              </a:graphicData>
            </a:graphic>
          </wp:inline>
        </w:drawing>
      </w:r>
    </w:p>
    <w:p w14:paraId="209ED83E" w14:textId="23552A6F" w:rsidR="00BB3445" w:rsidRPr="00BB3445"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１０</w:t>
        </w:r>
      </w:fldSimple>
      <w:r w:rsidR="00BB3445">
        <w:rPr>
          <w:rFonts w:hint="eastAsia"/>
        </w:rPr>
        <w:t xml:space="preserve"> 帳票の対象者</w:t>
      </w:r>
      <w:r w:rsidR="00BB3445">
        <w:rPr>
          <w:rFonts w:cs="CIDFont+F2" w:hint="eastAsia"/>
        </w:rPr>
        <w:t>の記載イメージ</w:t>
      </w:r>
    </w:p>
    <w:p w14:paraId="399B4673" w14:textId="77777777" w:rsidR="00137328" w:rsidRDefault="00137328" w:rsidP="005B513C">
      <w:pPr>
        <w:ind w:leftChars="200" w:left="440" w:firstLineChars="100" w:firstLine="220"/>
        <w:rPr>
          <w:rFonts w:ascii="ＭＳ 明朝" w:eastAsia="ＭＳ 明朝" w:hAnsi="ＭＳ 明朝" w:cs="CIDFont+F2"/>
        </w:rPr>
      </w:pPr>
    </w:p>
    <w:p w14:paraId="660BDEA5" w14:textId="32C48E7E" w:rsidR="0038446A" w:rsidRPr="00491A73" w:rsidRDefault="0038446A" w:rsidP="005B513C">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706958A6" w14:textId="740E79C2" w:rsidR="0038446A" w:rsidRPr="00354C97" w:rsidRDefault="00354C97" w:rsidP="005B513C">
      <w:pPr>
        <w:pStyle w:val="aff3"/>
        <w:tabs>
          <w:tab w:val="left" w:pos="993"/>
        </w:tabs>
        <w:ind w:leftChars="0" w:left="800" w:firstLineChars="100" w:firstLine="220"/>
        <w:rPr>
          <w:rFonts w:ascii="ＭＳ 明朝" w:eastAsia="ＭＳ 明朝" w:hAnsi="ＭＳ 明朝" w:cs="CIDFont+F2"/>
        </w:rPr>
      </w:pPr>
      <w:r w:rsidRPr="00354C97">
        <w:rPr>
          <w:rFonts w:ascii="ＭＳ 明朝" w:eastAsia="ＭＳ 明朝" w:hAnsi="ＭＳ 明朝" w:cs="CIDFont+F2" w:hint="eastAsia"/>
        </w:rPr>
        <w:t>帳票の対象者を印字</w:t>
      </w:r>
      <w:r w:rsidRPr="00F51550">
        <w:rPr>
          <w:rFonts w:ascii="ＭＳ 明朝" w:eastAsia="ＭＳ 明朝" w:hAnsi="ＭＳ 明朝" w:cs="CIDFont+F2" w:hint="eastAsia"/>
        </w:rPr>
        <w:t>するかどうかは市区町村により運用が異なる</w:t>
      </w:r>
      <w:r w:rsidR="00BB3445" w:rsidRPr="00F51550">
        <w:rPr>
          <w:rFonts w:ascii="ＭＳ 明朝" w:eastAsia="ＭＳ 明朝" w:hAnsi="ＭＳ 明朝" w:cs="CIDFont+F2" w:hint="eastAsia"/>
        </w:rPr>
        <w:t>といったご意見を</w:t>
      </w:r>
      <w:r w:rsidR="00587BC3" w:rsidRPr="00F51550">
        <w:rPr>
          <w:rFonts w:ascii="ＭＳ 明朝" w:eastAsia="ＭＳ 明朝" w:hAnsi="ＭＳ 明朝" w:cs="CIDFont+F2" w:hint="eastAsia"/>
        </w:rPr>
        <w:t>検討会委員より</w:t>
      </w:r>
      <w:r w:rsidR="00BB3445" w:rsidRPr="00F51550">
        <w:rPr>
          <w:rFonts w:ascii="ＭＳ 明朝" w:eastAsia="ＭＳ 明朝" w:hAnsi="ＭＳ 明朝" w:cs="CIDFont+F2" w:hint="eastAsia"/>
        </w:rPr>
        <w:t>いた</w:t>
      </w:r>
      <w:r w:rsidR="00BB3445">
        <w:rPr>
          <w:rFonts w:ascii="ＭＳ 明朝" w:eastAsia="ＭＳ 明朝" w:hAnsi="ＭＳ 明朝" w:cs="CIDFont+F2" w:hint="eastAsia"/>
        </w:rPr>
        <w:t>だいたため、</w:t>
      </w:r>
      <w:r w:rsidR="00F07983">
        <w:rPr>
          <w:rFonts w:ascii="ＭＳ 明朝" w:eastAsia="ＭＳ 明朝" w:hAnsi="ＭＳ 明朝" w:cs="CIDFont+F2" w:hint="eastAsia"/>
        </w:rPr>
        <w:t>帳票毎に必須性を考慮して</w:t>
      </w:r>
      <w:r w:rsidRPr="00354C97">
        <w:rPr>
          <w:rFonts w:ascii="ＭＳ 明朝" w:eastAsia="ＭＳ 明朝" w:hAnsi="ＭＳ 明朝" w:cs="CIDFont+F2" w:hint="eastAsia"/>
        </w:rPr>
        <w:t>示すこととした。</w:t>
      </w:r>
    </w:p>
    <w:p w14:paraId="47509EA5" w14:textId="10290EC7" w:rsidR="00125C21" w:rsidRPr="00F23268" w:rsidRDefault="00F23268" w:rsidP="00F23268">
      <w:pPr>
        <w:rPr>
          <w:rFonts w:ascii="ＭＳ 明朝" w:eastAsia="ＭＳ 明朝" w:hAnsi="ＭＳ 明朝"/>
          <w:color w:val="FF0000"/>
        </w:rPr>
      </w:pPr>
      <w:r>
        <w:rPr>
          <w:rFonts w:ascii="ＭＳ 明朝" w:eastAsia="ＭＳ 明朝" w:hAnsi="ＭＳ 明朝"/>
          <w:color w:val="FF0000"/>
        </w:rPr>
        <w:br w:type="page"/>
      </w:r>
    </w:p>
    <w:p w14:paraId="22E5EB63" w14:textId="1DF3B0B6" w:rsidR="00846927" w:rsidRDefault="00BB3445" w:rsidP="00BB3445">
      <w:pPr>
        <w:spacing w:after="80"/>
        <w:ind w:leftChars="100" w:left="220"/>
      </w:pPr>
      <w:r>
        <w:rPr>
          <w:rFonts w:ascii="ＭＳ 明朝" w:eastAsia="ＭＳ 明朝" w:hAnsi="ＭＳ 明朝" w:hint="eastAsia"/>
        </w:rPr>
        <w:t xml:space="preserve">〇 </w:t>
      </w:r>
      <w:r w:rsidR="00846927" w:rsidRPr="00BB3445">
        <w:rPr>
          <w:rFonts w:ascii="ＭＳ 明朝" w:eastAsia="ＭＳ 明朝" w:hAnsi="ＭＳ 明朝" w:hint="eastAsia"/>
        </w:rPr>
        <w:t>カスタマ</w:t>
      </w:r>
      <w:r w:rsidR="00042DA2" w:rsidRPr="003E6FC9">
        <w:rPr>
          <w:rFonts w:ascii="ＭＳ 明朝" w:eastAsia="ＭＳ 明朝" w:hAnsi="ＭＳ 明朝" w:hint="eastAsia"/>
        </w:rPr>
        <w:t>ー</w:t>
      </w:r>
      <w:r w:rsidR="00846927" w:rsidRPr="00BB3445">
        <w:rPr>
          <w:rFonts w:ascii="ＭＳ 明朝" w:eastAsia="ＭＳ 明朝" w:hAnsi="ＭＳ 明朝" w:hint="eastAsia"/>
        </w:rPr>
        <w:t>バーコード</w:t>
      </w:r>
      <w:r>
        <w:rPr>
          <w:rFonts w:ascii="ＭＳ 明朝" w:eastAsia="ＭＳ 明朝" w:hAnsi="ＭＳ 明朝" w:hint="eastAsia"/>
        </w:rPr>
        <w:t>について</w:t>
      </w:r>
    </w:p>
    <w:p w14:paraId="7BEDADC5" w14:textId="55C7BBFB" w:rsidR="0038446A" w:rsidRPr="002C0995" w:rsidRDefault="0038446A" w:rsidP="005B513C">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C821014" w14:textId="140B9D17" w:rsidR="00125C21" w:rsidRDefault="003649AF" w:rsidP="005B513C">
      <w:pPr>
        <w:pStyle w:val="aff3"/>
        <w:tabs>
          <w:tab w:val="left" w:pos="993"/>
        </w:tabs>
        <w:ind w:leftChars="0" w:left="800" w:firstLineChars="100" w:firstLine="220"/>
        <w:rPr>
          <w:rFonts w:ascii="ＭＳ 明朝" w:eastAsia="ＭＳ 明朝" w:hAnsi="ＭＳ 明朝"/>
        </w:rPr>
      </w:pPr>
      <w:r w:rsidRPr="003649AF">
        <w:rPr>
          <w:rFonts w:ascii="ＭＳ 明朝" w:eastAsia="ＭＳ 明朝" w:hAnsi="ＭＳ 明朝" w:hint="eastAsia"/>
        </w:rPr>
        <w:t>市区町村</w:t>
      </w:r>
      <w:r w:rsidR="005A0A17" w:rsidRPr="002E0954">
        <w:rPr>
          <w:rFonts w:ascii="ＭＳ 明朝" w:eastAsia="ＭＳ 明朝" w:hAnsi="ＭＳ 明朝" w:hint="eastAsia"/>
        </w:rPr>
        <w:t>における事務を考慮し、</w:t>
      </w:r>
      <w:r w:rsidR="00F70E4F" w:rsidRPr="00473A19">
        <w:rPr>
          <w:rFonts w:ascii="ＭＳ 明朝" w:eastAsia="ＭＳ 明朝" w:hAnsi="ＭＳ 明朝" w:hint="eastAsia"/>
        </w:rPr>
        <w:t>個人宛てかつ</w:t>
      </w:r>
      <w:r w:rsidR="005A0A17" w:rsidRPr="002E0954">
        <w:rPr>
          <w:rFonts w:ascii="ＭＳ 明朝" w:eastAsia="ＭＳ 明朝" w:hAnsi="ＭＳ 明朝" w:hint="eastAsia"/>
        </w:rPr>
        <w:t>大量印刷物においては</w:t>
      </w:r>
      <w:r w:rsidR="00125C21" w:rsidRPr="002E0954">
        <w:rPr>
          <w:rFonts w:ascii="ＭＳ 明朝" w:eastAsia="ＭＳ 明朝" w:hAnsi="ＭＳ 明朝" w:hint="eastAsia"/>
        </w:rPr>
        <w:t>カスタマ</w:t>
      </w:r>
      <w:r w:rsidR="00042DA2" w:rsidRPr="00473A19">
        <w:rPr>
          <w:rFonts w:ascii="ＭＳ 明朝" w:eastAsia="ＭＳ 明朝" w:hAnsi="ＭＳ 明朝" w:hint="eastAsia"/>
        </w:rPr>
        <w:t>ー</w:t>
      </w:r>
      <w:r w:rsidR="00125C21" w:rsidRPr="002E0954">
        <w:rPr>
          <w:rFonts w:ascii="ＭＳ 明朝" w:eastAsia="ＭＳ 明朝" w:hAnsi="ＭＳ 明朝" w:hint="eastAsia"/>
        </w:rPr>
        <w:t>バーコード</w:t>
      </w:r>
      <w:r w:rsidR="005A0A17" w:rsidRPr="002E0954">
        <w:rPr>
          <w:rFonts w:ascii="ＭＳ 明朝" w:eastAsia="ＭＳ 明朝" w:hAnsi="ＭＳ 明朝" w:hint="eastAsia"/>
        </w:rPr>
        <w:t>の</w:t>
      </w:r>
      <w:r w:rsidR="00125C21" w:rsidRPr="002E0954">
        <w:rPr>
          <w:rFonts w:ascii="ＭＳ 明朝" w:eastAsia="ＭＳ 明朝" w:hAnsi="ＭＳ 明朝" w:hint="eastAsia"/>
        </w:rPr>
        <w:t>印字</w:t>
      </w:r>
      <w:r w:rsidR="005A0A17" w:rsidRPr="002E0954">
        <w:rPr>
          <w:rFonts w:ascii="ＭＳ 明朝" w:eastAsia="ＭＳ 明朝" w:hAnsi="ＭＳ 明朝" w:hint="eastAsia"/>
        </w:rPr>
        <w:t>が必要</w:t>
      </w:r>
      <w:r w:rsidR="00BB3445">
        <w:rPr>
          <w:rFonts w:ascii="ＭＳ 明朝" w:eastAsia="ＭＳ 明朝" w:hAnsi="ＭＳ 明朝" w:hint="eastAsia"/>
        </w:rPr>
        <w:t>である</w:t>
      </w:r>
      <w:r w:rsidR="005A0A17" w:rsidRPr="002E0954">
        <w:rPr>
          <w:rFonts w:ascii="ＭＳ 明朝" w:eastAsia="ＭＳ 明朝" w:hAnsi="ＭＳ 明朝" w:hint="eastAsia"/>
        </w:rPr>
        <w:t>と考える</w:t>
      </w:r>
      <w:r w:rsidR="001528E8" w:rsidRPr="002E0954">
        <w:rPr>
          <w:rFonts w:ascii="ＭＳ 明朝" w:eastAsia="ＭＳ 明朝" w:hAnsi="ＭＳ 明朝" w:hint="eastAsia"/>
        </w:rPr>
        <w:t>ことから、</w:t>
      </w:r>
      <w:r w:rsidR="005A0A17" w:rsidRPr="002E0954">
        <w:rPr>
          <w:rFonts w:ascii="ＭＳ 明朝" w:eastAsia="ＭＳ 明朝" w:hAnsi="ＭＳ 明朝" w:hint="eastAsia"/>
        </w:rPr>
        <w:t>本仕様書では</w:t>
      </w:r>
      <w:r w:rsidR="00F70E4F" w:rsidRPr="00473A19">
        <w:rPr>
          <w:rFonts w:ascii="ＭＳ 明朝" w:eastAsia="ＭＳ 明朝" w:hAnsi="ＭＳ 明朝" w:hint="eastAsia"/>
        </w:rPr>
        <w:t>個人宛てかつ</w:t>
      </w:r>
      <w:r w:rsidR="00125C21" w:rsidRPr="002E0954">
        <w:rPr>
          <w:rFonts w:ascii="ＭＳ 明朝" w:eastAsia="ＭＳ 明朝" w:hAnsi="ＭＳ 明朝" w:hint="eastAsia"/>
        </w:rPr>
        <w:t>大量印刷物を中心に対象帳票の整理を行った</w:t>
      </w:r>
      <w:r w:rsidR="00EB3415">
        <w:rPr>
          <w:rFonts w:ascii="ＭＳ 明朝" w:eastAsia="ＭＳ 明朝" w:hAnsi="ＭＳ 明朝" w:hint="eastAsia"/>
        </w:rPr>
        <w:t>上</w:t>
      </w:r>
      <w:r w:rsidR="00125C21" w:rsidRPr="002E0954">
        <w:rPr>
          <w:rFonts w:ascii="ＭＳ 明朝" w:eastAsia="ＭＳ 明朝" w:hAnsi="ＭＳ 明朝" w:hint="eastAsia"/>
        </w:rPr>
        <w:t>で、</w:t>
      </w:r>
      <w:r w:rsidR="00BB3445">
        <w:rPr>
          <w:rFonts w:ascii="ＭＳ 明朝" w:eastAsia="ＭＳ 明朝" w:hAnsi="ＭＳ 明朝" w:hint="eastAsia"/>
        </w:rPr>
        <w:t>カスタマ</w:t>
      </w:r>
      <w:r w:rsidR="00042DA2" w:rsidRPr="00473A19">
        <w:rPr>
          <w:rFonts w:ascii="ＭＳ 明朝" w:eastAsia="ＭＳ 明朝" w:hAnsi="ＭＳ 明朝" w:hint="eastAsia"/>
        </w:rPr>
        <w:t>ー</w:t>
      </w:r>
      <w:r w:rsidR="00BB3445">
        <w:rPr>
          <w:rFonts w:ascii="ＭＳ 明朝" w:eastAsia="ＭＳ 明朝" w:hAnsi="ＭＳ 明朝" w:hint="eastAsia"/>
        </w:rPr>
        <w:t>バーコードを</w:t>
      </w:r>
      <w:r w:rsidR="00125C21" w:rsidRPr="002E0954">
        <w:rPr>
          <w:rFonts w:ascii="ＭＳ 明朝" w:eastAsia="ＭＳ 明朝" w:hAnsi="ＭＳ 明朝" w:hint="eastAsia"/>
        </w:rPr>
        <w:t>帳票</w:t>
      </w:r>
      <w:r w:rsidR="00781786">
        <w:rPr>
          <w:rFonts w:ascii="ＭＳ 明朝" w:eastAsia="ＭＳ 明朝" w:hAnsi="ＭＳ 明朝" w:hint="eastAsia"/>
        </w:rPr>
        <w:t>毎</w:t>
      </w:r>
      <w:r w:rsidR="00125C21" w:rsidRPr="002E0954">
        <w:rPr>
          <w:rFonts w:ascii="ＭＳ 明朝" w:eastAsia="ＭＳ 明朝" w:hAnsi="ＭＳ 明朝" w:hint="eastAsia"/>
        </w:rPr>
        <w:t>に</w:t>
      </w:r>
      <w:r w:rsidR="0007575C" w:rsidRPr="002E0954">
        <w:rPr>
          <w:rFonts w:ascii="ＭＳ 明朝" w:eastAsia="ＭＳ 明朝" w:hAnsi="ＭＳ 明朝" w:hint="eastAsia"/>
        </w:rPr>
        <w:t>実装</w:t>
      </w:r>
      <w:r w:rsidR="00125C21" w:rsidRPr="002E0954">
        <w:rPr>
          <w:rFonts w:ascii="ＭＳ 明朝" w:eastAsia="ＭＳ 明朝" w:hAnsi="ＭＳ 明朝" w:hint="eastAsia"/>
        </w:rPr>
        <w:t>必須</w:t>
      </w:r>
      <w:r w:rsidR="00711036">
        <w:rPr>
          <w:rFonts w:ascii="ＭＳ 明朝" w:eastAsia="ＭＳ 明朝" w:hAnsi="ＭＳ 明朝" w:hint="eastAsia"/>
        </w:rPr>
        <w:t>項目</w:t>
      </w:r>
      <w:r w:rsidR="00481229">
        <w:rPr>
          <w:rFonts w:ascii="ＭＳ 明朝" w:eastAsia="ＭＳ 明朝" w:hAnsi="ＭＳ 明朝" w:hint="eastAsia"/>
        </w:rPr>
        <w:t>として</w:t>
      </w:r>
      <w:r w:rsidR="002E0954" w:rsidRPr="002E0954">
        <w:rPr>
          <w:rFonts w:ascii="ＭＳ 明朝" w:eastAsia="ＭＳ 明朝" w:hAnsi="ＭＳ 明朝" w:hint="eastAsia"/>
        </w:rPr>
        <w:t>帳票詳細要件に示すこととする</w:t>
      </w:r>
      <w:r w:rsidR="00125C21" w:rsidRPr="002E0954">
        <w:rPr>
          <w:rFonts w:ascii="ＭＳ 明朝" w:eastAsia="ＭＳ 明朝" w:hAnsi="ＭＳ 明朝" w:hint="eastAsia"/>
        </w:rPr>
        <w:t>。</w:t>
      </w:r>
    </w:p>
    <w:p w14:paraId="4FFE4C5B" w14:textId="08E1F40A" w:rsidR="00A21D4A" w:rsidRDefault="00A21D4A" w:rsidP="00D96563">
      <w:pPr>
        <w:tabs>
          <w:tab w:val="left" w:pos="993"/>
        </w:tabs>
        <w:ind w:firstLine="2"/>
        <w:jc w:val="center"/>
        <w:rPr>
          <w:rFonts w:ascii="ＭＳ 明朝" w:eastAsia="ＭＳ 明朝" w:hAnsi="ＭＳ 明朝" w:cs="CIDFont+F2"/>
        </w:rPr>
      </w:pPr>
      <w:r>
        <w:rPr>
          <w:noProof/>
        </w:rPr>
        <w:drawing>
          <wp:inline distT="0" distB="0" distL="0" distR="0" wp14:anchorId="68BA1FC6" wp14:editId="20FD333F">
            <wp:extent cx="4549416" cy="550333"/>
            <wp:effectExtent l="0" t="0" r="3810" b="2540"/>
            <wp:docPr id="57" name="図 57"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descr="グラフィカル ユーザー インターフェイス, アプリケーション, テーブル, Excel&#10;&#10;自動的に生成された説明"/>
                    <pic:cNvPicPr/>
                  </pic:nvPicPr>
                  <pic:blipFill rotWithShape="1">
                    <a:blip r:embed="rId29"/>
                    <a:srcRect l="4998" t="44625" r="58546" b="47262"/>
                    <a:stretch/>
                  </pic:blipFill>
                  <pic:spPr bwMode="auto">
                    <a:xfrm>
                      <a:off x="0" y="0"/>
                      <a:ext cx="4587596" cy="554952"/>
                    </a:xfrm>
                    <a:prstGeom prst="rect">
                      <a:avLst/>
                    </a:prstGeom>
                    <a:ln>
                      <a:noFill/>
                    </a:ln>
                    <a:extLst>
                      <a:ext uri="{53640926-AAD7-44D8-BBD7-CCE9431645EC}">
                        <a14:shadowObscured xmlns:a14="http://schemas.microsoft.com/office/drawing/2010/main"/>
                      </a:ext>
                    </a:extLst>
                  </pic:spPr>
                </pic:pic>
              </a:graphicData>
            </a:graphic>
          </wp:inline>
        </w:drawing>
      </w:r>
    </w:p>
    <w:p w14:paraId="3EAA6AC7" w14:textId="41ACDA32" w:rsidR="00BB3445" w:rsidRPr="00612C03"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１１</w:t>
        </w:r>
      </w:fldSimple>
      <w:r w:rsidR="00713897" w:rsidRPr="00612C03">
        <w:rPr>
          <w:rFonts w:hint="eastAsia"/>
        </w:rPr>
        <w:t xml:space="preserve"> カスタマーバーコードの記載イメージ</w:t>
      </w:r>
      <w:r w:rsidR="00BB3445" w:rsidRPr="00612C03">
        <w:t xml:space="preserve">図 </w:t>
      </w:r>
    </w:p>
    <w:p w14:paraId="3FFBC80C" w14:textId="77777777" w:rsidR="00030592" w:rsidRPr="00BB3445" w:rsidRDefault="00030592" w:rsidP="00372284">
      <w:pPr>
        <w:tabs>
          <w:tab w:val="left" w:pos="993"/>
        </w:tabs>
        <w:rPr>
          <w:rFonts w:ascii="ＭＳ 明朝" w:eastAsia="ＭＳ 明朝" w:hAnsi="ＭＳ 明朝" w:cs="CIDFont+F2"/>
        </w:rPr>
      </w:pPr>
    </w:p>
    <w:p w14:paraId="3ED58E83" w14:textId="19D2FB36"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1C91973" w14:textId="2A2CA605" w:rsidR="0038446A" w:rsidRPr="003119F6" w:rsidRDefault="00042DA2" w:rsidP="001C3574">
      <w:pPr>
        <w:pStyle w:val="aff3"/>
        <w:tabs>
          <w:tab w:val="left" w:pos="993"/>
        </w:tabs>
        <w:ind w:leftChars="0" w:left="800" w:firstLineChars="100" w:firstLine="220"/>
        <w:rPr>
          <w:rFonts w:ascii="ＭＳ 明朝" w:eastAsia="ＭＳ 明朝" w:hAnsi="ＭＳ 明朝" w:cs="CIDFont+F2"/>
        </w:rPr>
      </w:pPr>
      <w:r w:rsidRPr="001C3574">
        <w:rPr>
          <w:rFonts w:ascii="ＭＳ 明朝" w:eastAsia="ＭＳ 明朝" w:hAnsi="ＭＳ 明朝" w:hint="eastAsia"/>
        </w:rPr>
        <w:t>カスタマ</w:t>
      </w:r>
      <w:r w:rsidRPr="003E6FC9">
        <w:rPr>
          <w:rFonts w:ascii="ＭＳ 明朝" w:eastAsia="ＭＳ 明朝" w:hAnsi="ＭＳ 明朝" w:hint="eastAsia"/>
        </w:rPr>
        <w:t>ー</w:t>
      </w:r>
      <w:r w:rsidRPr="001C3574">
        <w:rPr>
          <w:rFonts w:ascii="ＭＳ 明朝" w:eastAsia="ＭＳ 明朝" w:hAnsi="ＭＳ 明朝" w:hint="eastAsia"/>
        </w:rPr>
        <w:t>バーコード</w:t>
      </w:r>
      <w:r w:rsidR="003119F6" w:rsidRPr="003119F6">
        <w:rPr>
          <w:rFonts w:ascii="ＭＳ 明朝" w:eastAsia="ＭＳ 明朝" w:hAnsi="ＭＳ 明朝" w:cs="CIDFont+F2" w:hint="eastAsia"/>
        </w:rPr>
        <w:t>の項目追加</w:t>
      </w:r>
      <w:r w:rsidR="001C3574">
        <w:rPr>
          <w:rFonts w:ascii="ＭＳ 明朝" w:eastAsia="ＭＳ 明朝" w:hAnsi="ＭＳ 明朝" w:cs="CIDFont+F2" w:hint="eastAsia"/>
        </w:rPr>
        <w:t>に関す</w:t>
      </w:r>
      <w:r w:rsidR="001C3574" w:rsidRPr="00F51550">
        <w:rPr>
          <w:rFonts w:ascii="ＭＳ 明朝" w:eastAsia="ＭＳ 明朝" w:hAnsi="ＭＳ 明朝" w:cs="CIDFont+F2" w:hint="eastAsia"/>
        </w:rPr>
        <w:t>る</w:t>
      </w:r>
      <w:r w:rsidR="003119F6" w:rsidRPr="00F51550">
        <w:rPr>
          <w:rFonts w:ascii="ＭＳ 明朝" w:eastAsia="ＭＳ 明朝" w:hAnsi="ＭＳ 明朝" w:cs="CIDFont+F2" w:hint="eastAsia"/>
        </w:rPr>
        <w:t>ご意見を</w:t>
      </w:r>
      <w:r w:rsidR="00587BC3" w:rsidRPr="00F51550">
        <w:rPr>
          <w:rFonts w:ascii="ＭＳ 明朝" w:eastAsia="ＭＳ 明朝" w:hAnsi="ＭＳ 明朝" w:cs="CIDFont+F2" w:hint="eastAsia"/>
        </w:rPr>
        <w:t>検討会委員より</w:t>
      </w:r>
      <w:r w:rsidR="003119F6" w:rsidRPr="00F51550">
        <w:rPr>
          <w:rFonts w:ascii="ＭＳ 明朝" w:eastAsia="ＭＳ 明朝" w:hAnsi="ＭＳ 明朝" w:cs="CIDFont+F2" w:hint="eastAsia"/>
        </w:rPr>
        <w:t>いただき、</w:t>
      </w:r>
      <w:r w:rsidR="00F70E4F" w:rsidRPr="00473A19">
        <w:rPr>
          <w:rFonts w:ascii="ＭＳ 明朝" w:eastAsia="ＭＳ 明朝" w:hAnsi="ＭＳ 明朝" w:cs="CIDFont+F2" w:hint="eastAsia"/>
        </w:rPr>
        <w:t>個人宛てかつ</w:t>
      </w:r>
      <w:r w:rsidR="003119F6" w:rsidRPr="00F51550">
        <w:rPr>
          <w:rFonts w:ascii="ＭＳ 明朝" w:eastAsia="ＭＳ 明朝" w:hAnsi="ＭＳ 明朝" w:cs="CIDFont+F2" w:hint="eastAsia"/>
        </w:rPr>
        <w:t>大量印刷物には必要な項目と考えることから、</w:t>
      </w:r>
      <w:r w:rsidR="001C3574">
        <w:rPr>
          <w:rFonts w:ascii="ＭＳ 明朝" w:eastAsia="ＭＳ 明朝" w:hAnsi="ＭＳ 明朝" w:cs="CIDFont+F2" w:hint="eastAsia"/>
        </w:rPr>
        <w:t>ご</w:t>
      </w:r>
      <w:r w:rsidR="003119F6" w:rsidRPr="003119F6">
        <w:rPr>
          <w:rFonts w:ascii="ＭＳ 明朝" w:eastAsia="ＭＳ 明朝" w:hAnsi="ＭＳ 明朝" w:cs="CIDFont+F2" w:hint="eastAsia"/>
        </w:rPr>
        <w:t>意見</w:t>
      </w:r>
      <w:r w:rsidR="001C3574">
        <w:rPr>
          <w:rFonts w:ascii="ＭＳ 明朝" w:eastAsia="ＭＳ 明朝" w:hAnsi="ＭＳ 明朝" w:cs="CIDFont+F2" w:hint="eastAsia"/>
        </w:rPr>
        <w:t>を</w:t>
      </w:r>
      <w:r w:rsidR="003119F6" w:rsidRPr="003119F6">
        <w:rPr>
          <w:rFonts w:ascii="ＭＳ 明朝" w:eastAsia="ＭＳ 明朝" w:hAnsi="ＭＳ 明朝" w:cs="CIDFont+F2" w:hint="eastAsia"/>
        </w:rPr>
        <w:t>考慮した上で対象帳票を整理し</w:t>
      </w:r>
      <w:r w:rsidR="001C3574">
        <w:rPr>
          <w:rFonts w:ascii="ＭＳ 明朝" w:eastAsia="ＭＳ 明朝" w:hAnsi="ＭＳ 明朝" w:cs="CIDFont+F2" w:hint="eastAsia"/>
        </w:rPr>
        <w:t>必須機能として</w:t>
      </w:r>
      <w:r w:rsidR="00C355F3">
        <w:rPr>
          <w:rFonts w:ascii="ＭＳ 明朝" w:eastAsia="ＭＳ 明朝" w:hAnsi="ＭＳ 明朝" w:cs="CIDFont+F2" w:hint="eastAsia"/>
        </w:rPr>
        <w:t>示すこととし</w:t>
      </w:r>
      <w:r w:rsidR="003119F6" w:rsidRPr="003119F6">
        <w:rPr>
          <w:rFonts w:ascii="ＭＳ 明朝" w:eastAsia="ＭＳ 明朝" w:hAnsi="ＭＳ 明朝" w:cs="CIDFont+F2" w:hint="eastAsia"/>
        </w:rPr>
        <w:t>た。</w:t>
      </w:r>
    </w:p>
    <w:p w14:paraId="4B0E1578" w14:textId="6CE31194" w:rsidR="0038446A" w:rsidRPr="002E0954" w:rsidRDefault="0038446A" w:rsidP="00125C21">
      <w:pPr>
        <w:pStyle w:val="aff3"/>
        <w:tabs>
          <w:tab w:val="left" w:pos="993"/>
        </w:tabs>
        <w:ind w:leftChars="0" w:left="800"/>
        <w:rPr>
          <w:rFonts w:ascii="ＭＳ 明朝" w:eastAsia="ＭＳ 明朝" w:hAnsi="ＭＳ 明朝"/>
        </w:rPr>
      </w:pPr>
    </w:p>
    <w:p w14:paraId="15F7EE3D" w14:textId="2A273399" w:rsidR="00846927" w:rsidRPr="001C3574" w:rsidRDefault="001C3574" w:rsidP="001C3574">
      <w:pPr>
        <w:spacing w:after="80"/>
        <w:ind w:leftChars="100" w:left="220"/>
        <w:rPr>
          <w:rFonts w:ascii="ＭＳ 明朝" w:eastAsia="ＭＳ 明朝" w:hAnsi="ＭＳ 明朝" w:cs="CIDFont+F2"/>
        </w:rPr>
      </w:pPr>
      <w:r w:rsidRPr="001C3574">
        <w:rPr>
          <w:rFonts w:ascii="ＭＳ 明朝" w:eastAsia="ＭＳ 明朝" w:hAnsi="ＭＳ 明朝" w:cs="CIDFont+F2" w:hint="eastAsia"/>
        </w:rPr>
        <w:t xml:space="preserve">〇 </w:t>
      </w:r>
      <w:r w:rsidR="00846927" w:rsidRPr="001C3574">
        <w:rPr>
          <w:rFonts w:ascii="ＭＳ 明朝" w:eastAsia="ＭＳ 明朝" w:hAnsi="ＭＳ 明朝" w:cs="CIDFont+F2" w:hint="eastAsia"/>
        </w:rPr>
        <w:t>郵便区内特別</w:t>
      </w:r>
      <w:r w:rsidRPr="001C3574">
        <w:rPr>
          <w:rFonts w:ascii="ＭＳ 明朝" w:eastAsia="ＭＳ 明朝" w:hAnsi="ＭＳ 明朝" w:cs="CIDFont+F2" w:hint="eastAsia"/>
        </w:rPr>
        <w:t>について</w:t>
      </w:r>
    </w:p>
    <w:p w14:paraId="4C47E6EA" w14:textId="5C024C96"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68EE370" w14:textId="1BE2ECFE" w:rsidR="00125C21" w:rsidRPr="00795C97" w:rsidRDefault="00125C21" w:rsidP="001C3574">
      <w:pPr>
        <w:pStyle w:val="aff3"/>
        <w:tabs>
          <w:tab w:val="left" w:pos="993"/>
        </w:tabs>
        <w:ind w:leftChars="0" w:left="800" w:firstLineChars="100" w:firstLine="220"/>
        <w:rPr>
          <w:rFonts w:ascii="ＭＳ 明朝" w:eastAsia="ＭＳ 明朝" w:hAnsi="ＭＳ 明朝"/>
        </w:rPr>
      </w:pPr>
      <w:r w:rsidRPr="000D735B">
        <w:rPr>
          <w:rFonts w:ascii="ＭＳ 明朝" w:eastAsia="ＭＳ 明朝" w:hAnsi="ＭＳ 明朝" w:hint="eastAsia"/>
        </w:rPr>
        <w:t>郵</w:t>
      </w:r>
      <w:r w:rsidRPr="00795C97">
        <w:rPr>
          <w:rFonts w:ascii="ＭＳ 明朝" w:eastAsia="ＭＳ 明朝" w:hAnsi="ＭＳ 明朝" w:hint="eastAsia"/>
        </w:rPr>
        <w:t>便区内特別の印字については他業務</w:t>
      </w:r>
      <w:r w:rsidR="00CB5C9A" w:rsidRPr="00795C97">
        <w:rPr>
          <w:rFonts w:ascii="ＭＳ 明朝" w:eastAsia="ＭＳ 明朝" w:hAnsi="ＭＳ 明朝" w:hint="eastAsia"/>
        </w:rPr>
        <w:t>システム</w:t>
      </w:r>
      <w:r w:rsidRPr="00795C97">
        <w:rPr>
          <w:rFonts w:ascii="ＭＳ 明朝" w:eastAsia="ＭＳ 明朝" w:hAnsi="ＭＳ 明朝" w:hint="eastAsia"/>
        </w:rPr>
        <w:t>でも</w:t>
      </w:r>
      <w:r w:rsidR="00CA2885" w:rsidRPr="00795C97">
        <w:rPr>
          <w:rFonts w:ascii="ＭＳ 明朝" w:eastAsia="ＭＳ 明朝" w:hAnsi="ＭＳ 明朝" w:hint="eastAsia"/>
        </w:rPr>
        <w:t>示されておらず</w:t>
      </w:r>
      <w:r w:rsidRPr="00795C97">
        <w:rPr>
          <w:rFonts w:ascii="ＭＳ 明朝" w:eastAsia="ＭＳ 明朝" w:hAnsi="ＭＳ 明朝" w:hint="eastAsia"/>
        </w:rPr>
        <w:t>、印字していない</w:t>
      </w:r>
      <w:r w:rsidR="003649AF" w:rsidRPr="00795C97">
        <w:rPr>
          <w:rFonts w:ascii="ＭＳ 明朝" w:eastAsia="ＭＳ 明朝" w:hAnsi="ＭＳ 明朝" w:hint="eastAsia"/>
        </w:rPr>
        <w:t>市区町村</w:t>
      </w:r>
      <w:r w:rsidRPr="00795C97">
        <w:rPr>
          <w:rFonts w:ascii="ＭＳ 明朝" w:eastAsia="ＭＳ 明朝" w:hAnsi="ＭＳ 明朝" w:hint="eastAsia"/>
        </w:rPr>
        <w:t>も多数存在する</w:t>
      </w:r>
      <w:r w:rsidR="009D3C7B" w:rsidRPr="003E0FBA">
        <w:rPr>
          <w:rFonts w:ascii="ＭＳ 明朝" w:eastAsia="ＭＳ 明朝" w:hAnsi="ＭＳ 明朝" w:hint="eastAsia"/>
          <w:color w:val="000000" w:themeColor="text1"/>
        </w:rPr>
        <w:t>ものの、印字要否の取扱いが郵便局によって異なることから、本仕様書では</w:t>
      </w:r>
      <w:r w:rsidR="00D2006E" w:rsidRPr="00D2006E">
        <w:rPr>
          <w:rFonts w:ascii="ＭＳ 明朝" w:eastAsia="ＭＳ 明朝" w:hAnsi="ＭＳ 明朝" w:hint="eastAsia"/>
          <w:color w:val="000000" w:themeColor="text1"/>
        </w:rPr>
        <w:t>はがきの帳票に</w:t>
      </w:r>
      <w:r w:rsidR="00BA639E">
        <w:rPr>
          <w:rFonts w:ascii="ＭＳ 明朝" w:eastAsia="ＭＳ 明朝" w:hAnsi="ＭＳ 明朝" w:hint="eastAsia"/>
        </w:rPr>
        <w:t>標準</w:t>
      </w:r>
      <w:r w:rsidR="009D3C7B" w:rsidRPr="003E0FBA">
        <w:rPr>
          <w:rFonts w:ascii="ＭＳ 明朝" w:eastAsia="ＭＳ 明朝" w:hAnsi="ＭＳ 明朝" w:hint="eastAsia"/>
          <w:color w:val="000000" w:themeColor="text1"/>
        </w:rPr>
        <w:t>オプション項目として帳票詳細要件に示すこととする。</w:t>
      </w:r>
    </w:p>
    <w:p w14:paraId="4E242224" w14:textId="1CD960A6" w:rsidR="001C3574" w:rsidRPr="0082496A" w:rsidRDefault="001C3574" w:rsidP="00125C21">
      <w:pPr>
        <w:pStyle w:val="aff3"/>
        <w:tabs>
          <w:tab w:val="left" w:pos="993"/>
        </w:tabs>
        <w:ind w:leftChars="0" w:left="800"/>
        <w:rPr>
          <w:rFonts w:ascii="ＭＳ 明朝" w:eastAsia="ＭＳ 明朝" w:hAnsi="ＭＳ 明朝"/>
        </w:rPr>
      </w:pPr>
    </w:p>
    <w:p w14:paraId="0511BF45" w14:textId="77777777" w:rsidR="0038446A" w:rsidRPr="00795C97" w:rsidRDefault="0038446A" w:rsidP="001C3574">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3CBD237" w14:textId="1BCA1F92" w:rsidR="000D735B" w:rsidRDefault="000D735B" w:rsidP="000D735B">
      <w:pPr>
        <w:pStyle w:val="aff3"/>
        <w:tabs>
          <w:tab w:val="left" w:pos="993"/>
        </w:tabs>
        <w:ind w:leftChars="0" w:left="800" w:firstLineChars="100" w:firstLine="220"/>
        <w:rPr>
          <w:rFonts w:ascii="ＭＳ 明朝" w:eastAsia="ＭＳ 明朝" w:hAnsi="ＭＳ 明朝"/>
          <w:color w:val="000000" w:themeColor="text1"/>
        </w:rPr>
      </w:pPr>
      <w:r w:rsidRPr="00795C97">
        <w:rPr>
          <w:rFonts w:ascii="ＭＳ 明朝" w:eastAsia="ＭＳ 明朝" w:hAnsi="ＭＳ 明朝" w:hint="eastAsia"/>
        </w:rPr>
        <w:t>郵便区内特別の印字については</w:t>
      </w:r>
      <w:r w:rsidR="00BC1512" w:rsidRPr="00795C97">
        <w:rPr>
          <w:rFonts w:ascii="ＭＳ 明朝" w:eastAsia="ＭＳ 明朝" w:hAnsi="ＭＳ 明朝" w:hint="eastAsia"/>
        </w:rPr>
        <w:t>、郵便局</w:t>
      </w:r>
      <w:r w:rsidR="000C7529" w:rsidRPr="00795C97">
        <w:rPr>
          <w:rFonts w:ascii="ＭＳ 明朝" w:eastAsia="ＭＳ 明朝" w:hAnsi="ＭＳ 明朝" w:hint="eastAsia"/>
        </w:rPr>
        <w:t>において</w:t>
      </w:r>
      <w:r w:rsidR="00BC1512" w:rsidRPr="00795C97">
        <w:rPr>
          <w:rFonts w:ascii="ＭＳ 明朝" w:eastAsia="ＭＳ 明朝" w:hAnsi="ＭＳ 明朝"/>
        </w:rPr>
        <w:t>印字</w:t>
      </w:r>
      <w:r w:rsidR="000C7529" w:rsidRPr="00795C97">
        <w:rPr>
          <w:rFonts w:ascii="ＭＳ 明朝" w:eastAsia="ＭＳ 明朝" w:hAnsi="ＭＳ 明朝" w:hint="eastAsia"/>
        </w:rPr>
        <w:t>が</w:t>
      </w:r>
      <w:r w:rsidR="00BC1512" w:rsidRPr="00795C97">
        <w:rPr>
          <w:rFonts w:ascii="ＭＳ 明朝" w:eastAsia="ＭＳ 明朝" w:hAnsi="ＭＳ 明朝"/>
        </w:rPr>
        <w:t>必須と</w:t>
      </w:r>
      <w:r w:rsidR="000C7529" w:rsidRPr="00795C97">
        <w:rPr>
          <w:rFonts w:ascii="ＭＳ 明朝" w:eastAsia="ＭＳ 明朝" w:hAnsi="ＭＳ 明朝" w:hint="eastAsia"/>
        </w:rPr>
        <w:t>示されていると認識しているが、</w:t>
      </w:r>
      <w:r w:rsidR="00BC1512" w:rsidRPr="00795C97">
        <w:rPr>
          <w:rFonts w:ascii="ＭＳ 明朝" w:eastAsia="ＭＳ 明朝" w:hAnsi="ＭＳ 明朝"/>
        </w:rPr>
        <w:t>大量印刷物を</w:t>
      </w:r>
      <w:r w:rsidR="00BC1512" w:rsidRPr="00795C97">
        <w:rPr>
          <w:rFonts w:ascii="ＭＳ 明朝" w:eastAsia="ＭＳ 明朝" w:hAnsi="ＭＳ 明朝" w:hint="eastAsia"/>
        </w:rPr>
        <w:t>郵便局</w:t>
      </w:r>
      <w:r w:rsidR="00BC1512" w:rsidRPr="00795C97">
        <w:rPr>
          <w:rFonts w:ascii="ＭＳ 明朝" w:eastAsia="ＭＳ 明朝" w:hAnsi="ＭＳ 明朝"/>
        </w:rPr>
        <w:t>へ持ち込む</w:t>
      </w:r>
      <w:r w:rsidR="007C550E" w:rsidRPr="00795C97">
        <w:rPr>
          <w:rFonts w:ascii="ＭＳ 明朝" w:eastAsia="ＭＳ 明朝" w:hAnsi="ＭＳ 明朝" w:hint="eastAsia"/>
        </w:rPr>
        <w:t>場合は</w:t>
      </w:r>
      <w:r w:rsidR="00BC1512" w:rsidRPr="00795C97">
        <w:rPr>
          <w:rFonts w:ascii="ＭＳ 明朝" w:eastAsia="ＭＳ 明朝" w:hAnsi="ＭＳ 明朝"/>
        </w:rPr>
        <w:t>段ボール等での持ち込みになると想定</w:t>
      </w:r>
      <w:r w:rsidR="00BC1512" w:rsidRPr="00795C97">
        <w:rPr>
          <w:rFonts w:ascii="ＭＳ 明朝" w:eastAsia="ＭＳ 明朝" w:hAnsi="ＭＳ 明朝" w:hint="eastAsia"/>
        </w:rPr>
        <w:t>され</w:t>
      </w:r>
      <w:r w:rsidR="00BC1512" w:rsidRPr="00795C97">
        <w:rPr>
          <w:rFonts w:ascii="ＭＳ 明朝" w:eastAsia="ＭＳ 明朝" w:hAnsi="ＭＳ 明朝"/>
        </w:rPr>
        <w:t>、</w:t>
      </w:r>
      <w:r w:rsidR="00BC1512" w:rsidRPr="00795C97">
        <w:rPr>
          <w:rFonts w:ascii="ＭＳ 明朝" w:eastAsia="ＭＳ 明朝" w:hAnsi="ＭＳ 明朝" w:hint="eastAsia"/>
        </w:rPr>
        <w:t>その際</w:t>
      </w:r>
      <w:r w:rsidR="000C7529" w:rsidRPr="00795C97">
        <w:rPr>
          <w:rFonts w:ascii="ＭＳ 明朝" w:eastAsia="ＭＳ 明朝" w:hAnsi="ＭＳ 明朝" w:hint="eastAsia"/>
        </w:rPr>
        <w:t>は</w:t>
      </w:r>
      <w:r w:rsidR="00BC1512" w:rsidRPr="00795C97">
        <w:rPr>
          <w:rFonts w:ascii="ＭＳ 明朝" w:eastAsia="ＭＳ 明朝" w:hAnsi="ＭＳ 明朝"/>
        </w:rPr>
        <w:t>送付物</w:t>
      </w:r>
      <w:r w:rsidR="000C7529" w:rsidRPr="00795C97">
        <w:rPr>
          <w:rFonts w:ascii="ＭＳ 明朝" w:eastAsia="ＭＳ 明朝" w:hAnsi="ＭＳ 明朝" w:hint="eastAsia"/>
        </w:rPr>
        <w:t>一</w:t>
      </w:r>
      <w:r w:rsidR="00BC1512" w:rsidRPr="00795C97">
        <w:rPr>
          <w:rFonts w:ascii="ＭＳ 明朝" w:eastAsia="ＭＳ 明朝" w:hAnsi="ＭＳ 明朝"/>
        </w:rPr>
        <w:t>枚</w:t>
      </w:r>
      <w:r w:rsidR="000C7529" w:rsidRPr="00795C97">
        <w:rPr>
          <w:rFonts w:ascii="ＭＳ 明朝" w:eastAsia="ＭＳ 明朝" w:hAnsi="ＭＳ 明朝" w:hint="eastAsia"/>
        </w:rPr>
        <w:t>一</w:t>
      </w:r>
      <w:r w:rsidR="00BC1512" w:rsidRPr="00795C97">
        <w:rPr>
          <w:rFonts w:ascii="ＭＳ 明朝" w:eastAsia="ＭＳ 明朝" w:hAnsi="ＭＳ 明朝"/>
        </w:rPr>
        <w:t>枚に「郵便区内特別」の印字を行わず、</w:t>
      </w:r>
      <w:r w:rsidR="000C7529" w:rsidRPr="00795C97">
        <w:rPr>
          <w:rFonts w:ascii="ＭＳ 明朝" w:eastAsia="ＭＳ 明朝" w:hAnsi="ＭＳ 明朝" w:hint="eastAsia"/>
        </w:rPr>
        <w:t>段ボールへの記載等により</w:t>
      </w:r>
      <w:r w:rsidR="00BC1512" w:rsidRPr="00795C97">
        <w:rPr>
          <w:rFonts w:ascii="ＭＳ 明朝" w:eastAsia="ＭＳ 明朝" w:hAnsi="ＭＳ 明朝"/>
        </w:rPr>
        <w:t>区内特別の郵便割引を</w:t>
      </w:r>
      <w:r w:rsidR="000C7529" w:rsidRPr="00795C97">
        <w:rPr>
          <w:rFonts w:ascii="ＭＳ 明朝" w:eastAsia="ＭＳ 明朝" w:hAnsi="ＭＳ 明朝" w:hint="eastAsia"/>
        </w:rPr>
        <w:t>受けている</w:t>
      </w:r>
      <w:r w:rsidR="00BC1512" w:rsidRPr="00795C97">
        <w:rPr>
          <w:rFonts w:ascii="ＭＳ 明朝" w:eastAsia="ＭＳ 明朝" w:hAnsi="ＭＳ 明朝" w:hint="eastAsia"/>
        </w:rPr>
        <w:t>市区町村</w:t>
      </w:r>
      <w:r w:rsidR="00BC1512" w:rsidRPr="00795C97">
        <w:rPr>
          <w:rFonts w:ascii="ＭＳ 明朝" w:eastAsia="ＭＳ 明朝" w:hAnsi="ＭＳ 明朝"/>
        </w:rPr>
        <w:t>も存在していることから、</w:t>
      </w:r>
      <w:r w:rsidR="005D21F6" w:rsidRPr="00795C97">
        <w:rPr>
          <w:rFonts w:ascii="ＭＳ 明朝" w:eastAsia="ＭＳ 明朝" w:hAnsi="ＭＳ 明朝" w:hint="eastAsia"/>
        </w:rPr>
        <w:t>印字項目としては示さないとしたものの、</w:t>
      </w:r>
      <w:r w:rsidR="00AA6BE6" w:rsidRPr="003E0FBA">
        <w:rPr>
          <w:rFonts w:ascii="ＭＳ 明朝" w:eastAsia="ＭＳ 明朝" w:hAnsi="ＭＳ 明朝"/>
          <w:color w:val="000000" w:themeColor="text1"/>
        </w:rPr>
        <w:t>1通ずつに印字が必要とする郵便局も存在しており、郵便局での対応が地域等で異なるため、</w:t>
      </w:r>
      <w:r w:rsidR="00BA639E">
        <w:rPr>
          <w:rFonts w:ascii="ＭＳ 明朝" w:eastAsia="ＭＳ 明朝" w:hAnsi="ＭＳ 明朝" w:hint="eastAsia"/>
        </w:rPr>
        <w:t>標準</w:t>
      </w:r>
      <w:r w:rsidR="00AA6BE6" w:rsidRPr="003E0FBA">
        <w:rPr>
          <w:rFonts w:ascii="ＭＳ 明朝" w:eastAsia="ＭＳ 明朝" w:hAnsi="ＭＳ 明朝"/>
          <w:color w:val="000000" w:themeColor="text1"/>
        </w:rPr>
        <w:t>オプション項目として示すこととした。</w:t>
      </w:r>
    </w:p>
    <w:p w14:paraId="2AF44C4C" w14:textId="3C0F03F4" w:rsidR="00891A97" w:rsidRPr="00795C97" w:rsidRDefault="00891A97" w:rsidP="000D735B">
      <w:pPr>
        <w:pStyle w:val="aff3"/>
        <w:tabs>
          <w:tab w:val="left" w:pos="993"/>
        </w:tabs>
        <w:ind w:leftChars="0" w:left="800" w:firstLineChars="100" w:firstLine="220"/>
        <w:rPr>
          <w:rFonts w:ascii="ＭＳ 明朝" w:eastAsia="ＭＳ 明朝" w:hAnsi="ＭＳ 明朝"/>
        </w:rPr>
      </w:pPr>
      <w:r w:rsidRPr="00891A97">
        <w:rPr>
          <w:rFonts w:ascii="ＭＳ 明朝" w:eastAsia="ＭＳ 明朝" w:hAnsi="ＭＳ 明朝" w:hint="eastAsia"/>
        </w:rPr>
        <w:t>なお、</w:t>
      </w:r>
      <w:r w:rsidR="00140AE4" w:rsidRPr="00140AE4">
        <w:rPr>
          <w:rFonts w:ascii="ＭＳ 明朝" w:eastAsia="ＭＳ 明朝" w:hAnsi="ＭＳ 明朝" w:hint="eastAsia"/>
        </w:rPr>
        <w:t>封筒を利用する帳票においては「郵便区内特別」とプレ印字された封筒を利用する想定であるため、帳票詳細要件には示さず、はがきの帳票の帳票詳細要件に示すこととした。</w:t>
      </w:r>
    </w:p>
    <w:p w14:paraId="472AB6E1" w14:textId="4A579B1F" w:rsidR="0038446A" w:rsidRPr="00F23268" w:rsidRDefault="00F23268" w:rsidP="00F23268">
      <w:pPr>
        <w:rPr>
          <w:rFonts w:ascii="ＭＳ 明朝" w:eastAsia="ＭＳ 明朝" w:hAnsi="ＭＳ 明朝"/>
          <w:color w:val="FF0000"/>
        </w:rPr>
      </w:pPr>
      <w:r>
        <w:rPr>
          <w:rFonts w:ascii="ＭＳ 明朝" w:eastAsia="ＭＳ 明朝" w:hAnsi="ＭＳ 明朝"/>
          <w:color w:val="FF0000"/>
        </w:rPr>
        <w:br w:type="page"/>
      </w:r>
    </w:p>
    <w:p w14:paraId="20104757" w14:textId="7A5A5027" w:rsidR="005A3A32"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5A3A32" w:rsidRPr="001C3574">
        <w:rPr>
          <w:rFonts w:ascii="ＭＳ 明朝" w:eastAsia="ＭＳ 明朝" w:hAnsi="ＭＳ 明朝" w:cs="CIDFont+F2" w:hint="eastAsia"/>
        </w:rPr>
        <w:t>簡易書留</w:t>
      </w:r>
      <w:r w:rsidR="00D038FA" w:rsidRPr="00A86424">
        <w:rPr>
          <w:rFonts w:ascii="ＭＳ 明朝" w:eastAsia="ＭＳ 明朝" w:hAnsi="ＭＳ 明朝" w:cs="CIDFont+F2" w:hint="eastAsia"/>
        </w:rPr>
        <w:t>用</w:t>
      </w:r>
      <w:r w:rsidR="005A3A32" w:rsidRPr="001C3574">
        <w:rPr>
          <w:rFonts w:ascii="ＭＳ 明朝" w:eastAsia="ＭＳ 明朝" w:hAnsi="ＭＳ 明朝" w:cs="CIDFont+F2" w:hint="eastAsia"/>
        </w:rPr>
        <w:t>バーコード及び簡易書留番号について</w:t>
      </w:r>
    </w:p>
    <w:p w14:paraId="178CE5F2" w14:textId="6530F893"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20C1326" w14:textId="70CB79B7" w:rsidR="005A3A32" w:rsidRDefault="00DA3C29" w:rsidP="001C3574">
      <w:pPr>
        <w:pStyle w:val="aff3"/>
        <w:tabs>
          <w:tab w:val="left" w:pos="993"/>
        </w:tabs>
        <w:ind w:leftChars="0" w:left="800" w:firstLineChars="100" w:firstLine="220"/>
        <w:rPr>
          <w:rFonts w:ascii="ＭＳ 明朝" w:eastAsia="ＭＳ 明朝" w:hAnsi="ＭＳ 明朝"/>
        </w:rPr>
      </w:pPr>
      <w:r w:rsidRPr="00DA3C29">
        <w:rPr>
          <w:rFonts w:ascii="ＭＳ 明朝" w:eastAsia="ＭＳ 明朝" w:hAnsi="ＭＳ 明朝" w:hint="eastAsia"/>
        </w:rPr>
        <w:t>住民へ帳票を送付する際に印字する</w:t>
      </w:r>
      <w:r w:rsidR="00D038FA" w:rsidRPr="001C3574">
        <w:rPr>
          <w:rFonts w:ascii="ＭＳ 明朝" w:eastAsia="ＭＳ 明朝" w:hAnsi="ＭＳ 明朝" w:cs="CIDFont+F2" w:hint="eastAsia"/>
        </w:rPr>
        <w:t>簡易書留</w:t>
      </w:r>
      <w:r w:rsidR="00D038FA" w:rsidRPr="00A86424">
        <w:rPr>
          <w:rFonts w:ascii="ＭＳ 明朝" w:eastAsia="ＭＳ 明朝" w:hAnsi="ＭＳ 明朝" w:cs="CIDFont+F2" w:hint="eastAsia"/>
        </w:rPr>
        <w:t>用</w:t>
      </w:r>
      <w:r w:rsidR="00D038FA" w:rsidRPr="001C3574">
        <w:rPr>
          <w:rFonts w:ascii="ＭＳ 明朝" w:eastAsia="ＭＳ 明朝" w:hAnsi="ＭＳ 明朝" w:cs="CIDFont+F2" w:hint="eastAsia"/>
        </w:rPr>
        <w:t>バーコード</w:t>
      </w:r>
      <w:r w:rsidR="005A3A32" w:rsidRPr="00DA3C29">
        <w:rPr>
          <w:rFonts w:ascii="ＭＳ 明朝" w:eastAsia="ＭＳ 明朝" w:hAnsi="ＭＳ 明朝" w:hint="eastAsia"/>
        </w:rPr>
        <w:t>及び簡易書留番号については、</w:t>
      </w:r>
      <w:r w:rsidRPr="00DA3C29">
        <w:rPr>
          <w:rFonts w:ascii="ＭＳ 明朝" w:eastAsia="ＭＳ 明朝" w:hAnsi="ＭＳ 明朝" w:hint="eastAsia"/>
        </w:rPr>
        <w:t>印字が必要となる帳票が主に証関連のみとなることから、資格</w:t>
      </w:r>
      <w:r w:rsidR="001C3574">
        <w:rPr>
          <w:rFonts w:ascii="ＭＳ 明朝" w:eastAsia="ＭＳ 明朝" w:hAnsi="ＭＳ 明朝" w:hint="eastAsia"/>
        </w:rPr>
        <w:t>管理</w:t>
      </w:r>
      <w:r w:rsidRPr="00DA3C29">
        <w:rPr>
          <w:rFonts w:ascii="ＭＳ 明朝" w:eastAsia="ＭＳ 明朝" w:hAnsi="ＭＳ 明朝" w:hint="eastAsia"/>
        </w:rPr>
        <w:t>の帳票を対象として該当する帳票詳細要件に</w:t>
      </w:r>
      <w:r w:rsidR="00BA639E">
        <w:rPr>
          <w:rFonts w:ascii="ＭＳ 明朝" w:eastAsia="ＭＳ 明朝" w:hAnsi="ＭＳ 明朝" w:hint="eastAsia"/>
        </w:rPr>
        <w:t>標準</w:t>
      </w:r>
      <w:r w:rsidRPr="00DA3C29">
        <w:rPr>
          <w:rFonts w:ascii="ＭＳ 明朝" w:eastAsia="ＭＳ 明朝" w:hAnsi="ＭＳ 明朝" w:hint="eastAsia"/>
        </w:rPr>
        <w:t>オプション</w:t>
      </w:r>
      <w:r w:rsidR="00711036">
        <w:rPr>
          <w:rFonts w:ascii="ＭＳ 明朝" w:eastAsia="ＭＳ 明朝" w:hAnsi="ＭＳ 明朝" w:hint="eastAsia"/>
        </w:rPr>
        <w:t>項目</w:t>
      </w:r>
      <w:r w:rsidRPr="00DA3C29">
        <w:rPr>
          <w:rFonts w:ascii="ＭＳ 明朝" w:eastAsia="ＭＳ 明朝" w:hAnsi="ＭＳ 明朝" w:hint="eastAsia"/>
        </w:rPr>
        <w:t>として記載する。</w:t>
      </w:r>
    </w:p>
    <w:p w14:paraId="12058AF5" w14:textId="689A96D8" w:rsidR="003C4E94" w:rsidRDefault="003C4E94" w:rsidP="003C4E94">
      <w:pPr>
        <w:tabs>
          <w:tab w:val="left" w:pos="993"/>
        </w:tabs>
        <w:ind w:firstLine="2"/>
        <w:jc w:val="center"/>
        <w:rPr>
          <w:rFonts w:ascii="ＭＳ 明朝" w:eastAsia="ＭＳ 明朝" w:hAnsi="ＭＳ 明朝" w:cs="CIDFont+F2"/>
        </w:rPr>
      </w:pPr>
      <w:r>
        <w:rPr>
          <w:noProof/>
        </w:rPr>
        <w:drawing>
          <wp:inline distT="0" distB="0" distL="0" distR="0" wp14:anchorId="79B08223" wp14:editId="2CA3B481">
            <wp:extent cx="5311428" cy="829521"/>
            <wp:effectExtent l="0" t="0" r="3810" b="8890"/>
            <wp:docPr id="58" name="図 58"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グラフィカル ユーザー インターフェイス, アプリケーション, テーブル, Excel&#10;&#10;自動的に生成された説明"/>
                    <pic:cNvPicPr/>
                  </pic:nvPicPr>
                  <pic:blipFill rotWithShape="1">
                    <a:blip r:embed="rId30"/>
                    <a:srcRect l="5293" t="66419" r="53840" b="21839"/>
                    <a:stretch/>
                  </pic:blipFill>
                  <pic:spPr bwMode="auto">
                    <a:xfrm>
                      <a:off x="0" y="0"/>
                      <a:ext cx="5357956" cy="836788"/>
                    </a:xfrm>
                    <a:prstGeom prst="rect">
                      <a:avLst/>
                    </a:prstGeom>
                    <a:ln>
                      <a:noFill/>
                    </a:ln>
                    <a:extLst>
                      <a:ext uri="{53640926-AAD7-44D8-BBD7-CCE9431645EC}">
                        <a14:shadowObscured xmlns:a14="http://schemas.microsoft.com/office/drawing/2010/main"/>
                      </a:ext>
                    </a:extLst>
                  </pic:spPr>
                </pic:pic>
              </a:graphicData>
            </a:graphic>
          </wp:inline>
        </w:drawing>
      </w:r>
    </w:p>
    <w:p w14:paraId="6B8578C2" w14:textId="747C99A7" w:rsidR="001C3574" w:rsidRPr="004D3C89" w:rsidRDefault="003E4377" w:rsidP="003E4377">
      <w:pPr>
        <w:pStyle w:val="ab"/>
      </w:pPr>
      <w:r>
        <w:t xml:space="preserve">図 </w:t>
      </w:r>
      <w:fldSimple w:instr=" STYLEREF 1 \s ">
        <w:r w:rsidR="00A824CF">
          <w:rPr>
            <w:noProof/>
          </w:rPr>
          <w:t>３</w:t>
        </w:r>
      </w:fldSimple>
      <w:r w:rsidR="00A824CF">
        <w:noBreakHyphen/>
      </w:r>
      <w:fldSimple w:instr=" SEQ 図 \* DBCHAR \s 1 ">
        <w:r w:rsidR="00A67618">
          <w:rPr>
            <w:rFonts w:hint="eastAsia"/>
            <w:noProof/>
          </w:rPr>
          <w:t>１２</w:t>
        </w:r>
      </w:fldSimple>
      <w:r w:rsidR="00713897">
        <w:rPr>
          <w:rFonts w:hint="eastAsia"/>
        </w:rPr>
        <w:t xml:space="preserve"> </w:t>
      </w:r>
      <w:r w:rsidR="00713897" w:rsidRPr="001C3574">
        <w:rPr>
          <w:rFonts w:cs="CIDFont+F2" w:hint="eastAsia"/>
        </w:rPr>
        <w:t>簡易書留</w:t>
      </w:r>
      <w:r w:rsidR="00713897" w:rsidRPr="00A86424">
        <w:rPr>
          <w:rFonts w:cs="CIDFont+F2" w:hint="eastAsia"/>
        </w:rPr>
        <w:t>用</w:t>
      </w:r>
      <w:r w:rsidR="00713897" w:rsidRPr="001C3574">
        <w:rPr>
          <w:rFonts w:cs="CIDFont+F2" w:hint="eastAsia"/>
        </w:rPr>
        <w:t>バーコード</w:t>
      </w:r>
      <w:r w:rsidR="00713897">
        <w:rPr>
          <w:rFonts w:hint="eastAsia"/>
        </w:rPr>
        <w:t>及び簡易書留番号</w:t>
      </w:r>
      <w:r w:rsidR="00713897">
        <w:rPr>
          <w:rFonts w:cs="CIDFont+F2" w:hint="eastAsia"/>
        </w:rPr>
        <w:t>の記載イメージ</w:t>
      </w:r>
    </w:p>
    <w:p w14:paraId="0D99CA8B" w14:textId="77777777" w:rsidR="001C3574" w:rsidRPr="00D038FA" w:rsidRDefault="001C3574" w:rsidP="003C4E94">
      <w:pPr>
        <w:tabs>
          <w:tab w:val="left" w:pos="993"/>
        </w:tabs>
        <w:ind w:firstLine="2"/>
        <w:jc w:val="center"/>
        <w:rPr>
          <w:rFonts w:ascii="ＭＳ 明朝" w:eastAsia="ＭＳ 明朝" w:hAnsi="ＭＳ 明朝" w:cs="CIDFont+F2"/>
        </w:rPr>
      </w:pPr>
    </w:p>
    <w:p w14:paraId="1E66C8BD"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AD623AD" w14:textId="33DDECA7" w:rsidR="00411891" w:rsidRDefault="00D038FA" w:rsidP="00410D84">
      <w:pPr>
        <w:pStyle w:val="aff3"/>
        <w:tabs>
          <w:tab w:val="left" w:pos="993"/>
        </w:tabs>
        <w:ind w:leftChars="0" w:left="800" w:firstLineChars="100" w:firstLine="220"/>
        <w:rPr>
          <w:rFonts w:ascii="ＭＳ 明朝" w:eastAsia="ＭＳ 明朝" w:hAnsi="ＭＳ 明朝" w:cs="CIDFont+F2"/>
        </w:rPr>
      </w:pPr>
      <w:r w:rsidRPr="001C3574">
        <w:rPr>
          <w:rFonts w:ascii="ＭＳ 明朝" w:eastAsia="ＭＳ 明朝" w:hAnsi="ＭＳ 明朝" w:cs="CIDFont+F2" w:hint="eastAsia"/>
        </w:rPr>
        <w:t>簡易書留</w:t>
      </w:r>
      <w:r w:rsidRPr="00A86424">
        <w:rPr>
          <w:rFonts w:ascii="ＭＳ 明朝" w:eastAsia="ＭＳ 明朝" w:hAnsi="ＭＳ 明朝" w:cs="CIDFont+F2" w:hint="eastAsia"/>
        </w:rPr>
        <w:t>用</w:t>
      </w:r>
      <w:r w:rsidRPr="001C3574">
        <w:rPr>
          <w:rFonts w:ascii="ＭＳ 明朝" w:eastAsia="ＭＳ 明朝" w:hAnsi="ＭＳ 明朝" w:cs="CIDFont+F2" w:hint="eastAsia"/>
        </w:rPr>
        <w:t>バーコード</w:t>
      </w:r>
      <w:r w:rsidR="003119F6" w:rsidRPr="003119F6">
        <w:rPr>
          <w:rFonts w:ascii="ＭＳ 明朝" w:eastAsia="ＭＳ 明朝" w:hAnsi="ＭＳ 明朝" w:cs="CIDFont+F2" w:hint="eastAsia"/>
        </w:rPr>
        <w:t>及び簡易書留番号については郵便料金の割引を可能とするため必要な項目と考えるが、システム印字するケースや、郵便局からシールを受領して貼り</w:t>
      </w:r>
      <w:r w:rsidR="00CE4A54">
        <w:rPr>
          <w:rFonts w:ascii="ＭＳ 明朝" w:eastAsia="ＭＳ 明朝" w:hAnsi="ＭＳ 明朝" w:cs="CIDFont+F2" w:hint="eastAsia"/>
        </w:rPr>
        <w:t>付け</w:t>
      </w:r>
      <w:r w:rsidR="003119F6" w:rsidRPr="003119F6">
        <w:rPr>
          <w:rFonts w:ascii="ＭＳ 明朝" w:eastAsia="ＭＳ 明朝" w:hAnsi="ＭＳ 明朝" w:cs="CIDFont+F2" w:hint="eastAsia"/>
        </w:rPr>
        <w:t>るケース等、市区町村によって運用が様々想定されることから、</w:t>
      </w:r>
      <w:r w:rsidR="00BA639E">
        <w:rPr>
          <w:rFonts w:ascii="ＭＳ 明朝" w:eastAsia="ＭＳ 明朝" w:hAnsi="ＭＳ 明朝" w:hint="eastAsia"/>
        </w:rPr>
        <w:t>標準</w:t>
      </w:r>
      <w:r w:rsidR="003119F6" w:rsidRPr="003119F6">
        <w:rPr>
          <w:rFonts w:ascii="ＭＳ 明朝" w:eastAsia="ＭＳ 明朝" w:hAnsi="ＭＳ 明朝" w:cs="CIDFont+F2" w:hint="eastAsia"/>
        </w:rPr>
        <w:t>オプション</w:t>
      </w:r>
      <w:r w:rsidR="00711036">
        <w:rPr>
          <w:rFonts w:ascii="ＭＳ 明朝" w:eastAsia="ＭＳ 明朝" w:hAnsi="ＭＳ 明朝" w:cs="CIDFont+F2" w:hint="eastAsia"/>
        </w:rPr>
        <w:t>項目</w:t>
      </w:r>
      <w:r w:rsidR="003119F6" w:rsidRPr="003119F6">
        <w:rPr>
          <w:rFonts w:ascii="ＭＳ 明朝" w:eastAsia="ＭＳ 明朝" w:hAnsi="ＭＳ 明朝" w:cs="CIDFont+F2" w:hint="eastAsia"/>
        </w:rPr>
        <w:t>と</w:t>
      </w:r>
      <w:r w:rsidR="003119F6">
        <w:rPr>
          <w:rFonts w:ascii="ＭＳ 明朝" w:eastAsia="ＭＳ 明朝" w:hAnsi="ＭＳ 明朝" w:cs="CIDFont+F2" w:hint="eastAsia"/>
        </w:rPr>
        <w:t>して示すこととした。</w:t>
      </w:r>
    </w:p>
    <w:p w14:paraId="779B641B" w14:textId="77777777" w:rsidR="00F23268" w:rsidRPr="00410D84" w:rsidRDefault="00F23268" w:rsidP="00410D84">
      <w:pPr>
        <w:pStyle w:val="aff3"/>
        <w:tabs>
          <w:tab w:val="left" w:pos="993"/>
        </w:tabs>
        <w:ind w:leftChars="0" w:left="800" w:firstLineChars="100" w:firstLine="220"/>
        <w:rPr>
          <w:rFonts w:ascii="ＭＳ 明朝" w:eastAsia="ＭＳ 明朝" w:hAnsi="ＭＳ 明朝" w:cs="CIDFont+F2"/>
        </w:rPr>
      </w:pPr>
    </w:p>
    <w:p w14:paraId="7B1D6DB4" w14:textId="41801C41" w:rsidR="00CA2885"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CA2885" w:rsidRPr="001C3574">
        <w:rPr>
          <w:rFonts w:ascii="ＭＳ 明朝" w:eastAsia="ＭＳ 明朝" w:hAnsi="ＭＳ 明朝" w:cs="CIDFont+F2" w:hint="eastAsia"/>
        </w:rPr>
        <w:t>返送用登録番号について</w:t>
      </w:r>
    </w:p>
    <w:p w14:paraId="78C43A07" w14:textId="7C25DCEE"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36E3E07C" w14:textId="0D15D49D" w:rsidR="003146EE" w:rsidRPr="001C3574" w:rsidRDefault="000F0FCE" w:rsidP="001C3574">
      <w:pPr>
        <w:pStyle w:val="aff3"/>
        <w:tabs>
          <w:tab w:val="left" w:pos="993"/>
        </w:tabs>
        <w:ind w:leftChars="0" w:left="800" w:firstLineChars="100" w:firstLine="220"/>
        <w:rPr>
          <w:rFonts w:ascii="ＭＳ 明朝" w:eastAsia="ＭＳ 明朝" w:hAnsi="ＭＳ 明朝"/>
        </w:rPr>
      </w:pPr>
      <w:r w:rsidRPr="00392990">
        <w:rPr>
          <w:rFonts w:ascii="ＭＳ 明朝" w:eastAsia="ＭＳ 明朝" w:hAnsi="ＭＳ 明朝" w:hint="eastAsia"/>
        </w:rPr>
        <w:t>返送用登録番号とは、証や通知書等の帳票が返送された際に、封筒を開封せずに該当の対象者を特定するために使用</w:t>
      </w:r>
      <w:r w:rsidR="001C3574">
        <w:rPr>
          <w:rFonts w:ascii="ＭＳ 明朝" w:eastAsia="ＭＳ 明朝" w:hAnsi="ＭＳ 明朝" w:hint="eastAsia"/>
        </w:rPr>
        <w:t>す</w:t>
      </w:r>
      <w:r w:rsidRPr="001C3574">
        <w:rPr>
          <w:rFonts w:ascii="ＭＳ 明朝" w:eastAsia="ＭＳ 明朝" w:hAnsi="ＭＳ 明朝" w:hint="eastAsia"/>
        </w:rPr>
        <w:t>る番号</w:t>
      </w:r>
      <w:r w:rsidR="00481229" w:rsidRPr="001C3574">
        <w:rPr>
          <w:rFonts w:ascii="ＭＳ 明朝" w:eastAsia="ＭＳ 明朝" w:hAnsi="ＭＳ 明朝" w:hint="eastAsia"/>
        </w:rPr>
        <w:t>を</w:t>
      </w:r>
      <w:r w:rsidR="00E048AC">
        <w:rPr>
          <w:rFonts w:ascii="ＭＳ 明朝" w:eastAsia="ＭＳ 明朝" w:hAnsi="ＭＳ 明朝" w:hint="eastAsia"/>
        </w:rPr>
        <w:t>指す</w:t>
      </w:r>
      <w:r w:rsidR="00481229" w:rsidRPr="001C3574">
        <w:rPr>
          <w:rFonts w:ascii="ＭＳ 明朝" w:eastAsia="ＭＳ 明朝" w:hAnsi="ＭＳ 明朝" w:hint="eastAsia"/>
        </w:rPr>
        <w:t>ものとする</w:t>
      </w:r>
      <w:r w:rsidRPr="001C3574">
        <w:rPr>
          <w:rFonts w:ascii="ＭＳ 明朝" w:eastAsia="ＭＳ 明朝" w:hAnsi="ＭＳ 明朝" w:hint="eastAsia"/>
        </w:rPr>
        <w:t>。返送用登録番号については、住民</w:t>
      </w:r>
      <w:r w:rsidR="001C3574" w:rsidRPr="001C3574">
        <w:rPr>
          <w:rFonts w:ascii="ＭＳ 明朝" w:eastAsia="ＭＳ 明朝" w:hAnsi="ＭＳ 明朝" w:hint="eastAsia"/>
        </w:rPr>
        <w:t>へ送付した帳票が</w:t>
      </w:r>
      <w:r w:rsidRPr="001C3574">
        <w:rPr>
          <w:rFonts w:ascii="ＭＳ 明朝" w:eastAsia="ＭＳ 明朝" w:hAnsi="ＭＳ 明朝" w:hint="eastAsia"/>
        </w:rPr>
        <w:t>返送された場合に、その後に何らかの事務を行う必要がある帳票を対象に印字する</w:t>
      </w:r>
      <w:r w:rsidR="00FC1EC0" w:rsidRPr="001C3574">
        <w:rPr>
          <w:rFonts w:ascii="ＭＳ 明朝" w:eastAsia="ＭＳ 明朝" w:hAnsi="ＭＳ 明朝" w:hint="eastAsia"/>
        </w:rPr>
        <w:t>こととし、</w:t>
      </w:r>
      <w:r w:rsidR="0099676D" w:rsidRPr="001C3574">
        <w:rPr>
          <w:rFonts w:ascii="ＭＳ 明朝" w:eastAsia="ＭＳ 明朝" w:hAnsi="ＭＳ 明朝" w:hint="eastAsia"/>
        </w:rPr>
        <w:t>各帳票の</w:t>
      </w:r>
      <w:r w:rsidR="00FC1EC0" w:rsidRPr="001C3574">
        <w:rPr>
          <w:rFonts w:ascii="ＭＳ 明朝" w:eastAsia="ＭＳ 明朝" w:hAnsi="ＭＳ 明朝" w:hint="eastAsia"/>
        </w:rPr>
        <w:t>帳票詳細要件に</w:t>
      </w:r>
      <w:r w:rsidR="00BA639E">
        <w:rPr>
          <w:rFonts w:ascii="ＭＳ 明朝" w:eastAsia="ＭＳ 明朝" w:hAnsi="ＭＳ 明朝" w:hint="eastAsia"/>
        </w:rPr>
        <w:t>標準</w:t>
      </w:r>
      <w:r w:rsidR="0058663E" w:rsidRPr="001C3574">
        <w:rPr>
          <w:rFonts w:ascii="ＭＳ 明朝" w:eastAsia="ＭＳ 明朝" w:hAnsi="ＭＳ 明朝" w:hint="eastAsia"/>
        </w:rPr>
        <w:t>オプション</w:t>
      </w:r>
      <w:r w:rsidR="00711036" w:rsidRPr="001C3574">
        <w:rPr>
          <w:rFonts w:ascii="ＭＳ 明朝" w:eastAsia="ＭＳ 明朝" w:hAnsi="ＭＳ 明朝" w:hint="eastAsia"/>
        </w:rPr>
        <w:t>項目</w:t>
      </w:r>
      <w:r w:rsidR="0058663E" w:rsidRPr="001C3574">
        <w:rPr>
          <w:rFonts w:ascii="ＭＳ 明朝" w:eastAsia="ＭＳ 明朝" w:hAnsi="ＭＳ 明朝" w:hint="eastAsia"/>
        </w:rPr>
        <w:t>として</w:t>
      </w:r>
      <w:r w:rsidR="00481229" w:rsidRPr="001C3574">
        <w:rPr>
          <w:rFonts w:ascii="ＭＳ 明朝" w:eastAsia="ＭＳ 明朝" w:hAnsi="ＭＳ 明朝" w:hint="eastAsia"/>
        </w:rPr>
        <w:t>示すことと</w:t>
      </w:r>
      <w:r w:rsidR="00FC1EC0" w:rsidRPr="001C3574">
        <w:rPr>
          <w:rFonts w:ascii="ＭＳ 明朝" w:eastAsia="ＭＳ 明朝" w:hAnsi="ＭＳ 明朝" w:hint="eastAsia"/>
        </w:rPr>
        <w:t>する</w:t>
      </w:r>
      <w:r w:rsidRPr="001C3574">
        <w:rPr>
          <w:rFonts w:ascii="ＭＳ 明朝" w:eastAsia="ＭＳ 明朝" w:hAnsi="ＭＳ 明朝" w:hint="eastAsia"/>
        </w:rPr>
        <w:t>。</w:t>
      </w:r>
    </w:p>
    <w:p w14:paraId="6D504CFA" w14:textId="6E408182" w:rsidR="003C4E94" w:rsidRDefault="003C4E94" w:rsidP="00A21D4A">
      <w:pPr>
        <w:tabs>
          <w:tab w:val="left" w:pos="993"/>
        </w:tabs>
        <w:ind w:firstLine="2"/>
        <w:jc w:val="center"/>
        <w:rPr>
          <w:rFonts w:ascii="ＭＳ 明朝" w:eastAsia="ＭＳ 明朝" w:hAnsi="ＭＳ 明朝" w:cs="CIDFont+F2"/>
        </w:rPr>
      </w:pPr>
      <w:r>
        <w:rPr>
          <w:noProof/>
        </w:rPr>
        <w:drawing>
          <wp:inline distT="0" distB="0" distL="0" distR="0" wp14:anchorId="62495A25" wp14:editId="1F5090AE">
            <wp:extent cx="4924464" cy="550333"/>
            <wp:effectExtent l="0" t="0" r="0" b="2540"/>
            <wp:docPr id="59" name="図 59"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descr="グラフィカル ユーザー インターフェイス, アプリケーション, テーブル, Excel&#10;&#10;自動的に生成された説明"/>
                    <pic:cNvPicPr/>
                  </pic:nvPicPr>
                  <pic:blipFill rotWithShape="1">
                    <a:blip r:embed="rId31"/>
                    <a:srcRect l="5440" t="68436" r="53840" b="23192"/>
                    <a:stretch/>
                  </pic:blipFill>
                  <pic:spPr bwMode="auto">
                    <a:xfrm>
                      <a:off x="0" y="0"/>
                      <a:ext cx="4957401" cy="554014"/>
                    </a:xfrm>
                    <a:prstGeom prst="rect">
                      <a:avLst/>
                    </a:prstGeom>
                    <a:ln>
                      <a:noFill/>
                    </a:ln>
                    <a:extLst>
                      <a:ext uri="{53640926-AAD7-44D8-BBD7-CCE9431645EC}">
                        <a14:shadowObscured xmlns:a14="http://schemas.microsoft.com/office/drawing/2010/main"/>
                      </a:ext>
                    </a:extLst>
                  </pic:spPr>
                </pic:pic>
              </a:graphicData>
            </a:graphic>
          </wp:inline>
        </w:drawing>
      </w:r>
    </w:p>
    <w:p w14:paraId="31391F17" w14:textId="45FCF6CD" w:rsidR="001C3574" w:rsidRDefault="00A824CF" w:rsidP="00A824CF">
      <w:pPr>
        <w:pStyle w:val="ab"/>
        <w:rPr>
          <w:rFonts w:cs="CIDFont+F2"/>
        </w:rPr>
      </w:pPr>
      <w:r>
        <w:t xml:space="preserve">図 </w:t>
      </w:r>
      <w:fldSimple w:instr=" STYLEREF 1 \s ">
        <w:r>
          <w:rPr>
            <w:noProof/>
          </w:rPr>
          <w:t>３</w:t>
        </w:r>
      </w:fldSimple>
      <w:r>
        <w:noBreakHyphen/>
      </w:r>
      <w:fldSimple w:instr=" SEQ 図 \* DBCHAR \s 1 ">
        <w:r w:rsidR="00A67618">
          <w:rPr>
            <w:rFonts w:hint="eastAsia"/>
            <w:noProof/>
          </w:rPr>
          <w:t>１３</w:t>
        </w:r>
      </w:fldSimple>
      <w:r w:rsidR="001C3574">
        <w:rPr>
          <w:rFonts w:hint="eastAsia"/>
        </w:rPr>
        <w:t xml:space="preserve"> 返送用登録番号</w:t>
      </w:r>
      <w:r w:rsidR="001C3574">
        <w:rPr>
          <w:rFonts w:cs="CIDFont+F2" w:hint="eastAsia"/>
        </w:rPr>
        <w:t>の記載イメージ</w:t>
      </w:r>
    </w:p>
    <w:p w14:paraId="7DAFEA50" w14:textId="77777777" w:rsidR="001435EC" w:rsidRDefault="001435EC" w:rsidP="008F07D3">
      <w:pPr>
        <w:pStyle w:val="aff3"/>
        <w:tabs>
          <w:tab w:val="left" w:pos="993"/>
        </w:tabs>
        <w:ind w:leftChars="0" w:left="800" w:firstLineChars="100" w:firstLine="220"/>
        <w:rPr>
          <w:rFonts w:ascii="ＭＳ 明朝" w:eastAsia="ＭＳ 明朝" w:hAnsi="ＭＳ 明朝"/>
        </w:rPr>
      </w:pPr>
    </w:p>
    <w:p w14:paraId="60F20D0A" w14:textId="2890469C" w:rsidR="008F07D3" w:rsidRPr="001C3574" w:rsidRDefault="008F07D3" w:rsidP="008F07D3">
      <w:pPr>
        <w:pStyle w:val="aff3"/>
        <w:tabs>
          <w:tab w:val="left" w:pos="993"/>
        </w:tabs>
        <w:ind w:leftChars="0" w:left="800" w:firstLineChars="100" w:firstLine="220"/>
        <w:rPr>
          <w:rFonts w:ascii="ＭＳ 明朝" w:eastAsia="ＭＳ 明朝" w:hAnsi="ＭＳ 明朝"/>
        </w:rPr>
      </w:pPr>
      <w:r w:rsidRPr="002C0E55">
        <w:rPr>
          <w:rFonts w:ascii="ＭＳ 明朝" w:eastAsia="ＭＳ 明朝" w:hAnsi="ＭＳ 明朝" w:hint="eastAsia"/>
        </w:rPr>
        <w:t>なお、返送用登録</w:t>
      </w:r>
      <w:r w:rsidR="001A233D">
        <w:rPr>
          <w:rFonts w:ascii="ＭＳ 明朝" w:eastAsia="ＭＳ 明朝" w:hAnsi="ＭＳ 明朝" w:hint="eastAsia"/>
        </w:rPr>
        <w:t>番号を基</w:t>
      </w:r>
      <w:r w:rsidRPr="002C0E55">
        <w:rPr>
          <w:rFonts w:ascii="ＭＳ 明朝" w:eastAsia="ＭＳ 明朝" w:hAnsi="ＭＳ 明朝" w:hint="eastAsia"/>
        </w:rPr>
        <w:t>に生成するコードについては、ベンダの実装方法に委ねられるものとし規定はしないが、市</w:t>
      </w:r>
      <w:r w:rsidR="00CA503E">
        <w:rPr>
          <w:rFonts w:ascii="ＭＳ 明朝" w:eastAsia="ＭＳ 明朝" w:hAnsi="ＭＳ 明朝" w:hint="eastAsia"/>
        </w:rPr>
        <w:t>区</w:t>
      </w:r>
      <w:r w:rsidRPr="002C0E55">
        <w:rPr>
          <w:rFonts w:ascii="ＭＳ 明朝" w:eastAsia="ＭＳ 明朝" w:hAnsi="ＭＳ 明朝" w:hint="eastAsia"/>
        </w:rPr>
        <w:t>町村毎にコード（バーコード・</w:t>
      </w:r>
      <w:r w:rsidR="00107B0B" w:rsidRPr="00107B0B">
        <w:rPr>
          <w:rFonts w:ascii="ＭＳ 明朝" w:eastAsia="ＭＳ 明朝" w:hAnsi="ＭＳ 明朝" w:hint="eastAsia"/>
        </w:rPr>
        <w:t>二次元コード</w:t>
      </w:r>
      <w:r w:rsidRPr="002C0E55">
        <w:rPr>
          <w:rFonts w:ascii="ＭＳ 明朝" w:eastAsia="ＭＳ 明朝" w:hAnsi="ＭＳ 明朝"/>
        </w:rPr>
        <w:t>等）を印字可能とする。</w:t>
      </w:r>
    </w:p>
    <w:p w14:paraId="2585D9DE" w14:textId="45318CBF" w:rsidR="001C3574" w:rsidRPr="0047631B" w:rsidRDefault="00956092" w:rsidP="0047631B">
      <w:pPr>
        <w:rPr>
          <w:rFonts w:ascii="ＭＳ 明朝" w:eastAsia="ＭＳ 明朝" w:hAnsi="ＭＳ 明朝" w:cs="CIDFont+F2"/>
        </w:rPr>
      </w:pPr>
      <w:r>
        <w:rPr>
          <w:rFonts w:ascii="ＭＳ 明朝" w:eastAsia="ＭＳ 明朝" w:hAnsi="ＭＳ 明朝" w:cs="CIDFont+F2"/>
        </w:rPr>
        <w:br w:type="page"/>
      </w:r>
    </w:p>
    <w:p w14:paraId="2D0FAA0F"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CFBD79E" w14:textId="521CC729" w:rsidR="0038446A" w:rsidRPr="0038446A" w:rsidRDefault="00784529" w:rsidP="001C3574">
      <w:pPr>
        <w:pStyle w:val="aff3"/>
        <w:tabs>
          <w:tab w:val="left" w:pos="993"/>
        </w:tabs>
        <w:ind w:leftChars="0" w:left="800" w:firstLineChars="100" w:firstLine="220"/>
        <w:rPr>
          <w:rFonts w:ascii="ＭＳ 明朝" w:eastAsia="ＭＳ 明朝" w:hAnsi="ＭＳ 明朝" w:cs="CIDFont+F2"/>
          <w:color w:val="FF0000"/>
        </w:rPr>
      </w:pPr>
      <w:r w:rsidRPr="00392990">
        <w:rPr>
          <w:rFonts w:ascii="ＭＳ 明朝" w:eastAsia="ＭＳ 明朝" w:hAnsi="ＭＳ 明朝" w:hint="eastAsia"/>
        </w:rPr>
        <w:t>返送用登録番号については、多数の人口を抱える</w:t>
      </w:r>
      <w:r w:rsidR="00C355F3">
        <w:rPr>
          <w:rFonts w:ascii="ＭＳ 明朝" w:eastAsia="ＭＳ 明朝" w:hAnsi="ＭＳ 明朝" w:hint="eastAsia"/>
        </w:rPr>
        <w:t>市区町村</w:t>
      </w:r>
      <w:r w:rsidRPr="00392990">
        <w:rPr>
          <w:rFonts w:ascii="ＭＳ 明朝" w:eastAsia="ＭＳ 明朝" w:hAnsi="ＭＳ 明朝" w:hint="eastAsia"/>
        </w:rPr>
        <w:t>において、返送後の事務処理を鑑みて必要な項目と想定される</w:t>
      </w:r>
      <w:r>
        <w:rPr>
          <w:rFonts w:ascii="ＭＳ 明朝" w:eastAsia="ＭＳ 明朝" w:hAnsi="ＭＳ 明朝" w:hint="eastAsia"/>
        </w:rPr>
        <w:t>が、</w:t>
      </w:r>
      <w:r w:rsidR="004B35A3">
        <w:rPr>
          <w:rFonts w:ascii="ＭＳ 明朝" w:eastAsia="ＭＳ 明朝" w:hAnsi="ＭＳ 明朝" w:hint="eastAsia"/>
        </w:rPr>
        <w:t>市区町村の運用によって使用しないことも想定されるため、</w:t>
      </w:r>
      <w:r w:rsidR="00BA639E">
        <w:rPr>
          <w:rFonts w:ascii="ＭＳ 明朝" w:eastAsia="ＭＳ 明朝" w:hAnsi="ＭＳ 明朝" w:hint="eastAsia"/>
        </w:rPr>
        <w:t>標準</w:t>
      </w:r>
      <w:r w:rsidR="004B35A3">
        <w:rPr>
          <w:rFonts w:ascii="ＭＳ 明朝" w:eastAsia="ＭＳ 明朝" w:hAnsi="ＭＳ 明朝" w:hint="eastAsia"/>
        </w:rPr>
        <w:t>オプション</w:t>
      </w:r>
      <w:r w:rsidR="00711036">
        <w:rPr>
          <w:rFonts w:ascii="ＭＳ 明朝" w:eastAsia="ＭＳ 明朝" w:hAnsi="ＭＳ 明朝" w:hint="eastAsia"/>
        </w:rPr>
        <w:t>項目</w:t>
      </w:r>
      <w:r w:rsidR="004B35A3">
        <w:rPr>
          <w:rFonts w:ascii="ＭＳ 明朝" w:eastAsia="ＭＳ 明朝" w:hAnsi="ＭＳ 明朝" w:hint="eastAsia"/>
        </w:rPr>
        <w:t>として示すこととした。</w:t>
      </w:r>
    </w:p>
    <w:p w14:paraId="21128126" w14:textId="67569D50" w:rsidR="0038446A" w:rsidRDefault="0038446A" w:rsidP="0099676D">
      <w:pPr>
        <w:pStyle w:val="aff3"/>
        <w:tabs>
          <w:tab w:val="left" w:pos="993"/>
        </w:tabs>
        <w:ind w:leftChars="0" w:left="800"/>
        <w:rPr>
          <w:rFonts w:ascii="ＭＳ 明朝" w:eastAsia="ＭＳ 明朝" w:hAnsi="ＭＳ 明朝"/>
        </w:rPr>
      </w:pPr>
    </w:p>
    <w:p w14:paraId="465F2A4A" w14:textId="6CC6772E" w:rsidR="000F0FCE" w:rsidRPr="001C3574" w:rsidRDefault="001C3574" w:rsidP="001C3574">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000F0FCE" w:rsidRPr="001C3574">
        <w:rPr>
          <w:rFonts w:ascii="ＭＳ 明朝" w:eastAsia="ＭＳ 明朝" w:hAnsi="ＭＳ 明朝" w:cs="CIDFont+F2" w:hint="eastAsia"/>
        </w:rPr>
        <w:t>引抜用番号について</w:t>
      </w:r>
    </w:p>
    <w:p w14:paraId="4AA80100" w14:textId="3F11603D" w:rsidR="0038446A" w:rsidRPr="002C0995" w:rsidRDefault="0038446A" w:rsidP="001C3574">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21951541" w14:textId="31CDF8F1" w:rsidR="00090266" w:rsidRDefault="000F0FCE" w:rsidP="001C3574">
      <w:pPr>
        <w:pStyle w:val="aff3"/>
        <w:tabs>
          <w:tab w:val="left" w:pos="993"/>
        </w:tabs>
        <w:ind w:leftChars="0" w:left="800" w:firstLineChars="100" w:firstLine="220"/>
        <w:rPr>
          <w:rFonts w:ascii="ＭＳ 明朝" w:eastAsia="ＭＳ 明朝" w:hAnsi="ＭＳ 明朝"/>
        </w:rPr>
      </w:pPr>
      <w:r w:rsidRPr="00090266">
        <w:rPr>
          <w:rFonts w:ascii="ＭＳ 明朝" w:eastAsia="ＭＳ 明朝" w:hAnsi="ＭＳ 明朝" w:hint="eastAsia"/>
        </w:rPr>
        <w:t>引抜用番号とは、宛名番号や通知書番号、連番等のユニークとなる番号であり、通知書等の発送前に、対象外となる帳票を抜き取る</w:t>
      </w:r>
      <w:r w:rsidR="00CE4A54">
        <w:rPr>
          <w:rFonts w:ascii="ＭＳ 明朝" w:eastAsia="ＭＳ 明朝" w:hAnsi="ＭＳ 明朝" w:hint="eastAsia"/>
        </w:rPr>
        <w:t>時に</w:t>
      </w:r>
      <w:r w:rsidRPr="00090266">
        <w:rPr>
          <w:rFonts w:ascii="ＭＳ 明朝" w:eastAsia="ＭＳ 明朝" w:hAnsi="ＭＳ 明朝" w:hint="eastAsia"/>
        </w:rPr>
        <w:t>使用する番号</w:t>
      </w:r>
      <w:r w:rsidR="00481229">
        <w:rPr>
          <w:rFonts w:ascii="ＭＳ 明朝" w:eastAsia="ＭＳ 明朝" w:hAnsi="ＭＳ 明朝" w:hint="eastAsia"/>
        </w:rPr>
        <w:t>を</w:t>
      </w:r>
      <w:r w:rsidR="00E048AC">
        <w:rPr>
          <w:rFonts w:ascii="ＭＳ 明朝" w:eastAsia="ＭＳ 明朝" w:hAnsi="ＭＳ 明朝" w:hint="eastAsia"/>
        </w:rPr>
        <w:t>指す</w:t>
      </w:r>
      <w:r w:rsidR="00481229">
        <w:rPr>
          <w:rFonts w:ascii="ＭＳ 明朝" w:eastAsia="ＭＳ 明朝" w:hAnsi="ＭＳ 明朝" w:hint="eastAsia"/>
        </w:rPr>
        <w:t>ものとする。</w:t>
      </w:r>
      <w:r w:rsidRPr="001C3574">
        <w:rPr>
          <w:rFonts w:ascii="ＭＳ 明朝" w:eastAsia="ＭＳ 明朝" w:hAnsi="ＭＳ 明朝" w:hint="eastAsia"/>
        </w:rPr>
        <w:t>引抜用番号は、人口規模の大小に</w:t>
      </w:r>
      <w:r w:rsidR="00D7173D">
        <w:rPr>
          <w:rFonts w:ascii="ＭＳ 明朝" w:eastAsia="ＭＳ 明朝" w:hAnsi="ＭＳ 明朝" w:hint="eastAsia"/>
        </w:rPr>
        <w:t>関わらず</w:t>
      </w:r>
      <w:r w:rsidRPr="001C3574">
        <w:rPr>
          <w:rFonts w:ascii="ＭＳ 明朝" w:eastAsia="ＭＳ 明朝" w:hAnsi="ＭＳ 明朝" w:hint="eastAsia"/>
        </w:rPr>
        <w:t>事務処理上必要となる項目であることから</w:t>
      </w:r>
      <w:r w:rsidR="00AD46F3" w:rsidRPr="001C3574">
        <w:rPr>
          <w:rFonts w:ascii="ＭＳ 明朝" w:eastAsia="ＭＳ 明朝" w:hAnsi="ＭＳ 明朝" w:hint="eastAsia"/>
        </w:rPr>
        <w:t>必須</w:t>
      </w:r>
      <w:r w:rsidRPr="001C3574">
        <w:rPr>
          <w:rFonts w:ascii="ＭＳ 明朝" w:eastAsia="ＭＳ 明朝" w:hAnsi="ＭＳ 明朝" w:hint="eastAsia"/>
        </w:rPr>
        <w:t>項目</w:t>
      </w:r>
      <w:r w:rsidR="00090266" w:rsidRPr="001C3574">
        <w:rPr>
          <w:rFonts w:ascii="ＭＳ 明朝" w:eastAsia="ＭＳ 明朝" w:hAnsi="ＭＳ 明朝" w:hint="eastAsia"/>
        </w:rPr>
        <w:t>とし</w:t>
      </w:r>
      <w:r w:rsidR="001C3574">
        <w:rPr>
          <w:rFonts w:ascii="ＭＳ 明朝" w:eastAsia="ＭＳ 明朝" w:hAnsi="ＭＳ 明朝" w:hint="eastAsia"/>
        </w:rPr>
        <w:t>、</w:t>
      </w:r>
      <w:r w:rsidR="00090266" w:rsidRPr="00090266">
        <w:rPr>
          <w:rFonts w:ascii="ＭＳ 明朝" w:eastAsia="ＭＳ 明朝" w:hAnsi="ＭＳ 明朝" w:hint="eastAsia"/>
        </w:rPr>
        <w:t>本仕様書の帳票詳細要件において、引抜用番号として想定している項目の「印字編集条件など」</w:t>
      </w:r>
      <w:r w:rsidR="001C3574">
        <w:rPr>
          <w:rFonts w:ascii="ＭＳ 明朝" w:eastAsia="ＭＳ 明朝" w:hAnsi="ＭＳ 明朝" w:hint="eastAsia"/>
        </w:rPr>
        <w:t>欄</w:t>
      </w:r>
      <w:r w:rsidR="00090266" w:rsidRPr="00090266">
        <w:rPr>
          <w:rFonts w:ascii="ＭＳ 明朝" w:eastAsia="ＭＳ 明朝" w:hAnsi="ＭＳ 明朝" w:hint="eastAsia"/>
        </w:rPr>
        <w:t>に</w:t>
      </w:r>
      <w:r w:rsidR="001C3574">
        <w:rPr>
          <w:rFonts w:ascii="ＭＳ 明朝" w:eastAsia="ＭＳ 明朝" w:hAnsi="ＭＳ 明朝" w:hint="eastAsia"/>
        </w:rPr>
        <w:t>「</w:t>
      </w:r>
      <w:r w:rsidR="00090266" w:rsidRPr="00090266">
        <w:rPr>
          <w:rFonts w:ascii="ＭＳ 明朝" w:eastAsia="ＭＳ 明朝" w:hAnsi="ＭＳ 明朝" w:hint="eastAsia"/>
        </w:rPr>
        <w:t>（引抜用番号）</w:t>
      </w:r>
      <w:r w:rsidR="001C3574">
        <w:rPr>
          <w:rFonts w:ascii="ＭＳ 明朝" w:eastAsia="ＭＳ 明朝" w:hAnsi="ＭＳ 明朝" w:hint="eastAsia"/>
        </w:rPr>
        <w:t>」</w:t>
      </w:r>
      <w:r w:rsidR="00090266" w:rsidRPr="00090266">
        <w:rPr>
          <w:rFonts w:ascii="ＭＳ 明朝" w:eastAsia="ＭＳ 明朝" w:hAnsi="ＭＳ 明朝" w:hint="eastAsia"/>
        </w:rPr>
        <w:t>と記載する、</w:t>
      </w:r>
      <w:r w:rsidR="008B0606">
        <w:rPr>
          <w:rFonts w:ascii="ＭＳ 明朝" w:eastAsia="ＭＳ 明朝" w:hAnsi="ＭＳ 明朝" w:hint="eastAsia"/>
        </w:rPr>
        <w:t>ある</w:t>
      </w:r>
      <w:r w:rsidR="001C3574">
        <w:rPr>
          <w:rFonts w:ascii="ＭＳ 明朝" w:eastAsia="ＭＳ 明朝" w:hAnsi="ＭＳ 明朝" w:hint="eastAsia"/>
        </w:rPr>
        <w:t>いは</w:t>
      </w:r>
      <w:r w:rsidR="00D00CF7">
        <w:rPr>
          <w:rFonts w:ascii="ＭＳ 明朝" w:eastAsia="ＭＳ 明朝" w:hAnsi="ＭＳ 明朝" w:hint="eastAsia"/>
        </w:rPr>
        <w:t>ユニークな</w:t>
      </w:r>
      <w:r w:rsidR="00090266" w:rsidRPr="00090266">
        <w:rPr>
          <w:rFonts w:ascii="ＭＳ 明朝" w:eastAsia="ＭＳ 明朝" w:hAnsi="ＭＳ 明朝" w:hint="eastAsia"/>
        </w:rPr>
        <w:t>項目がない場合は「引抜用番号」項目</w:t>
      </w:r>
      <w:r w:rsidR="00D00CF7">
        <w:rPr>
          <w:rFonts w:ascii="ＭＳ 明朝" w:eastAsia="ＭＳ 明朝" w:hAnsi="ＭＳ 明朝" w:hint="eastAsia"/>
        </w:rPr>
        <w:t>を実装必須項目として示す</w:t>
      </w:r>
      <w:r w:rsidR="00090266" w:rsidRPr="00090266">
        <w:rPr>
          <w:rFonts w:ascii="ＭＳ 明朝" w:eastAsia="ＭＳ 明朝" w:hAnsi="ＭＳ 明朝" w:hint="eastAsia"/>
        </w:rPr>
        <w:t>。</w:t>
      </w:r>
    </w:p>
    <w:p w14:paraId="2FFD9759" w14:textId="216E9FC8" w:rsidR="003C4E94" w:rsidRDefault="003C4E94" w:rsidP="003C4E94">
      <w:pPr>
        <w:tabs>
          <w:tab w:val="left" w:pos="993"/>
        </w:tabs>
        <w:ind w:firstLine="2"/>
        <w:jc w:val="center"/>
        <w:rPr>
          <w:rFonts w:ascii="ＭＳ 明朝" w:eastAsia="ＭＳ 明朝" w:hAnsi="ＭＳ 明朝" w:cs="CIDFont+F2"/>
        </w:rPr>
      </w:pPr>
      <w:r>
        <w:rPr>
          <w:noProof/>
        </w:rPr>
        <w:drawing>
          <wp:inline distT="0" distB="0" distL="0" distR="0" wp14:anchorId="21EF40E4" wp14:editId="70CB388D">
            <wp:extent cx="4773087" cy="465667"/>
            <wp:effectExtent l="0" t="0" r="0" b="0"/>
            <wp:docPr id="62" name="図 62" descr="グラフィカル ユーザー インターフェイス, アプリケーション, テーブル, Excel&#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descr="グラフィカル ユーザー インターフェイス, アプリケーション, テーブル, Excel&#10;&#10;自動的に生成された説明"/>
                    <pic:cNvPicPr/>
                  </pic:nvPicPr>
                  <pic:blipFill rotWithShape="1">
                    <a:blip r:embed="rId32"/>
                    <a:srcRect l="5292" t="68965" r="58545" b="24544"/>
                    <a:stretch/>
                  </pic:blipFill>
                  <pic:spPr bwMode="auto">
                    <a:xfrm>
                      <a:off x="0" y="0"/>
                      <a:ext cx="4795852" cy="467888"/>
                    </a:xfrm>
                    <a:prstGeom prst="rect">
                      <a:avLst/>
                    </a:prstGeom>
                    <a:ln>
                      <a:noFill/>
                    </a:ln>
                    <a:extLst>
                      <a:ext uri="{53640926-AAD7-44D8-BBD7-CCE9431645EC}">
                        <a14:shadowObscured xmlns:a14="http://schemas.microsoft.com/office/drawing/2010/main"/>
                      </a:ext>
                    </a:extLst>
                  </pic:spPr>
                </pic:pic>
              </a:graphicData>
            </a:graphic>
          </wp:inline>
        </w:drawing>
      </w:r>
    </w:p>
    <w:p w14:paraId="0E011E99" w14:textId="452F8B9B" w:rsidR="00D00CF7" w:rsidRDefault="00A824CF" w:rsidP="00A824CF">
      <w:pPr>
        <w:pStyle w:val="ab"/>
        <w:rPr>
          <w:rFonts w:cs="CIDFont+F2"/>
        </w:rPr>
      </w:pPr>
      <w:r>
        <w:t xml:space="preserve">図 </w:t>
      </w:r>
      <w:fldSimple w:instr=" STYLEREF 1 \s ">
        <w:r>
          <w:rPr>
            <w:noProof/>
          </w:rPr>
          <w:t>３</w:t>
        </w:r>
      </w:fldSimple>
      <w:r>
        <w:noBreakHyphen/>
      </w:r>
      <w:fldSimple w:instr=" SEQ 図 \* DBCHAR \s 1 ">
        <w:r w:rsidR="00A67618">
          <w:rPr>
            <w:rFonts w:hint="eastAsia"/>
            <w:noProof/>
          </w:rPr>
          <w:t>１４</w:t>
        </w:r>
      </w:fldSimple>
      <w:r w:rsidR="00D00CF7">
        <w:rPr>
          <w:rFonts w:hint="eastAsia"/>
        </w:rPr>
        <w:t xml:space="preserve"> 引抜用番号</w:t>
      </w:r>
      <w:r w:rsidR="00D00CF7">
        <w:rPr>
          <w:rFonts w:cs="CIDFont+F2" w:hint="eastAsia"/>
        </w:rPr>
        <w:t>の記載イメージ</w:t>
      </w:r>
    </w:p>
    <w:p w14:paraId="38C13EF9" w14:textId="77777777" w:rsidR="001435EC" w:rsidRDefault="001435EC" w:rsidP="0047631B">
      <w:pPr>
        <w:pStyle w:val="aff3"/>
        <w:tabs>
          <w:tab w:val="left" w:pos="993"/>
        </w:tabs>
        <w:ind w:leftChars="0" w:left="800" w:firstLineChars="100" w:firstLine="220"/>
        <w:rPr>
          <w:rFonts w:ascii="ＭＳ 明朝" w:eastAsia="ＭＳ 明朝" w:hAnsi="ＭＳ 明朝"/>
        </w:rPr>
      </w:pPr>
    </w:p>
    <w:p w14:paraId="24D8F463" w14:textId="18C523FA" w:rsidR="0076513B" w:rsidRPr="0076513B" w:rsidRDefault="0076513B" w:rsidP="0047631B">
      <w:pPr>
        <w:pStyle w:val="aff3"/>
        <w:tabs>
          <w:tab w:val="left" w:pos="993"/>
        </w:tabs>
        <w:ind w:leftChars="0" w:left="800" w:firstLineChars="100" w:firstLine="220"/>
      </w:pPr>
      <w:r w:rsidRPr="0076513B">
        <w:rPr>
          <w:rFonts w:ascii="ＭＳ 明朝" w:eastAsia="ＭＳ 明朝" w:hAnsi="ＭＳ 明朝" w:hint="eastAsia"/>
        </w:rPr>
        <w:t>なお、引抜用</w:t>
      </w:r>
      <w:r w:rsidR="001A233D">
        <w:rPr>
          <w:rFonts w:ascii="ＭＳ 明朝" w:eastAsia="ＭＳ 明朝" w:hAnsi="ＭＳ 明朝" w:hint="eastAsia"/>
        </w:rPr>
        <w:t>番号を基に</w:t>
      </w:r>
      <w:r w:rsidRPr="0076513B">
        <w:rPr>
          <w:rFonts w:ascii="ＭＳ 明朝" w:eastAsia="ＭＳ 明朝" w:hAnsi="ＭＳ 明朝" w:hint="eastAsia"/>
        </w:rPr>
        <w:t>生成するコードについては、ベンダの実装方法に委ねられるものとし規定はしないが、市区町村毎にコード（バーコード・</w:t>
      </w:r>
      <w:r w:rsidR="00107B0B" w:rsidRPr="00107B0B">
        <w:rPr>
          <w:rFonts w:ascii="ＭＳ 明朝" w:eastAsia="ＭＳ 明朝" w:hAnsi="ＭＳ 明朝" w:hint="eastAsia"/>
        </w:rPr>
        <w:t>二次元コード</w:t>
      </w:r>
      <w:r w:rsidRPr="0076513B">
        <w:rPr>
          <w:rFonts w:ascii="ＭＳ 明朝" w:eastAsia="ＭＳ 明朝" w:hAnsi="ＭＳ 明朝"/>
        </w:rPr>
        <w:t>等）を印字可能とする。</w:t>
      </w:r>
    </w:p>
    <w:p w14:paraId="18486745" w14:textId="77777777" w:rsidR="000A0308" w:rsidRPr="00D00CF7" w:rsidRDefault="000A0308" w:rsidP="003C4E94">
      <w:pPr>
        <w:tabs>
          <w:tab w:val="left" w:pos="993"/>
        </w:tabs>
        <w:ind w:firstLine="2"/>
        <w:jc w:val="center"/>
        <w:rPr>
          <w:rFonts w:ascii="ＭＳ 明朝" w:eastAsia="ＭＳ 明朝" w:hAnsi="ＭＳ 明朝" w:cs="CIDFont+F2"/>
        </w:rPr>
      </w:pPr>
    </w:p>
    <w:p w14:paraId="25B34E0D" w14:textId="77777777" w:rsidR="0038446A" w:rsidRPr="00491A73" w:rsidRDefault="0038446A" w:rsidP="001C3574">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27AB594" w14:textId="6D323FBF" w:rsidR="00D024EB" w:rsidRDefault="00ED551D" w:rsidP="001C3574">
      <w:pPr>
        <w:pStyle w:val="aff3"/>
        <w:tabs>
          <w:tab w:val="left" w:pos="993"/>
        </w:tabs>
        <w:ind w:leftChars="0" w:left="800" w:firstLineChars="100" w:firstLine="220"/>
        <w:rPr>
          <w:rFonts w:ascii="ＭＳ 明朝" w:eastAsia="ＭＳ 明朝" w:hAnsi="ＭＳ 明朝" w:cs="CIDFont+F2"/>
        </w:rPr>
      </w:pPr>
      <w:r w:rsidRPr="0038446A">
        <w:rPr>
          <w:rFonts w:ascii="ＭＳ 明朝" w:eastAsia="ＭＳ 明朝" w:hAnsi="ＭＳ 明朝" w:cs="CIDFont+F2" w:hint="eastAsia"/>
        </w:rPr>
        <w:t>引抜き事務</w:t>
      </w:r>
      <w:r w:rsidRPr="00F51550">
        <w:rPr>
          <w:rFonts w:ascii="ＭＳ 明朝" w:eastAsia="ＭＳ 明朝" w:hAnsi="ＭＳ 明朝" w:cs="CIDFont+F2" w:hint="eastAsia"/>
        </w:rPr>
        <w:t>を実施しない帳票もあることから</w:t>
      </w:r>
      <w:r w:rsidR="00BA639E">
        <w:rPr>
          <w:rFonts w:ascii="ＭＳ 明朝" w:eastAsia="ＭＳ 明朝" w:hAnsi="ＭＳ 明朝" w:hint="eastAsia"/>
        </w:rPr>
        <w:t>標準</w:t>
      </w:r>
      <w:r w:rsidRPr="00F51550">
        <w:rPr>
          <w:rFonts w:ascii="ＭＳ 明朝" w:eastAsia="ＭＳ 明朝" w:hAnsi="ＭＳ 明朝" w:cs="CIDFont+F2" w:hint="eastAsia"/>
        </w:rPr>
        <w:t>オプション</w:t>
      </w:r>
      <w:r w:rsidR="00711036" w:rsidRPr="00F51550">
        <w:rPr>
          <w:rFonts w:ascii="ＭＳ 明朝" w:eastAsia="ＭＳ 明朝" w:hAnsi="ＭＳ 明朝" w:cs="CIDFont+F2" w:hint="eastAsia"/>
        </w:rPr>
        <w:t>項目</w:t>
      </w:r>
      <w:r w:rsidRPr="00F51550">
        <w:rPr>
          <w:rFonts w:ascii="ＭＳ 明朝" w:eastAsia="ＭＳ 明朝" w:hAnsi="ＭＳ 明朝" w:cs="CIDFont+F2" w:hint="eastAsia"/>
        </w:rPr>
        <w:t>とすべきとの</w:t>
      </w:r>
      <w:r w:rsidRPr="00F51550">
        <w:rPr>
          <w:rFonts w:ascii="ＭＳ 明朝" w:eastAsia="ＭＳ 明朝" w:hAnsi="ＭＳ 明朝" w:hint="eastAsia"/>
        </w:rPr>
        <w:t>ご意見</w:t>
      </w:r>
      <w:r w:rsidRPr="00F51550">
        <w:rPr>
          <w:rFonts w:ascii="ＭＳ 明朝" w:eastAsia="ＭＳ 明朝" w:hAnsi="ＭＳ 明朝" w:cs="CIDFont+F2" w:hint="eastAsia"/>
        </w:rPr>
        <w:t>も</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hint="eastAsia"/>
        </w:rPr>
        <w:t>いただいたが、一意になる番号は</w:t>
      </w:r>
      <w:r w:rsidR="00F90ABB" w:rsidRPr="00F51550">
        <w:rPr>
          <w:rFonts w:ascii="ＭＳ 明朝" w:eastAsia="ＭＳ 明朝" w:hAnsi="ＭＳ 明朝" w:cs="CIDFont+F2" w:hint="eastAsia"/>
        </w:rPr>
        <w:t>帳票として必要</w:t>
      </w:r>
      <w:r w:rsidR="00D00CF7" w:rsidRPr="00F51550">
        <w:rPr>
          <w:rFonts w:ascii="ＭＳ 明朝" w:eastAsia="ＭＳ 明朝" w:hAnsi="ＭＳ 明朝" w:cs="CIDFont+F2" w:hint="eastAsia"/>
        </w:rPr>
        <w:t>であり</w:t>
      </w:r>
      <w:r w:rsidRPr="00F51550">
        <w:rPr>
          <w:rFonts w:ascii="ＭＳ 明朝" w:eastAsia="ＭＳ 明朝" w:hAnsi="ＭＳ 明朝" w:cs="CIDFont+F2" w:hint="eastAsia"/>
        </w:rPr>
        <w:t>、</w:t>
      </w:r>
      <w:r w:rsidR="00F90ABB" w:rsidRPr="00F51550">
        <w:rPr>
          <w:rFonts w:ascii="ＭＳ 明朝" w:eastAsia="ＭＳ 明朝" w:hAnsi="ＭＳ 明朝" w:cs="CIDFont+F2" w:hint="eastAsia"/>
        </w:rPr>
        <w:t>この番号が実装さ</w:t>
      </w:r>
      <w:r w:rsidR="00F90ABB" w:rsidRPr="0038446A">
        <w:rPr>
          <w:rFonts w:ascii="ＭＳ 明朝" w:eastAsia="ＭＳ 明朝" w:hAnsi="ＭＳ 明朝" w:cs="CIDFont+F2" w:hint="eastAsia"/>
        </w:rPr>
        <w:t>れないケースがあると</w:t>
      </w:r>
      <w:r w:rsidR="003649AF" w:rsidRPr="0038446A">
        <w:rPr>
          <w:rFonts w:ascii="ＭＳ 明朝" w:eastAsia="ＭＳ 明朝" w:hAnsi="ＭＳ 明朝" w:cs="CIDFont+F2" w:hint="eastAsia"/>
        </w:rPr>
        <w:t>市区町村</w:t>
      </w:r>
      <w:r w:rsidR="00F90ABB" w:rsidRPr="0038446A">
        <w:rPr>
          <w:rFonts w:ascii="ＭＳ 明朝" w:eastAsia="ＭＳ 明朝" w:hAnsi="ＭＳ 明朝" w:cs="CIDFont+F2" w:hint="eastAsia"/>
        </w:rPr>
        <w:t>の運用に影響がある</w:t>
      </w:r>
      <w:r w:rsidR="00D00CF7">
        <w:rPr>
          <w:rFonts w:ascii="ＭＳ 明朝" w:eastAsia="ＭＳ 明朝" w:hAnsi="ＭＳ 明朝" w:cs="CIDFont+F2" w:hint="eastAsia"/>
        </w:rPr>
        <w:t>ことから</w:t>
      </w:r>
      <w:r w:rsidR="00F90ABB" w:rsidRPr="0038446A">
        <w:rPr>
          <w:rFonts w:ascii="ＭＳ 明朝" w:eastAsia="ＭＳ 明朝" w:hAnsi="ＭＳ 明朝" w:cs="CIDFont+F2" w:hint="eastAsia"/>
        </w:rPr>
        <w:t>、必須機能とすることとした。</w:t>
      </w:r>
    </w:p>
    <w:p w14:paraId="63FBCC72" w14:textId="2EAFEDF0" w:rsidR="00372284" w:rsidRPr="00411891" w:rsidRDefault="00411891" w:rsidP="00411891">
      <w:pPr>
        <w:rPr>
          <w:rFonts w:ascii="ＭＳ 明朝" w:eastAsia="ＭＳ 明朝" w:hAnsi="ＭＳ 明朝" w:cs="CIDFont+F2"/>
          <w:color w:val="FF0000"/>
        </w:rPr>
      </w:pPr>
      <w:r>
        <w:rPr>
          <w:rFonts w:ascii="ＭＳ 明朝" w:eastAsia="ＭＳ 明朝" w:hAnsi="ＭＳ 明朝" w:cs="CIDFont+F2"/>
          <w:color w:val="FF0000"/>
        </w:rPr>
        <w:br w:type="page"/>
      </w:r>
    </w:p>
    <w:p w14:paraId="145AE90C" w14:textId="77777777" w:rsidR="000A64DF" w:rsidRPr="007D1B59" w:rsidRDefault="000A64DF" w:rsidP="0031325D">
      <w:pPr>
        <w:pStyle w:val="3"/>
      </w:pPr>
      <w:bookmarkStart w:id="77" w:name="_Toc219481255"/>
      <w:r w:rsidRPr="00327BD6">
        <w:rPr>
          <w:rStyle w:val="af0"/>
          <w:rFonts w:hint="eastAsia"/>
        </w:rPr>
        <w:t>その他のシステム印字項目について</w:t>
      </w:r>
      <w:bookmarkEnd w:id="77"/>
      <w:r w:rsidRPr="00327BD6">
        <w:rPr>
          <w:rStyle w:val="af0"/>
          <w:rFonts w:hint="eastAsia"/>
        </w:rPr>
        <w:t xml:space="preserve">　</w:t>
      </w:r>
      <w:r w:rsidRPr="00327BD6">
        <w:rPr>
          <w:rStyle w:val="af0"/>
          <w:rFonts w:hint="eastAsia"/>
          <w:color w:val="FF0000"/>
        </w:rPr>
        <w:t xml:space="preserve">　　　</w:t>
      </w:r>
      <w:r w:rsidRPr="007D1B59">
        <w:rPr>
          <w:rStyle w:val="af0"/>
          <w:rFonts w:hint="eastAsia"/>
          <w:color w:val="FF0000"/>
        </w:rPr>
        <w:t xml:space="preserve">　　　　　　　　　　　　　　</w:t>
      </w:r>
    </w:p>
    <w:p w14:paraId="7EAB2A87" w14:textId="77777777" w:rsidR="000A64DF" w:rsidRPr="000D5627" w:rsidRDefault="000A64DF" w:rsidP="000A64DF">
      <w:pPr>
        <w:ind w:firstLineChars="100" w:firstLine="220"/>
        <w:rPr>
          <w:rFonts w:ascii="ＭＳ 明朝" w:eastAsia="ＭＳ 明朝" w:hAnsi="ＭＳ 明朝" w:cs="CIDFont+F2"/>
        </w:rPr>
      </w:pPr>
      <w:r w:rsidRPr="00D024EB">
        <w:rPr>
          <w:rFonts w:ascii="ＭＳ 明朝" w:eastAsia="ＭＳ 明朝" w:hAnsi="ＭＳ 明朝" w:cs="CIDFont+F2" w:hint="eastAsia"/>
        </w:rPr>
        <w:t>その他のシステム印字項目の留意事項は以下の</w:t>
      </w:r>
      <w:r>
        <w:rPr>
          <w:rFonts w:ascii="ＭＳ 明朝" w:eastAsia="ＭＳ 明朝" w:hAnsi="ＭＳ 明朝" w:cs="CIDFont+F2" w:hint="eastAsia"/>
        </w:rPr>
        <w:t>とおり</w:t>
      </w:r>
      <w:r w:rsidRPr="00D024EB">
        <w:rPr>
          <w:rFonts w:ascii="ＭＳ 明朝" w:eastAsia="ＭＳ 明朝" w:hAnsi="ＭＳ 明朝" w:cs="CIDFont+F2" w:hint="eastAsia"/>
        </w:rPr>
        <w:t>である</w:t>
      </w:r>
      <w:r w:rsidRPr="00D024EB">
        <w:rPr>
          <w:rFonts w:ascii="ＭＳ 明朝" w:eastAsia="ＭＳ 明朝" w:hAnsi="ＭＳ 明朝" w:cs="CIDFont+F2"/>
        </w:rPr>
        <w:t>。</w:t>
      </w:r>
    </w:p>
    <w:p w14:paraId="078B6D97" w14:textId="77777777" w:rsidR="000A64DF" w:rsidRPr="0018341D" w:rsidRDefault="000A64DF" w:rsidP="000A64DF">
      <w:pPr>
        <w:spacing w:after="80"/>
        <w:ind w:leftChars="100" w:left="220"/>
        <w:rPr>
          <w:rFonts w:ascii="ＭＳ 明朝" w:eastAsia="ＭＳ 明朝" w:hAnsi="ＭＳ 明朝"/>
        </w:rPr>
      </w:pPr>
      <w:r w:rsidRPr="0018341D">
        <w:rPr>
          <w:rFonts w:ascii="ＭＳ 明朝" w:eastAsia="ＭＳ 明朝" w:hAnsi="ＭＳ 明朝" w:hint="eastAsia"/>
        </w:rPr>
        <w:t>〇 押印欄について</w:t>
      </w:r>
    </w:p>
    <w:p w14:paraId="0AF7E6BE" w14:textId="7522ACFE"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35BB2EE"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C712EB">
        <w:rPr>
          <w:rFonts w:ascii="ＭＳ 明朝" w:eastAsia="ＭＳ 明朝" w:hAnsi="ＭＳ 明朝" w:hint="eastAsia"/>
        </w:rPr>
        <w:t>押印を求める手続きについては見直しを行い、押印欄は原則不要とする。</w:t>
      </w:r>
    </w:p>
    <w:p w14:paraId="4FEC3F3C" w14:textId="318D565F" w:rsidR="000A64DF" w:rsidRDefault="000A64DF" w:rsidP="000A64DF">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ただし</w:t>
      </w:r>
      <w:r w:rsidRPr="00C712EB">
        <w:rPr>
          <w:rFonts w:ascii="ＭＳ 明朝" w:eastAsia="ＭＳ 明朝" w:hAnsi="ＭＳ 明朝" w:hint="eastAsia"/>
        </w:rPr>
        <w:t>、</w:t>
      </w:r>
      <w:r w:rsidRPr="0018341D">
        <w:rPr>
          <w:rFonts w:ascii="ＭＳ 明朝" w:eastAsia="ＭＳ 明朝" w:hAnsi="ＭＳ 明朝" w:cs="CIDFont+F2" w:hint="eastAsia"/>
        </w:rPr>
        <w:t>承認</w:t>
      </w:r>
      <w:r>
        <w:rPr>
          <w:rFonts w:ascii="ＭＳ 明朝" w:eastAsia="ＭＳ 明朝" w:hAnsi="ＭＳ 明朝" w:hint="eastAsia"/>
        </w:rPr>
        <w:t>や</w:t>
      </w:r>
      <w:r w:rsidRPr="00C712EB">
        <w:rPr>
          <w:rFonts w:ascii="ＭＳ 明朝" w:eastAsia="ＭＳ 明朝" w:hAnsi="ＭＳ 明朝" w:hint="eastAsia"/>
        </w:rPr>
        <w:t>誓約を求めるような帳票についてのみ押印欄をそのまま残</w:t>
      </w:r>
      <w:r>
        <w:rPr>
          <w:rFonts w:ascii="ＭＳ 明朝" w:eastAsia="ＭＳ 明朝" w:hAnsi="ＭＳ 明朝" w:hint="eastAsia"/>
        </w:rPr>
        <w:t>し、</w:t>
      </w:r>
      <w:r w:rsidR="00BA639E">
        <w:rPr>
          <w:rFonts w:ascii="ＭＳ 明朝" w:eastAsia="ＭＳ 明朝" w:hAnsi="ＭＳ 明朝" w:hint="eastAsia"/>
        </w:rPr>
        <w:t>標準</w:t>
      </w:r>
      <w:r w:rsidRPr="00C712EB">
        <w:rPr>
          <w:rFonts w:ascii="ＭＳ 明朝" w:eastAsia="ＭＳ 明朝" w:hAnsi="ＭＳ 明朝" w:hint="eastAsia"/>
        </w:rPr>
        <w:t>オプション</w:t>
      </w:r>
      <w:r>
        <w:rPr>
          <w:rFonts w:ascii="ＭＳ 明朝" w:eastAsia="ＭＳ 明朝" w:hAnsi="ＭＳ 明朝" w:hint="eastAsia"/>
        </w:rPr>
        <w:t>項目とする</w:t>
      </w:r>
      <w:r w:rsidRPr="00C712EB">
        <w:rPr>
          <w:rFonts w:ascii="ＭＳ 明朝" w:eastAsia="ＭＳ 明朝" w:hAnsi="ＭＳ 明朝" w:hint="eastAsia"/>
        </w:rPr>
        <w:t>。</w:t>
      </w:r>
    </w:p>
    <w:p w14:paraId="3542B46B" w14:textId="77777777" w:rsidR="000A64DF" w:rsidRPr="00571C0D" w:rsidRDefault="000A64DF" w:rsidP="000A64DF">
      <w:pPr>
        <w:pStyle w:val="aff3"/>
        <w:tabs>
          <w:tab w:val="left" w:pos="993"/>
        </w:tabs>
        <w:ind w:leftChars="0" w:left="800" w:firstLineChars="100" w:firstLine="220"/>
        <w:rPr>
          <w:rFonts w:ascii="ＭＳ 明朝" w:eastAsia="ＭＳ 明朝" w:hAnsi="ＭＳ 明朝" w:cs="CIDFont+F2"/>
        </w:rPr>
      </w:pPr>
    </w:p>
    <w:p w14:paraId="5B103B9F"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8CC18EF" w14:textId="2EB785A2" w:rsidR="000A64DF" w:rsidRPr="0098412D" w:rsidRDefault="000A64DF" w:rsidP="000A64DF">
      <w:pPr>
        <w:pStyle w:val="aff3"/>
        <w:tabs>
          <w:tab w:val="left" w:pos="993"/>
        </w:tabs>
        <w:ind w:leftChars="0" w:left="800" w:firstLineChars="100" w:firstLine="220"/>
        <w:rPr>
          <w:rFonts w:ascii="ＭＳ 明朝" w:eastAsia="ＭＳ 明朝" w:hAnsi="ＭＳ 明朝" w:cs="CIDFont+F2"/>
        </w:rPr>
      </w:pPr>
      <w:r w:rsidRPr="0098412D">
        <w:rPr>
          <w:rFonts w:ascii="ＭＳ 明朝" w:eastAsia="ＭＳ 明朝" w:hAnsi="ＭＳ 明朝" w:cs="CIDFont+F2" w:hint="eastAsia"/>
        </w:rPr>
        <w:t>押印欄は全て廃止する方針としている市区町村もあるものの、市区町村によっては必要とする帳票もあるものと考えることから、上記の</w:t>
      </w:r>
      <w:r>
        <w:rPr>
          <w:rFonts w:ascii="ＭＳ 明朝" w:eastAsia="ＭＳ 明朝" w:hAnsi="ＭＳ 明朝" w:cs="CIDFont+F2" w:hint="eastAsia"/>
        </w:rPr>
        <w:t>とお</w:t>
      </w:r>
      <w:r w:rsidRPr="0098412D">
        <w:rPr>
          <w:rFonts w:ascii="ＭＳ 明朝" w:eastAsia="ＭＳ 明朝" w:hAnsi="ＭＳ 明朝" w:cs="CIDFont+F2" w:hint="eastAsia"/>
        </w:rPr>
        <w:t>り対象帳票を整理した上で、</w:t>
      </w:r>
      <w:r w:rsidR="00BA639E">
        <w:rPr>
          <w:rFonts w:ascii="ＭＳ 明朝" w:eastAsia="ＭＳ 明朝" w:hAnsi="ＭＳ 明朝" w:hint="eastAsia"/>
        </w:rPr>
        <w:t>標準</w:t>
      </w:r>
      <w:r w:rsidRPr="0098412D">
        <w:rPr>
          <w:rFonts w:ascii="ＭＳ 明朝" w:eastAsia="ＭＳ 明朝" w:hAnsi="ＭＳ 明朝" w:cs="CIDFont+F2" w:hint="eastAsia"/>
        </w:rPr>
        <w:t>オプション</w:t>
      </w:r>
      <w:r>
        <w:rPr>
          <w:rFonts w:ascii="ＭＳ 明朝" w:eastAsia="ＭＳ 明朝" w:hAnsi="ＭＳ 明朝" w:cs="CIDFont+F2" w:hint="eastAsia"/>
        </w:rPr>
        <w:t>項目</w:t>
      </w:r>
      <w:r w:rsidRPr="0098412D">
        <w:rPr>
          <w:rFonts w:ascii="ＭＳ 明朝" w:eastAsia="ＭＳ 明朝" w:hAnsi="ＭＳ 明朝" w:cs="CIDFont+F2" w:hint="eastAsia"/>
        </w:rPr>
        <w:t>として示すこととした。</w:t>
      </w:r>
    </w:p>
    <w:p w14:paraId="68E537F4" w14:textId="77777777" w:rsidR="000A64DF" w:rsidRPr="000D5627" w:rsidRDefault="000A64DF" w:rsidP="000A64DF">
      <w:pPr>
        <w:ind w:firstLineChars="100" w:firstLine="220"/>
        <w:rPr>
          <w:rFonts w:ascii="ＭＳ 明朝" w:eastAsia="ＭＳ 明朝" w:hAnsi="ＭＳ 明朝" w:cs="CIDFont+F2"/>
        </w:rPr>
      </w:pPr>
    </w:p>
    <w:p w14:paraId="3CA06F25" w14:textId="77777777" w:rsidR="000A64DF" w:rsidRPr="000D5627"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0D5627">
        <w:rPr>
          <w:rFonts w:ascii="ＭＳ 明朝" w:eastAsia="ＭＳ 明朝" w:hAnsi="ＭＳ 明朝" w:cs="CIDFont+F2" w:hint="eastAsia"/>
        </w:rPr>
        <w:t>性別欄</w:t>
      </w:r>
      <w:r>
        <w:rPr>
          <w:rFonts w:ascii="ＭＳ 明朝" w:eastAsia="ＭＳ 明朝" w:hAnsi="ＭＳ 明朝" w:cs="CIDFont+F2" w:hint="eastAsia"/>
        </w:rPr>
        <w:t>について</w:t>
      </w:r>
    </w:p>
    <w:p w14:paraId="71D4C0AB" w14:textId="13CFFA9F"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9F06559" w14:textId="5C5CF944"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性別欄については、</w:t>
      </w:r>
      <w:r w:rsidR="001936BE" w:rsidRPr="001936BE">
        <w:rPr>
          <w:rFonts w:ascii="ＭＳ 明朝" w:eastAsia="ＭＳ 明朝" w:hAnsi="ＭＳ 明朝" w:hint="eastAsia"/>
        </w:rPr>
        <w:t>省令や施行規則に定められているものを除き、</w:t>
      </w:r>
      <w:r w:rsidRPr="00BC14EB">
        <w:rPr>
          <w:rFonts w:ascii="ＭＳ 明朝" w:eastAsia="ＭＳ 明朝" w:hAnsi="ＭＳ 明朝" w:hint="eastAsia"/>
        </w:rPr>
        <w:t>原則帳票への印字は行わないことと</w:t>
      </w:r>
      <w:r>
        <w:rPr>
          <w:rFonts w:ascii="ＭＳ 明朝" w:eastAsia="ＭＳ 明朝" w:hAnsi="ＭＳ 明朝" w:hint="eastAsia"/>
        </w:rPr>
        <w:t>し、本仕様書の帳票詳細要件及び帳票レイアウトには示さないこととする。</w:t>
      </w:r>
    </w:p>
    <w:p w14:paraId="666CB94F" w14:textId="77777777" w:rsidR="000A64DF" w:rsidRDefault="000A64DF" w:rsidP="000A64DF">
      <w:pPr>
        <w:pStyle w:val="aff3"/>
        <w:tabs>
          <w:tab w:val="left" w:pos="993"/>
        </w:tabs>
        <w:ind w:left="880"/>
        <w:rPr>
          <w:rFonts w:ascii="ＭＳ 明朝" w:eastAsia="ＭＳ 明朝" w:hAnsi="ＭＳ 明朝"/>
        </w:rPr>
      </w:pPr>
    </w:p>
    <w:p w14:paraId="740DEB74"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550EC696" w14:textId="03CF623C" w:rsidR="000A64DF" w:rsidRPr="00BC14EB" w:rsidRDefault="007459B6" w:rsidP="000A64DF">
      <w:pPr>
        <w:pStyle w:val="aff3"/>
        <w:tabs>
          <w:tab w:val="left" w:pos="993"/>
        </w:tabs>
        <w:ind w:leftChars="0" w:left="800" w:firstLineChars="100" w:firstLine="220"/>
        <w:rPr>
          <w:rFonts w:ascii="ＭＳ 明朝" w:eastAsia="ＭＳ 明朝" w:hAnsi="ＭＳ 明朝"/>
        </w:rPr>
      </w:pPr>
      <w:r w:rsidRPr="007459B6">
        <w:rPr>
          <w:rFonts w:ascii="ＭＳ 明朝" w:eastAsia="ＭＳ 明朝" w:hAnsi="ＭＳ 明朝" w:hint="eastAsia"/>
        </w:rPr>
        <w:t>各種証については、以下の観点から省令を改正し、性別欄を不要としている</w:t>
      </w:r>
      <w:r w:rsidR="000A64DF" w:rsidRPr="00BC14EB">
        <w:rPr>
          <w:rFonts w:ascii="ＭＳ 明朝" w:eastAsia="ＭＳ 明朝" w:hAnsi="ＭＳ 明朝" w:hint="eastAsia"/>
        </w:rPr>
        <w:t>。</w:t>
      </w:r>
    </w:p>
    <w:p w14:paraId="32E555AA" w14:textId="34C115AD" w:rsidR="000A64DF" w:rsidRPr="00BC14EB" w:rsidRDefault="0097664F" w:rsidP="000A64DF">
      <w:pPr>
        <w:pStyle w:val="aff3"/>
        <w:numPr>
          <w:ilvl w:val="0"/>
          <w:numId w:val="20"/>
        </w:numPr>
        <w:tabs>
          <w:tab w:val="left" w:pos="993"/>
        </w:tabs>
        <w:ind w:leftChars="0" w:left="1276"/>
        <w:rPr>
          <w:rFonts w:ascii="ＭＳ 明朝" w:eastAsia="ＭＳ 明朝" w:hAnsi="ＭＳ 明朝"/>
        </w:rPr>
      </w:pPr>
      <w:r w:rsidRPr="0097664F">
        <w:rPr>
          <w:rFonts w:ascii="ＭＳ 明朝" w:eastAsia="ＭＳ 明朝" w:hAnsi="ＭＳ 明朝" w:hint="eastAsia"/>
        </w:rPr>
        <w:t>保険医療機関等の窓口でマイナンバーカード</w:t>
      </w:r>
      <w:r w:rsidR="00F32805">
        <w:rPr>
          <w:rFonts w:ascii="ＭＳ 明朝" w:eastAsia="ＭＳ 明朝" w:hAnsi="ＭＳ 明朝" w:hint="eastAsia"/>
        </w:rPr>
        <w:t>又は</w:t>
      </w:r>
      <w:r w:rsidRPr="0097664F">
        <w:rPr>
          <w:rFonts w:ascii="ＭＳ 明朝" w:eastAsia="ＭＳ 明朝" w:hAnsi="ＭＳ 明朝" w:hint="eastAsia"/>
        </w:rPr>
        <w:t>資格確認書に添えて提出するものであり、被保険者の性別はオンライン資格確認システムをもって確認可能</w:t>
      </w:r>
      <w:r w:rsidR="000A64DF">
        <w:rPr>
          <w:rFonts w:ascii="ＭＳ 明朝" w:eastAsia="ＭＳ 明朝" w:hAnsi="ＭＳ 明朝" w:hint="eastAsia"/>
        </w:rPr>
        <w:t>。</w:t>
      </w:r>
    </w:p>
    <w:p w14:paraId="23142730" w14:textId="6FCA7668" w:rsidR="000A64DF" w:rsidRDefault="006C7A56" w:rsidP="000A64DF">
      <w:pPr>
        <w:pStyle w:val="aff3"/>
        <w:numPr>
          <w:ilvl w:val="0"/>
          <w:numId w:val="20"/>
        </w:numPr>
        <w:tabs>
          <w:tab w:val="left" w:pos="993"/>
        </w:tabs>
        <w:ind w:leftChars="0" w:left="1276"/>
        <w:rPr>
          <w:rFonts w:ascii="ＭＳ 明朝" w:eastAsia="ＭＳ 明朝" w:hAnsi="ＭＳ 明朝"/>
        </w:rPr>
      </w:pPr>
      <w:r w:rsidRPr="006C7A56">
        <w:rPr>
          <w:rFonts w:ascii="ＭＳ 明朝" w:eastAsia="ＭＳ 明朝" w:hAnsi="ＭＳ 明朝" w:hint="eastAsia"/>
        </w:rPr>
        <w:t>当該証を提示した者が国民健康保険の被保険者であることの確認は、性別欄以外の記載内容をオンライン資格確認システムと照合することで可能</w:t>
      </w:r>
      <w:r w:rsidR="000A64DF">
        <w:rPr>
          <w:rFonts w:ascii="ＭＳ 明朝" w:eastAsia="ＭＳ 明朝" w:hAnsi="ＭＳ 明朝" w:hint="eastAsia"/>
        </w:rPr>
        <w:t>。</w:t>
      </w:r>
    </w:p>
    <w:p w14:paraId="57301A67" w14:textId="77777777" w:rsidR="000A64DF" w:rsidRPr="00BC14EB" w:rsidRDefault="000A64DF" w:rsidP="000A64DF">
      <w:pPr>
        <w:pStyle w:val="aff3"/>
        <w:tabs>
          <w:tab w:val="left" w:pos="993"/>
        </w:tabs>
        <w:ind w:leftChars="0" w:left="1276"/>
        <w:rPr>
          <w:rFonts w:ascii="ＭＳ 明朝" w:eastAsia="ＭＳ 明朝" w:hAnsi="ＭＳ 明朝"/>
        </w:rPr>
      </w:pPr>
    </w:p>
    <w:p w14:paraId="6B71C392"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被保険者向けに出力する申請書の「性別」欄についても、各</w:t>
      </w:r>
      <w:r w:rsidRPr="003649AF">
        <w:rPr>
          <w:rFonts w:ascii="ＭＳ 明朝" w:eastAsia="ＭＳ 明朝" w:hAnsi="ＭＳ 明朝" w:hint="eastAsia"/>
        </w:rPr>
        <w:t>市区町村</w:t>
      </w:r>
      <w:r w:rsidRPr="00BC14EB">
        <w:rPr>
          <w:rFonts w:ascii="ＭＳ 明朝" w:eastAsia="ＭＳ 明朝" w:hAnsi="ＭＳ 明朝" w:hint="eastAsia"/>
        </w:rPr>
        <w:t>の住民基本台帳等により確認が可能であるため、同様に性別欄は不要であると考えられる。</w:t>
      </w:r>
    </w:p>
    <w:p w14:paraId="0668B64C" w14:textId="3E13BA9B" w:rsidR="000A64DF" w:rsidRDefault="000A64DF" w:rsidP="000A64DF">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以上より、本仕様書としては性別欄を印字項目として示さないこととした。</w:t>
      </w:r>
    </w:p>
    <w:p w14:paraId="4FC6D26B" w14:textId="3FCE946F" w:rsidR="006E5D6E" w:rsidRPr="006C7A56" w:rsidRDefault="001936BE" w:rsidP="006C7A56">
      <w:pPr>
        <w:pStyle w:val="aff3"/>
        <w:tabs>
          <w:tab w:val="left" w:pos="993"/>
        </w:tabs>
        <w:ind w:leftChars="0" w:left="800" w:firstLineChars="100" w:firstLine="220"/>
        <w:rPr>
          <w:rFonts w:ascii="ＭＳ 明朝" w:eastAsia="ＭＳ 明朝" w:hAnsi="ＭＳ 明朝"/>
          <w:color w:val="000000" w:themeColor="text1"/>
        </w:rPr>
      </w:pPr>
      <w:r w:rsidRPr="001936BE">
        <w:rPr>
          <w:rFonts w:ascii="ＭＳ 明朝" w:eastAsia="ＭＳ 明朝" w:hAnsi="ＭＳ 明朝" w:hint="eastAsia"/>
          <w:color w:val="000000" w:themeColor="text1"/>
        </w:rPr>
        <w:t>ただし、上記</w:t>
      </w:r>
      <w:r w:rsidR="005920CB">
        <w:rPr>
          <w:rFonts w:ascii="ＭＳ 明朝" w:eastAsia="ＭＳ 明朝" w:hAnsi="ＭＳ 明朝" w:hint="eastAsia"/>
          <w:color w:val="000000" w:themeColor="text1"/>
        </w:rPr>
        <w:t>資格確認書</w:t>
      </w:r>
      <w:r w:rsidRPr="001936BE">
        <w:rPr>
          <w:rFonts w:ascii="ＭＳ 明朝" w:eastAsia="ＭＳ 明朝" w:hAnsi="ＭＳ 明朝" w:hint="eastAsia"/>
          <w:color w:val="000000" w:themeColor="text1"/>
        </w:rPr>
        <w:t>、その他特別徴収の通知に関する帳票等においては、省令や国民健康保険法施行規則等に</w:t>
      </w:r>
      <w:r w:rsidR="00533B33">
        <w:rPr>
          <w:rFonts w:ascii="ＭＳ 明朝" w:eastAsia="ＭＳ 明朝" w:hAnsi="ＭＳ 明朝" w:hint="eastAsia"/>
          <w:color w:val="000000" w:themeColor="text1"/>
        </w:rPr>
        <w:t>記載の</w:t>
      </w:r>
      <w:r w:rsidR="0004519D">
        <w:rPr>
          <w:rFonts w:ascii="ＭＳ 明朝" w:eastAsia="ＭＳ 明朝" w:hAnsi="ＭＳ 明朝" w:hint="eastAsia"/>
          <w:color w:val="000000" w:themeColor="text1"/>
        </w:rPr>
        <w:t>とおり</w:t>
      </w:r>
      <w:r w:rsidRPr="001936BE">
        <w:rPr>
          <w:rFonts w:ascii="ＭＳ 明朝" w:eastAsia="ＭＳ 明朝" w:hAnsi="ＭＳ 明朝" w:hint="eastAsia"/>
          <w:color w:val="000000" w:themeColor="text1"/>
        </w:rPr>
        <w:t>、性別を印字する必要があるため、実装必須としている。</w:t>
      </w:r>
    </w:p>
    <w:p w14:paraId="4BAA1BEC" w14:textId="77777777" w:rsidR="000A64DF" w:rsidRPr="000D5627"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0D5627">
        <w:rPr>
          <w:rFonts w:ascii="ＭＳ 明朝" w:eastAsia="ＭＳ 明朝" w:hAnsi="ＭＳ 明朝" w:cs="CIDFont+F2" w:hint="eastAsia"/>
        </w:rPr>
        <w:t>通称名</w:t>
      </w:r>
      <w:r>
        <w:rPr>
          <w:rFonts w:ascii="ＭＳ 明朝" w:eastAsia="ＭＳ 明朝" w:hAnsi="ＭＳ 明朝" w:cs="CIDFont+F2" w:hint="eastAsia"/>
        </w:rPr>
        <w:t>について</w:t>
      </w:r>
    </w:p>
    <w:p w14:paraId="57FE1A34" w14:textId="7A741974"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9DF9CA6" w14:textId="2100EE22" w:rsidR="000A64DF" w:rsidRPr="00BC14EB"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住民向けの帳票に印字する氏名については、住民</w:t>
      </w:r>
      <w:r>
        <w:rPr>
          <w:rFonts w:ascii="ＭＳ 明朝" w:eastAsia="ＭＳ 明朝" w:hAnsi="ＭＳ 明朝" w:hint="eastAsia"/>
        </w:rPr>
        <w:t>毎</w:t>
      </w:r>
      <w:r w:rsidRPr="00BC14EB">
        <w:rPr>
          <w:rFonts w:ascii="ＭＳ 明朝" w:eastAsia="ＭＳ 明朝" w:hAnsi="ＭＳ 明朝" w:hint="eastAsia"/>
        </w:rPr>
        <w:t>に本名、通称名を選択できる機能を</w:t>
      </w:r>
      <w:r w:rsidR="00BA639E">
        <w:rPr>
          <w:rFonts w:ascii="ＭＳ 明朝" w:eastAsia="ＭＳ 明朝" w:hAnsi="ＭＳ 明朝" w:hint="eastAsia"/>
        </w:rPr>
        <w:t>標準</w:t>
      </w:r>
      <w:r w:rsidRPr="00BC14EB">
        <w:rPr>
          <w:rFonts w:ascii="ＭＳ 明朝" w:eastAsia="ＭＳ 明朝" w:hAnsi="ＭＳ 明朝" w:hint="eastAsia"/>
        </w:rPr>
        <w:t>オプション</w:t>
      </w:r>
      <w:r>
        <w:rPr>
          <w:rFonts w:ascii="ＭＳ 明朝" w:eastAsia="ＭＳ 明朝" w:hAnsi="ＭＳ 明朝" w:hint="eastAsia"/>
        </w:rPr>
        <w:t>機能</w:t>
      </w:r>
      <w:r w:rsidRPr="00BC14EB">
        <w:rPr>
          <w:rFonts w:ascii="ＭＳ 明朝" w:eastAsia="ＭＳ 明朝" w:hAnsi="ＭＳ 明朝" w:hint="eastAsia"/>
        </w:rPr>
        <w:t>として</w:t>
      </w:r>
      <w:r>
        <w:rPr>
          <w:rFonts w:ascii="ＭＳ 明朝" w:eastAsia="ＭＳ 明朝" w:hAnsi="ＭＳ 明朝" w:hint="eastAsia"/>
        </w:rPr>
        <w:t>示す</w:t>
      </w:r>
      <w:r w:rsidRPr="00BC14EB">
        <w:rPr>
          <w:rFonts w:ascii="ＭＳ 明朝" w:eastAsia="ＭＳ 明朝" w:hAnsi="ＭＳ 明朝" w:hint="eastAsia"/>
        </w:rPr>
        <w:t>こととする。</w:t>
      </w:r>
    </w:p>
    <w:p w14:paraId="32894999" w14:textId="77777777" w:rsidR="000A64DF" w:rsidRDefault="000A64DF" w:rsidP="000A64DF">
      <w:pPr>
        <w:pStyle w:val="aff3"/>
        <w:tabs>
          <w:tab w:val="left" w:pos="993"/>
        </w:tabs>
        <w:ind w:leftChars="0" w:left="800" w:firstLineChars="100" w:firstLine="220"/>
        <w:rPr>
          <w:rFonts w:ascii="ＭＳ 明朝" w:eastAsia="ＭＳ 明朝" w:hAnsi="ＭＳ 明朝"/>
        </w:rPr>
      </w:pPr>
      <w:r w:rsidRPr="00BC14EB">
        <w:rPr>
          <w:rFonts w:ascii="ＭＳ 明朝" w:eastAsia="ＭＳ 明朝" w:hAnsi="ＭＳ 明朝" w:hint="eastAsia"/>
        </w:rPr>
        <w:t>なお、併記名については</w:t>
      </w:r>
      <w:r w:rsidRPr="00BC14EB">
        <w:rPr>
          <w:rFonts w:ascii="ＭＳ 明朝" w:eastAsia="ＭＳ 明朝" w:hAnsi="ＭＳ 明朝"/>
        </w:rPr>
        <w:t>表記しないこと</w:t>
      </w:r>
      <w:r>
        <w:rPr>
          <w:rFonts w:ascii="ＭＳ 明朝" w:eastAsia="ＭＳ 明朝" w:hAnsi="ＭＳ 明朝" w:hint="eastAsia"/>
        </w:rPr>
        <w:t>と</w:t>
      </w:r>
      <w:r w:rsidRPr="00BC14EB">
        <w:rPr>
          <w:rFonts w:ascii="ＭＳ 明朝" w:eastAsia="ＭＳ 明朝" w:hAnsi="ＭＳ 明朝"/>
        </w:rPr>
        <w:t>する。</w:t>
      </w:r>
    </w:p>
    <w:p w14:paraId="57D93C63" w14:textId="77777777" w:rsidR="000A64DF" w:rsidRPr="00FE0D1C" w:rsidRDefault="000A64DF" w:rsidP="000A64DF">
      <w:pPr>
        <w:pStyle w:val="aff3"/>
        <w:tabs>
          <w:tab w:val="left" w:pos="993"/>
        </w:tabs>
        <w:ind w:leftChars="0" w:left="800"/>
        <w:rPr>
          <w:rFonts w:ascii="ＭＳ 明朝" w:eastAsia="ＭＳ 明朝" w:hAnsi="ＭＳ 明朝"/>
        </w:rPr>
      </w:pPr>
    </w:p>
    <w:p w14:paraId="43EE7895"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2E94C512" w14:textId="77777777"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270F29">
        <w:rPr>
          <w:rFonts w:ascii="ＭＳ 明朝" w:eastAsia="ＭＳ 明朝" w:hAnsi="ＭＳ 明朝" w:cs="CIDFont+F2" w:hint="eastAsia"/>
        </w:rPr>
        <w:t>外国人</w:t>
      </w:r>
      <w:r>
        <w:rPr>
          <w:rFonts w:ascii="ＭＳ 明朝" w:eastAsia="ＭＳ 明朝" w:hAnsi="ＭＳ 明朝" w:cs="CIDFont+F2" w:hint="eastAsia"/>
        </w:rPr>
        <w:t>が</w:t>
      </w:r>
      <w:r w:rsidRPr="00270F29">
        <w:rPr>
          <w:rFonts w:ascii="ＭＳ 明朝" w:eastAsia="ＭＳ 明朝" w:hAnsi="ＭＳ 明朝" w:cs="CIDFont+F2" w:hint="eastAsia"/>
        </w:rPr>
        <w:t>通称名や併記を希望する場合が多数あるとのご意</w:t>
      </w:r>
      <w:r w:rsidRPr="00F51550">
        <w:rPr>
          <w:rFonts w:ascii="ＭＳ 明朝" w:eastAsia="ＭＳ 明朝" w:hAnsi="ＭＳ 明朝" w:cs="CIDFont+F2" w:hint="eastAsia"/>
        </w:rPr>
        <w:t>見を検討会委員よりいただいたものの、本名以外の氏名で印字を希望することは外</w:t>
      </w:r>
      <w:r w:rsidRPr="00270F29">
        <w:rPr>
          <w:rFonts w:ascii="ＭＳ 明朝" w:eastAsia="ＭＳ 明朝" w:hAnsi="ＭＳ 明朝" w:cs="CIDFont+F2" w:hint="eastAsia"/>
        </w:rPr>
        <w:t>国人に限ったことではないと考える</w:t>
      </w:r>
      <w:r w:rsidRPr="000D5627">
        <w:rPr>
          <w:rFonts w:ascii="ＭＳ 明朝" w:eastAsia="ＭＳ 明朝" w:hAnsi="ＭＳ 明朝" w:hint="eastAsia"/>
        </w:rPr>
        <w:t>こと</w:t>
      </w:r>
      <w:r w:rsidRPr="00270F29">
        <w:rPr>
          <w:rFonts w:ascii="ＭＳ 明朝" w:eastAsia="ＭＳ 明朝" w:hAnsi="ＭＳ 明朝" w:cs="CIDFont+F2" w:hint="eastAsia"/>
        </w:rPr>
        <w:t>から、外国人に限定しないこととした。</w:t>
      </w:r>
    </w:p>
    <w:p w14:paraId="1C590E52" w14:textId="1E88F235" w:rsidR="000A64DF" w:rsidRPr="00270F29" w:rsidRDefault="000A64DF" w:rsidP="000A64DF">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また、併記名については</w:t>
      </w:r>
      <w:r w:rsidRPr="00BC14EB">
        <w:rPr>
          <w:rFonts w:ascii="ＭＳ 明朝" w:eastAsia="ＭＳ 明朝" w:hAnsi="ＭＳ 明朝" w:hint="eastAsia"/>
        </w:rPr>
        <w:t>住民記録システム標準仕様書</w:t>
      </w:r>
      <w:r w:rsidRPr="00BC14EB">
        <w:rPr>
          <w:rFonts w:ascii="ＭＳ 明朝" w:eastAsia="ＭＳ 明朝" w:hAnsi="ＭＳ 明朝"/>
        </w:rPr>
        <w:t>において定義されないこととなっているため、</w:t>
      </w:r>
      <w:r w:rsidRPr="00BC14EB">
        <w:rPr>
          <w:rFonts w:ascii="ＭＳ 明朝" w:eastAsia="ＭＳ 明朝" w:hAnsi="ＭＳ 明朝" w:hint="eastAsia"/>
        </w:rPr>
        <w:t>本仕様書</w:t>
      </w:r>
      <w:r w:rsidRPr="00BC14EB">
        <w:rPr>
          <w:rFonts w:ascii="ＭＳ 明朝" w:eastAsia="ＭＳ 明朝" w:hAnsi="ＭＳ 明朝"/>
        </w:rPr>
        <w:t>においても</w:t>
      </w:r>
      <w:r>
        <w:rPr>
          <w:rFonts w:ascii="ＭＳ 明朝" w:eastAsia="ＭＳ 明朝" w:hAnsi="ＭＳ 明朝" w:hint="eastAsia"/>
        </w:rPr>
        <w:t>表記しないこととした。</w:t>
      </w:r>
    </w:p>
    <w:p w14:paraId="1F871DE8" w14:textId="77777777" w:rsidR="000A64DF" w:rsidRPr="00BC14EB" w:rsidRDefault="000A64DF" w:rsidP="000A64DF">
      <w:pPr>
        <w:pStyle w:val="aff3"/>
        <w:tabs>
          <w:tab w:val="left" w:pos="993"/>
        </w:tabs>
        <w:ind w:leftChars="0" w:left="800"/>
        <w:rPr>
          <w:rFonts w:ascii="ＭＳ 明朝" w:eastAsia="ＭＳ 明朝" w:hAnsi="ＭＳ 明朝"/>
        </w:rPr>
      </w:pPr>
    </w:p>
    <w:p w14:paraId="5DE3E226" w14:textId="77777777" w:rsidR="00581F1A" w:rsidRPr="000D5627" w:rsidRDefault="00581F1A" w:rsidP="00581F1A">
      <w:pPr>
        <w:spacing w:after="80"/>
        <w:ind w:leftChars="100" w:left="220"/>
        <w:rPr>
          <w:rFonts w:ascii="ＭＳ 明朝" w:eastAsia="ＭＳ 明朝" w:hAnsi="ＭＳ 明朝" w:cs="CIDFont+F2"/>
        </w:rPr>
      </w:pPr>
      <w:r>
        <w:rPr>
          <w:rFonts w:ascii="ＭＳ 明朝" w:eastAsia="ＭＳ 明朝" w:hAnsi="ＭＳ 明朝" w:cs="CIDFont+F2" w:hint="eastAsia"/>
        </w:rPr>
        <w:t>〇 納付義務者情報について</w:t>
      </w:r>
    </w:p>
    <w:p w14:paraId="0A67B0F6" w14:textId="77777777" w:rsidR="00581F1A" w:rsidRPr="002C0995" w:rsidRDefault="00581F1A" w:rsidP="00581F1A">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6FC8916" w14:textId="3FD8234C" w:rsidR="00581F1A" w:rsidRDefault="00581F1A" w:rsidP="00581F1A">
      <w:pPr>
        <w:pStyle w:val="aff3"/>
        <w:tabs>
          <w:tab w:val="left" w:pos="993"/>
        </w:tabs>
        <w:ind w:leftChars="0" w:left="800" w:firstLineChars="100" w:firstLine="220"/>
        <w:rPr>
          <w:rFonts w:ascii="ＭＳ 明朝" w:eastAsia="ＭＳ 明朝" w:hAnsi="ＭＳ 明朝"/>
        </w:rPr>
      </w:pPr>
      <w:r>
        <w:rPr>
          <w:rFonts w:ascii="ＭＳ 明朝" w:eastAsia="ＭＳ 明朝" w:hAnsi="ＭＳ 明朝" w:hint="eastAsia"/>
        </w:rPr>
        <w:t>納入通知書の</w:t>
      </w:r>
      <w:r w:rsidR="00C30FF8" w:rsidRPr="00094185">
        <w:rPr>
          <w:rFonts w:ascii="ＭＳ 明朝" w:eastAsia="ＭＳ 明朝" w:hAnsi="ＭＳ 明朝" w:hint="eastAsia"/>
          <w:color w:val="000000" w:themeColor="text1"/>
        </w:rPr>
        <w:t>宛先に印字される送付先の</w:t>
      </w:r>
      <w:r w:rsidR="00BF6A7B">
        <w:rPr>
          <w:rFonts w:ascii="ＭＳ 明朝" w:eastAsia="ＭＳ 明朝" w:hAnsi="ＭＳ 明朝" w:hint="eastAsia"/>
        </w:rPr>
        <w:t>氏名及び住所</w:t>
      </w:r>
      <w:r>
        <w:rPr>
          <w:rFonts w:ascii="ＭＳ 明朝" w:eastAsia="ＭＳ 明朝" w:hAnsi="ＭＳ 明朝" w:hint="eastAsia"/>
        </w:rPr>
        <w:t>は、納付義務者以外になる</w:t>
      </w:r>
      <w:r w:rsidR="003C344E">
        <w:rPr>
          <w:rFonts w:ascii="ＭＳ 明朝" w:eastAsia="ＭＳ 明朝" w:hAnsi="ＭＳ 明朝" w:hint="eastAsia"/>
        </w:rPr>
        <w:t>場合が</w:t>
      </w:r>
      <w:r w:rsidR="00D0275D">
        <w:rPr>
          <w:rFonts w:ascii="ＭＳ 明朝" w:eastAsia="ＭＳ 明朝" w:hAnsi="ＭＳ 明朝" w:hint="eastAsia"/>
        </w:rPr>
        <w:t>あることから</w:t>
      </w:r>
      <w:r>
        <w:rPr>
          <w:rFonts w:ascii="ＭＳ 明朝" w:eastAsia="ＭＳ 明朝" w:hAnsi="ＭＳ 明朝" w:hint="eastAsia"/>
        </w:rPr>
        <w:t>、納付義務者氏名及び住所を実装必須のシステム印字項目として帳票詳細要件に示すこととする。</w:t>
      </w:r>
      <w:r w:rsidR="0029111C">
        <w:rPr>
          <w:rFonts w:ascii="ＭＳ 明朝" w:eastAsia="ＭＳ 明朝" w:hAnsi="ＭＳ 明朝" w:hint="eastAsia"/>
        </w:rPr>
        <w:t>帳票</w:t>
      </w:r>
      <w:r>
        <w:rPr>
          <w:rFonts w:ascii="ＭＳ 明朝" w:eastAsia="ＭＳ 明朝" w:hAnsi="ＭＳ 明朝" w:hint="eastAsia"/>
        </w:rPr>
        <w:t>レイアウトに</w:t>
      </w:r>
      <w:r w:rsidRPr="00123378">
        <w:rPr>
          <w:rFonts w:ascii="ＭＳ 明朝" w:eastAsia="ＭＳ 明朝" w:hAnsi="ＭＳ 明朝" w:hint="eastAsia"/>
        </w:rPr>
        <w:t>ついては、</w:t>
      </w:r>
      <w:r w:rsidR="002B0265" w:rsidRPr="00123378">
        <w:rPr>
          <w:rFonts w:ascii="ＭＳ 明朝" w:eastAsia="ＭＳ 明朝" w:hAnsi="ＭＳ 明朝" w:hint="eastAsia"/>
        </w:rPr>
        <w:t>当分の間は</w:t>
      </w:r>
      <w:r w:rsidRPr="00123378">
        <w:rPr>
          <w:rFonts w:ascii="ＭＳ 明朝" w:eastAsia="ＭＳ 明朝" w:hAnsi="ＭＳ 明朝" w:hint="eastAsia"/>
        </w:rPr>
        <w:t>必要に応じて市区町村の運用に合わせた印字位置に変更することを可能とする</w:t>
      </w:r>
      <w:r w:rsidRPr="003E3BD3">
        <w:rPr>
          <w:rFonts w:ascii="ＭＳ 明朝" w:eastAsia="ＭＳ 明朝" w:hAnsi="ＭＳ 明朝" w:hint="eastAsia"/>
        </w:rPr>
        <w:t>。</w:t>
      </w:r>
    </w:p>
    <w:p w14:paraId="6123E1EA" w14:textId="77777777" w:rsidR="00581F1A" w:rsidRPr="00FE0D1C" w:rsidRDefault="00581F1A" w:rsidP="00581F1A">
      <w:pPr>
        <w:pStyle w:val="aff3"/>
        <w:tabs>
          <w:tab w:val="left" w:pos="993"/>
        </w:tabs>
        <w:ind w:leftChars="0" w:left="800"/>
        <w:rPr>
          <w:rFonts w:ascii="ＭＳ 明朝" w:eastAsia="ＭＳ 明朝" w:hAnsi="ＭＳ 明朝"/>
        </w:rPr>
      </w:pPr>
    </w:p>
    <w:p w14:paraId="389EAE71" w14:textId="77777777" w:rsidR="00581F1A" w:rsidRPr="00491A73" w:rsidRDefault="00581F1A" w:rsidP="00581F1A">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425501ED" w14:textId="77777777" w:rsidR="00362A51" w:rsidRDefault="00581F1A" w:rsidP="00362A51">
      <w:pPr>
        <w:pStyle w:val="aff3"/>
        <w:tabs>
          <w:tab w:val="left" w:pos="993"/>
        </w:tabs>
        <w:ind w:left="880" w:firstLineChars="100" w:firstLine="220"/>
        <w:rPr>
          <w:rFonts w:ascii="ＭＳ 明朝" w:eastAsia="ＭＳ 明朝" w:hAnsi="ＭＳ 明朝" w:cs="CIDFont+F2"/>
        </w:rPr>
      </w:pPr>
      <w:r>
        <w:rPr>
          <w:rFonts w:ascii="ＭＳ 明朝" w:eastAsia="ＭＳ 明朝" w:hAnsi="ＭＳ 明朝" w:cs="CIDFont+F2" w:hint="eastAsia"/>
        </w:rPr>
        <w:t>納入通知書の宛名が納付義務者以外になる</w:t>
      </w:r>
      <w:r w:rsidR="00144A4F">
        <w:rPr>
          <w:rFonts w:ascii="ＭＳ 明朝" w:eastAsia="ＭＳ 明朝" w:hAnsi="ＭＳ 明朝" w:cs="CIDFont+F2" w:hint="eastAsia"/>
        </w:rPr>
        <w:t>場合</w:t>
      </w:r>
      <w:r>
        <w:rPr>
          <w:rFonts w:ascii="ＭＳ 明朝" w:eastAsia="ＭＳ 明朝" w:hAnsi="ＭＳ 明朝" w:cs="CIDFont+F2" w:hint="eastAsia"/>
        </w:rPr>
        <w:t>を考慮し、</w:t>
      </w:r>
      <w:r w:rsidRPr="003E3BD3">
        <w:rPr>
          <w:rFonts w:ascii="ＭＳ 明朝" w:eastAsia="ＭＳ 明朝" w:hAnsi="ＭＳ 明朝" w:cs="CIDFont+F2" w:hint="eastAsia"/>
        </w:rPr>
        <w:t>納付義務者氏名及び住所を実装必須</w:t>
      </w:r>
      <w:r>
        <w:rPr>
          <w:rFonts w:ascii="ＭＳ 明朝" w:eastAsia="ＭＳ 明朝" w:hAnsi="ＭＳ 明朝" w:cs="CIDFont+F2" w:hint="eastAsia"/>
        </w:rPr>
        <w:t>として示すものの、すでに規定済みの帳票レイアウト</w:t>
      </w:r>
      <w:r w:rsidR="002F68F9">
        <w:rPr>
          <w:rFonts w:ascii="ＭＳ 明朝" w:eastAsia="ＭＳ 明朝" w:hAnsi="ＭＳ 明朝" w:cs="CIDFont+F2" w:hint="eastAsia"/>
        </w:rPr>
        <w:t>に基づ</w:t>
      </w:r>
      <w:r w:rsidR="00CA55B0">
        <w:rPr>
          <w:rFonts w:ascii="ＭＳ 明朝" w:eastAsia="ＭＳ 明朝" w:hAnsi="ＭＳ 明朝" w:cs="CIDFont+F2" w:hint="eastAsia"/>
        </w:rPr>
        <w:t>いた</w:t>
      </w:r>
      <w:r>
        <w:rPr>
          <w:rFonts w:ascii="ＭＳ 明朝" w:eastAsia="ＭＳ 明朝" w:hAnsi="ＭＳ 明朝" w:cs="CIDFont+F2" w:hint="eastAsia"/>
        </w:rPr>
        <w:t>運用が行われている状況であることから、</w:t>
      </w:r>
      <w:r w:rsidR="00E17013" w:rsidRPr="00E17013">
        <w:rPr>
          <w:rFonts w:ascii="ＭＳ 明朝" w:eastAsia="ＭＳ 明朝" w:hAnsi="ＭＳ 明朝" w:cs="CIDFont+F2" w:hint="eastAsia"/>
        </w:rPr>
        <w:t>当分の間は当該項目に関する印字位置の変更を可能とする方針とした。</w:t>
      </w:r>
    </w:p>
    <w:p w14:paraId="3A96F620" w14:textId="4FE1A874" w:rsidR="00581F1A" w:rsidRPr="00362A51" w:rsidRDefault="00E17013" w:rsidP="00362A51">
      <w:pPr>
        <w:pStyle w:val="aff3"/>
        <w:tabs>
          <w:tab w:val="left" w:pos="993"/>
        </w:tabs>
        <w:ind w:left="880" w:firstLineChars="100" w:firstLine="220"/>
        <w:rPr>
          <w:rFonts w:ascii="ＭＳ 明朝" w:eastAsia="ＭＳ 明朝" w:hAnsi="ＭＳ 明朝" w:cs="CIDFont+F2"/>
        </w:rPr>
      </w:pPr>
      <w:r w:rsidRPr="00362A51">
        <w:rPr>
          <w:rFonts w:ascii="ＭＳ 明朝" w:eastAsia="ＭＳ 明朝" w:hAnsi="ＭＳ 明朝" w:cs="CIDFont+F2" w:hint="eastAsia"/>
        </w:rPr>
        <w:t>なお、</w:t>
      </w:r>
      <w:r w:rsidR="00D57CBB" w:rsidRPr="00362A51">
        <w:rPr>
          <w:rFonts w:ascii="ＭＳ 明朝" w:eastAsia="ＭＳ 明朝" w:hAnsi="ＭＳ 明朝" w:cs="CIDFont+F2" w:hint="eastAsia"/>
        </w:rPr>
        <w:t>様式</w:t>
      </w:r>
      <w:r w:rsidRPr="00362A51">
        <w:rPr>
          <w:rFonts w:ascii="ＭＳ 明朝" w:eastAsia="ＭＳ 明朝" w:hAnsi="ＭＳ 明朝" w:cs="CIDFont+F2" w:hint="eastAsia"/>
        </w:rPr>
        <w:t>の統一に向けては、他業務での帳票レイアウトの既定方針等も踏まえ</w:t>
      </w:r>
      <w:r w:rsidR="001C5D4D">
        <w:rPr>
          <w:rFonts w:ascii="ＭＳ 明朝" w:eastAsia="ＭＳ 明朝" w:hAnsi="ＭＳ 明朝" w:cs="CIDFont+F2" w:hint="eastAsia"/>
        </w:rPr>
        <w:t>て</w:t>
      </w:r>
      <w:r w:rsidRPr="00362A51">
        <w:rPr>
          <w:rFonts w:ascii="ＭＳ 明朝" w:eastAsia="ＭＳ 明朝" w:hAnsi="ＭＳ 明朝" w:cs="CIDFont+F2" w:hint="eastAsia"/>
        </w:rPr>
        <w:t>、</w:t>
      </w:r>
      <w:r w:rsidR="000D6134" w:rsidRPr="00362A51">
        <w:rPr>
          <w:rFonts w:ascii="ＭＳ 明朝" w:eastAsia="ＭＳ 明朝" w:hAnsi="ＭＳ 明朝" w:cs="CIDFont+F2" w:hint="eastAsia"/>
        </w:rPr>
        <w:t>今後</w:t>
      </w:r>
      <w:r w:rsidRPr="00362A51">
        <w:rPr>
          <w:rFonts w:ascii="ＭＳ 明朝" w:eastAsia="ＭＳ 明朝" w:hAnsi="ＭＳ 明朝" w:cs="CIDFont+F2" w:hint="eastAsia"/>
        </w:rPr>
        <w:t>検討</w:t>
      </w:r>
      <w:r w:rsidR="00B52F6B" w:rsidRPr="00362A51">
        <w:rPr>
          <w:rFonts w:ascii="ＭＳ 明朝" w:eastAsia="ＭＳ 明朝" w:hAnsi="ＭＳ 明朝" w:cs="CIDFont+F2" w:hint="eastAsia"/>
        </w:rPr>
        <w:t>することとする。</w:t>
      </w:r>
    </w:p>
    <w:p w14:paraId="10EDA50A" w14:textId="77777777" w:rsidR="00581F1A" w:rsidRPr="00434E67" w:rsidRDefault="00581F1A" w:rsidP="000A64DF">
      <w:pPr>
        <w:pStyle w:val="aff3"/>
        <w:tabs>
          <w:tab w:val="left" w:pos="993"/>
        </w:tabs>
        <w:ind w:leftChars="0" w:left="800"/>
        <w:rPr>
          <w:rFonts w:ascii="ＭＳ 明朝" w:eastAsia="ＭＳ 明朝" w:hAnsi="ＭＳ 明朝"/>
        </w:rPr>
      </w:pPr>
    </w:p>
    <w:p w14:paraId="22BFCEF7" w14:textId="77777777" w:rsidR="00201A8B" w:rsidRDefault="00201A8B">
      <w:pPr>
        <w:rPr>
          <w:rFonts w:ascii="ＭＳ 明朝" w:eastAsia="ＭＳ 明朝" w:hAnsi="ＭＳ 明朝" w:cs="CIDFont+F2"/>
        </w:rPr>
      </w:pPr>
      <w:r>
        <w:rPr>
          <w:rFonts w:ascii="ＭＳ 明朝" w:eastAsia="ＭＳ 明朝" w:hAnsi="ＭＳ 明朝" w:cs="CIDFont+F2"/>
        </w:rPr>
        <w:br w:type="page"/>
      </w:r>
    </w:p>
    <w:p w14:paraId="1D931703" w14:textId="12B41CC1" w:rsidR="000A64DF" w:rsidRPr="00FE0D1C"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FE0D1C">
        <w:rPr>
          <w:rFonts w:ascii="ＭＳ 明朝" w:eastAsia="ＭＳ 明朝" w:hAnsi="ＭＳ 明朝" w:cs="CIDFont+F2" w:hint="eastAsia"/>
        </w:rPr>
        <w:t>文書番号</w:t>
      </w:r>
      <w:r>
        <w:rPr>
          <w:rFonts w:ascii="ＭＳ 明朝" w:eastAsia="ＭＳ 明朝" w:hAnsi="ＭＳ 明朝" w:cs="CIDFont+F2" w:hint="eastAsia"/>
        </w:rPr>
        <w:t>について</w:t>
      </w:r>
    </w:p>
    <w:p w14:paraId="2EE69DBD" w14:textId="6F2C452B"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603E38B8" w14:textId="77777777" w:rsidR="000A64DF" w:rsidRPr="00677C2E" w:rsidRDefault="000A64DF" w:rsidP="000A64DF">
      <w:pPr>
        <w:pStyle w:val="aff3"/>
        <w:tabs>
          <w:tab w:val="left" w:pos="993"/>
        </w:tabs>
        <w:ind w:leftChars="0" w:left="800" w:firstLineChars="100" w:firstLine="220"/>
        <w:rPr>
          <w:rFonts w:ascii="ＭＳ 明朝" w:eastAsia="ＭＳ 明朝" w:hAnsi="ＭＳ 明朝"/>
        </w:rPr>
      </w:pPr>
      <w:r w:rsidRPr="00677C2E">
        <w:rPr>
          <w:rFonts w:ascii="ＭＳ 明朝" w:eastAsia="ＭＳ 明朝" w:hAnsi="ＭＳ 明朝" w:hint="eastAsia"/>
        </w:rPr>
        <w:t>文書番号</w:t>
      </w:r>
      <w:r>
        <w:rPr>
          <w:rFonts w:ascii="ＭＳ 明朝" w:eastAsia="ＭＳ 明朝" w:hAnsi="ＭＳ 明朝" w:hint="eastAsia"/>
        </w:rPr>
        <w:t>とは</w:t>
      </w:r>
      <w:r w:rsidRPr="00677C2E">
        <w:rPr>
          <w:rFonts w:ascii="ＭＳ 明朝" w:eastAsia="ＭＳ 明朝" w:hAnsi="ＭＳ 明朝" w:hint="eastAsia"/>
        </w:rPr>
        <w:t>、</w:t>
      </w:r>
      <w:r w:rsidRPr="007C4CA5">
        <w:rPr>
          <w:rFonts w:ascii="ＭＳ 明朝" w:eastAsia="ＭＳ 明朝" w:hAnsi="ＭＳ 明朝" w:hint="eastAsia"/>
        </w:rPr>
        <w:t>証明書において必要</w:t>
      </w:r>
      <w:r>
        <w:rPr>
          <w:rFonts w:ascii="ＭＳ 明朝" w:eastAsia="ＭＳ 明朝" w:hAnsi="ＭＳ 明朝" w:hint="eastAsia"/>
        </w:rPr>
        <w:t>となる</w:t>
      </w:r>
      <w:r w:rsidRPr="007C4CA5">
        <w:rPr>
          <w:rFonts w:ascii="ＭＳ 明朝" w:eastAsia="ＭＳ 明朝" w:hAnsi="ＭＳ 明朝" w:hint="eastAsia"/>
        </w:rPr>
        <w:t>発行単位に管理する</w:t>
      </w:r>
      <w:r>
        <w:rPr>
          <w:rFonts w:ascii="ＭＳ 明朝" w:eastAsia="ＭＳ 明朝" w:hAnsi="ＭＳ 明朝" w:hint="eastAsia"/>
        </w:rPr>
        <w:t>番号や、</w:t>
      </w:r>
      <w:r w:rsidRPr="00677C2E">
        <w:rPr>
          <w:rFonts w:ascii="ＭＳ 明朝" w:eastAsia="ＭＳ 明朝" w:hAnsi="ＭＳ 明朝" w:hint="eastAsia"/>
        </w:rPr>
        <w:t>各</w:t>
      </w:r>
      <w:r w:rsidRPr="003649AF">
        <w:rPr>
          <w:rFonts w:ascii="ＭＳ 明朝" w:eastAsia="ＭＳ 明朝" w:hAnsi="ＭＳ 明朝" w:hint="eastAsia"/>
        </w:rPr>
        <w:t>市区町村</w:t>
      </w:r>
      <w:r w:rsidRPr="00677C2E">
        <w:rPr>
          <w:rFonts w:ascii="ＭＳ 明朝" w:eastAsia="ＭＳ 明朝" w:hAnsi="ＭＳ 明朝" w:hint="eastAsia"/>
        </w:rPr>
        <w:t>が任意に利用する文書を識別するための管理番号</w:t>
      </w:r>
      <w:r>
        <w:rPr>
          <w:rFonts w:ascii="ＭＳ 明朝" w:eastAsia="ＭＳ 明朝" w:hAnsi="ＭＳ 明朝" w:hint="eastAsia"/>
        </w:rPr>
        <w:t>を指すものとする</w:t>
      </w:r>
      <w:r w:rsidRPr="00677C2E">
        <w:rPr>
          <w:rFonts w:ascii="ＭＳ 明朝" w:eastAsia="ＭＳ 明朝" w:hAnsi="ＭＳ 明朝" w:hint="eastAsia"/>
        </w:rPr>
        <w:t>。</w:t>
      </w:r>
    </w:p>
    <w:p w14:paraId="4E12DB9C" w14:textId="6C167A5A" w:rsidR="000A64DF" w:rsidRDefault="000A64DF" w:rsidP="000A64DF">
      <w:pPr>
        <w:pStyle w:val="aff3"/>
        <w:tabs>
          <w:tab w:val="left" w:pos="993"/>
        </w:tabs>
        <w:ind w:leftChars="0" w:left="800" w:firstLineChars="100" w:firstLine="220"/>
        <w:rPr>
          <w:rFonts w:ascii="ＭＳ 明朝" w:eastAsia="ＭＳ 明朝" w:hAnsi="ＭＳ 明朝"/>
        </w:rPr>
      </w:pPr>
      <w:r w:rsidRPr="00F33819">
        <w:rPr>
          <w:rFonts w:ascii="ＭＳ 明朝" w:eastAsia="ＭＳ 明朝" w:hAnsi="ＭＳ 明朝" w:hint="eastAsia"/>
        </w:rPr>
        <w:t>証明書において</w:t>
      </w:r>
      <w:r>
        <w:rPr>
          <w:rFonts w:ascii="ＭＳ 明朝" w:eastAsia="ＭＳ 明朝" w:hAnsi="ＭＳ 明朝" w:hint="eastAsia"/>
        </w:rPr>
        <w:t>必要となる番号</w:t>
      </w:r>
      <w:r w:rsidRPr="00F33819">
        <w:rPr>
          <w:rFonts w:ascii="ＭＳ 明朝" w:eastAsia="ＭＳ 明朝" w:hAnsi="ＭＳ 明朝" w:hint="eastAsia"/>
        </w:rPr>
        <w:t>は、実装必須項目として本仕様書の帳票詳細要件に示すこととし、市区町村が任意に利用する項目については、</w:t>
      </w:r>
      <w:r w:rsidRPr="00677C2E">
        <w:rPr>
          <w:rFonts w:ascii="ＭＳ 明朝" w:eastAsia="ＭＳ 明朝" w:hAnsi="ＭＳ 明朝" w:hint="eastAsia"/>
        </w:rPr>
        <w:t>必ずしも印字する必要がないことから、</w:t>
      </w:r>
      <w:r w:rsidR="00BA639E">
        <w:rPr>
          <w:rFonts w:ascii="ＭＳ 明朝" w:eastAsia="ＭＳ 明朝" w:hAnsi="ＭＳ 明朝" w:hint="eastAsia"/>
        </w:rPr>
        <w:t>標準</w:t>
      </w:r>
      <w:r w:rsidRPr="00677C2E">
        <w:rPr>
          <w:rFonts w:ascii="ＭＳ 明朝" w:eastAsia="ＭＳ 明朝" w:hAnsi="ＭＳ 明朝" w:hint="eastAsia"/>
        </w:rPr>
        <w:t>オプション</w:t>
      </w:r>
      <w:r>
        <w:rPr>
          <w:rFonts w:ascii="ＭＳ 明朝" w:eastAsia="ＭＳ 明朝" w:hAnsi="ＭＳ 明朝" w:hint="eastAsia"/>
        </w:rPr>
        <w:t>項目</w:t>
      </w:r>
      <w:r w:rsidRPr="00677C2E">
        <w:rPr>
          <w:rFonts w:ascii="ＭＳ 明朝" w:eastAsia="ＭＳ 明朝" w:hAnsi="ＭＳ 明朝" w:hint="eastAsia"/>
        </w:rPr>
        <w:t>として</w:t>
      </w:r>
      <w:r>
        <w:rPr>
          <w:rFonts w:ascii="ＭＳ 明朝" w:eastAsia="ＭＳ 明朝" w:hAnsi="ＭＳ 明朝" w:hint="eastAsia"/>
        </w:rPr>
        <w:t>本仕様書の帳票詳細要件</w:t>
      </w:r>
      <w:r w:rsidRPr="00677C2E">
        <w:rPr>
          <w:rFonts w:ascii="ＭＳ 明朝" w:eastAsia="ＭＳ 明朝" w:hAnsi="ＭＳ 明朝" w:hint="eastAsia"/>
        </w:rPr>
        <w:t>に示すこととする。</w:t>
      </w:r>
    </w:p>
    <w:p w14:paraId="05C31D8E" w14:textId="363F0212" w:rsidR="009447EF" w:rsidRDefault="00403B99" w:rsidP="000A64DF">
      <w:pPr>
        <w:pStyle w:val="aff3"/>
        <w:tabs>
          <w:tab w:val="left" w:pos="993"/>
        </w:tabs>
        <w:ind w:leftChars="0" w:left="800" w:firstLineChars="100" w:firstLine="220"/>
        <w:rPr>
          <w:rFonts w:ascii="ＭＳ 明朝" w:eastAsia="ＭＳ 明朝" w:hAnsi="ＭＳ 明朝"/>
        </w:rPr>
      </w:pPr>
      <w:r w:rsidRPr="00403DEC">
        <w:rPr>
          <w:rFonts w:ascii="ＭＳ 明朝" w:eastAsia="ＭＳ 明朝" w:hAnsi="ＭＳ 明朝" w:hint="eastAsia"/>
        </w:rPr>
        <w:t>文書番号が必要と想定される帳票</w:t>
      </w:r>
      <w:r w:rsidR="0011374E" w:rsidRPr="00403DEC">
        <w:rPr>
          <w:rFonts w:ascii="ＭＳ 明朝" w:eastAsia="ＭＳ 明朝" w:hAnsi="ＭＳ 明朝" w:hint="eastAsia"/>
        </w:rPr>
        <w:t>は</w:t>
      </w:r>
      <w:r w:rsidR="00BC261F" w:rsidRPr="00403DEC">
        <w:rPr>
          <w:rFonts w:ascii="ＭＳ 明朝" w:eastAsia="ＭＳ 明朝" w:hAnsi="ＭＳ 明朝" w:hint="eastAsia"/>
        </w:rPr>
        <w:t>本仕様書の帳票詳細要件に</w:t>
      </w:r>
      <w:r w:rsidRPr="00403DEC">
        <w:rPr>
          <w:rFonts w:ascii="ＭＳ 明朝" w:eastAsia="ＭＳ 明朝" w:hAnsi="ＭＳ 明朝" w:hint="eastAsia"/>
        </w:rPr>
        <w:t>示し</w:t>
      </w:r>
      <w:r w:rsidR="00ED475C" w:rsidRPr="00403DEC">
        <w:rPr>
          <w:rFonts w:ascii="ＭＳ 明朝" w:eastAsia="ＭＳ 明朝" w:hAnsi="ＭＳ 明朝" w:hint="eastAsia"/>
        </w:rPr>
        <w:t>ている</w:t>
      </w:r>
      <w:r w:rsidR="000A1783" w:rsidRPr="00403DEC">
        <w:rPr>
          <w:rFonts w:ascii="ＭＳ 明朝" w:eastAsia="ＭＳ 明朝" w:hAnsi="ＭＳ 明朝" w:hint="eastAsia"/>
        </w:rPr>
        <w:t>が、</w:t>
      </w:r>
      <w:r w:rsidR="0077217A" w:rsidRPr="00403DEC">
        <w:rPr>
          <w:rFonts w:ascii="ＭＳ 明朝" w:eastAsia="ＭＳ 明朝" w:hAnsi="ＭＳ 明朝" w:hint="eastAsia"/>
        </w:rPr>
        <w:t>市区町村が必要と</w:t>
      </w:r>
      <w:r w:rsidR="00B15A49" w:rsidRPr="00403DEC">
        <w:rPr>
          <w:rFonts w:ascii="ＭＳ 明朝" w:eastAsia="ＭＳ 明朝" w:hAnsi="ＭＳ 明朝" w:hint="eastAsia"/>
        </w:rPr>
        <w:t>判断した場合においては</w:t>
      </w:r>
      <w:r w:rsidR="00553D5D" w:rsidRPr="00403DEC">
        <w:rPr>
          <w:rFonts w:ascii="ＭＳ 明朝" w:eastAsia="ＭＳ 明朝" w:hAnsi="ＭＳ 明朝" w:hint="eastAsia"/>
        </w:rPr>
        <w:t>、</w:t>
      </w:r>
      <w:r w:rsidR="00ED475C" w:rsidRPr="00403DEC">
        <w:rPr>
          <w:rFonts w:ascii="ＭＳ 明朝" w:eastAsia="ＭＳ 明朝" w:hAnsi="ＭＳ 明朝" w:hint="eastAsia"/>
        </w:rPr>
        <w:t>その他の</w:t>
      </w:r>
      <w:r w:rsidR="00B15A49" w:rsidRPr="00403DEC">
        <w:rPr>
          <w:rFonts w:ascii="ＭＳ 明朝" w:eastAsia="ＭＳ 明朝" w:hAnsi="ＭＳ 明朝" w:hint="eastAsia"/>
        </w:rPr>
        <w:t>帳票</w:t>
      </w:r>
      <w:r w:rsidR="00ED475C" w:rsidRPr="00403DEC">
        <w:rPr>
          <w:rFonts w:ascii="ＭＳ 明朝" w:eastAsia="ＭＳ 明朝" w:hAnsi="ＭＳ 明朝" w:hint="eastAsia"/>
        </w:rPr>
        <w:t>へ</w:t>
      </w:r>
      <w:r w:rsidR="00B15A49" w:rsidRPr="00403DEC">
        <w:rPr>
          <w:rFonts w:ascii="ＭＳ 明朝" w:eastAsia="ＭＳ 明朝" w:hAnsi="ＭＳ 明朝" w:hint="eastAsia"/>
        </w:rPr>
        <w:t>印字するこ</w:t>
      </w:r>
      <w:r w:rsidR="00ED475C" w:rsidRPr="00403DEC">
        <w:rPr>
          <w:rFonts w:ascii="ＭＳ 明朝" w:eastAsia="ＭＳ 明朝" w:hAnsi="ＭＳ 明朝" w:hint="eastAsia"/>
        </w:rPr>
        <w:t>とを</w:t>
      </w:r>
      <w:r w:rsidR="00710211" w:rsidRPr="00403DEC">
        <w:rPr>
          <w:rFonts w:ascii="ＭＳ 明朝" w:eastAsia="ＭＳ 明朝" w:hAnsi="ＭＳ 明朝" w:hint="eastAsia"/>
        </w:rPr>
        <w:t>妨げるものではない。</w:t>
      </w:r>
    </w:p>
    <w:p w14:paraId="447FD7AC" w14:textId="77777777" w:rsidR="000A64DF" w:rsidRDefault="000A64DF" w:rsidP="000A64DF">
      <w:pPr>
        <w:tabs>
          <w:tab w:val="left" w:pos="993"/>
        </w:tabs>
        <w:ind w:firstLine="2"/>
        <w:jc w:val="center"/>
        <w:rPr>
          <w:rFonts w:ascii="ＭＳ 明朝" w:eastAsia="ＭＳ 明朝" w:hAnsi="ＭＳ 明朝" w:cs="CIDFont+F2"/>
        </w:rPr>
      </w:pPr>
      <w:r>
        <w:rPr>
          <w:noProof/>
        </w:rPr>
        <w:drawing>
          <wp:inline distT="0" distB="0" distL="0" distR="0" wp14:anchorId="0D420B7D" wp14:editId="39BF7694">
            <wp:extent cx="4834467" cy="2540853"/>
            <wp:effectExtent l="0" t="0" r="4445" b="0"/>
            <wp:docPr id="72" name="図 72" descr="グラフィカル ユーザー インターフェイス, アプリケーション, テーブル,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descr="グラフィカル ユーザー インターフェイス, アプリケーション, テーブル, Word&#10;&#10;自動的に生成された説明"/>
                    <pic:cNvPicPr/>
                  </pic:nvPicPr>
                  <pic:blipFill rotWithShape="1">
                    <a:blip r:embed="rId33"/>
                    <a:srcRect l="8822" t="23533" r="48107" b="34821"/>
                    <a:stretch/>
                  </pic:blipFill>
                  <pic:spPr bwMode="auto">
                    <a:xfrm>
                      <a:off x="0" y="0"/>
                      <a:ext cx="4874100" cy="2561683"/>
                    </a:xfrm>
                    <a:prstGeom prst="rect">
                      <a:avLst/>
                    </a:prstGeom>
                    <a:ln>
                      <a:noFill/>
                    </a:ln>
                    <a:extLst>
                      <a:ext uri="{53640926-AAD7-44D8-BBD7-CCE9431645EC}">
                        <a14:shadowObscured xmlns:a14="http://schemas.microsoft.com/office/drawing/2010/main"/>
                      </a:ext>
                    </a:extLst>
                  </pic:spPr>
                </pic:pic>
              </a:graphicData>
            </a:graphic>
          </wp:inline>
        </w:drawing>
      </w:r>
    </w:p>
    <w:p w14:paraId="47A8A911" w14:textId="228E607B" w:rsidR="000A64DF" w:rsidRPr="000A0308" w:rsidRDefault="00A824CF" w:rsidP="00A824CF">
      <w:pPr>
        <w:pStyle w:val="ab"/>
      </w:pPr>
      <w:r>
        <w:t xml:space="preserve">図 </w:t>
      </w:r>
      <w:fldSimple w:instr=" STYLEREF 1 \s ">
        <w:r>
          <w:rPr>
            <w:noProof/>
          </w:rPr>
          <w:t>３</w:t>
        </w:r>
      </w:fldSimple>
      <w:r>
        <w:noBreakHyphen/>
      </w:r>
      <w:fldSimple w:instr=" SEQ 図 \* DBCHAR \s 1 ">
        <w:r w:rsidR="00A67618">
          <w:rPr>
            <w:rFonts w:hint="eastAsia"/>
            <w:noProof/>
          </w:rPr>
          <w:t>１５</w:t>
        </w:r>
      </w:fldSimple>
      <w:r w:rsidR="000A64DF">
        <w:rPr>
          <w:rFonts w:hint="eastAsia"/>
        </w:rPr>
        <w:t xml:space="preserve"> 文書番号</w:t>
      </w:r>
      <w:r w:rsidR="000A64DF">
        <w:rPr>
          <w:rFonts w:cs="CIDFont+F2" w:hint="eastAsia"/>
        </w:rPr>
        <w:t>の記載イメージ</w:t>
      </w:r>
    </w:p>
    <w:p w14:paraId="1463F636" w14:textId="77777777" w:rsidR="001435EC" w:rsidRDefault="001435EC" w:rsidP="000A64DF">
      <w:pPr>
        <w:ind w:leftChars="200" w:left="440" w:firstLineChars="100" w:firstLine="220"/>
        <w:rPr>
          <w:rFonts w:ascii="ＭＳ 明朝" w:eastAsia="ＭＳ 明朝" w:hAnsi="ＭＳ 明朝" w:cs="CIDFont+F2"/>
        </w:rPr>
      </w:pPr>
    </w:p>
    <w:p w14:paraId="2C6AB9A2" w14:textId="431193E8"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15604822" w14:textId="77777777" w:rsidR="000A64DF" w:rsidRPr="00F33819" w:rsidRDefault="000A64DF" w:rsidP="000A64DF">
      <w:pPr>
        <w:pStyle w:val="aff3"/>
        <w:tabs>
          <w:tab w:val="left" w:pos="993"/>
        </w:tabs>
        <w:ind w:leftChars="0" w:left="800" w:firstLineChars="100" w:firstLine="220"/>
        <w:rPr>
          <w:rFonts w:ascii="ＭＳ 明朝" w:eastAsia="ＭＳ 明朝" w:hAnsi="ＭＳ 明朝" w:cs="CIDFont+F2"/>
        </w:rPr>
      </w:pPr>
      <w:r w:rsidRPr="00F33819">
        <w:rPr>
          <w:rFonts w:ascii="ＭＳ 明朝" w:eastAsia="ＭＳ 明朝" w:hAnsi="ＭＳ 明朝" w:cs="CIDFont+F2" w:hint="eastAsia"/>
        </w:rPr>
        <w:t>帳票を識別するための番号は、文書番号や発行番号等の呼び名が混在していたため、本仕様書では文書番号という呼び名で統一することとし、帳票に応じて必要な番号であるのか、任意に利用する番号であるのかを整理した上で、本仕様書に示すこととした。</w:t>
      </w:r>
    </w:p>
    <w:p w14:paraId="29BBF062" w14:textId="77777777" w:rsidR="000A64DF" w:rsidRPr="00677C2E" w:rsidRDefault="000A64DF" w:rsidP="000A64DF">
      <w:pPr>
        <w:pStyle w:val="aff3"/>
        <w:tabs>
          <w:tab w:val="left" w:pos="993"/>
        </w:tabs>
        <w:ind w:leftChars="0" w:left="800"/>
        <w:rPr>
          <w:rFonts w:ascii="ＭＳ 明朝" w:eastAsia="ＭＳ 明朝" w:hAnsi="ＭＳ 明朝"/>
        </w:rPr>
      </w:pPr>
    </w:p>
    <w:p w14:paraId="3DD4427D" w14:textId="77777777" w:rsidR="00201A8B" w:rsidRDefault="00201A8B">
      <w:pPr>
        <w:rPr>
          <w:rFonts w:ascii="ＭＳ 明朝" w:eastAsia="ＭＳ 明朝" w:hAnsi="ＭＳ 明朝" w:cs="CIDFont+F2"/>
        </w:rPr>
      </w:pPr>
      <w:r>
        <w:rPr>
          <w:rFonts w:ascii="ＭＳ 明朝" w:eastAsia="ＭＳ 明朝" w:hAnsi="ＭＳ 明朝" w:cs="CIDFont+F2"/>
        </w:rPr>
        <w:br w:type="page"/>
      </w:r>
    </w:p>
    <w:p w14:paraId="2A01A3A3" w14:textId="4178862A" w:rsidR="000A64DF" w:rsidRPr="00F07983"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F07983">
        <w:rPr>
          <w:rFonts w:ascii="ＭＳ 明朝" w:eastAsia="ＭＳ 明朝" w:hAnsi="ＭＳ 明朝" w:cs="CIDFont+F2" w:hint="eastAsia"/>
        </w:rPr>
        <w:t>処理用番号、</w:t>
      </w:r>
      <w:r w:rsidR="007E645E" w:rsidRPr="00A86424">
        <w:rPr>
          <w:rFonts w:ascii="ＭＳ 明朝" w:eastAsia="ＭＳ 明朝" w:hAnsi="ＭＳ 明朝" w:cs="CIDFont+F2" w:hint="eastAsia"/>
        </w:rPr>
        <w:t>処理</w:t>
      </w:r>
      <w:r w:rsidRPr="00A86424">
        <w:rPr>
          <w:rFonts w:ascii="ＭＳ 明朝" w:eastAsia="ＭＳ 明朝" w:hAnsi="ＭＳ 明朝" w:cs="CIDFont+F2" w:hint="eastAsia"/>
        </w:rPr>
        <w:t>用</w:t>
      </w:r>
      <w:r w:rsidR="00F85205" w:rsidRPr="00A86424">
        <w:rPr>
          <w:rFonts w:ascii="ＭＳ 明朝" w:eastAsia="ＭＳ 明朝" w:hAnsi="ＭＳ 明朝" w:cs="CIDFont+F2" w:hint="eastAsia"/>
        </w:rPr>
        <w:t>バーコード等</w:t>
      </w:r>
      <w:r>
        <w:rPr>
          <w:rFonts w:ascii="ＭＳ 明朝" w:eastAsia="ＭＳ 明朝" w:hAnsi="ＭＳ 明朝" w:cs="CIDFont+F2" w:hint="eastAsia"/>
        </w:rPr>
        <w:t>について</w:t>
      </w:r>
    </w:p>
    <w:p w14:paraId="1BEF7B5C" w14:textId="31DF52CC"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4D5C356A" w14:textId="202DA469"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D024EB">
        <w:rPr>
          <w:rFonts w:ascii="ＭＳ 明朝" w:eastAsia="ＭＳ 明朝" w:hAnsi="ＭＳ 明朝" w:hint="eastAsia"/>
        </w:rPr>
        <w:t>印刷封入封緘</w:t>
      </w:r>
      <w:r w:rsidR="006E380E" w:rsidRPr="00A86424">
        <w:rPr>
          <w:rFonts w:ascii="ＭＳ 明朝" w:eastAsia="ＭＳ 明朝" w:hAnsi="ＭＳ 明朝" w:hint="eastAsia"/>
        </w:rPr>
        <w:t>や引抜き</w:t>
      </w:r>
      <w:r w:rsidRPr="00D024EB">
        <w:rPr>
          <w:rFonts w:ascii="ＭＳ 明朝" w:eastAsia="ＭＳ 明朝" w:hAnsi="ＭＳ 明朝" w:hint="eastAsia"/>
        </w:rPr>
        <w:t>の作業時</w:t>
      </w:r>
      <w:r w:rsidR="00A8666C" w:rsidRPr="00A86424">
        <w:rPr>
          <w:rFonts w:ascii="ＭＳ 明朝" w:eastAsia="ＭＳ 明朝" w:hAnsi="ＭＳ 明朝" w:hint="eastAsia"/>
        </w:rPr>
        <w:t>や</w:t>
      </w:r>
      <w:r w:rsidR="005B23E0" w:rsidRPr="00A86424">
        <w:rPr>
          <w:rFonts w:ascii="ＭＳ 明朝" w:eastAsia="ＭＳ 明朝" w:hAnsi="ＭＳ 明朝" w:hint="eastAsia"/>
        </w:rPr>
        <w:t>帳票間の紐づけ等</w:t>
      </w:r>
      <w:r w:rsidRPr="00D024EB">
        <w:rPr>
          <w:rFonts w:ascii="ＭＳ 明朝" w:eastAsia="ＭＳ 明朝" w:hAnsi="ＭＳ 明朝" w:hint="eastAsia"/>
        </w:rPr>
        <w:t>に使用する処理用番号や、連帳用に使用する検査用連番等については、ユニークな番号であれば運用上問題ないと考えることから、</w:t>
      </w:r>
      <w:r>
        <w:rPr>
          <w:rFonts w:ascii="ＭＳ 明朝" w:eastAsia="ＭＳ 明朝" w:hAnsi="ＭＳ 明朝" w:hint="eastAsia"/>
        </w:rPr>
        <w:t>前述した</w:t>
      </w:r>
      <w:r w:rsidRPr="00D024EB">
        <w:rPr>
          <w:rFonts w:ascii="ＭＳ 明朝" w:eastAsia="ＭＳ 明朝" w:hAnsi="ＭＳ 明朝" w:hint="eastAsia"/>
        </w:rPr>
        <w:t>引抜用番号</w:t>
      </w:r>
      <w:r>
        <w:rPr>
          <w:rFonts w:ascii="ＭＳ 明朝" w:eastAsia="ＭＳ 明朝" w:hAnsi="ＭＳ 明朝" w:hint="eastAsia"/>
        </w:rPr>
        <w:t>又は</w:t>
      </w:r>
      <w:r w:rsidRPr="00D024EB">
        <w:rPr>
          <w:rFonts w:ascii="ＭＳ 明朝" w:eastAsia="ＭＳ 明朝" w:hAnsi="ＭＳ 明朝" w:hint="eastAsia"/>
        </w:rPr>
        <w:t>返送用登録番号で代用することを前提とし、「処理用番号」</w:t>
      </w:r>
      <w:r>
        <w:rPr>
          <w:rFonts w:ascii="ＭＳ 明朝" w:eastAsia="ＭＳ 明朝" w:hAnsi="ＭＳ 明朝" w:hint="eastAsia"/>
        </w:rPr>
        <w:t>等</w:t>
      </w:r>
      <w:r w:rsidRPr="00D024EB">
        <w:rPr>
          <w:rFonts w:ascii="ＭＳ 明朝" w:eastAsia="ＭＳ 明朝" w:hAnsi="ＭＳ 明朝" w:hint="eastAsia"/>
        </w:rPr>
        <w:t>の項目は設けないこととする。</w:t>
      </w:r>
    </w:p>
    <w:p w14:paraId="6579F7CD" w14:textId="794430DE"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なお、帳票に関する作業を外部委託する際に委託業者側が利用する想定の項目については、市区町村の業務に直接関係がないことから本仕様書では言及しないこととし、</w:t>
      </w:r>
      <w:r w:rsidR="00A079D8" w:rsidRPr="00A86424">
        <w:rPr>
          <w:rFonts w:ascii="ＭＳ 明朝" w:eastAsia="ＭＳ 明朝" w:hAnsi="ＭＳ 明朝" w:hint="eastAsia"/>
        </w:rPr>
        <w:t>処理用バーコード等</w:t>
      </w:r>
      <w:r w:rsidRPr="00795C97">
        <w:rPr>
          <w:rFonts w:ascii="ＭＳ 明朝" w:eastAsia="ＭＳ 明朝" w:hAnsi="ＭＳ 明朝" w:hint="eastAsia"/>
        </w:rPr>
        <w:t>については本仕様書の対象外とする。ただし、一覧機能やEUC機能を用いて出力したファイルを利用して、封入封緘業者において</w:t>
      </w:r>
      <w:r w:rsidR="00F01527" w:rsidRPr="00A86424">
        <w:rPr>
          <w:rFonts w:ascii="ＭＳ 明朝" w:eastAsia="ＭＳ 明朝" w:hAnsi="ＭＳ 明朝" w:hint="eastAsia"/>
        </w:rPr>
        <w:t>処理用バーコード等</w:t>
      </w:r>
      <w:r w:rsidRPr="00795C97">
        <w:rPr>
          <w:rFonts w:ascii="ＭＳ 明朝" w:eastAsia="ＭＳ 明朝" w:hAnsi="ＭＳ 明朝" w:hint="eastAsia"/>
        </w:rPr>
        <w:t>を印字し、封入封緘作業に用いることは可能とする。</w:t>
      </w:r>
    </w:p>
    <w:p w14:paraId="13245A94" w14:textId="77777777" w:rsidR="000A64DF" w:rsidRPr="00795C97" w:rsidRDefault="000A64DF" w:rsidP="000A64DF">
      <w:pPr>
        <w:pStyle w:val="aff3"/>
        <w:tabs>
          <w:tab w:val="left" w:pos="993"/>
        </w:tabs>
        <w:ind w:leftChars="0" w:left="800" w:firstLineChars="100" w:firstLine="220"/>
        <w:rPr>
          <w:rFonts w:ascii="ＭＳ 明朝" w:eastAsia="ＭＳ 明朝" w:hAnsi="ＭＳ 明朝"/>
        </w:rPr>
      </w:pPr>
    </w:p>
    <w:p w14:paraId="74B390D7" w14:textId="77777777"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4D83D0A3" w14:textId="5B7C324D" w:rsidR="003774CF" w:rsidRPr="00795C97" w:rsidRDefault="0032598E" w:rsidP="000A0308">
      <w:pPr>
        <w:pStyle w:val="aff3"/>
        <w:tabs>
          <w:tab w:val="left" w:pos="993"/>
        </w:tabs>
        <w:ind w:leftChars="0" w:left="800" w:firstLineChars="100" w:firstLine="220"/>
        <w:rPr>
          <w:rFonts w:ascii="ＭＳ 明朝" w:eastAsia="ＭＳ 明朝" w:hAnsi="ＭＳ 明朝"/>
        </w:rPr>
      </w:pPr>
      <w:r w:rsidRPr="00A86424">
        <w:rPr>
          <w:rFonts w:ascii="ＭＳ 明朝" w:eastAsia="ＭＳ 明朝" w:hAnsi="ＭＳ 明朝" w:hint="eastAsia"/>
        </w:rPr>
        <w:t>処理用バーコード等</w:t>
      </w:r>
      <w:r w:rsidR="000A64DF" w:rsidRPr="00795C97">
        <w:rPr>
          <w:rFonts w:ascii="ＭＳ 明朝" w:eastAsia="ＭＳ 明朝" w:hAnsi="ＭＳ 明朝" w:hint="eastAsia"/>
        </w:rPr>
        <w:t>については、外部委託した場合に封入封緘業者が利用する項目であり、市区町村が利用する項目ではなく、また、外部委託するかどうかは各市区町村の運用により変わるものであると考えるため、本仕様書</w:t>
      </w:r>
      <w:r w:rsidR="003774CF" w:rsidRPr="00795C97">
        <w:rPr>
          <w:rFonts w:ascii="ＭＳ 明朝" w:eastAsia="ＭＳ 明朝" w:hAnsi="ＭＳ 明朝" w:hint="eastAsia"/>
        </w:rPr>
        <w:t>の対象外とする。</w:t>
      </w:r>
    </w:p>
    <w:p w14:paraId="65CDA3BF" w14:textId="0B839F25" w:rsidR="003774CF" w:rsidRDefault="003774CF" w:rsidP="00F23268">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w:t>
      </w:r>
      <w:r w:rsidR="0032598E" w:rsidRPr="00A86424">
        <w:rPr>
          <w:rFonts w:ascii="ＭＳ 明朝" w:eastAsia="ＭＳ 明朝" w:hAnsi="ＭＳ 明朝" w:hint="eastAsia"/>
        </w:rPr>
        <w:t>処理用バーコード等</w:t>
      </w:r>
      <w:r w:rsidRPr="00795C97">
        <w:rPr>
          <w:rFonts w:ascii="ＭＳ 明朝" w:eastAsia="ＭＳ 明朝" w:hAnsi="ＭＳ 明朝" w:hint="eastAsia"/>
        </w:rPr>
        <w:t>の実装を妨げるものではない。</w:t>
      </w:r>
    </w:p>
    <w:p w14:paraId="5DD05921" w14:textId="77777777" w:rsidR="001435EC" w:rsidRPr="00795C97" w:rsidRDefault="001435EC" w:rsidP="00F23268">
      <w:pPr>
        <w:pStyle w:val="aff3"/>
        <w:tabs>
          <w:tab w:val="left" w:pos="993"/>
        </w:tabs>
        <w:ind w:leftChars="0" w:left="800" w:firstLineChars="100" w:firstLine="220"/>
        <w:rPr>
          <w:rFonts w:ascii="ＭＳ 明朝" w:eastAsia="ＭＳ 明朝" w:hAnsi="ＭＳ 明朝"/>
        </w:rPr>
      </w:pPr>
    </w:p>
    <w:p w14:paraId="52FCB234" w14:textId="77777777" w:rsidR="000A64DF" w:rsidRPr="00EC5B31"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EC5B31">
        <w:rPr>
          <w:rFonts w:ascii="ＭＳ 明朝" w:eastAsia="ＭＳ 明朝" w:hAnsi="ＭＳ 明朝" w:cs="CIDFont+F2" w:hint="eastAsia"/>
        </w:rPr>
        <w:t>口座番号</w:t>
      </w:r>
      <w:r>
        <w:rPr>
          <w:rFonts w:ascii="ＭＳ 明朝" w:eastAsia="ＭＳ 明朝" w:hAnsi="ＭＳ 明朝" w:cs="CIDFont+F2" w:hint="eastAsia"/>
        </w:rPr>
        <w:t>について</w:t>
      </w:r>
    </w:p>
    <w:p w14:paraId="434D4510" w14:textId="1FC8C09F"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065F5E4B" w14:textId="77777777" w:rsidR="000A64DF" w:rsidRPr="00614439" w:rsidRDefault="000A64DF" w:rsidP="000A64DF">
      <w:pPr>
        <w:pStyle w:val="aff3"/>
        <w:tabs>
          <w:tab w:val="left" w:pos="993"/>
        </w:tabs>
        <w:ind w:leftChars="0" w:left="800" w:firstLineChars="100" w:firstLine="220"/>
        <w:rPr>
          <w:rFonts w:ascii="ＭＳ 明朝" w:eastAsia="ＭＳ 明朝" w:hAnsi="ＭＳ 明朝"/>
          <w:color w:val="000000" w:themeColor="text1"/>
        </w:rPr>
      </w:pPr>
      <w:r w:rsidRPr="00677C2E">
        <w:rPr>
          <w:rFonts w:ascii="ＭＳ 明朝" w:eastAsia="ＭＳ 明朝" w:hAnsi="ＭＳ 明朝" w:hint="eastAsia"/>
        </w:rPr>
        <w:t>口座番号につい</w:t>
      </w:r>
      <w:r w:rsidRPr="00614439">
        <w:rPr>
          <w:rFonts w:ascii="ＭＳ 明朝" w:eastAsia="ＭＳ 明朝" w:hAnsi="ＭＳ 明朝" w:hint="eastAsia"/>
          <w:color w:val="000000" w:themeColor="text1"/>
        </w:rPr>
        <w:t>ては、アスタリスクなしでの印字、又はアスタリスクを用いた印字いずれも対応できることとし、どちらの表示方式とするかは選択可能として共通の機能・帳票要件へ記載することとする。</w:t>
      </w:r>
    </w:p>
    <w:p w14:paraId="13B110CE" w14:textId="009D3762"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614439">
        <w:rPr>
          <w:rFonts w:ascii="ＭＳ 明朝" w:eastAsia="ＭＳ 明朝" w:hAnsi="ＭＳ 明朝" w:hint="eastAsia"/>
          <w:color w:val="000000" w:themeColor="text1"/>
        </w:rPr>
        <w:t>また、口座番号をマスキングする場合、開始位置と桁数を指定して伏せる箇所を設定できる</w:t>
      </w:r>
      <w:r w:rsidRPr="00795C97">
        <w:rPr>
          <w:rFonts w:ascii="ＭＳ 明朝" w:eastAsia="ＭＳ 明朝" w:hAnsi="ＭＳ 明朝" w:hint="eastAsia"/>
        </w:rPr>
        <w:t>こととし、</w:t>
      </w:r>
      <w:r w:rsidR="00BA639E">
        <w:rPr>
          <w:rFonts w:ascii="ＭＳ 明朝" w:eastAsia="ＭＳ 明朝" w:hAnsi="ＭＳ 明朝" w:hint="eastAsia"/>
        </w:rPr>
        <w:t>標準</w:t>
      </w:r>
      <w:r w:rsidRPr="00795C97">
        <w:rPr>
          <w:rFonts w:ascii="ＭＳ 明朝" w:eastAsia="ＭＳ 明朝" w:hAnsi="ＭＳ 明朝" w:hint="eastAsia"/>
        </w:rPr>
        <w:t>オプション機能として本仕様書に示すこととする。</w:t>
      </w:r>
    </w:p>
    <w:p w14:paraId="0ADE7319" w14:textId="06D12434" w:rsidR="000A64DF" w:rsidRPr="00795C97" w:rsidRDefault="000A64DF"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その他口座を示す情報としては、金融機関名称、支店名称（ゆうちょ銀行の場合は”記号”）、預金種別、口座番号（ゆうちょ銀行の場合は”番号” ）、口座名義人を印字する。</w:t>
      </w:r>
    </w:p>
    <w:p w14:paraId="20668CD3" w14:textId="617B690F" w:rsidR="00E80E4A" w:rsidRPr="00795C97" w:rsidRDefault="00E80E4A"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hint="eastAsia"/>
        </w:rPr>
        <w:t>なお、ゆうちょ銀行の場合の”記号”</w:t>
      </w:r>
      <w:r w:rsidR="009D7BAE">
        <w:rPr>
          <w:rFonts w:ascii="ＭＳ 明朝" w:eastAsia="ＭＳ 明朝" w:hAnsi="ＭＳ 明朝" w:hint="eastAsia"/>
        </w:rPr>
        <w:t>又は</w:t>
      </w:r>
      <w:r w:rsidRPr="00795C97">
        <w:rPr>
          <w:rFonts w:ascii="ＭＳ 明朝" w:eastAsia="ＭＳ 明朝" w:hAnsi="ＭＳ 明朝" w:hint="eastAsia"/>
        </w:rPr>
        <w:t>”支店名”（漢数字</w:t>
      </w:r>
      <w:r w:rsidRPr="00795C97">
        <w:rPr>
          <w:rFonts w:ascii="ＭＳ 明朝" w:eastAsia="ＭＳ 明朝" w:hAnsi="ＭＳ 明朝"/>
        </w:rPr>
        <w:t>3文字）、”番号”</w:t>
      </w:r>
      <w:r w:rsidR="009D7BAE">
        <w:rPr>
          <w:rFonts w:ascii="ＭＳ 明朝" w:eastAsia="ＭＳ 明朝" w:hAnsi="ＭＳ 明朝" w:hint="eastAsia"/>
        </w:rPr>
        <w:t>又は</w:t>
      </w:r>
      <w:r w:rsidRPr="00795C97">
        <w:rPr>
          <w:rFonts w:ascii="ＭＳ 明朝" w:eastAsia="ＭＳ 明朝" w:hAnsi="ＭＳ 明朝"/>
        </w:rPr>
        <w:t>”口座番号”の表記を選択可能とする。</w:t>
      </w:r>
    </w:p>
    <w:p w14:paraId="74517531" w14:textId="77777777" w:rsidR="000A64DF" w:rsidRPr="00405DDC" w:rsidRDefault="000A64DF" w:rsidP="000A64DF">
      <w:pPr>
        <w:pStyle w:val="aff3"/>
        <w:tabs>
          <w:tab w:val="left" w:pos="993"/>
        </w:tabs>
        <w:ind w:leftChars="0" w:left="800" w:firstLineChars="100" w:firstLine="220"/>
        <w:rPr>
          <w:rFonts w:ascii="ＭＳ 明朝" w:eastAsia="ＭＳ 明朝" w:hAnsi="ＭＳ 明朝"/>
        </w:rPr>
      </w:pPr>
    </w:p>
    <w:p w14:paraId="7409D494" w14:textId="77777777" w:rsidR="000A64DF" w:rsidRPr="00491A73" w:rsidRDefault="000A64DF" w:rsidP="000A64DF">
      <w:pPr>
        <w:ind w:leftChars="200" w:left="440" w:firstLineChars="100" w:firstLine="220"/>
        <w:rPr>
          <w:rFonts w:ascii="ＭＳ 明朝" w:eastAsia="ＭＳ 明朝" w:hAnsi="ＭＳ 明朝" w:cs="CIDFont+F2"/>
        </w:rPr>
      </w:pPr>
      <w:r w:rsidRPr="00491A73">
        <w:rPr>
          <w:rFonts w:ascii="ＭＳ 明朝" w:eastAsia="ＭＳ 明朝" w:hAnsi="ＭＳ 明朝" w:cs="CIDFont+F2" w:hint="eastAsia"/>
        </w:rPr>
        <w:t>【検討の経緯】</w:t>
      </w:r>
    </w:p>
    <w:p w14:paraId="382D34AB" w14:textId="75D062A8"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1562E">
        <w:rPr>
          <w:rFonts w:ascii="ＭＳ 明朝" w:eastAsia="ＭＳ 明朝" w:hAnsi="ＭＳ 明朝" w:cs="CIDFont+F2" w:hint="eastAsia"/>
        </w:rPr>
        <w:t>口座</w:t>
      </w:r>
      <w:r>
        <w:rPr>
          <w:rFonts w:ascii="ＭＳ 明朝" w:eastAsia="ＭＳ 明朝" w:hAnsi="ＭＳ 明朝" w:cs="CIDFont+F2" w:hint="eastAsia"/>
        </w:rPr>
        <w:t>番号</w:t>
      </w:r>
      <w:r w:rsidRPr="0091562E">
        <w:rPr>
          <w:rFonts w:ascii="ＭＳ 明朝" w:eastAsia="ＭＳ 明朝" w:hAnsi="ＭＳ 明朝" w:cs="CIDFont+F2" w:hint="eastAsia"/>
        </w:rPr>
        <w:t>のマスキングについては、通知書等の外部帳票に口座</w:t>
      </w:r>
      <w:r>
        <w:rPr>
          <w:rFonts w:ascii="ＭＳ 明朝" w:eastAsia="ＭＳ 明朝" w:hAnsi="ＭＳ 明朝" w:cs="CIDFont+F2" w:hint="eastAsia"/>
        </w:rPr>
        <w:t>番号</w:t>
      </w:r>
      <w:r w:rsidRPr="0091562E">
        <w:rPr>
          <w:rFonts w:ascii="ＭＳ 明朝" w:eastAsia="ＭＳ 明朝" w:hAnsi="ＭＳ 明朝" w:cs="CIDFont+F2" w:hint="eastAsia"/>
        </w:rPr>
        <w:t>を印字する場合には必要な機能であるため必須機能として示すが、開始位置等を設定する機能は必ずしも必要でないことから</w:t>
      </w:r>
      <w:r w:rsidR="00BA639E">
        <w:rPr>
          <w:rFonts w:ascii="ＭＳ 明朝" w:eastAsia="ＭＳ 明朝" w:hAnsi="ＭＳ 明朝" w:hint="eastAsia"/>
        </w:rPr>
        <w:t>標準</w:t>
      </w:r>
      <w:r w:rsidRPr="0091562E">
        <w:rPr>
          <w:rFonts w:ascii="ＭＳ 明朝" w:eastAsia="ＭＳ 明朝" w:hAnsi="ＭＳ 明朝" w:cs="CIDFont+F2" w:hint="eastAsia"/>
        </w:rPr>
        <w:t>オプション機能として整理することとした。</w:t>
      </w:r>
    </w:p>
    <w:p w14:paraId="7126A486" w14:textId="77777777" w:rsidR="000A64DF" w:rsidRPr="00EC5B31" w:rsidRDefault="000A64DF" w:rsidP="000A64DF">
      <w:pPr>
        <w:spacing w:after="80"/>
        <w:ind w:leftChars="100" w:left="220"/>
        <w:rPr>
          <w:rFonts w:ascii="ＭＳ 明朝" w:eastAsia="ＭＳ 明朝" w:hAnsi="ＭＳ 明朝" w:cs="CIDFont+F2"/>
        </w:rPr>
      </w:pPr>
      <w:r>
        <w:rPr>
          <w:rFonts w:ascii="ＭＳ 明朝" w:eastAsia="ＭＳ 明朝" w:hAnsi="ＭＳ 明朝" w:cs="CIDFont+F2" w:hint="eastAsia"/>
        </w:rPr>
        <w:t xml:space="preserve">〇 </w:t>
      </w:r>
      <w:r w:rsidRPr="00EC5B31">
        <w:rPr>
          <w:rFonts w:ascii="ＭＳ 明朝" w:eastAsia="ＭＳ 明朝" w:hAnsi="ＭＳ 明朝" w:cs="CIDFont+F2" w:hint="eastAsia"/>
        </w:rPr>
        <w:t>料／税</w:t>
      </w:r>
      <w:r>
        <w:rPr>
          <w:rFonts w:ascii="ＭＳ 明朝" w:eastAsia="ＭＳ 明朝" w:hAnsi="ＭＳ 明朝" w:cs="CIDFont+F2" w:hint="eastAsia"/>
        </w:rPr>
        <w:t>の表記について</w:t>
      </w:r>
    </w:p>
    <w:p w14:paraId="7282A6A2" w14:textId="0C24C442" w:rsidR="000A64DF" w:rsidRPr="002C0995"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w:t>
      </w:r>
      <w:r>
        <w:rPr>
          <w:rFonts w:ascii="ＭＳ 明朝" w:eastAsia="ＭＳ 明朝" w:hAnsi="ＭＳ 明朝" w:cs="CIDFont+F2" w:hint="eastAsia"/>
        </w:rPr>
        <w:t>標準仕様書の</w:t>
      </w:r>
      <w:r w:rsidRPr="00C906E4">
        <w:rPr>
          <w:rFonts w:ascii="ＭＳ 明朝" w:eastAsia="ＭＳ 明朝" w:hAnsi="ＭＳ 明朝" w:cs="CIDFont+F2" w:hint="eastAsia"/>
        </w:rPr>
        <w:t>考え】</w:t>
      </w:r>
    </w:p>
    <w:p w14:paraId="193F7BBB" w14:textId="77777777"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C7153">
        <w:rPr>
          <w:rFonts w:ascii="ＭＳ 明朝" w:eastAsia="ＭＳ 明朝" w:hAnsi="ＭＳ 明朝" w:cs="CIDFont+F2" w:hint="eastAsia"/>
        </w:rPr>
        <w:t>「料」と「税」の</w:t>
      </w:r>
      <w:r>
        <w:rPr>
          <w:rFonts w:ascii="ＭＳ 明朝" w:eastAsia="ＭＳ 明朝" w:hAnsi="ＭＳ 明朝" w:cs="CIDFont+F2" w:hint="eastAsia"/>
        </w:rPr>
        <w:t>表記</w:t>
      </w:r>
      <w:r w:rsidRPr="009C7153">
        <w:rPr>
          <w:rFonts w:ascii="ＭＳ 明朝" w:eastAsia="ＭＳ 明朝" w:hAnsi="ＭＳ 明朝" w:cs="CIDFont+F2" w:hint="eastAsia"/>
        </w:rPr>
        <w:t>は「料」「税」「料（税）」が存在するが、本仕様書</w:t>
      </w:r>
      <w:r>
        <w:rPr>
          <w:rFonts w:ascii="ＭＳ 明朝" w:eastAsia="ＭＳ 明朝" w:hAnsi="ＭＳ 明朝" w:cs="CIDFont+F2" w:hint="eastAsia"/>
        </w:rPr>
        <w:t>の</w:t>
      </w:r>
      <w:r w:rsidRPr="009C7153">
        <w:rPr>
          <w:rFonts w:ascii="ＭＳ 明朝" w:eastAsia="ＭＳ 明朝" w:hAnsi="ＭＳ 明朝" w:cs="CIDFont+F2" w:hint="eastAsia"/>
        </w:rPr>
        <w:t>帳票レイアウトに</w:t>
      </w:r>
      <w:r>
        <w:rPr>
          <w:rFonts w:ascii="ＭＳ 明朝" w:eastAsia="ＭＳ 明朝" w:hAnsi="ＭＳ 明朝" w:cs="CIDFont+F2" w:hint="eastAsia"/>
        </w:rPr>
        <w:t>おいては、帳票毎に</w:t>
      </w:r>
      <w:r w:rsidRPr="009C7153">
        <w:rPr>
          <w:rFonts w:ascii="ＭＳ 明朝" w:eastAsia="ＭＳ 明朝" w:hAnsi="ＭＳ 明朝" w:cs="CIDFont+F2" w:hint="eastAsia"/>
        </w:rPr>
        <w:t>「料」「税」「料（税）」</w:t>
      </w:r>
      <w:r>
        <w:rPr>
          <w:rFonts w:ascii="ＭＳ 明朝" w:eastAsia="ＭＳ 明朝" w:hAnsi="ＭＳ 明朝" w:cs="CIDFont+F2" w:hint="eastAsia"/>
        </w:rPr>
        <w:t>のいずれで印字</w:t>
      </w:r>
      <w:r w:rsidRPr="009C7153">
        <w:rPr>
          <w:rFonts w:ascii="ＭＳ 明朝" w:eastAsia="ＭＳ 明朝" w:hAnsi="ＭＳ 明朝" w:cs="CIDFont+F2" w:hint="eastAsia"/>
        </w:rPr>
        <w:t>する</w:t>
      </w:r>
      <w:r>
        <w:rPr>
          <w:rFonts w:ascii="ＭＳ 明朝" w:eastAsia="ＭＳ 明朝" w:hAnsi="ＭＳ 明朝" w:cs="CIDFont+F2" w:hint="eastAsia"/>
        </w:rPr>
        <w:t>かを</w:t>
      </w:r>
      <w:r w:rsidRPr="009C7153">
        <w:rPr>
          <w:rFonts w:ascii="ＭＳ 明朝" w:eastAsia="ＭＳ 明朝" w:hAnsi="ＭＳ 明朝" w:cs="CIDFont+F2" w:hint="eastAsia"/>
        </w:rPr>
        <w:t>示すこととする。</w:t>
      </w:r>
    </w:p>
    <w:p w14:paraId="337A778C" w14:textId="432335E8" w:rsidR="000A64DF" w:rsidRDefault="000A64DF" w:rsidP="000A64DF">
      <w:pPr>
        <w:pStyle w:val="aff3"/>
        <w:tabs>
          <w:tab w:val="left" w:pos="993"/>
        </w:tabs>
        <w:ind w:leftChars="0" w:left="800" w:firstLineChars="100" w:firstLine="220"/>
        <w:rPr>
          <w:rFonts w:ascii="ＭＳ 明朝" w:eastAsia="ＭＳ 明朝" w:hAnsi="ＭＳ 明朝" w:cs="CIDFont+F2"/>
        </w:rPr>
      </w:pPr>
      <w:r>
        <w:rPr>
          <w:rFonts w:ascii="ＭＳ 明朝" w:eastAsia="ＭＳ 明朝" w:hAnsi="ＭＳ 明朝" w:cs="CIDFont+F2" w:hint="eastAsia"/>
        </w:rPr>
        <w:t>なお、</w:t>
      </w:r>
      <w:r w:rsidRPr="009C7153">
        <w:rPr>
          <w:rFonts w:ascii="ＭＳ 明朝" w:eastAsia="ＭＳ 明朝" w:hAnsi="ＭＳ 明朝" w:cs="CIDFont+F2" w:hint="eastAsia"/>
        </w:rPr>
        <w:t>「料」</w:t>
      </w:r>
      <w:r>
        <w:rPr>
          <w:rFonts w:ascii="ＭＳ 明朝" w:eastAsia="ＭＳ 明朝" w:hAnsi="ＭＳ 明朝" w:cs="CIDFont+F2" w:hint="eastAsia"/>
        </w:rPr>
        <w:t>又は</w:t>
      </w:r>
      <w:r w:rsidRPr="009C7153">
        <w:rPr>
          <w:rFonts w:ascii="ＭＳ 明朝" w:eastAsia="ＭＳ 明朝" w:hAnsi="ＭＳ 明朝" w:cs="CIDFont+F2" w:hint="eastAsia"/>
        </w:rPr>
        <w:t>「</w:t>
      </w:r>
      <w:r w:rsidRPr="00C2695E">
        <w:rPr>
          <w:rFonts w:ascii="ＭＳ 明朝" w:eastAsia="ＭＳ 明朝" w:hAnsi="ＭＳ 明朝" w:cs="CIDFont+F2" w:hint="eastAsia"/>
        </w:rPr>
        <w:t>税」の帳票に印字する通知文等の文言が、各市区町村の採用する方式に従って変更となる場</w:t>
      </w:r>
      <w:r w:rsidRPr="009C7153">
        <w:rPr>
          <w:rFonts w:ascii="ＭＳ 明朝" w:eastAsia="ＭＳ 明朝" w:hAnsi="ＭＳ 明朝" w:cs="CIDFont+F2" w:hint="eastAsia"/>
        </w:rPr>
        <w:t>合については、文言マスタによる修正</w:t>
      </w:r>
      <w:r>
        <w:rPr>
          <w:rFonts w:ascii="ＭＳ 明朝" w:eastAsia="ＭＳ 明朝" w:hAnsi="ＭＳ 明朝" w:cs="CIDFont+F2" w:hint="eastAsia"/>
        </w:rPr>
        <w:t>を可能とし</w:t>
      </w:r>
      <w:r w:rsidRPr="009C7153">
        <w:rPr>
          <w:rFonts w:ascii="ＭＳ 明朝" w:eastAsia="ＭＳ 明朝" w:hAnsi="ＭＳ 明朝" w:cs="CIDFont+F2" w:hint="eastAsia"/>
        </w:rPr>
        <w:t>、対象項目</w:t>
      </w:r>
      <w:r>
        <w:rPr>
          <w:rFonts w:ascii="ＭＳ 明朝" w:eastAsia="ＭＳ 明朝" w:hAnsi="ＭＳ 明朝" w:cs="CIDFont+F2" w:hint="eastAsia"/>
        </w:rPr>
        <w:t>は</w:t>
      </w:r>
      <w:r w:rsidRPr="009C7153">
        <w:rPr>
          <w:rFonts w:ascii="ＭＳ 明朝" w:eastAsia="ＭＳ 明朝" w:hAnsi="ＭＳ 明朝" w:cs="CIDFont+F2" w:hint="eastAsia"/>
        </w:rPr>
        <w:t>帳票詳細要件</w:t>
      </w:r>
      <w:r>
        <w:rPr>
          <w:rFonts w:ascii="ＭＳ 明朝" w:eastAsia="ＭＳ 明朝" w:hAnsi="ＭＳ 明朝" w:cs="CIDFont+F2" w:hint="eastAsia"/>
        </w:rPr>
        <w:t>及び帳票レイアウト</w:t>
      </w:r>
      <w:r w:rsidRPr="009C7153">
        <w:rPr>
          <w:rFonts w:ascii="ＭＳ 明朝" w:eastAsia="ＭＳ 明朝" w:hAnsi="ＭＳ 明朝" w:cs="CIDFont+F2" w:hint="eastAsia"/>
        </w:rPr>
        <w:t>に</w:t>
      </w:r>
      <w:r>
        <w:rPr>
          <w:rFonts w:ascii="ＭＳ 明朝" w:eastAsia="ＭＳ 明朝" w:hAnsi="ＭＳ 明朝" w:cs="CIDFont+F2" w:hint="eastAsia"/>
        </w:rPr>
        <w:t>示す</w:t>
      </w:r>
      <w:r w:rsidRPr="009C7153">
        <w:rPr>
          <w:rFonts w:ascii="ＭＳ 明朝" w:eastAsia="ＭＳ 明朝" w:hAnsi="ＭＳ 明朝" w:cs="CIDFont+F2" w:hint="eastAsia"/>
        </w:rPr>
        <w:t>こととする。</w:t>
      </w:r>
      <w:r>
        <w:rPr>
          <w:rFonts w:ascii="ＭＳ 明朝" w:eastAsia="ＭＳ 明朝" w:hAnsi="ＭＳ 明朝" w:cs="CIDFont+F2" w:hint="eastAsia"/>
        </w:rPr>
        <w:t>対象項目の記載イメージは</w:t>
      </w:r>
      <w:r w:rsidR="00243CA0" w:rsidRPr="00243CA0">
        <w:rPr>
          <w:rFonts w:ascii="ＭＳ 明朝" w:eastAsia="ＭＳ 明朝" w:hAnsi="ＭＳ 明朝" w:cs="CIDFont+F2"/>
        </w:rPr>
        <w:fldChar w:fldCharType="begin"/>
      </w:r>
      <w:r w:rsidR="00243CA0" w:rsidRPr="00243CA0">
        <w:rPr>
          <w:rFonts w:ascii="ＭＳ 明朝" w:eastAsia="ＭＳ 明朝" w:hAnsi="ＭＳ 明朝" w:cs="CIDFont+F2"/>
        </w:rPr>
        <w:instrText xml:space="preserve"> </w:instrText>
      </w:r>
      <w:r w:rsidR="00243CA0" w:rsidRPr="00243CA0">
        <w:rPr>
          <w:rFonts w:ascii="ＭＳ 明朝" w:eastAsia="ＭＳ 明朝" w:hAnsi="ＭＳ 明朝" w:cs="CIDFont+F2" w:hint="eastAsia"/>
        </w:rPr>
        <w:instrText>REF _Ref101280926 \h</w:instrText>
      </w:r>
      <w:r w:rsidR="00243CA0" w:rsidRPr="00243CA0">
        <w:rPr>
          <w:rFonts w:ascii="ＭＳ 明朝" w:eastAsia="ＭＳ 明朝" w:hAnsi="ＭＳ 明朝" w:cs="CIDFont+F2"/>
        </w:rPr>
        <w:instrText xml:space="preserve"> </w:instrText>
      </w:r>
      <w:r w:rsidR="00243CA0">
        <w:rPr>
          <w:rFonts w:ascii="ＭＳ 明朝" w:eastAsia="ＭＳ 明朝" w:hAnsi="ＭＳ 明朝" w:cs="CIDFont+F2"/>
        </w:rPr>
        <w:instrText xml:space="preserve"> \* MERGEFORMAT </w:instrText>
      </w:r>
      <w:r w:rsidR="00243CA0" w:rsidRPr="00243CA0">
        <w:rPr>
          <w:rFonts w:ascii="ＭＳ 明朝" w:eastAsia="ＭＳ 明朝" w:hAnsi="ＭＳ 明朝" w:cs="CIDFont+F2"/>
        </w:rPr>
      </w:r>
      <w:r w:rsidR="00243CA0" w:rsidRPr="00243CA0">
        <w:rPr>
          <w:rFonts w:ascii="ＭＳ 明朝" w:eastAsia="ＭＳ 明朝" w:hAnsi="ＭＳ 明朝" w:cs="CIDFont+F2"/>
        </w:rPr>
        <w:fldChar w:fldCharType="separate"/>
      </w:r>
      <w:r w:rsidR="00243CA0" w:rsidRPr="00243CA0">
        <w:rPr>
          <w:rFonts w:ascii="ＭＳ 明朝" w:eastAsia="ＭＳ 明朝" w:hAnsi="ＭＳ 明朝"/>
        </w:rPr>
        <w:t xml:space="preserve">図 </w:t>
      </w:r>
      <w:r w:rsidR="00243CA0" w:rsidRPr="00243CA0">
        <w:rPr>
          <w:rFonts w:ascii="ＭＳ 明朝" w:eastAsia="ＭＳ 明朝" w:hAnsi="ＭＳ 明朝"/>
          <w:noProof/>
        </w:rPr>
        <w:t>３</w:t>
      </w:r>
      <w:r w:rsidR="00243CA0" w:rsidRPr="00243CA0">
        <w:rPr>
          <w:rFonts w:ascii="ＭＳ 明朝" w:eastAsia="ＭＳ 明朝" w:hAnsi="ＭＳ 明朝"/>
        </w:rPr>
        <w:noBreakHyphen/>
      </w:r>
      <w:r w:rsidR="00A67618" w:rsidRPr="00A67618">
        <w:rPr>
          <w:rFonts w:ascii="ＭＳ 明朝" w:eastAsia="ＭＳ 明朝" w:hAnsi="ＭＳ 明朝" w:hint="eastAsia"/>
          <w:noProof/>
        </w:rPr>
        <w:t>１６</w:t>
      </w:r>
      <w:r w:rsidR="00243CA0" w:rsidRPr="00243CA0">
        <w:rPr>
          <w:rFonts w:ascii="ＭＳ 明朝" w:eastAsia="ＭＳ 明朝" w:hAnsi="ＭＳ 明朝" w:cs="CIDFont+F2"/>
        </w:rPr>
        <w:fldChar w:fldCharType="end"/>
      </w:r>
      <w:r>
        <w:rPr>
          <w:rFonts w:ascii="ＭＳ 明朝" w:eastAsia="ＭＳ 明朝" w:hAnsi="ＭＳ 明朝" w:cs="CIDFont+F2" w:hint="eastAsia"/>
        </w:rPr>
        <w:t>のとおりである。</w:t>
      </w:r>
    </w:p>
    <w:p w14:paraId="7C48FBB0" w14:textId="77777777" w:rsidR="000A64DF" w:rsidRDefault="000A64DF" w:rsidP="00612C03">
      <w:pPr>
        <w:pStyle w:val="ab"/>
        <w:rPr>
          <w:rFonts w:cs="CIDFont+F2"/>
        </w:rPr>
      </w:pPr>
      <w:r>
        <w:rPr>
          <w:noProof/>
        </w:rPr>
        <w:drawing>
          <wp:inline distT="0" distB="0" distL="0" distR="0" wp14:anchorId="0134E024" wp14:editId="6487666B">
            <wp:extent cx="5341527" cy="2827867"/>
            <wp:effectExtent l="0" t="0" r="0" b="0"/>
            <wp:docPr id="17" name="図 17" descr="グラフィカル ユーザー インターフェイス, アプリケーション, テーブル,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アプリケーション, テーブル, Word&#10;&#10;自動的に生成された説明"/>
                    <pic:cNvPicPr/>
                  </pic:nvPicPr>
                  <pic:blipFill rotWithShape="1">
                    <a:blip r:embed="rId34"/>
                    <a:srcRect l="41455" t="40567" r="21058" b="22922"/>
                    <a:stretch/>
                  </pic:blipFill>
                  <pic:spPr bwMode="auto">
                    <a:xfrm>
                      <a:off x="0" y="0"/>
                      <a:ext cx="5368737" cy="2842272"/>
                    </a:xfrm>
                    <a:prstGeom prst="rect">
                      <a:avLst/>
                    </a:prstGeom>
                    <a:ln>
                      <a:noFill/>
                    </a:ln>
                    <a:extLst>
                      <a:ext uri="{53640926-AAD7-44D8-BBD7-CCE9431645EC}">
                        <a14:shadowObscured xmlns:a14="http://schemas.microsoft.com/office/drawing/2010/main"/>
                      </a:ext>
                    </a:extLst>
                  </pic:spPr>
                </pic:pic>
              </a:graphicData>
            </a:graphic>
          </wp:inline>
        </w:drawing>
      </w:r>
    </w:p>
    <w:p w14:paraId="16EC9A3B" w14:textId="3E536E4B" w:rsidR="000A64DF" w:rsidRDefault="00A824CF" w:rsidP="00A824CF">
      <w:pPr>
        <w:pStyle w:val="ab"/>
        <w:rPr>
          <w:rFonts w:cs="CIDFont+F2"/>
        </w:rPr>
      </w:pPr>
      <w:bookmarkStart w:id="78" w:name="_Ref101280926"/>
      <w:bookmarkStart w:id="79" w:name="_Ref101280925"/>
      <w:r>
        <w:t xml:space="preserve">図 </w:t>
      </w:r>
      <w:fldSimple w:instr=" STYLEREF 1 \s ">
        <w:r>
          <w:rPr>
            <w:noProof/>
          </w:rPr>
          <w:t>３</w:t>
        </w:r>
      </w:fldSimple>
      <w:r>
        <w:noBreakHyphen/>
      </w:r>
      <w:fldSimple w:instr=" SEQ 図 \* DBCHAR \s 1 ">
        <w:r w:rsidR="00A67618">
          <w:rPr>
            <w:rFonts w:hint="eastAsia"/>
            <w:noProof/>
          </w:rPr>
          <w:t>１６</w:t>
        </w:r>
      </w:fldSimple>
      <w:bookmarkEnd w:id="78"/>
      <w:r w:rsidR="000A64DF" w:rsidRPr="007B25D9">
        <w:rPr>
          <w:rFonts w:hint="eastAsia"/>
        </w:rPr>
        <w:t xml:space="preserve"> </w:t>
      </w:r>
      <w:r w:rsidR="000A64DF" w:rsidRPr="007B25D9">
        <w:rPr>
          <w:rFonts w:cs="CIDFont+F2" w:hint="eastAsia"/>
        </w:rPr>
        <w:t>料／税の文言変更対象項目の記載イメージ</w:t>
      </w:r>
      <w:bookmarkEnd w:id="79"/>
    </w:p>
    <w:p w14:paraId="0DE596B0" w14:textId="77777777" w:rsidR="000A64DF" w:rsidRPr="007B25D9" w:rsidRDefault="000A64DF" w:rsidP="000A64DF">
      <w:pPr>
        <w:ind w:leftChars="200" w:left="440" w:firstLineChars="100" w:firstLine="220"/>
        <w:rPr>
          <w:rFonts w:ascii="ＭＳ 明朝" w:eastAsia="ＭＳ 明朝" w:hAnsi="ＭＳ 明朝" w:cs="CIDFont+F2"/>
        </w:rPr>
      </w:pPr>
    </w:p>
    <w:p w14:paraId="3BD29BD4" w14:textId="77777777" w:rsidR="000A64DF" w:rsidRPr="00C906E4" w:rsidRDefault="000A64DF" w:rsidP="000A64DF">
      <w:pPr>
        <w:ind w:leftChars="200" w:left="440"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19B0EF35" w14:textId="3F7AB9DC" w:rsidR="000A64DF" w:rsidRDefault="000A64DF" w:rsidP="000A64DF">
      <w:pPr>
        <w:pStyle w:val="aff3"/>
        <w:tabs>
          <w:tab w:val="left" w:pos="993"/>
        </w:tabs>
        <w:ind w:leftChars="0" w:left="800" w:firstLineChars="100" w:firstLine="220"/>
        <w:rPr>
          <w:rFonts w:ascii="ＭＳ 明朝" w:eastAsia="ＭＳ 明朝" w:hAnsi="ＭＳ 明朝" w:cs="CIDFont+F2"/>
        </w:rPr>
      </w:pPr>
      <w:r w:rsidRPr="009C7153">
        <w:rPr>
          <w:rFonts w:ascii="ＭＳ 明朝" w:eastAsia="ＭＳ 明朝" w:hAnsi="ＭＳ 明朝" w:cs="CIDFont+F2" w:hint="eastAsia"/>
        </w:rPr>
        <w:t>「料」「税」「料</w:t>
      </w:r>
      <w:r w:rsidRPr="00F51550">
        <w:rPr>
          <w:rFonts w:ascii="ＭＳ 明朝" w:eastAsia="ＭＳ 明朝" w:hAnsi="ＭＳ 明朝" w:cs="CIDFont+F2" w:hint="eastAsia"/>
        </w:rPr>
        <w:t>（税）」の表記が混在しているため統一すべき、とのご意見を検討会委員よりいた</w:t>
      </w:r>
      <w:r>
        <w:rPr>
          <w:rFonts w:ascii="ＭＳ 明朝" w:eastAsia="ＭＳ 明朝" w:hAnsi="ＭＳ 明朝" w:cs="CIDFont+F2" w:hint="eastAsia"/>
        </w:rPr>
        <w:t>だき、帳票毎に表記の内容を整理した上で、本仕様書に示すこととした。</w:t>
      </w:r>
    </w:p>
    <w:p w14:paraId="6238F72D" w14:textId="1E2303E7" w:rsidR="000A64DF" w:rsidRDefault="000A64DF" w:rsidP="000A64DF">
      <w:pPr>
        <w:pStyle w:val="aff3"/>
        <w:tabs>
          <w:tab w:val="left" w:pos="993"/>
        </w:tabs>
        <w:ind w:leftChars="0" w:left="800" w:firstLineChars="100" w:firstLine="220"/>
        <w:rPr>
          <w:rFonts w:ascii="ＭＳ 明朝" w:eastAsia="ＭＳ 明朝" w:hAnsi="ＭＳ 明朝" w:cs="CIDFont+F2"/>
        </w:rPr>
      </w:pPr>
    </w:p>
    <w:p w14:paraId="5EB4C290" w14:textId="77777777" w:rsidR="00E15E69" w:rsidRDefault="00E15E69">
      <w:pPr>
        <w:rPr>
          <w:rFonts w:ascii="ＭＳ 明朝" w:eastAsia="ＭＳ 明朝" w:hAnsi="ＭＳ 明朝" w:cs="CIDFont+F2"/>
        </w:rPr>
      </w:pPr>
      <w:r>
        <w:rPr>
          <w:rFonts w:ascii="ＭＳ 明朝" w:eastAsia="ＭＳ 明朝" w:hAnsi="ＭＳ 明朝" w:cs="CIDFont+F2"/>
        </w:rPr>
        <w:br w:type="page"/>
      </w:r>
    </w:p>
    <w:p w14:paraId="1D7102A6" w14:textId="6A47C746" w:rsidR="000A64DF" w:rsidRPr="00795C97" w:rsidRDefault="000A64DF" w:rsidP="000A64DF">
      <w:pPr>
        <w:spacing w:after="80"/>
        <w:ind w:leftChars="100" w:left="220"/>
        <w:rPr>
          <w:rFonts w:ascii="ＭＳ 明朝" w:eastAsia="ＭＳ 明朝" w:hAnsi="ＭＳ 明朝" w:cs="CIDFont+F2"/>
        </w:rPr>
      </w:pPr>
      <w:r w:rsidRPr="00795C97">
        <w:rPr>
          <w:rFonts w:ascii="ＭＳ 明朝" w:eastAsia="ＭＳ 明朝" w:hAnsi="ＭＳ 明朝" w:cs="CIDFont+F2" w:hint="eastAsia"/>
        </w:rPr>
        <w:t xml:space="preserve">〇 </w:t>
      </w:r>
      <w:r w:rsidR="007F7FFC" w:rsidRPr="00795C97">
        <w:rPr>
          <w:rFonts w:ascii="ＭＳ 明朝" w:eastAsia="ＭＳ 明朝" w:hAnsi="ＭＳ 明朝" w:cs="CIDFont+F2" w:hint="eastAsia"/>
        </w:rPr>
        <w:t>文言及び罫線の</w:t>
      </w:r>
      <w:r w:rsidR="00CD1959" w:rsidRPr="00795C97">
        <w:rPr>
          <w:rFonts w:ascii="ＭＳ 明朝" w:eastAsia="ＭＳ 明朝" w:hAnsi="ＭＳ 明朝" w:cs="CIDFont+F2" w:hint="eastAsia"/>
        </w:rPr>
        <w:t>システム</w:t>
      </w:r>
      <w:r w:rsidR="007F7FFC" w:rsidRPr="00795C97">
        <w:rPr>
          <w:rFonts w:ascii="ＭＳ 明朝" w:eastAsia="ＭＳ 明朝" w:hAnsi="ＭＳ 明朝" w:cs="CIDFont+F2" w:hint="eastAsia"/>
        </w:rPr>
        <w:t>印字</w:t>
      </w:r>
      <w:r w:rsidRPr="00795C97">
        <w:rPr>
          <w:rFonts w:ascii="ＭＳ 明朝" w:eastAsia="ＭＳ 明朝" w:hAnsi="ＭＳ 明朝" w:cs="CIDFont+F2" w:hint="eastAsia"/>
        </w:rPr>
        <w:t>について</w:t>
      </w:r>
    </w:p>
    <w:p w14:paraId="137F5C65" w14:textId="57DB5085"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2D1253EF" w14:textId="3E421385" w:rsidR="000A64DF" w:rsidRPr="00795C97" w:rsidRDefault="000A64DF" w:rsidP="000A64DF">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通知文や本文等の文言及び罫線について</w:t>
      </w:r>
      <w:r w:rsidR="007F7FFC" w:rsidRPr="00795C97">
        <w:rPr>
          <w:rFonts w:ascii="ＭＳ 明朝" w:eastAsia="ＭＳ 明朝" w:hAnsi="ＭＳ 明朝" w:cs="CIDFont+F2" w:hint="eastAsia"/>
        </w:rPr>
        <w:t>は</w:t>
      </w:r>
      <w:r w:rsidR="00217AC6" w:rsidRPr="00795C97">
        <w:rPr>
          <w:rFonts w:ascii="ＭＳ 明朝" w:eastAsia="ＭＳ 明朝" w:hAnsi="ＭＳ 明朝" w:cs="CIDFont+F2" w:hint="eastAsia"/>
        </w:rPr>
        <w:t>、項目名と同様の考えに基づき、</w:t>
      </w:r>
      <w:r w:rsidRPr="00795C97">
        <w:rPr>
          <w:rFonts w:ascii="ＭＳ 明朝" w:eastAsia="ＭＳ 明朝" w:hAnsi="ＭＳ 明朝" w:cs="CIDFont+F2" w:hint="eastAsia"/>
        </w:rPr>
        <w:t>白紙用紙への印字を前提とした</w:t>
      </w:r>
      <w:r w:rsidRPr="00795C97">
        <w:rPr>
          <w:rFonts w:ascii="ＭＳ 明朝" w:eastAsia="ＭＳ 明朝" w:hAnsi="ＭＳ 明朝" w:cs="CIDFont+F2"/>
        </w:rPr>
        <w:t>A4用紙の場合はシステム印字</w:t>
      </w:r>
      <w:r w:rsidR="00217AC6" w:rsidRPr="00795C97">
        <w:rPr>
          <w:rFonts w:ascii="ＭＳ 明朝" w:eastAsia="ＭＳ 明朝" w:hAnsi="ＭＳ 明朝" w:cs="CIDFont+F2" w:hint="eastAsia"/>
        </w:rPr>
        <w:t>を必須</w:t>
      </w:r>
      <w:r w:rsidRPr="00795C97">
        <w:rPr>
          <w:rFonts w:ascii="ＭＳ 明朝" w:eastAsia="ＭＳ 明朝" w:hAnsi="ＭＳ 明朝" w:cs="CIDFont+F2" w:hint="eastAsia"/>
        </w:rPr>
        <w:t>とし</w:t>
      </w:r>
      <w:r w:rsidRPr="00795C97">
        <w:rPr>
          <w:rFonts w:ascii="ＭＳ 明朝" w:eastAsia="ＭＳ 明朝" w:hAnsi="ＭＳ 明朝" w:cs="CIDFont+F2"/>
        </w:rPr>
        <w:t>、不定形用紙及びはがきの帳票の場合は、プレ印字された用紙を利用することを可能とする。</w:t>
      </w:r>
    </w:p>
    <w:p w14:paraId="5B84EBDA" w14:textId="34E9BB8F" w:rsidR="00CD1959" w:rsidRPr="00795C97" w:rsidRDefault="00CD1959" w:rsidP="000A64DF">
      <w:pPr>
        <w:pStyle w:val="aff3"/>
        <w:tabs>
          <w:tab w:val="left" w:pos="993"/>
        </w:tabs>
        <w:ind w:leftChars="0" w:left="800" w:firstLineChars="100" w:firstLine="220"/>
        <w:rPr>
          <w:rFonts w:ascii="ＭＳ 明朝" w:eastAsia="ＭＳ 明朝" w:hAnsi="ＭＳ 明朝"/>
        </w:rPr>
      </w:pPr>
      <w:r w:rsidRPr="00795C97">
        <w:rPr>
          <w:rFonts w:ascii="ＭＳ 明朝" w:eastAsia="ＭＳ 明朝" w:hAnsi="ＭＳ 明朝" w:cs="CIDFont+F2" w:hint="eastAsia"/>
        </w:rPr>
        <w:t>なお、</w:t>
      </w:r>
      <w:r w:rsidR="0068671D" w:rsidRPr="00795C97">
        <w:rPr>
          <w:rFonts w:ascii="ＭＳ 明朝" w:eastAsia="ＭＳ 明朝" w:hAnsi="ＭＳ 明朝" w:cs="CIDFont+F2" w:hint="eastAsia"/>
        </w:rPr>
        <w:t>文言及び罫線については</w:t>
      </w:r>
      <w:r w:rsidRPr="00795C97">
        <w:rPr>
          <w:rFonts w:ascii="ＭＳ 明朝" w:eastAsia="ＭＳ 明朝" w:hAnsi="ＭＳ 明朝" w:cs="CIDFont+F2" w:hint="eastAsia"/>
        </w:rPr>
        <w:t>システム印字を必須とするA4帳票の場合においても、特段の詳細要件はなく帳票レイアウト上のみで確認可能であることから、本仕様書の帳票詳細要件には示さず帳票レイアウトのみに示</w:t>
      </w:r>
      <w:r w:rsidR="00B76178" w:rsidRPr="00795C97">
        <w:rPr>
          <w:rFonts w:ascii="ＭＳ 明朝" w:eastAsia="ＭＳ 明朝" w:hAnsi="ＭＳ 明朝" w:cs="CIDFont+F2" w:hint="eastAsia"/>
        </w:rPr>
        <w:t>すものとするが、</w:t>
      </w:r>
      <w:r w:rsidR="00C57328" w:rsidRPr="00795C97">
        <w:rPr>
          <w:rFonts w:ascii="ＭＳ 明朝" w:eastAsia="ＭＳ 明朝" w:hAnsi="ＭＳ 明朝" w:cs="CIDFont+F2" w:hint="eastAsia"/>
        </w:rPr>
        <w:t>第３章</w:t>
      </w:r>
      <w:r w:rsidR="00B76178" w:rsidRPr="00795C97">
        <w:rPr>
          <w:rFonts w:ascii="ＭＳ 明朝" w:eastAsia="ＭＳ 明朝" w:hAnsi="ＭＳ 明朝" w:cs="CIDFont+F2" w:hint="eastAsia"/>
        </w:rPr>
        <w:t>「</w:t>
      </w:r>
      <w:r w:rsidR="00C57328" w:rsidRPr="00795C97">
        <w:rPr>
          <w:rFonts w:ascii="ＭＳ 明朝" w:eastAsia="ＭＳ 明朝" w:hAnsi="ＭＳ 明朝" w:cs="CIDFont+F2" w:hint="eastAsia"/>
        </w:rPr>
        <w:t>２．（３） 帳票印字項目の留意事項について」の「〇</w:t>
      </w:r>
      <w:r w:rsidR="00C57328" w:rsidRPr="00795C97">
        <w:rPr>
          <w:rFonts w:ascii="ＭＳ 明朝" w:eastAsia="ＭＳ 明朝" w:hAnsi="ＭＳ 明朝" w:cs="CIDFont+F2"/>
        </w:rPr>
        <w:t xml:space="preserve"> 帳票に印字する文言について</w:t>
      </w:r>
      <w:r w:rsidR="00B76178" w:rsidRPr="00795C97">
        <w:rPr>
          <w:rFonts w:ascii="ＭＳ 明朝" w:eastAsia="ＭＳ 明朝" w:hAnsi="ＭＳ 明朝" w:cs="CIDFont+F2" w:hint="eastAsia"/>
        </w:rPr>
        <w:t>」のとおり</w:t>
      </w:r>
      <w:r w:rsidR="00C57328" w:rsidRPr="00795C97">
        <w:rPr>
          <w:rFonts w:ascii="ＭＳ 明朝" w:eastAsia="ＭＳ 明朝" w:hAnsi="ＭＳ 明朝" w:cs="CIDFont+F2" w:hint="eastAsia"/>
        </w:rPr>
        <w:t>、文言マスタにより設定可能とする文言の場合は</w:t>
      </w:r>
      <w:r w:rsidR="00B76178" w:rsidRPr="00795C97">
        <w:rPr>
          <w:rFonts w:ascii="ＭＳ 明朝" w:eastAsia="ＭＳ 明朝" w:hAnsi="ＭＳ 明朝" w:cs="CIDFont+F2" w:hint="eastAsia"/>
        </w:rPr>
        <w:t>帳票詳細要件に示すものと</w:t>
      </w:r>
      <w:r w:rsidRPr="00795C97">
        <w:rPr>
          <w:rFonts w:ascii="ＭＳ 明朝" w:eastAsia="ＭＳ 明朝" w:hAnsi="ＭＳ 明朝" w:cs="CIDFont+F2" w:hint="eastAsia"/>
        </w:rPr>
        <w:t>している。</w:t>
      </w:r>
    </w:p>
    <w:p w14:paraId="332ACDEB" w14:textId="77777777" w:rsidR="000A64DF" w:rsidRPr="00795C97" w:rsidRDefault="000A64DF" w:rsidP="000A64DF">
      <w:pPr>
        <w:pStyle w:val="aff3"/>
        <w:tabs>
          <w:tab w:val="left" w:pos="993"/>
        </w:tabs>
        <w:ind w:leftChars="0" w:left="800" w:firstLineChars="100" w:firstLine="220"/>
        <w:rPr>
          <w:rFonts w:ascii="ＭＳ 明朝" w:eastAsia="ＭＳ 明朝" w:hAnsi="ＭＳ 明朝"/>
        </w:rPr>
      </w:pPr>
    </w:p>
    <w:p w14:paraId="0C2A7EE6" w14:textId="77777777" w:rsidR="000A64DF" w:rsidRPr="00795C97" w:rsidRDefault="000A64DF" w:rsidP="000A64DF">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0B073071" w14:textId="77777777" w:rsidR="009E387B" w:rsidRDefault="00217AC6" w:rsidP="004046DF">
      <w:pPr>
        <w:pStyle w:val="aff3"/>
        <w:tabs>
          <w:tab w:val="left" w:pos="993"/>
        </w:tabs>
        <w:ind w:leftChars="0" w:left="800" w:firstLineChars="100" w:firstLine="220"/>
        <w:rPr>
          <w:rFonts w:ascii="ＭＳ 明朝" w:eastAsia="ＭＳ 明朝" w:hAnsi="ＭＳ 明朝" w:cs="CIDFont+F2"/>
        </w:rPr>
      </w:pPr>
      <w:r w:rsidRPr="00795C97">
        <w:rPr>
          <w:rFonts w:ascii="ＭＳ 明朝" w:eastAsia="ＭＳ 明朝" w:hAnsi="ＭＳ 明朝" w:cs="CIDFont+F2" w:hint="eastAsia"/>
        </w:rPr>
        <w:t>プレ印字された用紙を利用している市区町村においては変更が必要となること等が懸念されるが、</w:t>
      </w:r>
      <w:r w:rsidR="004855F4" w:rsidRPr="00795C97">
        <w:rPr>
          <w:rFonts w:ascii="ＭＳ 明朝" w:eastAsia="ＭＳ 明朝" w:hAnsi="ＭＳ 明朝" w:cs="CIDFont+F2" w:hint="eastAsia"/>
        </w:rPr>
        <w:t>項目名と同様の考えに基づき、</w:t>
      </w:r>
      <w:r w:rsidRPr="00795C97">
        <w:rPr>
          <w:rFonts w:ascii="ＭＳ 明朝" w:eastAsia="ＭＳ 明朝" w:hAnsi="ＭＳ 明朝" w:cs="CIDFont+F2" w:hint="eastAsia"/>
        </w:rPr>
        <w:t>可能なものから様式を統一する（白紙での運用に切り替える）ことを見据え、上記のとおりとした。</w:t>
      </w:r>
    </w:p>
    <w:p w14:paraId="42D7F012" w14:textId="77777777" w:rsidR="00E15E69" w:rsidRDefault="00E15E69" w:rsidP="004046DF">
      <w:pPr>
        <w:pStyle w:val="aff3"/>
        <w:tabs>
          <w:tab w:val="left" w:pos="993"/>
        </w:tabs>
        <w:ind w:leftChars="0" w:left="800" w:firstLineChars="100" w:firstLine="220"/>
        <w:rPr>
          <w:rFonts w:ascii="ＭＳ 明朝" w:eastAsia="ＭＳ 明朝" w:hAnsi="ＭＳ 明朝" w:cs="CIDFont+F2"/>
        </w:rPr>
      </w:pPr>
    </w:p>
    <w:p w14:paraId="7D004978" w14:textId="5E9FA587" w:rsidR="00B051E3" w:rsidRPr="00795C97" w:rsidRDefault="00B051E3" w:rsidP="00B051E3">
      <w:pPr>
        <w:spacing w:after="80"/>
        <w:ind w:leftChars="100" w:left="220"/>
        <w:rPr>
          <w:rFonts w:ascii="ＭＳ 明朝" w:eastAsia="ＭＳ 明朝" w:hAnsi="ＭＳ 明朝" w:cs="CIDFont+F2"/>
        </w:rPr>
      </w:pPr>
      <w:r w:rsidRPr="00795C97">
        <w:rPr>
          <w:rFonts w:ascii="ＭＳ 明朝" w:eastAsia="ＭＳ 明朝" w:hAnsi="ＭＳ 明朝" w:cs="CIDFont+F2" w:hint="eastAsia"/>
        </w:rPr>
        <w:t xml:space="preserve">〇 </w:t>
      </w:r>
      <w:r w:rsidR="00E36764">
        <w:rPr>
          <w:rFonts w:ascii="ＭＳ 明朝" w:eastAsia="ＭＳ 明朝" w:hAnsi="ＭＳ 明朝" w:cs="CIDFont+F2" w:hint="eastAsia"/>
        </w:rPr>
        <w:t>委任状の押印欄について</w:t>
      </w:r>
    </w:p>
    <w:p w14:paraId="0F0F7915" w14:textId="77777777" w:rsidR="00B051E3" w:rsidRPr="00795C97" w:rsidRDefault="00B051E3" w:rsidP="00B051E3">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【標準仕様書の考え】</w:t>
      </w:r>
    </w:p>
    <w:p w14:paraId="50F6AE4F" w14:textId="31120C08" w:rsidR="00B051E3" w:rsidRPr="00795C97" w:rsidRDefault="0074076A" w:rsidP="00B051E3">
      <w:pPr>
        <w:pStyle w:val="aff3"/>
        <w:tabs>
          <w:tab w:val="left" w:pos="993"/>
        </w:tabs>
        <w:ind w:leftChars="0" w:left="800" w:firstLineChars="100" w:firstLine="220"/>
        <w:rPr>
          <w:rFonts w:ascii="ＭＳ 明朝" w:eastAsia="ＭＳ 明朝" w:hAnsi="ＭＳ 明朝"/>
        </w:rPr>
      </w:pPr>
      <w:r w:rsidRPr="0074076A">
        <w:rPr>
          <w:rFonts w:ascii="ＭＳ 明朝" w:eastAsia="ＭＳ 明朝" w:hAnsi="ＭＳ 明朝" w:cs="CIDFont+F2" w:hint="eastAsia"/>
        </w:rPr>
        <w:t>各種申請書および過誤納金還付請求書における委任状の押印欄については</w:t>
      </w:r>
      <w:r w:rsidR="00E36764" w:rsidRPr="00E36764">
        <w:rPr>
          <w:rFonts w:ascii="ＭＳ 明朝" w:eastAsia="ＭＳ 明朝" w:hAnsi="ＭＳ 明朝" w:cs="CIDFont+F2" w:hint="eastAsia"/>
        </w:rPr>
        <w:t>、住民が記入する項目であることからシステム印字項目を示すための帳票詳細要件に示していないが、市区町村によって要否が分かれることから、機能・帳票要件に委任状欄を設ける機能を標準オプション機能として規定し、市区町村の判断に応じて</w:t>
      </w:r>
      <w:r w:rsidR="00A9590A">
        <w:rPr>
          <w:rFonts w:ascii="ＭＳ 明朝" w:eastAsia="ＭＳ 明朝" w:hAnsi="ＭＳ 明朝" w:cs="CIDFont+F2" w:hint="eastAsia"/>
        </w:rPr>
        <w:t>押印欄</w:t>
      </w:r>
      <w:r w:rsidR="00F04025">
        <w:rPr>
          <w:rFonts w:ascii="ＭＳ 明朝" w:eastAsia="ＭＳ 明朝" w:hAnsi="ＭＳ 明朝" w:cs="CIDFont+F2" w:hint="eastAsia"/>
        </w:rPr>
        <w:t>を</w:t>
      </w:r>
      <w:r w:rsidR="00E36764" w:rsidRPr="00E36764">
        <w:rPr>
          <w:rFonts w:ascii="ＭＳ 明朝" w:eastAsia="ＭＳ 明朝" w:hAnsi="ＭＳ 明朝" w:cs="CIDFont+F2" w:hint="eastAsia"/>
        </w:rPr>
        <w:t>印字しても差し支えないものとする</w:t>
      </w:r>
      <w:r w:rsidR="00F04025">
        <w:rPr>
          <w:rFonts w:ascii="ＭＳ 明朝" w:eastAsia="ＭＳ 明朝" w:hAnsi="ＭＳ 明朝" w:cs="CIDFont+F2" w:hint="eastAsia"/>
        </w:rPr>
        <w:t>。</w:t>
      </w:r>
    </w:p>
    <w:p w14:paraId="2289DAB4" w14:textId="77777777" w:rsidR="00B051E3" w:rsidRPr="00795C97" w:rsidRDefault="00B051E3" w:rsidP="00B051E3">
      <w:pPr>
        <w:pStyle w:val="aff3"/>
        <w:tabs>
          <w:tab w:val="left" w:pos="993"/>
        </w:tabs>
        <w:ind w:leftChars="0" w:left="800" w:firstLineChars="100" w:firstLine="220"/>
        <w:rPr>
          <w:rFonts w:ascii="ＭＳ 明朝" w:eastAsia="ＭＳ 明朝" w:hAnsi="ＭＳ 明朝"/>
        </w:rPr>
      </w:pPr>
    </w:p>
    <w:p w14:paraId="1D97E23E" w14:textId="77777777" w:rsidR="00B051E3" w:rsidRPr="00795C97" w:rsidRDefault="00B051E3" w:rsidP="00B051E3">
      <w:pPr>
        <w:ind w:leftChars="200" w:left="440" w:firstLineChars="100" w:firstLine="220"/>
        <w:rPr>
          <w:rFonts w:ascii="ＭＳ 明朝" w:eastAsia="ＭＳ 明朝" w:hAnsi="ＭＳ 明朝" w:cs="CIDFont+F2"/>
        </w:rPr>
      </w:pPr>
      <w:r w:rsidRPr="00795C97">
        <w:rPr>
          <w:rFonts w:ascii="ＭＳ 明朝" w:eastAsia="ＭＳ 明朝" w:hAnsi="ＭＳ 明朝" w:cs="CIDFont+F2" w:hint="eastAsia"/>
        </w:rPr>
        <w:t>【検討の経緯】</w:t>
      </w:r>
    </w:p>
    <w:p w14:paraId="66CF1680" w14:textId="1E932BBD" w:rsidR="00B051E3" w:rsidRDefault="0074076A" w:rsidP="00B051E3">
      <w:pPr>
        <w:pStyle w:val="aff3"/>
        <w:tabs>
          <w:tab w:val="left" w:pos="993"/>
        </w:tabs>
        <w:ind w:leftChars="0" w:left="800" w:firstLineChars="100" w:firstLine="220"/>
        <w:rPr>
          <w:rFonts w:ascii="ＭＳ 明朝" w:eastAsia="ＭＳ 明朝" w:hAnsi="ＭＳ 明朝" w:cs="CIDFont+F2"/>
        </w:rPr>
      </w:pPr>
      <w:r w:rsidRPr="0074076A">
        <w:rPr>
          <w:rFonts w:ascii="ＭＳ 明朝" w:eastAsia="ＭＳ 明朝" w:hAnsi="ＭＳ 明朝" w:cs="CIDFont+F2" w:hint="eastAsia"/>
        </w:rPr>
        <w:t>各種申請書および過誤納金還付請求書における委任状の押印欄については</w:t>
      </w:r>
      <w:r w:rsidR="00345EC7" w:rsidRPr="00345EC7">
        <w:rPr>
          <w:rFonts w:ascii="ＭＳ 明朝" w:eastAsia="ＭＳ 明朝" w:hAnsi="ＭＳ 明朝" w:cs="CIDFont+F2" w:hint="eastAsia"/>
        </w:rPr>
        <w:t>、市区町村の判断により印字要否を選択可能としてほしいとのご意見をいただいたことから、上記のとおりとした。</w:t>
      </w:r>
    </w:p>
    <w:p w14:paraId="55A0FCDB" w14:textId="4DDE549A" w:rsidR="00B051E3" w:rsidRPr="00CE2E3F" w:rsidRDefault="00CE2E3F" w:rsidP="00CE2E3F">
      <w:pPr>
        <w:rPr>
          <w:rFonts w:ascii="ＭＳ 明朝" w:eastAsia="ＭＳ 明朝" w:hAnsi="ＭＳ 明朝" w:cs="CIDFont+F2"/>
        </w:rPr>
      </w:pPr>
      <w:r>
        <w:rPr>
          <w:rFonts w:ascii="ＭＳ 明朝" w:eastAsia="ＭＳ 明朝" w:hAnsi="ＭＳ 明朝" w:cs="CIDFont+F2"/>
        </w:rPr>
        <w:br w:type="page"/>
      </w:r>
    </w:p>
    <w:p w14:paraId="4824F2B6" w14:textId="535EEE01" w:rsidR="009E387B" w:rsidRPr="007D1B59" w:rsidRDefault="00F95CDC" w:rsidP="009E387B">
      <w:pPr>
        <w:pStyle w:val="3"/>
      </w:pPr>
      <w:bookmarkStart w:id="80" w:name="_Toc219481256"/>
      <w:r w:rsidRPr="00F95CDC">
        <w:rPr>
          <w:rStyle w:val="af0"/>
          <w:rFonts w:hint="eastAsia"/>
        </w:rPr>
        <w:t>帳票レイアウトのユニバーサルデザイン対応について</w:t>
      </w:r>
      <w:bookmarkEnd w:id="80"/>
      <w:r w:rsidR="009E387B" w:rsidRPr="00327BD6">
        <w:rPr>
          <w:rStyle w:val="af0"/>
          <w:rFonts w:hint="eastAsia"/>
        </w:rPr>
        <w:t xml:space="preserve">　</w:t>
      </w:r>
      <w:r w:rsidR="009E387B" w:rsidRPr="00327BD6">
        <w:rPr>
          <w:rStyle w:val="af0"/>
          <w:rFonts w:hint="eastAsia"/>
          <w:color w:val="FF0000"/>
        </w:rPr>
        <w:t xml:space="preserve">　　　</w:t>
      </w:r>
      <w:r w:rsidR="009E387B" w:rsidRPr="007D1B59">
        <w:rPr>
          <w:rStyle w:val="af0"/>
          <w:rFonts w:hint="eastAsia"/>
          <w:color w:val="FF0000"/>
        </w:rPr>
        <w:t xml:space="preserve">　　　　　　　　　　　　　　</w:t>
      </w:r>
    </w:p>
    <w:p w14:paraId="63887F37" w14:textId="77777777" w:rsidR="00D94DFA" w:rsidRPr="00614439" w:rsidRDefault="00D94DFA" w:rsidP="00D94DFA">
      <w:pPr>
        <w:ind w:firstLineChars="100" w:firstLine="220"/>
        <w:rPr>
          <w:rFonts w:ascii="ＭＳ 明朝" w:eastAsia="ＭＳ 明朝" w:hAnsi="ＭＳ 明朝" w:cs="CIDFont+F2"/>
          <w:color w:val="000000" w:themeColor="text1"/>
        </w:rPr>
      </w:pPr>
      <w:r w:rsidRPr="00C906E4">
        <w:rPr>
          <w:rFonts w:ascii="ＭＳ 明朝" w:eastAsia="ＭＳ 明朝" w:hAnsi="ＭＳ 明朝" w:cs="CIDFont+F2" w:hint="eastAsia"/>
        </w:rPr>
        <w:t>【</w:t>
      </w:r>
      <w:r>
        <w:rPr>
          <w:rFonts w:ascii="ＭＳ 明朝" w:eastAsia="ＭＳ 明朝" w:hAnsi="ＭＳ 明朝" w:cs="CIDFont+F2" w:hint="eastAsia"/>
        </w:rPr>
        <w:t>標準仕様書</w:t>
      </w:r>
      <w:r w:rsidRPr="00614439">
        <w:rPr>
          <w:rFonts w:ascii="ＭＳ 明朝" w:eastAsia="ＭＳ 明朝" w:hAnsi="ＭＳ 明朝" w:cs="CIDFont+F2" w:hint="eastAsia"/>
          <w:color w:val="000000" w:themeColor="text1"/>
        </w:rPr>
        <w:t>の考え】</w:t>
      </w:r>
    </w:p>
    <w:p w14:paraId="068552BA" w14:textId="10A10697" w:rsidR="00D94DFA" w:rsidRPr="00614439" w:rsidRDefault="000322FF" w:rsidP="00D94DFA">
      <w:pPr>
        <w:ind w:leftChars="200" w:left="440" w:firstLineChars="100" w:firstLine="220"/>
        <w:rPr>
          <w:rFonts w:ascii="ＭＳ 明朝" w:eastAsia="ＭＳ 明朝" w:hAnsi="ＭＳ 明朝" w:cs="CIDFont+F2"/>
          <w:color w:val="000000" w:themeColor="text1"/>
        </w:rPr>
      </w:pPr>
      <w:r w:rsidRPr="000322FF">
        <w:rPr>
          <w:rFonts w:ascii="ＭＳ 明朝" w:eastAsia="ＭＳ 明朝" w:hAnsi="ＭＳ 明朝" w:cs="CIDFont+F2" w:hint="eastAsia"/>
          <w:color w:val="000000" w:themeColor="text1"/>
        </w:rPr>
        <w:t>標準仕様書については原則、標準準拠システムから帳票が出力されることを想定している。ただし、外部印刷委託業者などを活用して帳票のデザインについてユニバーサルデザイン対応を採用しているケースを勘案し、ユニバーサルデザインを考慮した帳票レイアウトもサンプルで提供している。これらの考え方や帳票の取り扱いについては、参考資料「</w:t>
      </w:r>
      <w:r>
        <w:rPr>
          <w:rFonts w:ascii="ＭＳ 明朝" w:eastAsia="ＭＳ 明朝" w:hAnsi="ＭＳ 明朝" w:cs="CIDFont+F2" w:hint="eastAsia"/>
          <w:color w:val="000000" w:themeColor="text1"/>
        </w:rPr>
        <w:t>国民健康保険</w:t>
      </w:r>
      <w:r w:rsidRPr="000322FF">
        <w:rPr>
          <w:rFonts w:ascii="ＭＳ 明朝" w:eastAsia="ＭＳ 明朝" w:hAnsi="ＭＳ 明朝" w:cs="CIDFont+F2" w:hint="eastAsia"/>
          <w:color w:val="000000" w:themeColor="text1"/>
        </w:rPr>
        <w:t>システム　帳票デザイン基本方針書」に記載を行っている。</w:t>
      </w:r>
    </w:p>
    <w:p w14:paraId="12EFD64B" w14:textId="77777777" w:rsidR="00D94DFA" w:rsidRDefault="00D94DFA" w:rsidP="009E387B">
      <w:pPr>
        <w:ind w:firstLineChars="100" w:firstLine="220"/>
        <w:rPr>
          <w:rFonts w:ascii="ＭＳ 明朝" w:eastAsia="ＭＳ 明朝" w:hAnsi="ＭＳ 明朝" w:cs="CIDFont+F2"/>
        </w:rPr>
      </w:pPr>
    </w:p>
    <w:p w14:paraId="49414AC8" w14:textId="77777777" w:rsidR="00D94DFA" w:rsidRPr="00C906E4" w:rsidRDefault="00D94DFA" w:rsidP="00D94DFA">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68DEA821" w14:textId="14C0B91C" w:rsidR="00D94DFA" w:rsidRPr="00EC59F3" w:rsidRDefault="00BD5BA8" w:rsidP="002B75FC">
      <w:pPr>
        <w:ind w:leftChars="200" w:left="440" w:firstLineChars="100" w:firstLine="220"/>
        <w:rPr>
          <w:rFonts w:ascii="ＭＳ 明朝" w:eastAsia="ＭＳ 明朝" w:hAnsi="ＭＳ 明朝" w:cs="CIDFont+F2"/>
        </w:rPr>
      </w:pPr>
      <w:r>
        <w:rPr>
          <w:rFonts w:ascii="ＭＳ 明朝" w:eastAsia="ＭＳ 明朝" w:hAnsi="ＭＳ 明朝" w:hint="eastAsia"/>
        </w:rPr>
        <w:t>ユニバーサルデザインに</w:t>
      </w:r>
      <w:r w:rsidR="00DD2A5C">
        <w:rPr>
          <w:rFonts w:ascii="ＭＳ 明朝" w:eastAsia="ＭＳ 明朝" w:hAnsi="ＭＳ 明朝" w:hint="eastAsia"/>
        </w:rPr>
        <w:t>対応した帳票</w:t>
      </w:r>
      <w:r w:rsidR="00B74680">
        <w:rPr>
          <w:rFonts w:ascii="ＭＳ 明朝" w:eastAsia="ＭＳ 明朝" w:hAnsi="ＭＳ 明朝" w:hint="eastAsia"/>
        </w:rPr>
        <w:t>レイアウトを示すべきといったご意見を</w:t>
      </w:r>
      <w:r w:rsidR="00C81767" w:rsidRPr="00F51550">
        <w:rPr>
          <w:rFonts w:ascii="ＭＳ 明朝" w:eastAsia="ＭＳ 明朝" w:hAnsi="ＭＳ 明朝" w:cs="CIDFont+F2" w:hint="eastAsia"/>
        </w:rPr>
        <w:t>検討会委員よりいた</w:t>
      </w:r>
      <w:r w:rsidR="00C81767">
        <w:rPr>
          <w:rFonts w:ascii="ＭＳ 明朝" w:eastAsia="ＭＳ 明朝" w:hAnsi="ＭＳ 明朝" w:cs="CIDFont+F2" w:hint="eastAsia"/>
        </w:rPr>
        <w:t>だいたものの、</w:t>
      </w:r>
      <w:r w:rsidR="005F1D76">
        <w:rPr>
          <w:rFonts w:ascii="ＭＳ 明朝" w:eastAsia="ＭＳ 明朝" w:hAnsi="ＭＳ 明朝" w:cs="CIDFont+F2" w:hint="eastAsia"/>
        </w:rPr>
        <w:t>他業務において</w:t>
      </w:r>
      <w:r w:rsidR="008C552C">
        <w:rPr>
          <w:rFonts w:ascii="ＭＳ 明朝" w:eastAsia="ＭＳ 明朝" w:hAnsi="ＭＳ 明朝" w:cs="CIDFont+F2" w:hint="eastAsia"/>
        </w:rPr>
        <w:t>ユニバーサルデザインに対応した帳票レイアウトを示していないこと</w:t>
      </w:r>
      <w:r w:rsidR="00A058A7">
        <w:rPr>
          <w:rFonts w:ascii="ＭＳ 明朝" w:eastAsia="ＭＳ 明朝" w:hAnsi="ＭＳ 明朝" w:cs="CIDFont+F2" w:hint="eastAsia"/>
        </w:rPr>
        <w:t>から、帳票レイアウト</w:t>
      </w:r>
      <w:r w:rsidR="00CE1170">
        <w:rPr>
          <w:rFonts w:ascii="ＭＳ 明朝" w:eastAsia="ＭＳ 明朝" w:hAnsi="ＭＳ 明朝" w:cs="CIDFont+F2" w:hint="eastAsia"/>
        </w:rPr>
        <w:t>は示さないこととし</w:t>
      </w:r>
      <w:r w:rsidR="002B75FC">
        <w:rPr>
          <w:rFonts w:ascii="ＭＳ 明朝" w:eastAsia="ＭＳ 明朝" w:hAnsi="ＭＳ 明朝" w:cs="CIDFont+F2" w:hint="eastAsia"/>
        </w:rPr>
        <w:t>た。</w:t>
      </w:r>
      <w:r w:rsidR="00CD2C7F">
        <w:rPr>
          <w:rFonts w:ascii="ＭＳ 明朝" w:eastAsia="ＭＳ 明朝" w:hAnsi="ＭＳ 明朝" w:cs="CIDFont+F2" w:hint="eastAsia"/>
        </w:rPr>
        <w:t>しかしながら、</w:t>
      </w:r>
      <w:r w:rsidR="002B75FC" w:rsidRPr="002B75FC">
        <w:rPr>
          <w:rFonts w:ascii="ＭＳ 明朝" w:eastAsia="ＭＳ 明朝" w:hAnsi="ＭＳ 明朝" w:cs="CIDFont+F2" w:hint="eastAsia"/>
        </w:rPr>
        <w:t>一定のデザインや考え方</w:t>
      </w:r>
      <w:r w:rsidR="007B017C">
        <w:rPr>
          <w:rFonts w:ascii="ＭＳ 明朝" w:eastAsia="ＭＳ 明朝" w:hAnsi="ＭＳ 明朝" w:cs="CIDFont+F2" w:hint="eastAsia"/>
        </w:rPr>
        <w:t>を示すことにより、市区町村</w:t>
      </w:r>
      <w:r w:rsidR="002B75FC" w:rsidRPr="002B75FC">
        <w:rPr>
          <w:rFonts w:ascii="ＭＳ 明朝" w:eastAsia="ＭＳ 明朝" w:hAnsi="ＭＳ 明朝" w:cs="CIDFont+F2"/>
        </w:rPr>
        <w:t>における検討の負荷の削減や様式の統一についての一助となると</w:t>
      </w:r>
      <w:r w:rsidR="007B017C">
        <w:rPr>
          <w:rFonts w:ascii="ＭＳ 明朝" w:eastAsia="ＭＳ 明朝" w:hAnsi="ＭＳ 明朝" w:cs="CIDFont+F2" w:hint="eastAsia"/>
        </w:rPr>
        <w:t>考え、参考資料として帳票デザイン基本方針書を示すこととした。</w:t>
      </w:r>
    </w:p>
    <w:p w14:paraId="45D072F8" w14:textId="0E4D6FE0" w:rsidR="00D94DFA" w:rsidRPr="00D94DFA" w:rsidRDefault="000A64DF" w:rsidP="00D94DFA">
      <w:pPr>
        <w:pStyle w:val="aff3"/>
        <w:tabs>
          <w:tab w:val="left" w:pos="993"/>
        </w:tabs>
        <w:ind w:leftChars="0" w:left="800" w:firstLineChars="100" w:firstLine="220"/>
        <w:rPr>
          <w:rFonts w:ascii="ＭＳ 明朝" w:eastAsia="ＭＳ 明朝" w:hAnsi="ＭＳ 明朝"/>
        </w:rPr>
      </w:pPr>
      <w:r w:rsidRPr="00C824F3">
        <w:rPr>
          <w:rFonts w:ascii="ＭＳ 明朝" w:eastAsia="ＭＳ 明朝" w:hAnsi="ＭＳ 明朝"/>
        </w:rPr>
        <w:br w:type="page"/>
      </w:r>
    </w:p>
    <w:p w14:paraId="71DFB110" w14:textId="77777777" w:rsidR="000A64DF" w:rsidRPr="00C824F3" w:rsidRDefault="000A64DF" w:rsidP="000A64DF">
      <w:pPr>
        <w:jc w:val="right"/>
        <w:rPr>
          <w:rFonts w:ascii="ＭＳ 明朝" w:eastAsia="ＭＳ 明朝" w:hAnsi="ＭＳ 明朝"/>
          <w:sz w:val="48"/>
          <w:szCs w:val="48"/>
        </w:rPr>
      </w:pPr>
    </w:p>
    <w:p w14:paraId="2D98B56A" w14:textId="77777777" w:rsidR="000A64DF" w:rsidRPr="00C824F3" w:rsidRDefault="000A64DF" w:rsidP="000A64DF">
      <w:pPr>
        <w:jc w:val="right"/>
        <w:rPr>
          <w:rFonts w:ascii="ＭＳ 明朝" w:eastAsia="ＭＳ 明朝" w:hAnsi="ＭＳ 明朝"/>
          <w:sz w:val="48"/>
          <w:szCs w:val="48"/>
        </w:rPr>
      </w:pPr>
    </w:p>
    <w:p w14:paraId="56746E0F" w14:textId="77777777" w:rsidR="000A64DF" w:rsidRPr="00C824F3" w:rsidRDefault="000A64DF" w:rsidP="000A64DF">
      <w:pPr>
        <w:jc w:val="right"/>
        <w:rPr>
          <w:rFonts w:ascii="ＭＳ 明朝" w:eastAsia="ＭＳ 明朝" w:hAnsi="ＭＳ 明朝"/>
          <w:sz w:val="48"/>
          <w:szCs w:val="48"/>
        </w:rPr>
      </w:pPr>
    </w:p>
    <w:p w14:paraId="4BAF2B63" w14:textId="77777777" w:rsidR="000A64DF" w:rsidRPr="00C824F3" w:rsidRDefault="000A64DF" w:rsidP="000A64DF">
      <w:pPr>
        <w:jc w:val="right"/>
        <w:rPr>
          <w:rFonts w:ascii="ＭＳ 明朝" w:eastAsia="ＭＳ 明朝" w:hAnsi="ＭＳ 明朝"/>
          <w:sz w:val="48"/>
          <w:szCs w:val="48"/>
        </w:rPr>
      </w:pPr>
    </w:p>
    <w:p w14:paraId="1A204B0F" w14:textId="77777777" w:rsidR="000A64DF" w:rsidRPr="00C824F3" w:rsidRDefault="000A64DF" w:rsidP="000A64DF">
      <w:pPr>
        <w:jc w:val="right"/>
        <w:rPr>
          <w:rFonts w:ascii="ＭＳ 明朝" w:eastAsia="ＭＳ 明朝" w:hAnsi="ＭＳ 明朝"/>
          <w:sz w:val="48"/>
          <w:szCs w:val="48"/>
        </w:rPr>
      </w:pPr>
    </w:p>
    <w:p w14:paraId="63EC4CF9" w14:textId="77777777" w:rsidR="000A64DF" w:rsidRPr="00C824F3" w:rsidRDefault="000A64DF" w:rsidP="000A64DF">
      <w:pPr>
        <w:jc w:val="right"/>
        <w:rPr>
          <w:rFonts w:ascii="ＭＳ 明朝" w:eastAsia="ＭＳ 明朝" w:hAnsi="ＭＳ 明朝"/>
          <w:sz w:val="48"/>
          <w:szCs w:val="48"/>
        </w:rPr>
      </w:pPr>
    </w:p>
    <w:p w14:paraId="7B51D414" w14:textId="77777777" w:rsidR="000A64DF" w:rsidRPr="00C824F3" w:rsidRDefault="000A64DF" w:rsidP="000A64DF">
      <w:pPr>
        <w:jc w:val="right"/>
        <w:rPr>
          <w:rFonts w:ascii="ＭＳ 明朝" w:eastAsia="ＭＳ 明朝" w:hAnsi="ＭＳ 明朝"/>
          <w:sz w:val="48"/>
          <w:szCs w:val="48"/>
        </w:rPr>
      </w:pPr>
    </w:p>
    <w:p w14:paraId="2D5F52A5" w14:textId="77777777" w:rsidR="00D7336A" w:rsidRDefault="00D7336A" w:rsidP="00E75A81">
      <w:pPr>
        <w:pStyle w:val="1"/>
        <w:ind w:left="645" w:right="220"/>
      </w:pPr>
      <w:bookmarkStart w:id="81" w:name="_Toc219481257"/>
      <w:r w:rsidRPr="00C824F3">
        <w:rPr>
          <w:rFonts w:hint="eastAsia"/>
        </w:rPr>
        <w:t>データ要件</w:t>
      </w:r>
      <w:r w:rsidR="00C32E63" w:rsidRPr="00C824F3">
        <w:rPr>
          <w:rFonts w:hint="eastAsia"/>
        </w:rPr>
        <w:t>・連携要件</w:t>
      </w:r>
      <w:bookmarkEnd w:id="81"/>
    </w:p>
    <w:p w14:paraId="382FE867" w14:textId="77777777" w:rsidR="009A7935" w:rsidRPr="009A7935" w:rsidRDefault="009A7935" w:rsidP="009A7935"/>
    <w:p w14:paraId="372D2FC9" w14:textId="77777777" w:rsidR="009A7935" w:rsidRPr="009A7935" w:rsidRDefault="009A7935" w:rsidP="009A7935"/>
    <w:p w14:paraId="4DE09560" w14:textId="4C5FB2CC" w:rsidR="009A7935" w:rsidRPr="009A7935" w:rsidRDefault="009A7935" w:rsidP="00157471">
      <w:pPr>
        <w:tabs>
          <w:tab w:val="left" w:pos="3924"/>
        </w:tabs>
      </w:pPr>
    </w:p>
    <w:p w14:paraId="7AD2B0EC" w14:textId="14ECD72A" w:rsidR="009A7935" w:rsidRPr="009A7935" w:rsidRDefault="009A7935" w:rsidP="009A7935">
      <w:pPr>
        <w:sectPr w:rsidR="009A7935" w:rsidRPr="009A7935" w:rsidSect="00DE49C1">
          <w:pgSz w:w="11906" w:h="16838" w:code="9"/>
          <w:pgMar w:top="1701" w:right="1418" w:bottom="1559" w:left="1418" w:header="851" w:footer="510" w:gutter="0"/>
          <w:cols w:space="425"/>
          <w:titlePg/>
          <w:docGrid w:linePitch="360"/>
        </w:sectPr>
      </w:pPr>
    </w:p>
    <w:p w14:paraId="7FDA5739" w14:textId="67E21893" w:rsidR="00D7336A" w:rsidRPr="00C824F3" w:rsidRDefault="00DA0F92" w:rsidP="00262F90">
      <w:pPr>
        <w:pStyle w:val="2"/>
        <w:spacing w:before="0"/>
        <w:ind w:hanging="851"/>
      </w:pPr>
      <w:bookmarkStart w:id="82" w:name="_Toc219481258"/>
      <w:r w:rsidRPr="00C824F3">
        <w:rPr>
          <w:rFonts w:hint="eastAsia"/>
        </w:rPr>
        <w:t>データ要件</w:t>
      </w:r>
      <w:r w:rsidR="00C32E63" w:rsidRPr="00C824F3">
        <w:rPr>
          <w:rFonts w:hint="eastAsia"/>
        </w:rPr>
        <w:t>・連携要件</w:t>
      </w:r>
      <w:r w:rsidRPr="00C824F3">
        <w:rPr>
          <w:rFonts w:hint="eastAsia"/>
        </w:rPr>
        <w:t>について</w:t>
      </w:r>
      <w:bookmarkEnd w:id="82"/>
    </w:p>
    <w:p w14:paraId="293E71FD" w14:textId="45B8E762" w:rsidR="00405DDC" w:rsidRDefault="00A74D9D" w:rsidP="00CF18E6">
      <w:pPr>
        <w:autoSpaceDE w:val="0"/>
        <w:autoSpaceDN w:val="0"/>
        <w:adjustRightInd w:val="0"/>
        <w:ind w:firstLineChars="100" w:firstLine="220"/>
        <w:rPr>
          <w:rFonts w:ascii="ＭＳ 明朝" w:eastAsia="ＭＳ 明朝" w:hAnsi="ＭＳ 明朝"/>
        </w:rPr>
      </w:pPr>
      <w:r w:rsidRPr="00385F0C">
        <w:rPr>
          <w:rFonts w:ascii="ＭＳ 明朝" w:eastAsia="ＭＳ 明朝" w:hAnsi="ＭＳ 明朝" w:cs="CIDFont+F2" w:hint="eastAsia"/>
        </w:rPr>
        <w:t>データ要件及び連携要件は、デジタル庁が策定するデータ要件</w:t>
      </w:r>
      <w:r w:rsidR="00D052CF" w:rsidRPr="00385F0C">
        <w:rPr>
          <w:rFonts w:ascii="ＭＳ 明朝" w:eastAsia="ＭＳ 明朝" w:hAnsi="ＭＳ 明朝" w:cs="CIDFont+F2" w:hint="eastAsia"/>
        </w:rPr>
        <w:t>・</w:t>
      </w:r>
      <w:r w:rsidRPr="00385F0C">
        <w:rPr>
          <w:rFonts w:ascii="ＭＳ 明朝" w:eastAsia="ＭＳ 明朝" w:hAnsi="ＭＳ 明朝" w:cs="CIDFont+F2" w:hint="eastAsia"/>
        </w:rPr>
        <w:t>連携要件標準仕様書に</w:t>
      </w:r>
      <w:r w:rsidR="001E228A" w:rsidRPr="00385F0C">
        <w:rPr>
          <w:rFonts w:ascii="ＭＳ 明朝" w:eastAsia="ＭＳ 明朝" w:hAnsi="ＭＳ 明朝" w:cs="CIDFont+F2" w:hint="eastAsia"/>
        </w:rPr>
        <w:t>従う</w:t>
      </w:r>
      <w:r w:rsidR="002018BC" w:rsidRPr="00385F0C">
        <w:rPr>
          <w:rFonts w:ascii="ＭＳ 明朝" w:eastAsia="ＭＳ 明朝" w:hAnsi="ＭＳ 明朝" w:cs="CIDFont+F2" w:hint="eastAsia"/>
        </w:rPr>
        <w:t>ものとし、機能・帳票要件との整合は維持する</w:t>
      </w:r>
      <w:r w:rsidR="00B97124" w:rsidRPr="00385F0C">
        <w:rPr>
          <w:rFonts w:ascii="ＭＳ 明朝" w:eastAsia="ＭＳ 明朝" w:hAnsi="ＭＳ 明朝" w:cs="CIDFont+F2" w:hint="eastAsia"/>
        </w:rPr>
        <w:t>ものとする</w:t>
      </w:r>
      <w:r w:rsidR="002018BC" w:rsidRPr="00385F0C">
        <w:rPr>
          <w:rFonts w:ascii="ＭＳ 明朝" w:eastAsia="ＭＳ 明朝" w:hAnsi="ＭＳ 明朝" w:cs="CIDFont+F2" w:hint="eastAsia"/>
        </w:rPr>
        <w:t>。</w:t>
      </w:r>
    </w:p>
    <w:p w14:paraId="6DDA037A" w14:textId="67DC75DD" w:rsidR="00BF6369" w:rsidRDefault="00BA15B3" w:rsidP="00C455B2">
      <w:pPr>
        <w:rPr>
          <w:rFonts w:ascii="ＭＳ 明朝" w:eastAsia="ＭＳ 明朝" w:hAnsi="ＭＳ 明朝"/>
        </w:rPr>
      </w:pPr>
      <w:r w:rsidRPr="0079601A">
        <w:rPr>
          <w:rFonts w:ascii="ＭＳ 明朝" w:eastAsia="ＭＳ 明朝" w:hAnsi="ＭＳ 明朝"/>
          <w:noProof/>
        </w:rPr>
        <mc:AlternateContent>
          <mc:Choice Requires="wps">
            <w:drawing>
              <wp:anchor distT="45720" distB="45720" distL="114300" distR="114300" simplePos="0" relativeHeight="251658242" behindDoc="0" locked="0" layoutInCell="1" allowOverlap="1" wp14:anchorId="2430EB9F" wp14:editId="22617C71">
                <wp:simplePos x="0" y="0"/>
                <wp:positionH relativeFrom="column">
                  <wp:posOffset>1841500</wp:posOffset>
                </wp:positionH>
                <wp:positionV relativeFrom="paragraph">
                  <wp:posOffset>3883236</wp:posOffset>
                </wp:positionV>
                <wp:extent cx="3967260" cy="1404620"/>
                <wp:effectExtent l="0" t="0" r="14605" b="11430"/>
                <wp:wrapNone/>
                <wp:docPr id="557536819" name="テキスト ボックス 557536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60" cy="1404620"/>
                        </a:xfrm>
                        <a:prstGeom prst="rect">
                          <a:avLst/>
                        </a:prstGeom>
                        <a:solidFill>
                          <a:srgbClr val="FFFFFF"/>
                        </a:solidFill>
                        <a:ln w="9525">
                          <a:solidFill>
                            <a:srgbClr val="000000"/>
                          </a:solidFill>
                          <a:miter lim="800000"/>
                          <a:headEnd/>
                          <a:tailEnd/>
                        </a:ln>
                      </wps:spPr>
                      <wps:txbx>
                        <w:txbxContent>
                          <w:p w14:paraId="0A22E819" w14:textId="7AD7A717" w:rsidR="00BF6369" w:rsidRPr="00385F0C" w:rsidRDefault="00BF6369" w:rsidP="00BF6369">
                            <w:pPr>
                              <w:spacing w:after="0" w:line="240" w:lineRule="auto"/>
                              <w:rPr>
                                <w:sz w:val="18"/>
                                <w:szCs w:val="18"/>
                              </w:rPr>
                            </w:pPr>
                            <w:r w:rsidRPr="00385F0C">
                              <w:rPr>
                                <w:rFonts w:ascii="ＭＳ 明朝" w:eastAsia="ＭＳ 明朝" w:hAnsi="ＭＳ 明朝" w:hint="eastAsia"/>
                                <w:sz w:val="18"/>
                                <w:szCs w:val="18"/>
                              </w:rPr>
                              <w:t>デジタル庁資料「</w:t>
                            </w:r>
                            <w:r w:rsidR="00470164" w:rsidRPr="00385F0C">
                              <w:rPr>
                                <w:rFonts w:ascii="ＭＳ 明朝" w:eastAsia="ＭＳ 明朝" w:hAnsi="ＭＳ 明朝" w:hint="eastAsia"/>
                                <w:sz w:val="18"/>
                                <w:szCs w:val="18"/>
                              </w:rPr>
                              <w:t>地方公共団体の基幹業務システムの統一・標準化のために検討すべき点について</w:t>
                            </w:r>
                            <w:r w:rsidRPr="00385F0C">
                              <w:rPr>
                                <w:rFonts w:ascii="ＭＳ 明朝" w:eastAsia="ＭＳ 明朝" w:hAnsi="ＭＳ 明朝" w:hint="eastAsia"/>
                                <w:sz w:val="18"/>
                                <w:szCs w:val="18"/>
                              </w:rPr>
                              <w:t>」（令和</w:t>
                            </w:r>
                            <w:r w:rsidRPr="00385F0C">
                              <w:rPr>
                                <w:rFonts w:ascii="ＭＳ 明朝" w:eastAsia="ＭＳ 明朝" w:hAnsi="ＭＳ 明朝"/>
                                <w:sz w:val="18"/>
                                <w:szCs w:val="18"/>
                              </w:rPr>
                              <w:t>3年</w:t>
                            </w:r>
                            <w:r w:rsidR="00470164" w:rsidRPr="00385F0C">
                              <w:rPr>
                                <w:rFonts w:ascii="ＭＳ 明朝" w:eastAsia="ＭＳ 明朝" w:hAnsi="ＭＳ 明朝" w:hint="eastAsia"/>
                                <w:sz w:val="18"/>
                                <w:szCs w:val="18"/>
                              </w:rPr>
                              <w:t>1</w:t>
                            </w:r>
                            <w:r w:rsidRPr="00385F0C">
                              <w:rPr>
                                <w:rFonts w:ascii="ＭＳ 明朝" w:eastAsia="ＭＳ 明朝" w:hAnsi="ＭＳ 明朝" w:hint="eastAsia"/>
                                <w:sz w:val="18"/>
                                <w:szCs w:val="18"/>
                              </w:rPr>
                              <w:t>2</w:t>
                            </w:r>
                            <w:r w:rsidRPr="00385F0C">
                              <w:rPr>
                                <w:rFonts w:ascii="ＭＳ 明朝" w:eastAsia="ＭＳ 明朝" w:hAnsi="ＭＳ 明朝"/>
                                <w:sz w:val="18"/>
                                <w:szCs w:val="18"/>
                              </w:rPr>
                              <w:t>月）</w:t>
                            </w:r>
                            <w:r w:rsidRPr="00385F0C">
                              <w:rPr>
                                <w:rFonts w:ascii="ＭＳ 明朝" w:eastAsia="ＭＳ 明朝" w:hAnsi="ＭＳ 明朝" w:hint="eastAsia"/>
                                <w:sz w:val="18"/>
                                <w:szCs w:val="18"/>
                              </w:rPr>
                              <w:t>より抜粋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0EB9F" id="_x0000_t202" coordsize="21600,21600" o:spt="202" path="m,l,21600r21600,l21600,xe">
                <v:stroke joinstyle="miter"/>
                <v:path gradientshapeok="t" o:connecttype="rect"/>
              </v:shapetype>
              <v:shape id="テキスト ボックス 557536819" o:spid="_x0000_s1026" type="#_x0000_t202" style="position:absolute;margin-left:145pt;margin-top:305.75pt;width:312.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">
                <v:textbox style="mso-fit-shape-to-text:t">
                  <w:txbxContent>
                    <w:p w14:paraId="0A22E819" w14:textId="7AD7A717" w:rsidR="00BF6369" w:rsidRPr="00385F0C" w:rsidRDefault="00BF6369" w:rsidP="00BF6369">
                      <w:pPr>
                        <w:spacing w:after="0" w:line="240" w:lineRule="auto"/>
                        <w:rPr>
                          <w:sz w:val="18"/>
                          <w:szCs w:val="18"/>
                        </w:rPr>
                      </w:pPr>
                      <w:r w:rsidRPr="00385F0C">
                        <w:rPr>
                          <w:rFonts w:ascii="ＭＳ 明朝" w:eastAsia="ＭＳ 明朝" w:hAnsi="ＭＳ 明朝" w:hint="eastAsia"/>
                          <w:sz w:val="18"/>
                          <w:szCs w:val="18"/>
                        </w:rPr>
                        <w:t>デジタル庁資料「</w:t>
                      </w:r>
                      <w:r w:rsidR="00470164" w:rsidRPr="00385F0C">
                        <w:rPr>
                          <w:rFonts w:ascii="ＭＳ 明朝" w:eastAsia="ＭＳ 明朝" w:hAnsi="ＭＳ 明朝" w:hint="eastAsia"/>
                          <w:sz w:val="18"/>
                          <w:szCs w:val="18"/>
                        </w:rPr>
                        <w:t>地方公共団体の基幹業務システムの統一・標準化のために検討すべき点について</w:t>
                      </w:r>
                      <w:r w:rsidRPr="00385F0C">
                        <w:rPr>
                          <w:rFonts w:ascii="ＭＳ 明朝" w:eastAsia="ＭＳ 明朝" w:hAnsi="ＭＳ 明朝" w:hint="eastAsia"/>
                          <w:sz w:val="18"/>
                          <w:szCs w:val="18"/>
                        </w:rPr>
                        <w:t>」（令和</w:t>
                      </w:r>
                      <w:r w:rsidRPr="00385F0C">
                        <w:rPr>
                          <w:rFonts w:ascii="ＭＳ 明朝" w:eastAsia="ＭＳ 明朝" w:hAnsi="ＭＳ 明朝"/>
                          <w:sz w:val="18"/>
                          <w:szCs w:val="18"/>
                        </w:rPr>
                        <w:t>3年</w:t>
                      </w:r>
                      <w:r w:rsidR="00470164" w:rsidRPr="00385F0C">
                        <w:rPr>
                          <w:rFonts w:ascii="ＭＳ 明朝" w:eastAsia="ＭＳ 明朝" w:hAnsi="ＭＳ 明朝" w:hint="eastAsia"/>
                          <w:sz w:val="18"/>
                          <w:szCs w:val="18"/>
                        </w:rPr>
                        <w:t>1</w:t>
                      </w:r>
                      <w:r w:rsidRPr="00385F0C">
                        <w:rPr>
                          <w:rFonts w:ascii="ＭＳ 明朝" w:eastAsia="ＭＳ 明朝" w:hAnsi="ＭＳ 明朝" w:hint="eastAsia"/>
                          <w:sz w:val="18"/>
                          <w:szCs w:val="18"/>
                        </w:rPr>
                        <w:t>2</w:t>
                      </w:r>
                      <w:r w:rsidRPr="00385F0C">
                        <w:rPr>
                          <w:rFonts w:ascii="ＭＳ 明朝" w:eastAsia="ＭＳ 明朝" w:hAnsi="ＭＳ 明朝"/>
                          <w:sz w:val="18"/>
                          <w:szCs w:val="18"/>
                        </w:rPr>
                        <w:t>月）</w:t>
                      </w:r>
                      <w:r w:rsidRPr="00385F0C">
                        <w:rPr>
                          <w:rFonts w:ascii="ＭＳ 明朝" w:eastAsia="ＭＳ 明朝" w:hAnsi="ＭＳ 明朝" w:hint="eastAsia"/>
                          <w:sz w:val="18"/>
                          <w:szCs w:val="18"/>
                        </w:rPr>
                        <w:t>より抜粋</w:t>
                      </w:r>
                    </w:p>
                  </w:txbxContent>
                </v:textbox>
              </v:shape>
            </w:pict>
          </mc:Fallback>
        </mc:AlternateContent>
      </w:r>
      <w:r w:rsidR="009E3DEA">
        <w:rPr>
          <w:noProof/>
        </w:rPr>
        <w:drawing>
          <wp:anchor distT="0" distB="0" distL="114300" distR="114300" simplePos="0" relativeHeight="251658243" behindDoc="1" locked="0" layoutInCell="1" allowOverlap="1" wp14:anchorId="56F0832B" wp14:editId="23EC5E35">
            <wp:simplePos x="0" y="0"/>
            <wp:positionH relativeFrom="column">
              <wp:posOffset>15875</wp:posOffset>
            </wp:positionH>
            <wp:positionV relativeFrom="paragraph">
              <wp:posOffset>22225</wp:posOffset>
            </wp:positionV>
            <wp:extent cx="5653405" cy="3862070"/>
            <wp:effectExtent l="19050" t="19050" r="23495" b="24130"/>
            <wp:wrapTopAndBottom/>
            <wp:docPr id="913834707" name="図 3" descr="テキスト&#10;&#10;AI 生成コンテンツは誤りを含む可能性があります。">
              <a:extLst xmlns:a="http://schemas.openxmlformats.org/drawingml/2006/main">
                <a:ext uri="{FF2B5EF4-FFF2-40B4-BE49-F238E27FC236}">
                  <a16:creationId xmlns:a16="http://schemas.microsoft.com/office/drawing/2014/main" id="{54C223A9-3E12-8D92-06C7-2A699BE14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34707" name="図 3" descr="テキスト&#10;&#10;AI 生成コンテンツは誤りを含む可能性があります。">
                      <a:extLst>
                        <a:ext uri="{FF2B5EF4-FFF2-40B4-BE49-F238E27FC236}">
                          <a16:creationId xmlns:a16="http://schemas.microsoft.com/office/drawing/2014/main" id="{54C223A9-3E12-8D92-06C7-2A699BE14A3A}"/>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a:stretch>
                      <a:fillRect/>
                    </a:stretch>
                  </pic:blipFill>
                  <pic:spPr bwMode="auto">
                    <a:xfrm>
                      <a:off x="0" y="0"/>
                      <a:ext cx="5653405" cy="3862070"/>
                    </a:xfrm>
                    <a:prstGeom prst="rect">
                      <a:avLst/>
                    </a:prstGeom>
                    <a:ln>
                      <a:solidFill>
                        <a:schemeClr val="accent1">
                          <a:shade val="1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03C026" w14:textId="77777777" w:rsidR="00BA15B3" w:rsidRDefault="00BA15B3" w:rsidP="00C455B2">
      <w:pPr>
        <w:rPr>
          <w:rFonts w:ascii="ＭＳ 明朝" w:eastAsia="ＭＳ 明朝" w:hAnsi="ＭＳ 明朝"/>
        </w:rPr>
      </w:pPr>
    </w:p>
    <w:p w14:paraId="6C831EEC" w14:textId="1B32EBEF" w:rsidR="00C455B2" w:rsidRPr="00C455B2" w:rsidRDefault="00A824CF" w:rsidP="00A824CF">
      <w:pPr>
        <w:pStyle w:val="ab"/>
        <w:rPr>
          <w:rFonts w:cs="CIDFont+F2"/>
        </w:rPr>
      </w:pPr>
      <w:r>
        <w:t xml:space="preserve">図 </w:t>
      </w:r>
      <w:fldSimple w:instr=" STYLEREF 1 \s ">
        <w:r>
          <w:rPr>
            <w:noProof/>
          </w:rPr>
          <w:t>４</w:t>
        </w:r>
      </w:fldSimple>
      <w:r>
        <w:noBreakHyphen/>
      </w:r>
      <w:fldSimple w:instr=" SEQ 図 \* DBCHAR \s 1 ">
        <w:r>
          <w:rPr>
            <w:rFonts w:hint="eastAsia"/>
            <w:noProof/>
          </w:rPr>
          <w:t>１</w:t>
        </w:r>
      </w:fldSimple>
      <w:r w:rsidR="00C455B2" w:rsidRPr="007B25D9">
        <w:rPr>
          <w:rFonts w:hint="eastAsia"/>
        </w:rPr>
        <w:t xml:space="preserve"> </w:t>
      </w:r>
      <w:r w:rsidR="00C455B2">
        <w:rPr>
          <w:rFonts w:hint="eastAsia"/>
        </w:rPr>
        <w:t>データ要件及び連携要件の方針</w:t>
      </w:r>
    </w:p>
    <w:p w14:paraId="7C585A67" w14:textId="77777777" w:rsidR="00405DDC" w:rsidRPr="00614439" w:rsidRDefault="00405DDC" w:rsidP="00D7336A">
      <w:pPr>
        <w:rPr>
          <w:rFonts w:ascii="ＭＳ 明朝" w:eastAsia="ＭＳ 明朝" w:hAnsi="ＭＳ 明朝"/>
          <w:color w:val="000000" w:themeColor="text1"/>
        </w:rPr>
      </w:pPr>
    </w:p>
    <w:p w14:paraId="177B714C" w14:textId="387FC7D9" w:rsidR="00756E03" w:rsidRPr="00405DDC" w:rsidRDefault="00756E03" w:rsidP="00405DDC">
      <w:pPr>
        <w:autoSpaceDE w:val="0"/>
        <w:autoSpaceDN w:val="0"/>
        <w:adjustRightInd w:val="0"/>
        <w:ind w:firstLineChars="100" w:firstLine="220"/>
        <w:rPr>
          <w:rFonts w:ascii="ＭＳ 明朝" w:eastAsia="ＭＳ 明朝" w:hAnsi="ＭＳ 明朝" w:cs="CIDFont+F2"/>
          <w:color w:val="000000" w:themeColor="text1"/>
        </w:rPr>
      </w:pPr>
      <w:r w:rsidRPr="007357AF">
        <w:rPr>
          <w:rFonts w:ascii="ＭＳ 明朝" w:eastAsia="ＭＳ 明朝" w:hAnsi="ＭＳ 明朝" w:cs="CIDFont+F2" w:hint="eastAsia"/>
        </w:rPr>
        <w:t>データ要件・連携要件に</w:t>
      </w:r>
      <w:r w:rsidR="00405DDC">
        <w:rPr>
          <w:rFonts w:ascii="ＭＳ 明朝" w:eastAsia="ＭＳ 明朝" w:hAnsi="ＭＳ 明朝" w:cs="CIDFont+F2" w:hint="eastAsia"/>
        </w:rPr>
        <w:t>おけ</w:t>
      </w:r>
      <w:r w:rsidRPr="007357AF">
        <w:rPr>
          <w:rFonts w:ascii="ＭＳ 明朝" w:eastAsia="ＭＳ 明朝" w:hAnsi="ＭＳ 明朝" w:cs="CIDFont+F2" w:hint="eastAsia"/>
        </w:rPr>
        <w:t>る考え方や留意事項</w:t>
      </w:r>
      <w:r w:rsidR="00405DDC">
        <w:rPr>
          <w:rFonts w:ascii="ＭＳ 明朝" w:eastAsia="ＭＳ 明朝" w:hAnsi="ＭＳ 明朝" w:cs="CIDFont+F2" w:hint="eastAsia"/>
        </w:rPr>
        <w:t>について、</w:t>
      </w:r>
      <w:r w:rsidR="00405DDC" w:rsidRPr="00922953">
        <w:rPr>
          <w:rFonts w:ascii="ＭＳ 明朝" w:eastAsia="ＭＳ 明朝" w:hAnsi="ＭＳ 明朝" w:hint="eastAsia"/>
          <w:color w:val="000000" w:themeColor="text1"/>
        </w:rPr>
        <w:t>以降に示す。</w:t>
      </w:r>
    </w:p>
    <w:p w14:paraId="75B62129" w14:textId="5AA043EC" w:rsidR="00756E03" w:rsidRPr="007357AF" w:rsidRDefault="00756E03" w:rsidP="00405DDC">
      <w:pPr>
        <w:spacing w:after="80"/>
        <w:ind w:leftChars="100" w:left="220"/>
        <w:rPr>
          <w:rFonts w:ascii="ＭＳ 明朝" w:eastAsia="ＭＳ 明朝" w:hAnsi="ＭＳ 明朝" w:cs="CIDFont+F2"/>
        </w:rPr>
      </w:pPr>
      <w:r w:rsidRPr="007357AF">
        <w:rPr>
          <w:rFonts w:ascii="ＭＳ 明朝" w:eastAsia="ＭＳ 明朝" w:hAnsi="ＭＳ 明朝" w:cs="CIDFont+F2" w:hint="eastAsia"/>
        </w:rPr>
        <w:t>（１）データの保持年数について</w:t>
      </w:r>
    </w:p>
    <w:p w14:paraId="672316B5" w14:textId="37FA88B8" w:rsidR="00756E03" w:rsidRPr="007357AF" w:rsidRDefault="00756E03" w:rsidP="00405DDC">
      <w:pPr>
        <w:spacing w:after="80"/>
        <w:ind w:leftChars="100" w:left="220"/>
        <w:rPr>
          <w:rFonts w:ascii="ＭＳ 明朝" w:eastAsia="ＭＳ 明朝" w:hAnsi="ＭＳ 明朝" w:cs="CIDFont+F2"/>
        </w:rPr>
      </w:pPr>
      <w:r w:rsidRPr="007357AF">
        <w:rPr>
          <w:rFonts w:ascii="ＭＳ 明朝" w:eastAsia="ＭＳ 明朝" w:hAnsi="ＭＳ 明朝" w:cs="CIDFont+F2" w:hint="eastAsia"/>
        </w:rPr>
        <w:t>（２）文字について</w:t>
      </w:r>
    </w:p>
    <w:p w14:paraId="3721D339" w14:textId="653AE280" w:rsidR="00756E03" w:rsidRPr="007357AF" w:rsidRDefault="000E30DF" w:rsidP="000E30DF">
      <w:pPr>
        <w:rPr>
          <w:rFonts w:ascii="ＭＳ 明朝" w:eastAsia="ＭＳ 明朝" w:hAnsi="ＭＳ 明朝" w:cs="CIDFont+F2"/>
        </w:rPr>
      </w:pPr>
      <w:r>
        <w:rPr>
          <w:rFonts w:ascii="ＭＳ 明朝" w:eastAsia="ＭＳ 明朝" w:hAnsi="ＭＳ 明朝" w:cs="CIDFont+F2"/>
        </w:rPr>
        <w:br w:type="page"/>
      </w:r>
    </w:p>
    <w:p w14:paraId="6D708078" w14:textId="1F780A6C" w:rsidR="00756E03" w:rsidRPr="007357AF" w:rsidRDefault="00756E03" w:rsidP="0031325D">
      <w:pPr>
        <w:pStyle w:val="3"/>
      </w:pPr>
      <w:bookmarkStart w:id="83" w:name="_Toc219481259"/>
      <w:r w:rsidRPr="00327BD6">
        <w:rPr>
          <w:rStyle w:val="af0"/>
          <w:rFonts w:hint="eastAsia"/>
        </w:rPr>
        <w:t>データの保持年数について</w:t>
      </w:r>
      <w:bookmarkEnd w:id="83"/>
      <w:r w:rsidRPr="00327BD6">
        <w:rPr>
          <w:rStyle w:val="af0"/>
          <w:rFonts w:hint="eastAsia"/>
        </w:rPr>
        <w:t xml:space="preserve">　　　　　　　　　　　　　　</w:t>
      </w:r>
      <w:r w:rsidRPr="007357AF">
        <w:rPr>
          <w:rStyle w:val="af0"/>
          <w:rFonts w:hint="eastAsia"/>
        </w:rPr>
        <w:t xml:space="preserve">　　　　　　　　　　　</w:t>
      </w:r>
    </w:p>
    <w:p w14:paraId="63AED9F9" w14:textId="31C6280F" w:rsidR="007357AF" w:rsidRPr="007357AF" w:rsidRDefault="007357AF" w:rsidP="00405DDC">
      <w:pPr>
        <w:ind w:firstLineChars="100" w:firstLine="220"/>
        <w:rPr>
          <w:rFonts w:ascii="ＭＳ 明朝" w:eastAsia="ＭＳ 明朝" w:hAnsi="ＭＳ 明朝" w:cs="CIDFont+F2"/>
        </w:rPr>
      </w:pPr>
      <w:r w:rsidRPr="007357AF">
        <w:rPr>
          <w:rFonts w:ascii="ＭＳ 明朝" w:eastAsia="ＭＳ 明朝" w:hAnsi="ＭＳ 明朝" w:cs="CIDFont+F2" w:hint="eastAsia"/>
        </w:rPr>
        <w:t>【標準仕様書の考え】</w:t>
      </w:r>
    </w:p>
    <w:p w14:paraId="4A12C9A2" w14:textId="2492DA76" w:rsidR="005944EB" w:rsidRDefault="005944EB" w:rsidP="00405DDC">
      <w:pPr>
        <w:ind w:leftChars="200" w:left="440" w:firstLineChars="100" w:firstLine="220"/>
        <w:rPr>
          <w:rFonts w:ascii="ＭＳ 明朝" w:eastAsia="ＭＳ 明朝" w:hAnsi="ＭＳ 明朝" w:cs="CIDFont+F2"/>
        </w:rPr>
      </w:pPr>
      <w:r w:rsidRPr="00456BA8">
        <w:rPr>
          <w:rFonts w:ascii="ＭＳ 明朝" w:eastAsia="ＭＳ 明朝" w:hAnsi="ＭＳ 明朝" w:cs="CIDFont+F2"/>
        </w:rPr>
        <w:t>保有するデータ数</w:t>
      </w:r>
      <w:r w:rsidR="00234832">
        <w:rPr>
          <w:rFonts w:ascii="ＭＳ 明朝" w:eastAsia="ＭＳ 明朝" w:hAnsi="ＭＳ 明朝" w:cs="CIDFont+F2" w:hint="eastAsia"/>
        </w:rPr>
        <w:t>及び</w:t>
      </w:r>
      <w:r w:rsidRPr="00456BA8">
        <w:rPr>
          <w:rFonts w:ascii="ＭＳ 明朝" w:eastAsia="ＭＳ 明朝" w:hAnsi="ＭＳ 明朝" w:cs="CIDFont+F2"/>
        </w:rPr>
        <w:t>年数については</w:t>
      </w:r>
      <w:r w:rsidRPr="00456BA8">
        <w:rPr>
          <w:rFonts w:ascii="ＭＳ 明朝" w:eastAsia="ＭＳ 明朝" w:hAnsi="ＭＳ 明朝" w:cs="CIDFont+F2" w:hint="eastAsia"/>
        </w:rPr>
        <w:t>本</w:t>
      </w:r>
      <w:r w:rsidRPr="00456BA8">
        <w:rPr>
          <w:rFonts w:ascii="ＭＳ 明朝" w:eastAsia="ＭＳ 明朝" w:hAnsi="ＭＳ 明朝" w:cs="CIDFont+F2"/>
        </w:rPr>
        <w:t>仕様書に示さないこととする。</w:t>
      </w:r>
    </w:p>
    <w:p w14:paraId="0DA70A04" w14:textId="77777777" w:rsidR="00405DDC" w:rsidRDefault="00405DDC" w:rsidP="00405DDC">
      <w:pPr>
        <w:ind w:leftChars="200" w:left="440" w:firstLineChars="100" w:firstLine="220"/>
        <w:rPr>
          <w:rFonts w:ascii="ＭＳ 明朝" w:eastAsia="ＭＳ 明朝" w:hAnsi="ＭＳ 明朝" w:cs="CIDFont+F2"/>
        </w:rPr>
      </w:pPr>
    </w:p>
    <w:p w14:paraId="39525832" w14:textId="77777777" w:rsidR="007357AF" w:rsidRPr="00C906E4" w:rsidRDefault="007357AF" w:rsidP="00405DDC">
      <w:pPr>
        <w:ind w:firstLineChars="100" w:firstLine="220"/>
        <w:rPr>
          <w:rFonts w:ascii="ＭＳ 明朝" w:eastAsia="ＭＳ 明朝" w:hAnsi="ＭＳ 明朝" w:cs="CIDFont+F2"/>
        </w:rPr>
      </w:pPr>
      <w:r w:rsidRPr="00C906E4">
        <w:rPr>
          <w:rFonts w:ascii="ＭＳ 明朝" w:eastAsia="ＭＳ 明朝" w:hAnsi="ＭＳ 明朝" w:cs="CIDFont+F2" w:hint="eastAsia"/>
        </w:rPr>
        <w:t>【検討の経緯】</w:t>
      </w:r>
    </w:p>
    <w:p w14:paraId="08C89591" w14:textId="2B946BCB" w:rsidR="007357AF" w:rsidRPr="00F51550" w:rsidRDefault="007357AF" w:rsidP="00405DDC">
      <w:pPr>
        <w:ind w:leftChars="200" w:left="440" w:firstLineChars="100" w:firstLine="220"/>
        <w:rPr>
          <w:rFonts w:ascii="ＭＳ 明朝" w:eastAsia="ＭＳ 明朝" w:hAnsi="ＭＳ 明朝" w:cs="CIDFont+F2"/>
        </w:rPr>
      </w:pPr>
      <w:r w:rsidRPr="00456BA8">
        <w:rPr>
          <w:rFonts w:ascii="ＭＳ 明朝" w:eastAsia="ＭＳ 明朝" w:hAnsi="ＭＳ 明朝" w:cs="CIDFont+F2" w:hint="eastAsia"/>
        </w:rPr>
        <w:t>各</w:t>
      </w:r>
      <w:r w:rsidRPr="003649AF">
        <w:rPr>
          <w:rFonts w:ascii="ＭＳ 明朝" w:eastAsia="ＭＳ 明朝" w:hAnsi="ＭＳ 明朝" w:cs="CIDFont+F2" w:hint="eastAsia"/>
        </w:rPr>
        <w:t>市区町村</w:t>
      </w:r>
      <w:r w:rsidRPr="00456BA8">
        <w:rPr>
          <w:rFonts w:ascii="ＭＳ 明朝" w:eastAsia="ＭＳ 明朝" w:hAnsi="ＭＳ 明朝" w:cs="CIDFont+F2" w:hint="eastAsia"/>
        </w:rPr>
        <w:t>で保持年数がバラバラ</w:t>
      </w:r>
      <w:r w:rsidR="00234832">
        <w:rPr>
          <w:rFonts w:ascii="ＭＳ 明朝" w:eastAsia="ＭＳ 明朝" w:hAnsi="ＭＳ 明朝" w:cs="CIDFont+F2" w:hint="eastAsia"/>
        </w:rPr>
        <w:t>と</w:t>
      </w:r>
      <w:r w:rsidRPr="00456BA8">
        <w:rPr>
          <w:rFonts w:ascii="ＭＳ 明朝" w:eastAsia="ＭＳ 明朝" w:hAnsi="ＭＳ 明朝" w:cs="CIDFont+F2" w:hint="eastAsia"/>
        </w:rPr>
        <w:t>な</w:t>
      </w:r>
      <w:r w:rsidR="00234832">
        <w:rPr>
          <w:rFonts w:ascii="ＭＳ 明朝" w:eastAsia="ＭＳ 明朝" w:hAnsi="ＭＳ 明朝" w:cs="CIDFont+F2" w:hint="eastAsia"/>
        </w:rPr>
        <w:t>る</w:t>
      </w:r>
      <w:r w:rsidRPr="00456BA8">
        <w:rPr>
          <w:rFonts w:ascii="ＭＳ 明朝" w:eastAsia="ＭＳ 明朝" w:hAnsi="ＭＳ 明朝" w:cs="CIDFont+F2" w:hint="eastAsia"/>
        </w:rPr>
        <w:t>ことがないよう、一定の保存年数の目安を示すべきと考えたものの、国民健康保険法</w:t>
      </w:r>
      <w:r w:rsidRPr="00F51550">
        <w:rPr>
          <w:rFonts w:ascii="ＭＳ 明朝" w:eastAsia="ＭＳ 明朝" w:hAnsi="ＭＳ 明朝" w:cs="CIDFont+F2" w:hint="eastAsia"/>
        </w:rPr>
        <w:t>には保存年限について特段の定めはなく、消除につ</w:t>
      </w:r>
      <w:r w:rsidR="00234832" w:rsidRPr="00F51550">
        <w:rPr>
          <w:rFonts w:ascii="ＭＳ 明朝" w:eastAsia="ＭＳ 明朝" w:hAnsi="ＭＳ 明朝" w:cs="CIDFont+F2" w:hint="eastAsia"/>
        </w:rPr>
        <w:t>い</w:t>
      </w:r>
      <w:r w:rsidRPr="00F51550">
        <w:rPr>
          <w:rFonts w:ascii="ＭＳ 明朝" w:eastAsia="ＭＳ 明朝" w:hAnsi="ＭＳ 明朝" w:cs="CIDFont+F2" w:hint="eastAsia"/>
        </w:rPr>
        <w:t>ても一定期間経過後に市区町村の判断で行われることは制限されていないこと、また「</w:t>
      </w:r>
      <w:r w:rsidR="0043424D" w:rsidRPr="00F51550">
        <w:rPr>
          <w:rFonts w:ascii="ＭＳ 明朝" w:eastAsia="ＭＳ 明朝" w:hAnsi="ＭＳ 明朝" w:cs="CIDFont+F2" w:hint="eastAsia"/>
        </w:rPr>
        <w:t>市区町村の</w:t>
      </w:r>
      <w:r w:rsidRPr="00F51550">
        <w:rPr>
          <w:rFonts w:ascii="ＭＳ 明朝" w:eastAsia="ＭＳ 明朝" w:hAnsi="ＭＳ 明朝" w:cs="CIDFont+F2" w:hint="eastAsia"/>
        </w:rPr>
        <w:t>規模や</w:t>
      </w:r>
      <w:r w:rsidRPr="00F51550">
        <w:rPr>
          <w:rFonts w:ascii="ＭＳ 明朝" w:eastAsia="ＭＳ 明朝" w:hAnsi="ＭＳ 明朝" w:cs="CIDFont+F2"/>
        </w:rPr>
        <w:t>DBの規模によって定義が難しく、現時点では他業務</w:t>
      </w:r>
      <w:r w:rsidR="00CB5C9A" w:rsidRPr="00F51550">
        <w:rPr>
          <w:rFonts w:ascii="ＭＳ 明朝" w:eastAsia="ＭＳ 明朝" w:hAnsi="ＭＳ 明朝" w:cs="CIDFont+F2" w:hint="eastAsia"/>
        </w:rPr>
        <w:t>システム</w:t>
      </w:r>
      <w:r w:rsidRPr="00F51550">
        <w:rPr>
          <w:rFonts w:ascii="ＭＳ 明朝" w:eastAsia="ＭＳ 明朝" w:hAnsi="ＭＳ 明朝" w:cs="CIDFont+F2"/>
        </w:rPr>
        <w:t>でも示されていない内容である」とのご意見も</w:t>
      </w:r>
      <w:r w:rsidR="00587BC3" w:rsidRPr="00F51550">
        <w:rPr>
          <w:rFonts w:ascii="ＭＳ 明朝" w:eastAsia="ＭＳ 明朝" w:hAnsi="ＭＳ 明朝" w:cs="CIDFont+F2" w:hint="eastAsia"/>
        </w:rPr>
        <w:t>検討会委員より</w:t>
      </w:r>
      <w:r w:rsidRPr="00F51550">
        <w:rPr>
          <w:rFonts w:ascii="ＭＳ 明朝" w:eastAsia="ＭＳ 明朝" w:hAnsi="ＭＳ 明朝" w:cs="CIDFont+F2"/>
        </w:rPr>
        <w:t>いただいたことより、</w:t>
      </w:r>
      <w:r w:rsidRPr="00F51550">
        <w:rPr>
          <w:rFonts w:ascii="ＭＳ 明朝" w:eastAsia="ＭＳ 明朝" w:hAnsi="ＭＳ 明朝" w:cs="CIDFont+F2" w:hint="eastAsia"/>
        </w:rPr>
        <w:t>上記の</w:t>
      </w:r>
      <w:r w:rsidR="008B0606" w:rsidRPr="00F51550">
        <w:rPr>
          <w:rFonts w:ascii="ＭＳ 明朝" w:eastAsia="ＭＳ 明朝" w:hAnsi="ＭＳ 明朝" w:cs="CIDFont+F2" w:hint="eastAsia"/>
        </w:rPr>
        <w:t>とお</w:t>
      </w:r>
      <w:r w:rsidRPr="00F51550">
        <w:rPr>
          <w:rFonts w:ascii="ＭＳ 明朝" w:eastAsia="ＭＳ 明朝" w:hAnsi="ＭＳ 明朝" w:cs="CIDFont+F2" w:hint="eastAsia"/>
        </w:rPr>
        <w:t>りとした。</w:t>
      </w:r>
    </w:p>
    <w:p w14:paraId="42F6BF3C" w14:textId="77777777" w:rsidR="00BC6577" w:rsidRPr="007357AF" w:rsidRDefault="00BC6577" w:rsidP="007357AF">
      <w:pPr>
        <w:tabs>
          <w:tab w:val="left" w:pos="427"/>
        </w:tabs>
        <w:ind w:leftChars="193" w:left="425" w:firstLine="1"/>
        <w:rPr>
          <w:rFonts w:ascii="ＭＳ 明朝" w:eastAsia="ＭＳ 明朝" w:hAnsi="ＭＳ 明朝" w:cs="CIDFont+F2"/>
        </w:rPr>
      </w:pPr>
    </w:p>
    <w:p w14:paraId="68274164" w14:textId="0A535F1D" w:rsidR="00756E03" w:rsidRPr="007D1B59" w:rsidRDefault="00756E03" w:rsidP="0031325D">
      <w:pPr>
        <w:pStyle w:val="3"/>
      </w:pPr>
      <w:bookmarkStart w:id="84" w:name="_Toc219481260"/>
      <w:r w:rsidRPr="00234832">
        <w:rPr>
          <w:rStyle w:val="af0"/>
          <w:rFonts w:hint="eastAsia"/>
          <w:color w:val="000000" w:themeColor="text1"/>
        </w:rPr>
        <w:t>文字について</w:t>
      </w:r>
      <w:bookmarkEnd w:id="84"/>
      <w:r w:rsidRPr="00327BD6">
        <w:rPr>
          <w:rStyle w:val="af0"/>
          <w:rFonts w:hint="eastAsia"/>
          <w:color w:val="FF0000"/>
        </w:rPr>
        <w:t xml:space="preserve">　　　　　　　　　　　　　　　　　　　　</w:t>
      </w:r>
      <w:r w:rsidRPr="007D1B59">
        <w:rPr>
          <w:rStyle w:val="af0"/>
          <w:rFonts w:hint="eastAsia"/>
          <w:color w:val="FF0000"/>
        </w:rPr>
        <w:t xml:space="preserve">　　　　</w:t>
      </w:r>
    </w:p>
    <w:p w14:paraId="3B05B4C4" w14:textId="60A0EC6F" w:rsidR="007357AF" w:rsidRPr="007357AF" w:rsidRDefault="007357AF" w:rsidP="00405DDC">
      <w:pPr>
        <w:ind w:firstLineChars="100" w:firstLine="220"/>
        <w:rPr>
          <w:rFonts w:ascii="ＭＳ 明朝" w:eastAsia="ＭＳ 明朝" w:hAnsi="ＭＳ 明朝" w:cs="CIDFont+F2"/>
        </w:rPr>
      </w:pPr>
      <w:r w:rsidRPr="007357AF">
        <w:rPr>
          <w:rFonts w:ascii="ＭＳ 明朝" w:eastAsia="ＭＳ 明朝" w:hAnsi="ＭＳ 明朝" w:cs="CIDFont+F2" w:hint="eastAsia"/>
        </w:rPr>
        <w:t>【標準仕様書の考え】</w:t>
      </w:r>
    </w:p>
    <w:p w14:paraId="62EDC7EC" w14:textId="13976B71" w:rsidR="00E910E1" w:rsidRPr="009400FE" w:rsidRDefault="00F01F0C" w:rsidP="00C8207A">
      <w:pPr>
        <w:ind w:leftChars="200" w:left="440" w:firstLineChars="100" w:firstLine="220"/>
        <w:rPr>
          <w:rFonts w:ascii="ＭＳ 明朝" w:eastAsia="ＭＳ 明朝" w:hAnsi="ＭＳ 明朝" w:cs="CIDFont+F2"/>
        </w:rPr>
      </w:pPr>
      <w:r w:rsidRPr="000941E7">
        <w:rPr>
          <w:rFonts w:ascii="ＭＳ 明朝" w:eastAsia="ＭＳ 明朝" w:hAnsi="ＭＳ 明朝" w:cs="CIDFont+F2" w:hint="eastAsia"/>
        </w:rPr>
        <w:t>国民健康保険システム</w:t>
      </w:r>
      <w:r w:rsidR="00243A3C" w:rsidRPr="009400FE">
        <w:rPr>
          <w:rFonts w:ascii="ＭＳ 明朝" w:eastAsia="ＭＳ 明朝" w:hAnsi="ＭＳ 明朝" w:cs="CIDFont+F2" w:hint="eastAsia"/>
        </w:rPr>
        <w:t>及び他システム連携</w:t>
      </w:r>
      <w:r w:rsidR="00A25BD7" w:rsidRPr="000941E7">
        <w:rPr>
          <w:rFonts w:ascii="ＭＳ 明朝" w:eastAsia="ＭＳ 明朝" w:hAnsi="ＭＳ 明朝" w:cs="CIDFont+F2" w:hint="eastAsia"/>
        </w:rPr>
        <w:t>で利用する文字</w:t>
      </w:r>
      <w:r w:rsidR="003F6D25" w:rsidRPr="00FC0DC4">
        <w:rPr>
          <w:rFonts w:ascii="ＭＳ 明朝" w:eastAsia="ＭＳ 明朝" w:hAnsi="ＭＳ 明朝" w:cs="CIDFont+F2" w:hint="eastAsia"/>
        </w:rPr>
        <w:t>要件は、</w:t>
      </w:r>
      <w:r w:rsidR="00822407" w:rsidRPr="009400FE">
        <w:rPr>
          <w:rFonts w:ascii="ＭＳ 明朝" w:eastAsia="ＭＳ 明朝" w:hAnsi="ＭＳ 明朝" w:hint="eastAsia"/>
        </w:rPr>
        <w:t>データ要件・連携要件標準仕様書</w:t>
      </w:r>
      <w:r w:rsidR="003F6D25" w:rsidRPr="00FC0DC4">
        <w:rPr>
          <w:rFonts w:ascii="ＭＳ 明朝" w:eastAsia="ＭＳ 明朝" w:hAnsi="ＭＳ 明朝" w:cs="CIDFont+F2" w:hint="eastAsia"/>
        </w:rPr>
        <w:t>の規定に準ずる。</w:t>
      </w:r>
    </w:p>
    <w:p w14:paraId="268C343C" w14:textId="50D2F4B3" w:rsidR="00234832" w:rsidRPr="009400FE" w:rsidRDefault="00234832" w:rsidP="00405DDC">
      <w:pPr>
        <w:ind w:leftChars="200" w:left="440" w:firstLineChars="100" w:firstLine="220"/>
        <w:rPr>
          <w:rFonts w:ascii="ＭＳ 明朝" w:eastAsia="ＭＳ 明朝" w:hAnsi="ＭＳ 明朝" w:cs="CIDFont+F2"/>
        </w:rPr>
      </w:pPr>
    </w:p>
    <w:p w14:paraId="618FD9E3" w14:textId="05EFA5B5" w:rsidR="007357AF" w:rsidRPr="009400FE" w:rsidRDefault="007357AF" w:rsidP="00405DDC">
      <w:pPr>
        <w:ind w:firstLineChars="100" w:firstLine="220"/>
        <w:rPr>
          <w:rFonts w:ascii="ＭＳ 明朝" w:eastAsia="ＭＳ 明朝" w:hAnsi="ＭＳ 明朝" w:cs="CIDFont+F2"/>
        </w:rPr>
      </w:pPr>
      <w:r w:rsidRPr="009400FE">
        <w:rPr>
          <w:rFonts w:ascii="ＭＳ 明朝" w:eastAsia="ＭＳ 明朝" w:hAnsi="ＭＳ 明朝" w:cs="CIDFont+F2" w:hint="eastAsia"/>
        </w:rPr>
        <w:t>【検討の経緯】</w:t>
      </w:r>
    </w:p>
    <w:p w14:paraId="41E8B20B" w14:textId="2306069D" w:rsidR="000941E7" w:rsidRPr="000C7529" w:rsidRDefault="0087459F" w:rsidP="000941E7">
      <w:pPr>
        <w:ind w:leftChars="200" w:left="440" w:firstLineChars="100" w:firstLine="220"/>
        <w:rPr>
          <w:rFonts w:ascii="ＭＳ 明朝" w:eastAsia="ＭＳ 明朝" w:hAnsi="ＭＳ 明朝" w:cs="CIDFont+F2"/>
          <w:color w:val="000000" w:themeColor="text1"/>
        </w:rPr>
      </w:pPr>
      <w:r w:rsidRPr="009400FE">
        <w:rPr>
          <w:rFonts w:ascii="ＭＳ 明朝" w:eastAsia="ＭＳ 明朝" w:hAnsi="ＭＳ 明朝" w:cs="CIDFont+F2" w:hint="eastAsia"/>
        </w:rPr>
        <w:t>文字</w:t>
      </w:r>
      <w:r w:rsidR="005A5160" w:rsidRPr="009400FE">
        <w:rPr>
          <w:rFonts w:ascii="ＭＳ 明朝" w:eastAsia="ＭＳ 明朝" w:hAnsi="ＭＳ 明朝" w:cs="CIDFont+F2" w:hint="eastAsia"/>
        </w:rPr>
        <w:t>要件については、</w:t>
      </w:r>
      <w:r w:rsidR="00EA2F33" w:rsidRPr="009400FE">
        <w:rPr>
          <w:rFonts w:ascii="ＭＳ 明朝" w:eastAsia="ＭＳ 明朝" w:hAnsi="ＭＳ 明朝" w:hint="eastAsia"/>
        </w:rPr>
        <w:t>データ要件・連携要件標準仕様書</w:t>
      </w:r>
      <w:r w:rsidR="005A5160" w:rsidRPr="009400FE">
        <w:rPr>
          <w:rFonts w:ascii="ＭＳ 明朝" w:eastAsia="ＭＳ 明朝" w:hAnsi="ＭＳ 明朝" w:cs="CIDFont+F2" w:hint="eastAsia"/>
        </w:rPr>
        <w:t>に規定される</w:t>
      </w:r>
      <w:r w:rsidR="005A5160" w:rsidRPr="00DF222E">
        <w:rPr>
          <w:rFonts w:ascii="ＭＳ 明朝" w:eastAsia="ＭＳ 明朝" w:hAnsi="ＭＳ 明朝" w:cs="CIDFont+F2" w:hint="eastAsia"/>
          <w:color w:val="000000" w:themeColor="text1"/>
        </w:rPr>
        <w:t>ことから</w:t>
      </w:r>
      <w:r w:rsidR="007433BD" w:rsidRPr="000C7529">
        <w:rPr>
          <w:rFonts w:ascii="ＭＳ 明朝" w:eastAsia="ＭＳ 明朝" w:hAnsi="ＭＳ 明朝" w:cs="CIDFont+F2" w:hint="eastAsia"/>
          <w:color w:val="000000" w:themeColor="text1"/>
        </w:rPr>
        <w:t>、</w:t>
      </w:r>
      <w:r w:rsidR="00EB5864" w:rsidRPr="000C7529">
        <w:rPr>
          <w:rFonts w:ascii="ＭＳ 明朝" w:eastAsia="ＭＳ 明朝" w:hAnsi="ＭＳ 明朝" w:cs="CIDFont+F2" w:hint="eastAsia"/>
          <w:color w:val="000000" w:themeColor="text1"/>
        </w:rPr>
        <w:t>上記の</w:t>
      </w:r>
      <w:r w:rsidR="008B0606">
        <w:rPr>
          <w:rFonts w:ascii="ＭＳ 明朝" w:eastAsia="ＭＳ 明朝" w:hAnsi="ＭＳ 明朝" w:cs="CIDFont+F2" w:hint="eastAsia"/>
          <w:color w:val="000000" w:themeColor="text1"/>
        </w:rPr>
        <w:t>とお</w:t>
      </w:r>
      <w:r w:rsidR="00EB5864" w:rsidRPr="000C7529">
        <w:rPr>
          <w:rFonts w:ascii="ＭＳ 明朝" w:eastAsia="ＭＳ 明朝" w:hAnsi="ＭＳ 明朝" w:cs="CIDFont+F2" w:hint="eastAsia"/>
          <w:color w:val="000000" w:themeColor="text1"/>
        </w:rPr>
        <w:t>りとした。</w:t>
      </w:r>
    </w:p>
    <w:p w14:paraId="4DD5503A" w14:textId="1CA2BADF" w:rsidR="00AB7DE8" w:rsidRPr="00931656" w:rsidRDefault="00AB7DE8" w:rsidP="00931656">
      <w:pPr>
        <w:tabs>
          <w:tab w:val="left" w:pos="993"/>
        </w:tabs>
        <w:rPr>
          <w:rFonts w:ascii="ＭＳ 明朝" w:eastAsia="ＭＳ 明朝" w:hAnsi="ＭＳ 明朝"/>
          <w:color w:val="FF0000"/>
        </w:rPr>
      </w:pPr>
    </w:p>
    <w:p w14:paraId="423C0F29" w14:textId="7C822618" w:rsidR="00756E03" w:rsidRDefault="008D74B4" w:rsidP="008D74B4">
      <w:pPr>
        <w:rPr>
          <w:rFonts w:ascii="ＭＳ 明朝" w:eastAsia="ＭＳ 明朝" w:hAnsi="ＭＳ 明朝" w:cs="CIDFont+F2"/>
          <w:color w:val="FF0000"/>
        </w:rPr>
      </w:pPr>
      <w:r>
        <w:rPr>
          <w:rFonts w:ascii="ＭＳ 明朝" w:eastAsia="ＭＳ 明朝" w:hAnsi="ＭＳ 明朝" w:cs="CIDFont+F2"/>
          <w:color w:val="FF0000"/>
        </w:rPr>
        <w:br w:type="page"/>
      </w:r>
    </w:p>
    <w:p w14:paraId="389055A9" w14:textId="77777777" w:rsidR="006666E3" w:rsidRPr="00C824F3" w:rsidRDefault="006666E3" w:rsidP="00545E94">
      <w:pPr>
        <w:jc w:val="right"/>
        <w:rPr>
          <w:rFonts w:ascii="ＭＳ 明朝" w:eastAsia="ＭＳ 明朝" w:hAnsi="ＭＳ 明朝"/>
          <w:sz w:val="48"/>
          <w:szCs w:val="48"/>
        </w:rPr>
      </w:pPr>
    </w:p>
    <w:p w14:paraId="14330146" w14:textId="77777777" w:rsidR="006666E3" w:rsidRDefault="006666E3" w:rsidP="00545E94">
      <w:pPr>
        <w:jc w:val="right"/>
        <w:rPr>
          <w:rFonts w:ascii="ＭＳ 明朝" w:eastAsia="ＭＳ 明朝" w:hAnsi="ＭＳ 明朝"/>
          <w:sz w:val="48"/>
          <w:szCs w:val="48"/>
        </w:rPr>
      </w:pPr>
    </w:p>
    <w:p w14:paraId="59280C87" w14:textId="77777777" w:rsidR="00C24FF2" w:rsidRDefault="00C24FF2" w:rsidP="00545E94">
      <w:pPr>
        <w:jc w:val="right"/>
        <w:rPr>
          <w:rFonts w:ascii="ＭＳ 明朝" w:eastAsia="ＭＳ 明朝" w:hAnsi="ＭＳ 明朝"/>
          <w:sz w:val="48"/>
          <w:szCs w:val="48"/>
        </w:rPr>
      </w:pPr>
    </w:p>
    <w:p w14:paraId="42CE4480" w14:textId="77777777" w:rsidR="00C24FF2" w:rsidRPr="00C824F3" w:rsidRDefault="00C24FF2" w:rsidP="00545E94">
      <w:pPr>
        <w:jc w:val="right"/>
        <w:rPr>
          <w:rFonts w:ascii="ＭＳ 明朝" w:eastAsia="ＭＳ 明朝" w:hAnsi="ＭＳ 明朝"/>
          <w:sz w:val="48"/>
          <w:szCs w:val="48"/>
        </w:rPr>
      </w:pPr>
    </w:p>
    <w:p w14:paraId="03C49BD9" w14:textId="77777777" w:rsidR="006666E3" w:rsidRPr="00C824F3" w:rsidRDefault="006666E3" w:rsidP="00545E94">
      <w:pPr>
        <w:jc w:val="right"/>
        <w:rPr>
          <w:rFonts w:ascii="ＭＳ 明朝" w:eastAsia="ＭＳ 明朝" w:hAnsi="ＭＳ 明朝"/>
          <w:sz w:val="48"/>
          <w:szCs w:val="48"/>
        </w:rPr>
      </w:pPr>
    </w:p>
    <w:p w14:paraId="6F2D2FB1" w14:textId="77777777" w:rsidR="006666E3" w:rsidRPr="00C824F3" w:rsidRDefault="006666E3" w:rsidP="00545E94">
      <w:pPr>
        <w:jc w:val="right"/>
        <w:rPr>
          <w:rFonts w:ascii="ＭＳ 明朝" w:eastAsia="ＭＳ 明朝" w:hAnsi="ＭＳ 明朝"/>
          <w:sz w:val="48"/>
          <w:szCs w:val="48"/>
        </w:rPr>
      </w:pPr>
    </w:p>
    <w:p w14:paraId="338B86D9" w14:textId="77777777" w:rsidR="006666E3" w:rsidRPr="00C824F3" w:rsidRDefault="006666E3" w:rsidP="00545E94">
      <w:pPr>
        <w:jc w:val="right"/>
        <w:rPr>
          <w:rFonts w:ascii="ＭＳ 明朝" w:eastAsia="ＭＳ 明朝" w:hAnsi="ＭＳ 明朝"/>
          <w:sz w:val="48"/>
          <w:szCs w:val="48"/>
        </w:rPr>
      </w:pPr>
    </w:p>
    <w:p w14:paraId="0AC0FBE4" w14:textId="518DA5E3" w:rsidR="00545E94" w:rsidRPr="00C824F3" w:rsidRDefault="00545E94" w:rsidP="00E75A81">
      <w:pPr>
        <w:pStyle w:val="1"/>
        <w:ind w:left="645" w:right="220"/>
        <w:rPr>
          <w:sz w:val="32"/>
          <w:szCs w:val="36"/>
        </w:rPr>
        <w:sectPr w:rsidR="00545E94" w:rsidRPr="00C824F3" w:rsidSect="00DE49C1">
          <w:pgSz w:w="11906" w:h="16838" w:code="9"/>
          <w:pgMar w:top="1701" w:right="1418" w:bottom="1559" w:left="1418" w:header="851" w:footer="510" w:gutter="0"/>
          <w:cols w:space="425"/>
          <w:titlePg/>
          <w:docGrid w:linePitch="360"/>
        </w:sectPr>
      </w:pPr>
      <w:bookmarkStart w:id="85" w:name="_Toc219481261"/>
      <w:r w:rsidRPr="00C824F3">
        <w:rPr>
          <w:rFonts w:hint="eastAsia"/>
        </w:rPr>
        <w:t>非機能要件</w:t>
      </w:r>
      <w:bookmarkEnd w:id="85"/>
    </w:p>
    <w:p w14:paraId="288C1121" w14:textId="1D48C0B2" w:rsidR="00545E94" w:rsidRPr="00C824F3" w:rsidRDefault="00DA0F92" w:rsidP="00254D15">
      <w:pPr>
        <w:pStyle w:val="2"/>
        <w:spacing w:before="0"/>
        <w:ind w:hanging="851"/>
      </w:pPr>
      <w:bookmarkStart w:id="86" w:name="_Toc219481262"/>
      <w:r w:rsidRPr="00C824F3">
        <w:rPr>
          <w:rFonts w:hint="eastAsia"/>
        </w:rPr>
        <w:t>非機能要件について</w:t>
      </w:r>
      <w:bookmarkEnd w:id="86"/>
    </w:p>
    <w:p w14:paraId="2079D46A" w14:textId="1CD16569" w:rsidR="001B50E1" w:rsidRPr="009400FE" w:rsidRDefault="001B50E1" w:rsidP="001B50E1">
      <w:pPr>
        <w:autoSpaceDE w:val="0"/>
        <w:autoSpaceDN w:val="0"/>
        <w:adjustRightInd w:val="0"/>
        <w:ind w:firstLineChars="100" w:firstLine="220"/>
        <w:rPr>
          <w:rFonts w:ascii="ＭＳ 明朝" w:eastAsia="ＭＳ 明朝" w:hAnsi="ＭＳ 明朝" w:cs="CIDFont+F2"/>
        </w:rPr>
      </w:pPr>
      <w:r w:rsidRPr="009400FE">
        <w:rPr>
          <w:rFonts w:ascii="ＭＳ 明朝" w:eastAsia="ＭＳ 明朝" w:hAnsi="ＭＳ 明朝" w:cs="CIDFont+F2" w:hint="eastAsia"/>
        </w:rPr>
        <w:t>標準仕様における非機能要件は、</w:t>
      </w:r>
      <w:r w:rsidR="00A32D17" w:rsidRPr="009400FE">
        <w:rPr>
          <w:rFonts w:ascii="ＭＳ 明朝" w:eastAsia="ＭＳ 明朝" w:hAnsi="ＭＳ 明朝" w:cs="CIDFont+F2" w:hint="eastAsia"/>
        </w:rPr>
        <w:t>デジタル庁</w:t>
      </w:r>
      <w:r w:rsidR="008D4CA7" w:rsidRPr="009400FE">
        <w:rPr>
          <w:rFonts w:ascii="ＭＳ 明朝" w:eastAsia="ＭＳ 明朝" w:hAnsi="ＭＳ 明朝" w:cs="CIDFont+F2" w:hint="eastAsia"/>
        </w:rPr>
        <w:t>及び</w:t>
      </w:r>
      <w:r w:rsidRPr="009400FE">
        <w:rPr>
          <w:rFonts w:ascii="ＭＳ 明朝" w:eastAsia="ＭＳ 明朝" w:hAnsi="ＭＳ 明朝" w:cs="CIDFont+F2" w:hint="eastAsia"/>
        </w:rPr>
        <w:t>総務省</w:t>
      </w:r>
      <w:r w:rsidR="008D4CA7" w:rsidRPr="009400FE">
        <w:rPr>
          <w:rFonts w:ascii="ＭＳ 明朝" w:eastAsia="ＭＳ 明朝" w:hAnsi="ＭＳ 明朝" w:cs="CIDFont+F2" w:hint="eastAsia"/>
        </w:rPr>
        <w:t>で</w:t>
      </w:r>
      <w:r w:rsidRPr="009400FE">
        <w:rPr>
          <w:rFonts w:ascii="ＭＳ 明朝" w:eastAsia="ＭＳ 明朝" w:hAnsi="ＭＳ 明朝" w:cs="CIDFont+F2" w:hint="eastAsia"/>
        </w:rPr>
        <w:t>作成された</w:t>
      </w:r>
      <w:r w:rsidR="00196DA1" w:rsidRPr="009400FE">
        <w:rPr>
          <w:rFonts w:ascii="ＭＳ 明朝" w:eastAsia="ＭＳ 明朝" w:hAnsi="ＭＳ 明朝" w:cs="CIDFont+F2" w:hint="eastAsia"/>
        </w:rPr>
        <w:t>「地方公共団体情報システム非機能要件の標準」</w:t>
      </w:r>
      <w:r w:rsidRPr="009400FE">
        <w:rPr>
          <w:rFonts w:ascii="ＭＳ 明朝" w:eastAsia="ＭＳ 明朝" w:hAnsi="ＭＳ 明朝" w:cs="CIDFont+F2" w:hint="eastAsia"/>
        </w:rPr>
        <w:t>に準拠する。</w:t>
      </w:r>
    </w:p>
    <w:p w14:paraId="7A1B72DD" w14:textId="14CA2522" w:rsidR="000961B0" w:rsidRPr="007C550E" w:rsidRDefault="000961B0">
      <w:pPr>
        <w:rPr>
          <w:rFonts w:ascii="ＭＳ 明朝" w:eastAsia="ＭＳ 明朝" w:hAnsi="ＭＳ 明朝"/>
        </w:rPr>
      </w:pPr>
      <w:r>
        <w:rPr>
          <w:rFonts w:ascii="ＭＳ 明朝" w:eastAsia="ＭＳ 明朝" w:hAnsi="ＭＳ 明朝"/>
          <w:sz w:val="48"/>
          <w:szCs w:val="48"/>
        </w:rPr>
        <w:br w:type="page"/>
      </w:r>
    </w:p>
    <w:p w14:paraId="30739FE3" w14:textId="77777777" w:rsidR="00607DAC" w:rsidRPr="00C824F3" w:rsidRDefault="00607DAC" w:rsidP="00607DAC">
      <w:pPr>
        <w:jc w:val="right"/>
        <w:rPr>
          <w:rFonts w:ascii="ＭＳ 明朝" w:eastAsia="ＭＳ 明朝" w:hAnsi="ＭＳ 明朝"/>
          <w:sz w:val="48"/>
          <w:szCs w:val="48"/>
        </w:rPr>
      </w:pPr>
    </w:p>
    <w:p w14:paraId="5EC984C1" w14:textId="77777777" w:rsidR="00607DAC" w:rsidRPr="00C824F3" w:rsidRDefault="00607DAC" w:rsidP="00607DAC">
      <w:pPr>
        <w:jc w:val="right"/>
        <w:rPr>
          <w:rFonts w:ascii="ＭＳ 明朝" w:eastAsia="ＭＳ 明朝" w:hAnsi="ＭＳ 明朝"/>
          <w:sz w:val="48"/>
          <w:szCs w:val="48"/>
        </w:rPr>
      </w:pPr>
    </w:p>
    <w:p w14:paraId="73F6D047" w14:textId="77777777" w:rsidR="00607DAC" w:rsidRPr="00C824F3" w:rsidRDefault="00607DAC" w:rsidP="00607DAC">
      <w:pPr>
        <w:jc w:val="right"/>
        <w:rPr>
          <w:rFonts w:ascii="ＭＳ 明朝" w:eastAsia="ＭＳ 明朝" w:hAnsi="ＭＳ 明朝"/>
          <w:sz w:val="48"/>
          <w:szCs w:val="48"/>
        </w:rPr>
      </w:pPr>
    </w:p>
    <w:p w14:paraId="5EA130C6" w14:textId="77777777" w:rsidR="00607DAC" w:rsidRPr="00C824F3" w:rsidRDefault="00607DAC" w:rsidP="00607DAC">
      <w:pPr>
        <w:jc w:val="right"/>
        <w:rPr>
          <w:rFonts w:ascii="ＭＳ 明朝" w:eastAsia="ＭＳ 明朝" w:hAnsi="ＭＳ 明朝"/>
          <w:sz w:val="48"/>
          <w:szCs w:val="48"/>
        </w:rPr>
      </w:pPr>
    </w:p>
    <w:p w14:paraId="68D8F4DE" w14:textId="77777777" w:rsidR="00607DAC" w:rsidRPr="00C824F3" w:rsidRDefault="00607DAC" w:rsidP="00607DAC">
      <w:pPr>
        <w:jc w:val="right"/>
        <w:rPr>
          <w:rFonts w:ascii="ＭＳ 明朝" w:eastAsia="ＭＳ 明朝" w:hAnsi="ＭＳ 明朝"/>
          <w:sz w:val="48"/>
          <w:szCs w:val="48"/>
        </w:rPr>
      </w:pPr>
    </w:p>
    <w:p w14:paraId="6636D9CA" w14:textId="77777777" w:rsidR="00607DAC" w:rsidRPr="00C824F3" w:rsidRDefault="00607DAC" w:rsidP="00607DAC">
      <w:pPr>
        <w:jc w:val="right"/>
        <w:rPr>
          <w:rFonts w:ascii="ＭＳ 明朝" w:eastAsia="ＭＳ 明朝" w:hAnsi="ＭＳ 明朝"/>
          <w:sz w:val="48"/>
          <w:szCs w:val="48"/>
        </w:rPr>
      </w:pPr>
    </w:p>
    <w:p w14:paraId="614DFEDC" w14:textId="77777777" w:rsidR="00607DAC" w:rsidRPr="00C824F3" w:rsidRDefault="00607DAC" w:rsidP="00607DAC">
      <w:pPr>
        <w:jc w:val="right"/>
        <w:rPr>
          <w:rFonts w:ascii="ＭＳ 明朝" w:eastAsia="ＭＳ 明朝" w:hAnsi="ＭＳ 明朝"/>
          <w:sz w:val="48"/>
          <w:szCs w:val="48"/>
        </w:rPr>
      </w:pPr>
    </w:p>
    <w:p w14:paraId="698D474C" w14:textId="63F258BF" w:rsidR="00545E94" w:rsidRPr="000961B0" w:rsidRDefault="00545E94" w:rsidP="00E75A81">
      <w:pPr>
        <w:pStyle w:val="1"/>
        <w:ind w:left="645" w:right="220"/>
        <w:sectPr w:rsidR="00545E94" w:rsidRPr="000961B0" w:rsidSect="00DE49C1">
          <w:pgSz w:w="11906" w:h="16838" w:code="9"/>
          <w:pgMar w:top="1701" w:right="1418" w:bottom="1559" w:left="1418" w:header="851" w:footer="510" w:gutter="0"/>
          <w:cols w:space="425"/>
          <w:titlePg/>
          <w:docGrid w:linePitch="360"/>
        </w:sectPr>
      </w:pPr>
      <w:bookmarkStart w:id="87" w:name="_Toc219481263"/>
      <w:r w:rsidRPr="00C824F3">
        <w:rPr>
          <w:rFonts w:hint="eastAsia"/>
        </w:rPr>
        <w:t>用語</w:t>
      </w:r>
      <w:bookmarkEnd w:id="87"/>
    </w:p>
    <w:p w14:paraId="6BF516E8" w14:textId="3B6242E6" w:rsidR="00DA0F92" w:rsidRPr="00C824F3" w:rsidRDefault="00DA0F92" w:rsidP="00DA0F92">
      <w:pPr>
        <w:pStyle w:val="216pt1"/>
        <w:rPr>
          <w:sz w:val="22"/>
          <w:szCs w:val="22"/>
        </w:rPr>
      </w:pPr>
      <w:r w:rsidRPr="00C824F3">
        <w:rPr>
          <w:rFonts w:hint="eastAsia"/>
          <w:sz w:val="22"/>
          <w:szCs w:val="22"/>
        </w:rPr>
        <w:t>以下では、本仕様書についての解釈に紛れが生じないよう、用いられている用語の定義を示した。ここで示す定義はあくまで本仕様書における定義であり、用語によっては、本仕様書以外では別の意味で用いられていることもある。</w:t>
      </w:r>
      <w:r w:rsidR="00081ACF" w:rsidRPr="00C824F3">
        <w:rPr>
          <w:sz w:val="22"/>
          <w:szCs w:val="22"/>
        </w:rPr>
        <w:t xml:space="preserve"> </w:t>
      </w:r>
    </w:p>
    <w:p w14:paraId="347CBC7E" w14:textId="77777777" w:rsidR="00DA0F92" w:rsidRPr="00C824F3" w:rsidRDefault="00DA0F92" w:rsidP="00521D16">
      <w:pPr>
        <w:spacing w:before="240"/>
        <w:jc w:val="center"/>
        <w:rPr>
          <w:rFonts w:ascii="ＭＳ 明朝" w:eastAsia="ＭＳ 明朝" w:hAnsi="ＭＳ 明朝"/>
          <w:sz w:val="28"/>
          <w:szCs w:val="28"/>
        </w:rPr>
      </w:pPr>
      <w:r w:rsidRPr="00C824F3">
        <w:rPr>
          <w:rFonts w:ascii="ＭＳ 明朝" w:eastAsia="ＭＳ 明朝" w:hAnsi="ＭＳ 明朝" w:hint="eastAsia"/>
          <w:sz w:val="28"/>
          <w:szCs w:val="28"/>
        </w:rPr>
        <w:t>あ</w:t>
      </w:r>
    </w:p>
    <w:p w14:paraId="3057EB24" w14:textId="3D15E27A"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RFI【あーるえふあい】</w:t>
      </w:r>
      <w:r w:rsidRPr="008A48B8">
        <w:rPr>
          <w:rFonts w:ascii="ＭＳ 明朝" w:eastAsia="ＭＳ 明朝" w:hAnsi="ＭＳ 明朝"/>
        </w:rPr>
        <w:t>……情報提供依頼書（request for information）。情報システムの導入や業務委託を行うに</w:t>
      </w:r>
      <w:r w:rsidR="00CE4A54">
        <w:rPr>
          <w:rFonts w:ascii="ＭＳ 明朝" w:eastAsia="ＭＳ 明朝" w:hAnsi="ＭＳ 明朝" w:hint="eastAsia"/>
        </w:rPr>
        <w:t>あ</w:t>
      </w:r>
      <w:r w:rsidRPr="008A48B8">
        <w:rPr>
          <w:rFonts w:ascii="ＭＳ 明朝" w:eastAsia="ＭＳ 明朝" w:hAnsi="ＭＳ 明朝"/>
        </w:rPr>
        <w:t>たり、発注先候補の業者に情報提供を依頼すること。調達条件</w:t>
      </w:r>
      <w:r w:rsidR="00CE4A54">
        <w:rPr>
          <w:rFonts w:ascii="ＭＳ 明朝" w:eastAsia="ＭＳ 明朝" w:hAnsi="ＭＳ 明朝" w:hint="eastAsia"/>
        </w:rPr>
        <w:t>等</w:t>
      </w:r>
      <w:r w:rsidRPr="008A48B8">
        <w:rPr>
          <w:rFonts w:ascii="ＭＳ 明朝" w:eastAsia="ＭＳ 明朝" w:hAnsi="ＭＳ 明朝"/>
        </w:rPr>
        <w:t>を決定する</w:t>
      </w:r>
      <w:r w:rsidR="00B04CF7">
        <w:rPr>
          <w:rFonts w:ascii="ＭＳ 明朝" w:eastAsia="ＭＳ 明朝" w:hAnsi="ＭＳ 明朝" w:hint="eastAsia"/>
        </w:rPr>
        <w:t>にあたり</w:t>
      </w:r>
      <w:r w:rsidRPr="008A48B8">
        <w:rPr>
          <w:rFonts w:ascii="ＭＳ 明朝" w:eastAsia="ＭＳ 明朝" w:hAnsi="ＭＳ 明朝"/>
        </w:rPr>
        <w:t>必要な情報を集めるために発行するもので、一般的にはこれを基にRFP（提案依頼書）を作成し、具体的な機能要件</w:t>
      </w:r>
      <w:r w:rsidR="00B04CF7">
        <w:rPr>
          <w:rFonts w:ascii="ＭＳ 明朝" w:eastAsia="ＭＳ 明朝" w:hAnsi="ＭＳ 明朝" w:hint="eastAsia"/>
        </w:rPr>
        <w:t>を</w:t>
      </w:r>
      <w:r w:rsidRPr="008A48B8">
        <w:rPr>
          <w:rFonts w:ascii="ＭＳ 明朝" w:eastAsia="ＭＳ 明朝" w:hAnsi="ＭＳ 明朝"/>
        </w:rPr>
        <w:t>提案業者に求めて発注先の選定に移る。総務省自治行政局地域情報政策室「自治体クラウド導入時の情報システム調達におけるカスタマイズ抑制のためのガイドライン」（平成31 年</w:t>
      </w:r>
      <w:r w:rsidR="00FA1B11">
        <w:rPr>
          <w:rFonts w:ascii="ＭＳ 明朝" w:eastAsia="ＭＳ 明朝" w:hAnsi="ＭＳ 明朝" w:hint="eastAsia"/>
        </w:rPr>
        <w:t>3</w:t>
      </w:r>
      <w:r w:rsidRPr="008A48B8">
        <w:rPr>
          <w:rFonts w:ascii="ＭＳ 明朝" w:eastAsia="ＭＳ 明朝" w:hAnsi="ＭＳ 明朝"/>
        </w:rPr>
        <w:t>月29 日）より。</w:t>
      </w:r>
    </w:p>
    <w:p w14:paraId="37E494DA" w14:textId="65A85E50"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RFP【あーるえふぴー】</w:t>
      </w:r>
      <w:r w:rsidRPr="008A48B8">
        <w:rPr>
          <w:rFonts w:ascii="ＭＳ 明朝" w:eastAsia="ＭＳ 明朝" w:hAnsi="ＭＳ 明朝"/>
        </w:rPr>
        <w:t>……提案依頼書（request for proposal）。情報システムの導入や業務委託を行うに</w:t>
      </w:r>
      <w:r w:rsidR="00CE4A54">
        <w:rPr>
          <w:rFonts w:ascii="ＭＳ 明朝" w:eastAsia="ＭＳ 明朝" w:hAnsi="ＭＳ 明朝" w:hint="eastAsia"/>
        </w:rPr>
        <w:t>あ</w:t>
      </w:r>
      <w:r w:rsidRPr="008A48B8">
        <w:rPr>
          <w:rFonts w:ascii="ＭＳ 明朝" w:eastAsia="ＭＳ 明朝" w:hAnsi="ＭＳ 明朝"/>
        </w:rPr>
        <w:t>たり、発注先候補の業者に具体的な提案を依頼する文書。必要なシステムの概要や構成要件、調達条件が記述されている。総務省自治行政局地域情報政策室「自治体クラウド導入時の情報システム調達におけるカスタマイズ抑制のためのガイドライン」（平成31 年</w:t>
      </w:r>
      <w:r w:rsidR="00FA1B11">
        <w:rPr>
          <w:rFonts w:ascii="ＭＳ 明朝" w:eastAsia="ＭＳ 明朝" w:hAnsi="ＭＳ 明朝" w:hint="eastAsia"/>
        </w:rPr>
        <w:t>3</w:t>
      </w:r>
      <w:r w:rsidRPr="008A48B8">
        <w:rPr>
          <w:rFonts w:ascii="ＭＳ 明朝" w:eastAsia="ＭＳ 明朝" w:hAnsi="ＭＳ 明朝"/>
        </w:rPr>
        <w:t>月29 日）より。</w:t>
      </w:r>
    </w:p>
    <w:p w14:paraId="572F41B1" w14:textId="77777777" w:rsidR="008A48B8" w:rsidRPr="008A48B8"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あいまい検索【あいまいけんさく】</w:t>
      </w:r>
      <w:r w:rsidRPr="008A48B8">
        <w:rPr>
          <w:rFonts w:ascii="ＭＳ 明朝" w:eastAsia="ＭＳ 明朝" w:hAnsi="ＭＳ 明朝"/>
        </w:rPr>
        <w:t>……検索条件が完全に一致しないものの、対象を一定のルールに基づき抽出する検索方法のこと。</w:t>
      </w:r>
    </w:p>
    <w:p w14:paraId="4AF7FC9D" w14:textId="4B17A982" w:rsidR="008A48B8" w:rsidRDefault="008A48B8" w:rsidP="008A48B8">
      <w:pPr>
        <w:ind w:left="426" w:hangingChars="193" w:hanging="426"/>
        <w:rPr>
          <w:rFonts w:ascii="ＭＳ 明朝" w:eastAsia="ＭＳ 明朝" w:hAnsi="ＭＳ 明朝"/>
        </w:rPr>
      </w:pPr>
      <w:r w:rsidRPr="00C824F3">
        <w:rPr>
          <w:rFonts w:ascii="ＭＳ 明朝" w:eastAsia="ＭＳ 明朝" w:hAnsi="ＭＳ 明朝" w:hint="eastAsia"/>
          <w:b/>
          <w:bCs/>
          <w:u w:val="single"/>
        </w:rPr>
        <w:t>宛名番号【あてなばんごう】</w:t>
      </w:r>
      <w:r w:rsidRPr="00C824F3">
        <w:rPr>
          <w:rFonts w:ascii="ＭＳ 明朝" w:eastAsia="ＭＳ 明朝" w:hAnsi="ＭＳ 明朝" w:hint="eastAsia"/>
        </w:rPr>
        <w:t>……市区町村内において業務</w:t>
      </w:r>
      <w:r w:rsidR="00781786">
        <w:rPr>
          <w:rFonts w:ascii="ＭＳ 明朝" w:eastAsia="ＭＳ 明朝" w:hAnsi="ＭＳ 明朝" w:hint="eastAsia"/>
        </w:rPr>
        <w:t>毎</w:t>
      </w:r>
      <w:r w:rsidRPr="00C824F3">
        <w:rPr>
          <w:rFonts w:ascii="ＭＳ 明朝" w:eastAsia="ＭＳ 明朝" w:hAnsi="ＭＳ 明朝" w:hint="eastAsia"/>
        </w:rPr>
        <w:t>に個人、法人を一意に識別するために付番した番号のこと。「個人番号」、「住記個人番号」と呼ばれることもあるが、番号法に基づく「個人番号」（いわゆるマイナンバー）と混同されかねないため、本仕様書上は「宛名番号」と呼ぶ。</w:t>
      </w:r>
    </w:p>
    <w:p w14:paraId="26A300A8" w14:textId="77777777" w:rsidR="008A48B8" w:rsidRPr="00F51550" w:rsidRDefault="008A48B8" w:rsidP="008A48B8">
      <w:pPr>
        <w:ind w:left="426" w:hangingChars="193" w:hanging="426"/>
        <w:rPr>
          <w:rFonts w:ascii="ＭＳ 明朝" w:eastAsia="ＭＳ 明朝" w:hAnsi="ＭＳ 明朝"/>
        </w:rPr>
      </w:pPr>
      <w:r w:rsidRPr="00521D16">
        <w:rPr>
          <w:rFonts w:ascii="ＭＳ 明朝" w:eastAsia="ＭＳ 明朝" w:hAnsi="ＭＳ 明朝"/>
          <w:b/>
          <w:bCs/>
          <w:u w:val="single"/>
        </w:rPr>
        <w:t>アラート【あらーと】</w:t>
      </w:r>
      <w:r w:rsidRPr="008A48B8">
        <w:rPr>
          <w:rFonts w:ascii="ＭＳ 明朝" w:eastAsia="ＭＳ 明朝" w:hAnsi="ＭＳ 明朝"/>
        </w:rPr>
        <w:t>……論理的には成立するが特に注意を要する入力等について、注意喚起の表示を経た上で、当該入力等を確定できるもののこと。論理的に成立し得ない入力その他の抑止すべき入力等について、抑止すべき原因が解消されるまで、当該入力等を確定（本登録）できないエラーと</w:t>
      </w:r>
      <w:r w:rsidRPr="00F51550">
        <w:rPr>
          <w:rFonts w:ascii="ＭＳ 明朝" w:eastAsia="ＭＳ 明朝" w:hAnsi="ＭＳ 明朝"/>
        </w:rPr>
        <w:t>は区別される。</w:t>
      </w:r>
    </w:p>
    <w:p w14:paraId="016B2690" w14:textId="11C0AADE" w:rsidR="00374F22" w:rsidRPr="00F51550" w:rsidRDefault="00374F22" w:rsidP="00374F22">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い</w:t>
      </w:r>
    </w:p>
    <w:p w14:paraId="06B31617" w14:textId="2A082528" w:rsidR="00374F22" w:rsidRPr="00F51550" w:rsidRDefault="00374F22" w:rsidP="00374F22">
      <w:pPr>
        <w:ind w:left="426" w:hangingChars="193" w:hanging="426"/>
        <w:rPr>
          <w:rFonts w:ascii="ＭＳ 明朝" w:eastAsia="ＭＳ 明朝" w:hAnsi="ＭＳ 明朝"/>
        </w:rPr>
      </w:pPr>
      <w:r w:rsidRPr="00F51550">
        <w:rPr>
          <w:rFonts w:ascii="ＭＳ 明朝" w:eastAsia="ＭＳ 明朝" w:hAnsi="ＭＳ 明朝" w:hint="eastAsia"/>
          <w:b/>
          <w:bCs/>
          <w:u w:val="single"/>
        </w:rPr>
        <w:t>EUC機能</w:t>
      </w:r>
      <w:r w:rsidRPr="00F51550">
        <w:rPr>
          <w:rFonts w:ascii="ＭＳ 明朝" w:eastAsia="ＭＳ 明朝" w:hAnsi="ＭＳ 明朝"/>
          <w:b/>
          <w:bCs/>
          <w:u w:val="single"/>
        </w:rPr>
        <w:t>【</w:t>
      </w:r>
      <w:r w:rsidRPr="00F51550">
        <w:rPr>
          <w:rFonts w:ascii="ＭＳ 明朝" w:eastAsia="ＭＳ 明朝" w:hAnsi="ＭＳ 明朝" w:hint="eastAsia"/>
          <w:b/>
          <w:bCs/>
          <w:u w:val="single"/>
        </w:rPr>
        <w:t>いーゆーしーきのう</w:t>
      </w:r>
      <w:r w:rsidRPr="00F51550">
        <w:rPr>
          <w:rFonts w:ascii="ＭＳ 明朝" w:eastAsia="ＭＳ 明朝" w:hAnsi="ＭＳ 明朝"/>
          <w:b/>
          <w:bCs/>
          <w:u w:val="single"/>
        </w:rPr>
        <w:t>】</w:t>
      </w:r>
      <w:r w:rsidRPr="00F51550">
        <w:rPr>
          <w:rFonts w:ascii="ＭＳ 明朝" w:eastAsia="ＭＳ 明朝" w:hAnsi="ＭＳ 明朝"/>
        </w:rPr>
        <w:t>……</w:t>
      </w:r>
      <w:r w:rsidR="00636F9F" w:rsidRPr="00795C97">
        <w:rPr>
          <w:rFonts w:ascii="ＭＳ 明朝" w:eastAsia="ＭＳ 明朝" w:hAnsi="ＭＳ 明朝"/>
        </w:rPr>
        <w:t>EUCは、</w:t>
      </w:r>
      <w:r w:rsidR="00C028AB" w:rsidRPr="00795C97">
        <w:rPr>
          <w:rFonts w:ascii="ＭＳ 明朝" w:eastAsia="ＭＳ 明朝" w:hAnsi="ＭＳ 明朝"/>
        </w:rPr>
        <w:t>End</w:t>
      </w:r>
      <w:r w:rsidR="00C028AB" w:rsidRPr="00F51550">
        <w:rPr>
          <w:rFonts w:ascii="ＭＳ 明朝" w:eastAsia="ＭＳ 明朝" w:hAnsi="ＭＳ 明朝"/>
        </w:rPr>
        <w:t>-User Computing</w:t>
      </w:r>
      <w:r w:rsidR="00010099" w:rsidRPr="00F51550">
        <w:rPr>
          <w:rFonts w:ascii="ＭＳ 明朝" w:eastAsia="ＭＳ 明朝" w:hAnsi="ＭＳ 明朝" w:hint="eastAsia"/>
        </w:rPr>
        <w:t>の略。本仕様書では、</w:t>
      </w:r>
      <w:r w:rsidR="00166F55" w:rsidRPr="00F51550">
        <w:rPr>
          <w:rFonts w:ascii="ＭＳ 明朝" w:eastAsia="ＭＳ 明朝" w:hAnsi="ＭＳ 明朝" w:hint="eastAsia"/>
        </w:rPr>
        <w:t>システムの利用者が</w:t>
      </w:r>
      <w:r w:rsidR="009C185B" w:rsidRPr="00F51550">
        <w:rPr>
          <w:rFonts w:ascii="ＭＳ 明朝" w:eastAsia="ＭＳ 明朝" w:hAnsi="ＭＳ 明朝" w:hint="eastAsia"/>
        </w:rPr>
        <w:t>、任意の抽出条件や出力項目を指定し、</w:t>
      </w:r>
      <w:r w:rsidR="00166F55" w:rsidRPr="00F51550">
        <w:rPr>
          <w:rFonts w:ascii="ＭＳ 明朝" w:eastAsia="ＭＳ 明朝" w:hAnsi="ＭＳ 明朝" w:hint="eastAsia"/>
        </w:rPr>
        <w:t>容易にデータ抽出やCSV出力等を行える機能のこと</w:t>
      </w:r>
      <w:r w:rsidR="00010099" w:rsidRPr="00F51550">
        <w:rPr>
          <w:rFonts w:ascii="ＭＳ 明朝" w:eastAsia="ＭＳ 明朝" w:hAnsi="ＭＳ 明朝" w:hint="eastAsia"/>
        </w:rPr>
        <w:t>を呼ぶ</w:t>
      </w:r>
      <w:r w:rsidR="00166F55" w:rsidRPr="00F51550">
        <w:rPr>
          <w:rFonts w:ascii="ＭＳ 明朝" w:eastAsia="ＭＳ 明朝" w:hAnsi="ＭＳ 明朝" w:hint="eastAsia"/>
        </w:rPr>
        <w:t>。</w:t>
      </w:r>
    </w:p>
    <w:p w14:paraId="4F4F78AF" w14:textId="128DAA91" w:rsidR="00374F22" w:rsidRPr="00F51550" w:rsidRDefault="00374F22" w:rsidP="00374F22">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お</w:t>
      </w:r>
    </w:p>
    <w:p w14:paraId="36D59EFA" w14:textId="21D3DF2A" w:rsidR="00374F22" w:rsidRDefault="00374F22" w:rsidP="00374F22">
      <w:pPr>
        <w:ind w:left="426" w:hangingChars="193" w:hanging="426"/>
        <w:rPr>
          <w:rFonts w:ascii="ＭＳ 明朝" w:eastAsia="ＭＳ 明朝" w:hAnsi="ＭＳ 明朝"/>
        </w:rPr>
      </w:pPr>
      <w:r w:rsidRPr="00F51550">
        <w:rPr>
          <w:rFonts w:ascii="ＭＳ 明朝" w:eastAsia="ＭＳ 明朝" w:hAnsi="ＭＳ 明朝" w:hint="eastAsia"/>
          <w:b/>
          <w:bCs/>
          <w:u w:val="single"/>
        </w:rPr>
        <w:t>オールインワンパッケージ</w:t>
      </w:r>
      <w:r w:rsidRPr="00F51550">
        <w:rPr>
          <w:rFonts w:ascii="ＭＳ 明朝" w:eastAsia="ＭＳ 明朝" w:hAnsi="ＭＳ 明朝"/>
          <w:b/>
          <w:bCs/>
          <w:u w:val="single"/>
        </w:rPr>
        <w:t>【</w:t>
      </w:r>
      <w:r w:rsidRPr="00F51550">
        <w:rPr>
          <w:rFonts w:ascii="ＭＳ 明朝" w:eastAsia="ＭＳ 明朝" w:hAnsi="ＭＳ 明朝" w:hint="eastAsia"/>
          <w:b/>
          <w:bCs/>
          <w:u w:val="single"/>
        </w:rPr>
        <w:t>おーるいんわんぱっけーじ</w:t>
      </w:r>
      <w:r w:rsidRPr="00F51550">
        <w:rPr>
          <w:rFonts w:ascii="ＭＳ 明朝" w:eastAsia="ＭＳ 明朝" w:hAnsi="ＭＳ 明朝"/>
          <w:b/>
          <w:bCs/>
          <w:u w:val="single"/>
        </w:rPr>
        <w:t>】</w:t>
      </w:r>
      <w:r w:rsidRPr="00F51550">
        <w:rPr>
          <w:rFonts w:ascii="ＭＳ 明朝" w:eastAsia="ＭＳ 明朝" w:hAnsi="ＭＳ 明朝"/>
        </w:rPr>
        <w:t>……</w:t>
      </w:r>
      <w:r w:rsidR="00326704" w:rsidRPr="00F51550">
        <w:rPr>
          <w:rFonts w:ascii="ＭＳ 明朝" w:eastAsia="ＭＳ 明朝" w:hAnsi="ＭＳ 明朝" w:hint="eastAsia"/>
        </w:rPr>
        <w:t>庁内の複数の業務システムを一つにまとめた製品のこと。</w:t>
      </w:r>
    </w:p>
    <w:p w14:paraId="582520C1" w14:textId="4DFCF8D9" w:rsidR="00E86893" w:rsidRPr="00F51550" w:rsidRDefault="00891A97" w:rsidP="00933CCB">
      <w:pPr>
        <w:ind w:left="426" w:hangingChars="193" w:hanging="426"/>
        <w:rPr>
          <w:rFonts w:ascii="ＭＳ 明朝" w:eastAsia="ＭＳ 明朝" w:hAnsi="ＭＳ 明朝"/>
        </w:rPr>
      </w:pPr>
      <w:r w:rsidRPr="00891A97">
        <w:rPr>
          <w:rFonts w:ascii="ＭＳ 明朝" w:eastAsia="ＭＳ 明朝" w:hAnsi="ＭＳ 明朝" w:hint="eastAsia"/>
          <w:b/>
          <w:bCs/>
          <w:u w:val="single"/>
        </w:rPr>
        <w:t>オンライン処理【おんらいんしょり】</w:t>
      </w:r>
      <w:r w:rsidRPr="00F51550">
        <w:rPr>
          <w:rFonts w:ascii="ＭＳ 明朝" w:eastAsia="ＭＳ 明朝" w:hAnsi="ＭＳ 明朝"/>
        </w:rPr>
        <w:t>……</w:t>
      </w:r>
      <w:r w:rsidR="00933CCB" w:rsidRPr="00933CCB">
        <w:rPr>
          <w:rFonts w:ascii="ＭＳ 明朝" w:eastAsia="ＭＳ 明朝" w:hAnsi="ＭＳ 明朝" w:hint="eastAsia"/>
        </w:rPr>
        <w:t>画面操作によるユーザからの要求に応じて処理結果を即時に返す処理方式のこと。</w:t>
      </w:r>
    </w:p>
    <w:p w14:paraId="1A83EAFE" w14:textId="081EA174"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か</w:t>
      </w:r>
    </w:p>
    <w:p w14:paraId="51DABFAE" w14:textId="64D21C9D" w:rsidR="008A48B8" w:rsidRPr="00F51550"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外字【がいじ】</w:t>
      </w:r>
      <w:r w:rsidRPr="008A48B8">
        <w:rPr>
          <w:rFonts w:ascii="ＭＳ 明朝" w:eastAsia="ＭＳ 明朝" w:hAnsi="ＭＳ 明朝"/>
        </w:rPr>
        <w:t>……各ベンダが提供する文字セット等において、標準では収録されておらず、市区町村が個別に追加した文字のこと。JIS 等の標準規格にない文字をベンダがパッケージ標準に追加してい</w:t>
      </w:r>
      <w:r w:rsidRPr="00F51550">
        <w:rPr>
          <w:rFonts w:ascii="ＭＳ 明朝" w:eastAsia="ＭＳ 明朝" w:hAnsi="ＭＳ 明朝"/>
        </w:rPr>
        <w:t>る場合も「外字」と呼ぶことがあるが、パッケージ標準にある場合は、当該文字セット等において標準で収録されているため、本仕様書上は「内字」として扱う。</w:t>
      </w:r>
    </w:p>
    <w:p w14:paraId="6BA0AE24" w14:textId="4FAE30F3" w:rsidR="00374F22" w:rsidRPr="00795C97" w:rsidRDefault="00374F22" w:rsidP="00374F22">
      <w:pPr>
        <w:ind w:left="426" w:hangingChars="193" w:hanging="426"/>
        <w:rPr>
          <w:rFonts w:ascii="ＭＳ 明朝" w:eastAsia="ＭＳ 明朝" w:hAnsi="ＭＳ 明朝"/>
        </w:rPr>
      </w:pPr>
      <w:r w:rsidRPr="00795C97">
        <w:rPr>
          <w:rFonts w:ascii="ＭＳ 明朝" w:eastAsia="ＭＳ 明朝" w:hAnsi="ＭＳ 明朝" w:hint="eastAsia"/>
          <w:b/>
          <w:bCs/>
          <w:u w:val="single"/>
        </w:rPr>
        <w:t>カク公</w:t>
      </w:r>
      <w:r w:rsidRPr="00795C97">
        <w:rPr>
          <w:rFonts w:ascii="ＭＳ 明朝" w:eastAsia="ＭＳ 明朝" w:hAnsi="ＭＳ 明朝"/>
          <w:b/>
          <w:bCs/>
          <w:u w:val="single"/>
        </w:rPr>
        <w:t>【</w:t>
      </w:r>
      <w:r w:rsidRPr="00795C97">
        <w:rPr>
          <w:rFonts w:ascii="ＭＳ 明朝" w:eastAsia="ＭＳ 明朝" w:hAnsi="ＭＳ 明朝" w:hint="eastAsia"/>
          <w:b/>
          <w:bCs/>
          <w:u w:val="single"/>
        </w:rPr>
        <w:t>かくこう</w:t>
      </w:r>
      <w:r w:rsidRPr="00795C97">
        <w:rPr>
          <w:rFonts w:ascii="ＭＳ 明朝" w:eastAsia="ＭＳ 明朝" w:hAnsi="ＭＳ 明朝"/>
          <w:b/>
          <w:bCs/>
          <w:u w:val="single"/>
        </w:rPr>
        <w:t>】</w:t>
      </w:r>
      <w:r w:rsidRPr="00795C97">
        <w:rPr>
          <w:rFonts w:ascii="ＭＳ 明朝" w:eastAsia="ＭＳ 明朝" w:hAnsi="ＭＳ 明朝"/>
        </w:rPr>
        <w:t>……</w:t>
      </w:r>
      <w:r w:rsidR="00636F9F" w:rsidRPr="00795C97">
        <w:rPr>
          <w:rFonts w:ascii="ＭＳ 明朝" w:eastAsia="ＭＳ 明朝" w:hAnsi="ＭＳ 明朝" w:hint="eastAsia"/>
        </w:rPr>
        <w:t>日本郵政承認の手書き納付書のこと。</w:t>
      </w:r>
    </w:p>
    <w:p w14:paraId="6898C233" w14:textId="5EF1FAA0" w:rsidR="007813E6" w:rsidRPr="00795C97" w:rsidRDefault="007813E6" w:rsidP="007813E6">
      <w:pPr>
        <w:ind w:left="426" w:hangingChars="193" w:hanging="426"/>
        <w:rPr>
          <w:rFonts w:ascii="ＭＳ 明朝" w:eastAsia="ＭＳ 明朝" w:hAnsi="ＭＳ 明朝"/>
        </w:rPr>
      </w:pPr>
      <w:r w:rsidRPr="00795C97">
        <w:rPr>
          <w:rFonts w:ascii="ＭＳ 明朝" w:eastAsia="ＭＳ 明朝" w:hAnsi="ＭＳ 明朝" w:hint="eastAsia"/>
          <w:b/>
          <w:bCs/>
          <w:u w:val="single"/>
        </w:rPr>
        <w:t>過誤納番号</w:t>
      </w:r>
      <w:r w:rsidRPr="00795C97">
        <w:rPr>
          <w:rFonts w:ascii="ＭＳ 明朝" w:eastAsia="ＭＳ 明朝" w:hAnsi="ＭＳ 明朝"/>
          <w:b/>
          <w:bCs/>
          <w:u w:val="single"/>
        </w:rPr>
        <w:t>【</w:t>
      </w:r>
      <w:r w:rsidRPr="00795C97">
        <w:rPr>
          <w:rFonts w:ascii="ＭＳ 明朝" w:eastAsia="ＭＳ 明朝" w:hAnsi="ＭＳ 明朝" w:hint="eastAsia"/>
          <w:b/>
          <w:bCs/>
          <w:u w:val="single"/>
        </w:rPr>
        <w:t>かごのうばんごう</w:t>
      </w:r>
      <w:r w:rsidRPr="00795C97">
        <w:rPr>
          <w:rFonts w:ascii="ＭＳ 明朝" w:eastAsia="ＭＳ 明朝" w:hAnsi="ＭＳ 明朝"/>
          <w:b/>
          <w:bCs/>
          <w:u w:val="single"/>
        </w:rPr>
        <w:t>】</w:t>
      </w:r>
      <w:r w:rsidRPr="00795C97">
        <w:rPr>
          <w:rFonts w:ascii="ＭＳ 明朝" w:eastAsia="ＭＳ 明朝" w:hAnsi="ＭＳ 明朝"/>
        </w:rPr>
        <w:t>……</w:t>
      </w:r>
      <w:r w:rsidRPr="00795C97">
        <w:rPr>
          <w:rFonts w:ascii="ＭＳ 明朝" w:eastAsia="ＭＳ 明朝" w:hAnsi="ＭＳ 明朝" w:hint="eastAsia"/>
        </w:rPr>
        <w:t>市区町村内において過誤納情報を一意に特定するために年度</w:t>
      </w:r>
      <w:r w:rsidR="00EF5172" w:rsidRPr="003E0FBA">
        <w:rPr>
          <w:rFonts w:ascii="ＭＳ 明朝" w:eastAsia="ＭＳ 明朝" w:hAnsi="ＭＳ 明朝" w:hint="eastAsia"/>
          <w:color w:val="000000" w:themeColor="text1"/>
        </w:rPr>
        <w:t>毎</w:t>
      </w:r>
      <w:r w:rsidRPr="00795C97">
        <w:rPr>
          <w:rFonts w:ascii="ＭＳ 明朝" w:eastAsia="ＭＳ 明朝" w:hAnsi="ＭＳ 明朝" w:hint="eastAsia"/>
        </w:rPr>
        <w:t>の還付発生単位に</w:t>
      </w:r>
      <w:r w:rsidR="00C2770D" w:rsidRPr="003E0FBA">
        <w:rPr>
          <w:rFonts w:ascii="ＭＳ 明朝" w:eastAsia="ＭＳ 明朝" w:hAnsi="ＭＳ 明朝" w:hint="eastAsia"/>
          <w:color w:val="000000" w:themeColor="text1"/>
        </w:rPr>
        <w:t>付番</w:t>
      </w:r>
      <w:r w:rsidRPr="00795C97">
        <w:rPr>
          <w:rFonts w:ascii="ＭＳ 明朝" w:eastAsia="ＭＳ 明朝" w:hAnsi="ＭＳ 明朝" w:hint="eastAsia"/>
        </w:rPr>
        <w:t>した番号のこと。</w:t>
      </w:r>
    </w:p>
    <w:p w14:paraId="4FF852E6" w14:textId="5B3FDA22"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方書【かたがき】</w:t>
      </w:r>
      <w:r w:rsidRPr="00795C97">
        <w:rPr>
          <w:rFonts w:ascii="ＭＳ 明朝" w:eastAsia="ＭＳ 明朝" w:hAnsi="ＭＳ 明朝"/>
        </w:rPr>
        <w:t>……市区町村、大字や小字、地番に続く、アパートやマンション、寮等の住所情報のこと。</w:t>
      </w:r>
    </w:p>
    <w:p w14:paraId="04910F7C" w14:textId="77777777"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管理【かんり】</w:t>
      </w:r>
      <w:r w:rsidRPr="00795C97">
        <w:rPr>
          <w:rFonts w:ascii="ＭＳ 明朝" w:eastAsia="ＭＳ 明朝" w:hAnsi="ＭＳ 明朝"/>
        </w:rPr>
        <w:t>……データの設定・保持・修正ができること。参照のみは含まない。</w:t>
      </w:r>
    </w:p>
    <w:p w14:paraId="4C0BB7ED" w14:textId="523250D6"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こ</w:t>
      </w:r>
    </w:p>
    <w:p w14:paraId="789BDB8E" w14:textId="1F3AF2A6"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更改【こうかい】</w:t>
      </w:r>
      <w:r w:rsidRPr="00795C97">
        <w:rPr>
          <w:rFonts w:ascii="ＭＳ 明朝" w:eastAsia="ＭＳ 明朝" w:hAnsi="ＭＳ 明朝"/>
        </w:rPr>
        <w:t>……既存システムを再構築すること。</w:t>
      </w:r>
    </w:p>
    <w:p w14:paraId="0E42DC56" w14:textId="3FC56B50" w:rsidR="008A48B8" w:rsidRPr="008A48B8"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個人番号【こじんばんごう】</w:t>
      </w:r>
      <w:r w:rsidRPr="00795C97">
        <w:rPr>
          <w:rFonts w:ascii="ＭＳ 明朝" w:eastAsia="ＭＳ 明朝" w:hAnsi="ＭＳ 明朝"/>
        </w:rPr>
        <w:t>……番号法第</w:t>
      </w:r>
      <w:r w:rsidR="00DA04C5" w:rsidRPr="00795C97">
        <w:rPr>
          <w:rFonts w:ascii="ＭＳ 明朝" w:eastAsia="ＭＳ 明朝" w:hAnsi="ＭＳ 明朝" w:hint="eastAsia"/>
        </w:rPr>
        <w:t>7</w:t>
      </w:r>
      <w:r w:rsidRPr="00795C97">
        <w:rPr>
          <w:rFonts w:ascii="ＭＳ 明朝" w:eastAsia="ＭＳ 明朝" w:hAnsi="ＭＳ 明朝"/>
        </w:rPr>
        <w:t>条第</w:t>
      </w:r>
      <w:r w:rsidR="00DA04C5" w:rsidRPr="00795C97">
        <w:rPr>
          <w:rFonts w:ascii="ＭＳ 明朝" w:eastAsia="ＭＳ 明朝" w:hAnsi="ＭＳ 明朝" w:hint="eastAsia"/>
        </w:rPr>
        <w:t>1</w:t>
      </w:r>
      <w:r w:rsidRPr="00795C97">
        <w:rPr>
          <w:rFonts w:ascii="ＭＳ 明朝" w:eastAsia="ＭＳ 明朝" w:hAnsi="ＭＳ 明朝"/>
        </w:rPr>
        <w:t>項又は第</w:t>
      </w:r>
      <w:r w:rsidR="00DA04C5" w:rsidRPr="00795C97">
        <w:rPr>
          <w:rFonts w:ascii="ＭＳ 明朝" w:eastAsia="ＭＳ 明朝" w:hAnsi="ＭＳ 明朝" w:hint="eastAsia"/>
        </w:rPr>
        <w:t>2</w:t>
      </w:r>
      <w:r w:rsidRPr="00795C97">
        <w:rPr>
          <w:rFonts w:ascii="ＭＳ 明朝" w:eastAsia="ＭＳ 明朝" w:hAnsi="ＭＳ 明朝"/>
        </w:rPr>
        <w:t>項の規定により、住民票コードを変換して得られる番号であって、当該住民票コードが記載された住民票に係る者を識別するために指定されるもののこと。いわゆるマイナ</w:t>
      </w:r>
      <w:r w:rsidRPr="008A48B8">
        <w:rPr>
          <w:rFonts w:ascii="ＭＳ 明朝" w:eastAsia="ＭＳ 明朝" w:hAnsi="ＭＳ 明朝"/>
        </w:rPr>
        <w:t>ンバー。</w:t>
      </w:r>
    </w:p>
    <w:p w14:paraId="360B8B8F" w14:textId="2A8E7672"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さ</w:t>
      </w:r>
    </w:p>
    <w:p w14:paraId="73F5CF41" w14:textId="59B687FF"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参照【さんしょう】</w:t>
      </w:r>
      <w:r w:rsidRPr="008A48B8">
        <w:rPr>
          <w:rFonts w:ascii="ＭＳ 明朝" w:eastAsia="ＭＳ 明朝" w:hAnsi="ＭＳ 明朝"/>
        </w:rPr>
        <w:t>……データが入力されたテーブルへ必要なデータを問い合わせる操作。</w:t>
      </w:r>
    </w:p>
    <w:p w14:paraId="381CD671" w14:textId="63ACD4EF"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し</w:t>
      </w:r>
    </w:p>
    <w:p w14:paraId="455B8132" w14:textId="4509D849"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CSV【しーえすぶい】</w:t>
      </w:r>
      <w:r w:rsidRPr="008A48B8">
        <w:rPr>
          <w:rFonts w:ascii="ＭＳ 明朝" w:eastAsia="ＭＳ 明朝" w:hAnsi="ＭＳ 明朝"/>
        </w:rPr>
        <w:t>……Comma-separated values の略。テキストデータにおいて各項目のデータをカンマで区切ったファイル形式のこと。</w:t>
      </w:r>
    </w:p>
    <w:p w14:paraId="62783454" w14:textId="7EFA3F4B" w:rsidR="001C7560" w:rsidRDefault="001C7560" w:rsidP="001C7560">
      <w:pPr>
        <w:ind w:left="426" w:hangingChars="193" w:hanging="426"/>
        <w:rPr>
          <w:rFonts w:ascii="ＭＳ 明朝" w:eastAsia="ＭＳ 明朝" w:hAnsi="ＭＳ 明朝"/>
        </w:rPr>
      </w:pPr>
      <w:r w:rsidRPr="001C7560">
        <w:rPr>
          <w:rFonts w:ascii="ＭＳ 明朝" w:eastAsia="ＭＳ 明朝" w:hAnsi="ＭＳ 明朝" w:hint="eastAsia"/>
          <w:b/>
          <w:bCs/>
          <w:u w:val="single"/>
        </w:rPr>
        <w:t>住記世帯</w:t>
      </w:r>
      <w:r w:rsidRPr="00EC5D49">
        <w:rPr>
          <w:rFonts w:ascii="ＭＳ 明朝" w:eastAsia="ＭＳ 明朝" w:hAnsi="ＭＳ 明朝"/>
          <w:b/>
          <w:bCs/>
          <w:u w:val="single"/>
        </w:rPr>
        <w:t>【</w:t>
      </w:r>
      <w:r>
        <w:rPr>
          <w:rFonts w:ascii="ＭＳ 明朝" w:eastAsia="ＭＳ 明朝" w:hAnsi="ＭＳ 明朝" w:hint="eastAsia"/>
          <w:b/>
          <w:bCs/>
          <w:u w:val="single"/>
        </w:rPr>
        <w:t>じゅうきせたい</w:t>
      </w:r>
      <w:r w:rsidRPr="00EC5D49">
        <w:rPr>
          <w:rFonts w:ascii="ＭＳ 明朝" w:eastAsia="ＭＳ 明朝" w:hAnsi="ＭＳ 明朝"/>
          <w:b/>
          <w:bCs/>
          <w:u w:val="single"/>
        </w:rPr>
        <w:t>】</w:t>
      </w:r>
      <w:r w:rsidRPr="008A48B8">
        <w:rPr>
          <w:rFonts w:ascii="ＭＳ 明朝" w:eastAsia="ＭＳ 明朝" w:hAnsi="ＭＳ 明朝"/>
        </w:rPr>
        <w:t>……</w:t>
      </w:r>
      <w:r w:rsidRPr="001C7560">
        <w:rPr>
          <w:rFonts w:ascii="ＭＳ 明朝" w:eastAsia="ＭＳ 明朝" w:hAnsi="ＭＳ 明朝" w:hint="eastAsia"/>
        </w:rPr>
        <w:t>住民記録情報における世帯</w:t>
      </w:r>
      <w:r>
        <w:rPr>
          <w:rFonts w:ascii="ＭＳ 明朝" w:eastAsia="ＭＳ 明朝" w:hAnsi="ＭＳ 明朝" w:hint="eastAsia"/>
        </w:rPr>
        <w:t>の</w:t>
      </w:r>
      <w:r w:rsidRPr="008A48B8">
        <w:rPr>
          <w:rFonts w:ascii="ＭＳ 明朝" w:eastAsia="ＭＳ 明朝" w:hAnsi="ＭＳ 明朝"/>
        </w:rPr>
        <w:t>こと。</w:t>
      </w:r>
    </w:p>
    <w:p w14:paraId="4858407C" w14:textId="587F4001" w:rsidR="00846927" w:rsidRPr="00BE664E" w:rsidRDefault="00846927" w:rsidP="00846927">
      <w:pPr>
        <w:spacing w:before="240"/>
        <w:jc w:val="center"/>
        <w:rPr>
          <w:rFonts w:ascii="ＭＳ 明朝" w:eastAsia="ＭＳ 明朝" w:hAnsi="ＭＳ 明朝"/>
          <w:sz w:val="28"/>
          <w:szCs w:val="28"/>
        </w:rPr>
      </w:pPr>
      <w:r w:rsidRPr="00BE664E">
        <w:rPr>
          <w:rFonts w:ascii="ＭＳ 明朝" w:eastAsia="ＭＳ 明朝" w:hAnsi="ＭＳ 明朝" w:hint="eastAsia"/>
          <w:sz w:val="28"/>
          <w:szCs w:val="28"/>
        </w:rPr>
        <w:t>た</w:t>
      </w:r>
    </w:p>
    <w:p w14:paraId="14FF5332" w14:textId="0928E886" w:rsidR="000E0258" w:rsidRDefault="00846927" w:rsidP="00846927">
      <w:pPr>
        <w:ind w:left="426" w:hangingChars="193" w:hanging="426"/>
        <w:rPr>
          <w:rFonts w:ascii="ＭＳ 明朝" w:eastAsia="ＭＳ 明朝" w:hAnsi="ＭＳ 明朝"/>
        </w:rPr>
      </w:pPr>
      <w:r w:rsidRPr="00BE664E">
        <w:rPr>
          <w:rFonts w:ascii="ＭＳ 明朝" w:eastAsia="ＭＳ 明朝" w:hAnsi="ＭＳ 明朝" w:hint="eastAsia"/>
          <w:b/>
          <w:bCs/>
          <w:u w:val="single"/>
        </w:rPr>
        <w:t>対象年度</w:t>
      </w:r>
      <w:r w:rsidRPr="00BE664E">
        <w:rPr>
          <w:rFonts w:ascii="ＭＳ 明朝" w:eastAsia="ＭＳ 明朝" w:hAnsi="ＭＳ 明朝"/>
          <w:b/>
          <w:bCs/>
          <w:u w:val="single"/>
        </w:rPr>
        <w:t>【</w:t>
      </w:r>
      <w:r w:rsidRPr="00BE664E">
        <w:rPr>
          <w:rFonts w:ascii="ＭＳ 明朝" w:eastAsia="ＭＳ 明朝" w:hAnsi="ＭＳ 明朝" w:hint="eastAsia"/>
          <w:b/>
          <w:bCs/>
          <w:u w:val="single"/>
        </w:rPr>
        <w:t>たいしょうねんど</w:t>
      </w:r>
      <w:r w:rsidRPr="00BE664E">
        <w:rPr>
          <w:rFonts w:ascii="ＭＳ 明朝" w:eastAsia="ＭＳ 明朝" w:hAnsi="ＭＳ 明朝"/>
          <w:b/>
          <w:bCs/>
          <w:u w:val="single"/>
        </w:rPr>
        <w:t>】</w:t>
      </w:r>
      <w:r w:rsidRPr="00BE664E">
        <w:rPr>
          <w:rFonts w:ascii="ＭＳ 明朝" w:eastAsia="ＭＳ 明朝" w:hAnsi="ＭＳ 明朝"/>
        </w:rPr>
        <w:t>……</w:t>
      </w:r>
      <w:r w:rsidR="0008408B" w:rsidRPr="0008408B">
        <w:rPr>
          <w:rFonts w:ascii="ＭＳ 明朝" w:eastAsia="ＭＳ 明朝" w:hAnsi="ＭＳ 明朝" w:hint="eastAsia"/>
        </w:rPr>
        <w:t>保険料（税）賦課の対象となる年度</w:t>
      </w:r>
      <w:r w:rsidR="0008408B">
        <w:rPr>
          <w:rFonts w:ascii="ＭＳ 明朝" w:eastAsia="ＭＳ 明朝" w:hAnsi="ＭＳ 明朝" w:hint="eastAsia"/>
        </w:rPr>
        <w:t>のこと。</w:t>
      </w:r>
    </w:p>
    <w:p w14:paraId="016D22AB" w14:textId="7CE387AD" w:rsidR="000E0258" w:rsidRDefault="000E0258">
      <w:pPr>
        <w:rPr>
          <w:rFonts w:ascii="ＭＳ 明朝" w:eastAsia="ＭＳ 明朝" w:hAnsi="ＭＳ 明朝"/>
        </w:rPr>
      </w:pPr>
    </w:p>
    <w:p w14:paraId="387C5A33"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ち</w:t>
      </w:r>
    </w:p>
    <w:p w14:paraId="4A133ACB" w14:textId="01320C8B" w:rsidR="006C66AA" w:rsidRPr="008A48B8" w:rsidRDefault="006C66AA" w:rsidP="006C66AA">
      <w:pPr>
        <w:ind w:left="426" w:hangingChars="193" w:hanging="426"/>
        <w:rPr>
          <w:rFonts w:ascii="ＭＳ 明朝" w:eastAsia="ＭＳ 明朝" w:hAnsi="ＭＳ 明朝"/>
        </w:rPr>
      </w:pPr>
      <w:r>
        <w:rPr>
          <w:rFonts w:ascii="ＭＳ 明朝" w:eastAsia="ＭＳ 明朝" w:hAnsi="ＭＳ 明朝" w:hint="eastAsia"/>
          <w:b/>
          <w:bCs/>
          <w:u w:val="single"/>
        </w:rPr>
        <w:t>調定年度</w:t>
      </w:r>
      <w:r w:rsidRPr="00EC5D49">
        <w:rPr>
          <w:rFonts w:ascii="ＭＳ 明朝" w:eastAsia="ＭＳ 明朝" w:hAnsi="ＭＳ 明朝"/>
          <w:b/>
          <w:bCs/>
          <w:u w:val="single"/>
        </w:rPr>
        <w:t>【</w:t>
      </w:r>
      <w:r>
        <w:rPr>
          <w:rFonts w:ascii="ＭＳ 明朝" w:eastAsia="ＭＳ 明朝" w:hAnsi="ＭＳ 明朝" w:hint="eastAsia"/>
          <w:b/>
          <w:bCs/>
          <w:u w:val="single"/>
        </w:rPr>
        <w:t>ちょうていねんど</w:t>
      </w:r>
      <w:r w:rsidRPr="00EC5D49">
        <w:rPr>
          <w:rFonts w:ascii="ＭＳ 明朝" w:eastAsia="ＭＳ 明朝" w:hAnsi="ＭＳ 明朝"/>
          <w:b/>
          <w:bCs/>
          <w:u w:val="single"/>
        </w:rPr>
        <w:t>】</w:t>
      </w:r>
      <w:r w:rsidRPr="008A48B8">
        <w:rPr>
          <w:rFonts w:ascii="ＭＳ 明朝" w:eastAsia="ＭＳ 明朝" w:hAnsi="ＭＳ 明朝"/>
        </w:rPr>
        <w:t>……</w:t>
      </w:r>
      <w:r w:rsidR="00F64269">
        <w:rPr>
          <w:rFonts w:ascii="ＭＳ 明朝" w:eastAsia="ＭＳ 明朝" w:hAnsi="ＭＳ 明朝" w:hint="eastAsia"/>
        </w:rPr>
        <w:t>賦課された</w:t>
      </w:r>
      <w:r w:rsidR="00CA13D9">
        <w:rPr>
          <w:rFonts w:ascii="ＭＳ 明朝" w:eastAsia="ＭＳ 明朝" w:hAnsi="ＭＳ 明朝" w:hint="eastAsia"/>
        </w:rPr>
        <w:t>国民健康</w:t>
      </w:r>
      <w:r w:rsidRPr="006C66AA">
        <w:rPr>
          <w:rFonts w:ascii="ＭＳ 明朝" w:eastAsia="ＭＳ 明朝" w:hAnsi="ＭＳ 明朝" w:hint="eastAsia"/>
        </w:rPr>
        <w:t>保険料を徴収する年度</w:t>
      </w:r>
      <w:r>
        <w:rPr>
          <w:rFonts w:ascii="ＭＳ 明朝" w:eastAsia="ＭＳ 明朝" w:hAnsi="ＭＳ 明朝" w:hint="eastAsia"/>
        </w:rPr>
        <w:t>のこと。</w:t>
      </w:r>
    </w:p>
    <w:p w14:paraId="6AB4A08C" w14:textId="77777777" w:rsidR="00D771BF" w:rsidRDefault="00D771BF" w:rsidP="00521D16">
      <w:pPr>
        <w:spacing w:before="240"/>
        <w:jc w:val="center"/>
        <w:rPr>
          <w:rFonts w:ascii="ＭＳ 明朝" w:eastAsia="ＭＳ 明朝" w:hAnsi="ＭＳ 明朝"/>
          <w:sz w:val="28"/>
          <w:szCs w:val="28"/>
        </w:rPr>
      </w:pPr>
    </w:p>
    <w:p w14:paraId="5EC36931" w14:textId="7987D2F3"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つ</w:t>
      </w:r>
    </w:p>
    <w:p w14:paraId="753A775A" w14:textId="46A807A5" w:rsidR="00D50D43" w:rsidRPr="00795C97" w:rsidRDefault="00D50D43" w:rsidP="00D50D43">
      <w:pPr>
        <w:ind w:left="426" w:hangingChars="193" w:hanging="426"/>
        <w:rPr>
          <w:rFonts w:ascii="ＭＳ 明朝" w:eastAsia="ＭＳ 明朝" w:hAnsi="ＭＳ 明朝"/>
        </w:rPr>
      </w:pPr>
      <w:r w:rsidRPr="00795C97">
        <w:rPr>
          <w:rFonts w:ascii="ＭＳ 明朝" w:eastAsia="ＭＳ 明朝" w:hAnsi="ＭＳ 明朝" w:hint="eastAsia"/>
          <w:b/>
          <w:bCs/>
          <w:u w:val="single"/>
        </w:rPr>
        <w:t>通知書番号</w:t>
      </w:r>
      <w:r w:rsidRPr="00795C97">
        <w:rPr>
          <w:rFonts w:ascii="ＭＳ 明朝" w:eastAsia="ＭＳ 明朝" w:hAnsi="ＭＳ 明朝"/>
          <w:b/>
          <w:bCs/>
          <w:u w:val="single"/>
        </w:rPr>
        <w:t>【</w:t>
      </w:r>
      <w:r w:rsidRPr="00795C97">
        <w:rPr>
          <w:rFonts w:ascii="ＭＳ 明朝" w:eastAsia="ＭＳ 明朝" w:hAnsi="ＭＳ 明朝" w:hint="eastAsia"/>
          <w:b/>
          <w:bCs/>
          <w:u w:val="single"/>
        </w:rPr>
        <w:t>つうちしょばんごう</w:t>
      </w:r>
      <w:r w:rsidRPr="00795C97">
        <w:rPr>
          <w:rFonts w:ascii="ＭＳ 明朝" w:eastAsia="ＭＳ 明朝" w:hAnsi="ＭＳ 明朝"/>
          <w:b/>
          <w:bCs/>
          <w:u w:val="single"/>
        </w:rPr>
        <w:t>】</w:t>
      </w:r>
      <w:r w:rsidRPr="00795C97">
        <w:rPr>
          <w:rFonts w:ascii="ＭＳ 明朝" w:eastAsia="ＭＳ 明朝" w:hAnsi="ＭＳ 明朝"/>
        </w:rPr>
        <w:t>……</w:t>
      </w:r>
      <w:r w:rsidRPr="00795C97">
        <w:rPr>
          <w:rFonts w:ascii="ＭＳ 明朝" w:eastAsia="ＭＳ 明朝" w:hAnsi="ＭＳ 明朝" w:hint="eastAsia"/>
        </w:rPr>
        <w:t>市区町村内において、調定を一意に特定するために年度</w:t>
      </w:r>
      <w:r w:rsidR="00EF5172" w:rsidRPr="003E0FBA">
        <w:rPr>
          <w:rFonts w:ascii="ＭＳ 明朝" w:eastAsia="ＭＳ 明朝" w:hAnsi="ＭＳ 明朝" w:hint="eastAsia"/>
          <w:color w:val="000000" w:themeColor="text1"/>
        </w:rPr>
        <w:t>毎</w:t>
      </w:r>
      <w:r w:rsidRPr="00795C97">
        <w:rPr>
          <w:rFonts w:ascii="ＭＳ 明朝" w:eastAsia="ＭＳ 明朝" w:hAnsi="ＭＳ 明朝" w:hint="eastAsia"/>
        </w:rPr>
        <w:t>に</w:t>
      </w:r>
      <w:r w:rsidR="00C2770D" w:rsidRPr="003E0FBA">
        <w:rPr>
          <w:rFonts w:ascii="ＭＳ 明朝" w:eastAsia="ＭＳ 明朝" w:hAnsi="ＭＳ 明朝" w:hint="eastAsia"/>
          <w:color w:val="000000" w:themeColor="text1"/>
        </w:rPr>
        <w:t>付番</w:t>
      </w:r>
      <w:r w:rsidRPr="00795C97">
        <w:rPr>
          <w:rFonts w:ascii="ＭＳ 明朝" w:eastAsia="ＭＳ 明朝" w:hAnsi="ＭＳ 明朝" w:hint="eastAsia"/>
        </w:rPr>
        <w:t>した番号のこと。</w:t>
      </w:r>
    </w:p>
    <w:p w14:paraId="4E304322" w14:textId="01D07EB3" w:rsidR="00846927" w:rsidRPr="00795C97" w:rsidRDefault="008A48B8" w:rsidP="00234832">
      <w:pPr>
        <w:ind w:left="426" w:hangingChars="193" w:hanging="426"/>
        <w:rPr>
          <w:rFonts w:ascii="ＭＳ 明朝" w:eastAsia="ＭＳ 明朝" w:hAnsi="ＭＳ 明朝"/>
        </w:rPr>
      </w:pPr>
      <w:r w:rsidRPr="00795C97">
        <w:rPr>
          <w:rFonts w:ascii="ＭＳ 明朝" w:eastAsia="ＭＳ 明朝" w:hAnsi="ＭＳ 明朝"/>
          <w:b/>
          <w:bCs/>
          <w:u w:val="single"/>
        </w:rPr>
        <w:t>続柄【つづきがら】</w:t>
      </w:r>
      <w:r w:rsidRPr="00795C97">
        <w:rPr>
          <w:rFonts w:ascii="ＭＳ 明朝" w:eastAsia="ＭＳ 明朝" w:hAnsi="ＭＳ 明朝"/>
        </w:rPr>
        <w:t>……世帯主とその世帯員との関係を示したもの。</w:t>
      </w:r>
      <w:r w:rsidR="0005590E" w:rsidRPr="00795C97">
        <w:rPr>
          <w:rFonts w:ascii="ＭＳ 明朝" w:eastAsia="ＭＳ 明朝" w:hAnsi="ＭＳ 明朝" w:hint="eastAsia"/>
        </w:rPr>
        <w:t>夫、</w:t>
      </w:r>
      <w:r w:rsidRPr="00795C97">
        <w:rPr>
          <w:rFonts w:ascii="ＭＳ 明朝" w:eastAsia="ＭＳ 明朝" w:hAnsi="ＭＳ 明朝"/>
        </w:rPr>
        <w:t>妻、子、父、母、妹、弟、子の妻、妻（未届）、妻の子、縁故者、同居人等と記載する。</w:t>
      </w:r>
    </w:p>
    <w:p w14:paraId="0C1AC12F"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は</w:t>
      </w:r>
    </w:p>
    <w:p w14:paraId="71D41D83" w14:textId="2D0961EA" w:rsidR="009F4864" w:rsidRDefault="008A48B8" w:rsidP="00E86893">
      <w:pPr>
        <w:ind w:left="426" w:hangingChars="193" w:hanging="426"/>
        <w:rPr>
          <w:rFonts w:ascii="ＭＳ 明朝" w:eastAsia="ＭＳ 明朝" w:hAnsi="ＭＳ 明朝"/>
        </w:rPr>
      </w:pPr>
      <w:r w:rsidRPr="00EC5D49">
        <w:rPr>
          <w:rFonts w:ascii="ＭＳ 明朝" w:eastAsia="ＭＳ 明朝" w:hAnsi="ＭＳ 明朝"/>
          <w:b/>
          <w:bCs/>
          <w:u w:val="single"/>
        </w:rPr>
        <w:t>バッチ処理【ばっちしょり】</w:t>
      </w:r>
      <w:r w:rsidRPr="008A48B8">
        <w:rPr>
          <w:rFonts w:ascii="ＭＳ 明朝" w:eastAsia="ＭＳ 明朝" w:hAnsi="ＭＳ 明朝"/>
        </w:rPr>
        <w:t>……一括処理を行う処理方式のこと。複数の手順からなる処理において、あらかじめ一連の手順を登録しておき、自動的に連続処理を行う処理方式等、複数のパターンがある。</w:t>
      </w:r>
    </w:p>
    <w:p w14:paraId="76F2509B" w14:textId="2863BE83" w:rsidR="00933CCB" w:rsidRPr="00933CCB" w:rsidRDefault="00D71D46" w:rsidP="00933CCB">
      <w:pPr>
        <w:ind w:left="426" w:hangingChars="193" w:hanging="426"/>
        <w:rPr>
          <w:rFonts w:ascii="ＭＳ 明朝" w:eastAsia="ＭＳ 明朝" w:hAnsi="ＭＳ 明朝"/>
        </w:rPr>
      </w:pPr>
      <w:r w:rsidRPr="00D71D46">
        <w:rPr>
          <w:rFonts w:ascii="ＭＳ 明朝" w:eastAsia="ＭＳ 明朝" w:hAnsi="ＭＳ 明朝" w:hint="eastAsia"/>
          <w:b/>
          <w:bCs/>
          <w:u w:val="single"/>
        </w:rPr>
        <w:t>発効期日【はっこうきじつ】</w:t>
      </w:r>
      <w:r w:rsidR="00933CCB" w:rsidRPr="008A48B8">
        <w:rPr>
          <w:rFonts w:ascii="ＭＳ 明朝" w:eastAsia="ＭＳ 明朝" w:hAnsi="ＭＳ 明朝"/>
        </w:rPr>
        <w:t>……</w:t>
      </w:r>
      <w:r w:rsidR="00C26571" w:rsidRPr="00C26571">
        <w:rPr>
          <w:rFonts w:ascii="ＭＳ 明朝" w:eastAsia="ＭＳ 明朝" w:hAnsi="ＭＳ 明朝" w:hint="eastAsia"/>
        </w:rPr>
        <w:t>該当の証の内容が効力を発する日付のこと。高齢受給者証の場合、</w:t>
      </w:r>
      <w:r w:rsidR="00C26571" w:rsidRPr="00C26571">
        <w:rPr>
          <w:rFonts w:ascii="ＭＳ 明朝" w:eastAsia="ＭＳ 明朝" w:hAnsi="ＭＳ 明朝"/>
        </w:rPr>
        <w:t>70歳の誕生日の属する月の翌月1日（ただし、1日生まれの人は70歳の誕生月１日）又は高齢受給者証に記載される発効期日</w:t>
      </w:r>
      <w:r w:rsidRPr="00D71D46">
        <w:rPr>
          <w:rFonts w:ascii="ＭＳ 明朝" w:eastAsia="ＭＳ 明朝" w:hAnsi="ＭＳ 明朝"/>
        </w:rPr>
        <w:t>。</w:t>
      </w:r>
    </w:p>
    <w:p w14:paraId="205C7DC2"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ひ</w:t>
      </w:r>
    </w:p>
    <w:p w14:paraId="1751443C" w14:textId="432D9F87"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BPMN【びーぴーえむえぬ】</w:t>
      </w:r>
      <w:r w:rsidRPr="008A48B8">
        <w:rPr>
          <w:rFonts w:ascii="ＭＳ 明朝" w:eastAsia="ＭＳ 明朝" w:hAnsi="ＭＳ 明朝"/>
        </w:rPr>
        <w:t>……Business Process Model and Notationの略。国際標準化機構（ISO）と国際電気標準会議（IEC）の合同委員会による、業務プロセスをワークフローとして視覚的に表記する方法の国際標準の</w:t>
      </w:r>
      <w:r w:rsidR="00134DA6">
        <w:rPr>
          <w:rFonts w:ascii="ＭＳ 明朝" w:eastAsia="ＭＳ 明朝" w:hAnsi="ＭＳ 明朝" w:hint="eastAsia"/>
        </w:rPr>
        <w:t>一つ</w:t>
      </w:r>
      <w:r w:rsidRPr="008A48B8">
        <w:rPr>
          <w:rFonts w:ascii="ＭＳ 明朝" w:eastAsia="ＭＳ 明朝" w:hAnsi="ＭＳ 明朝"/>
        </w:rPr>
        <w:t>である。ISO/IEC 19510:2013（Object Management Group Business Process Model and Notation）のこと。</w:t>
      </w:r>
    </w:p>
    <w:p w14:paraId="23B37396" w14:textId="21B19A56"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非機能要件【ひきのうようけん】</w:t>
      </w:r>
      <w:r w:rsidRPr="008A48B8">
        <w:rPr>
          <w:rFonts w:ascii="ＭＳ 明朝" w:eastAsia="ＭＳ 明朝" w:hAnsi="ＭＳ 明朝"/>
        </w:rPr>
        <w:t>……情報システムやソフトウェアの開発時に定義される要件のうち、機能面以外の要件全般をいう。システムの可用性、性能・拡張性、運用・保守性、移行性、セキュリティ、システム環境・エコロジー</w:t>
      </w:r>
      <w:r w:rsidR="00CE4A54">
        <w:rPr>
          <w:rFonts w:ascii="ＭＳ 明朝" w:eastAsia="ＭＳ 明朝" w:hAnsi="ＭＳ 明朝" w:hint="eastAsia"/>
        </w:rPr>
        <w:t>等</w:t>
      </w:r>
      <w:r w:rsidRPr="008A48B8">
        <w:rPr>
          <w:rFonts w:ascii="ＭＳ 明朝" w:eastAsia="ＭＳ 明朝" w:hAnsi="ＭＳ 明朝"/>
        </w:rPr>
        <w:t>に関する要件のこと。</w:t>
      </w:r>
    </w:p>
    <w:p w14:paraId="357AAC16" w14:textId="79A6618F" w:rsidR="004568FE" w:rsidRPr="003E0FBA" w:rsidRDefault="004568FE" w:rsidP="008A48B8">
      <w:pPr>
        <w:ind w:left="426" w:hangingChars="193" w:hanging="426"/>
        <w:rPr>
          <w:rFonts w:ascii="ＭＳ 明朝" w:eastAsia="ＭＳ 明朝" w:hAnsi="ＭＳ 明朝"/>
          <w:color w:val="000000" w:themeColor="text1"/>
        </w:rPr>
      </w:pPr>
      <w:r w:rsidRPr="003E0FBA">
        <w:rPr>
          <w:rFonts w:ascii="ＭＳ 明朝" w:eastAsia="ＭＳ 明朝" w:hAnsi="ＭＳ 明朝" w:hint="eastAsia"/>
          <w:b/>
          <w:bCs/>
          <w:color w:val="000000" w:themeColor="text1"/>
          <w:u w:val="single"/>
        </w:rPr>
        <w:t>被保険者番号【ひほけんしゃばんごう】</w:t>
      </w:r>
      <w:r w:rsidRPr="003E0FBA">
        <w:rPr>
          <w:rFonts w:ascii="ＭＳ 明朝" w:eastAsia="ＭＳ 明朝" w:hAnsi="ＭＳ 明朝"/>
          <w:color w:val="000000" w:themeColor="text1"/>
        </w:rPr>
        <w:t>……</w:t>
      </w:r>
      <w:r w:rsidRPr="003E0FBA">
        <w:rPr>
          <w:rFonts w:ascii="ＭＳ 明朝" w:eastAsia="ＭＳ 明朝" w:hAnsi="ＭＳ 明朝" w:hint="eastAsia"/>
          <w:color w:val="000000" w:themeColor="text1"/>
        </w:rPr>
        <w:t>市区町村内において被保険者を一意に特定するために被保険者</w:t>
      </w:r>
      <w:r w:rsidR="00584008">
        <w:rPr>
          <w:rFonts w:ascii="ＭＳ 明朝" w:eastAsia="ＭＳ 明朝" w:hAnsi="ＭＳ 明朝" w:hint="eastAsia"/>
          <w:color w:val="000000" w:themeColor="text1"/>
        </w:rPr>
        <w:t>毎</w:t>
      </w:r>
      <w:r w:rsidRPr="003E0FBA">
        <w:rPr>
          <w:rFonts w:ascii="ＭＳ 明朝" w:eastAsia="ＭＳ 明朝" w:hAnsi="ＭＳ 明朝" w:hint="eastAsia"/>
          <w:color w:val="000000" w:themeColor="text1"/>
        </w:rPr>
        <w:t>に付番した番号のこと。</w:t>
      </w:r>
    </w:p>
    <w:p w14:paraId="36660767" w14:textId="77777777" w:rsidR="008A48B8" w:rsidRPr="00F51550" w:rsidRDefault="008A48B8" w:rsidP="00521D16">
      <w:pPr>
        <w:spacing w:before="240"/>
        <w:jc w:val="center"/>
        <w:rPr>
          <w:rFonts w:ascii="ＭＳ 明朝" w:eastAsia="ＭＳ 明朝" w:hAnsi="ＭＳ 明朝"/>
          <w:sz w:val="28"/>
          <w:szCs w:val="28"/>
        </w:rPr>
      </w:pPr>
      <w:r w:rsidRPr="00F51550">
        <w:rPr>
          <w:rFonts w:ascii="ＭＳ 明朝" w:eastAsia="ＭＳ 明朝" w:hAnsi="ＭＳ 明朝" w:hint="eastAsia"/>
          <w:sz w:val="28"/>
          <w:szCs w:val="28"/>
        </w:rPr>
        <w:t>ふ</w:t>
      </w:r>
    </w:p>
    <w:p w14:paraId="05450158" w14:textId="0846CEAA" w:rsidR="00374F22" w:rsidRPr="00F51550" w:rsidRDefault="00374F22" w:rsidP="00374F22">
      <w:pPr>
        <w:ind w:left="426" w:hangingChars="193" w:hanging="426"/>
        <w:rPr>
          <w:rFonts w:ascii="ＭＳ 明朝" w:eastAsia="ＭＳ 明朝" w:hAnsi="ＭＳ 明朝"/>
        </w:rPr>
      </w:pPr>
      <w:r w:rsidRPr="00F51550">
        <w:rPr>
          <w:rFonts w:ascii="ＭＳ 明朝" w:eastAsia="ＭＳ 明朝" w:hAnsi="ＭＳ 明朝"/>
          <w:b/>
          <w:bCs/>
          <w:u w:val="single"/>
        </w:rPr>
        <w:t>Fit &amp; Gap【</w:t>
      </w:r>
      <w:r w:rsidRPr="00F51550">
        <w:rPr>
          <w:rFonts w:ascii="ＭＳ 明朝" w:eastAsia="ＭＳ 明朝" w:hAnsi="ＭＳ 明朝" w:hint="eastAsia"/>
          <w:b/>
          <w:bCs/>
          <w:u w:val="single"/>
        </w:rPr>
        <w:t>ふぃっとあんどぎゃっぷ</w:t>
      </w:r>
      <w:r w:rsidRPr="00F51550">
        <w:rPr>
          <w:rFonts w:ascii="ＭＳ 明朝" w:eastAsia="ＭＳ 明朝" w:hAnsi="ＭＳ 明朝"/>
          <w:b/>
          <w:bCs/>
          <w:u w:val="single"/>
        </w:rPr>
        <w:t>】</w:t>
      </w:r>
      <w:r w:rsidRPr="00F51550">
        <w:rPr>
          <w:rFonts w:ascii="ＭＳ 明朝" w:eastAsia="ＭＳ 明朝" w:hAnsi="ＭＳ 明朝"/>
        </w:rPr>
        <w:t>……</w:t>
      </w:r>
      <w:r w:rsidR="007330AF" w:rsidRPr="00F51550">
        <w:rPr>
          <w:rFonts w:ascii="ＭＳ 明朝" w:eastAsia="ＭＳ 明朝" w:hAnsi="ＭＳ 明朝" w:hint="eastAsia"/>
        </w:rPr>
        <w:t>フィット（</w:t>
      </w:r>
      <w:r w:rsidR="00F666DB">
        <w:rPr>
          <w:rFonts w:ascii="ＭＳ 明朝" w:eastAsia="ＭＳ 明朝" w:hAnsi="ＭＳ 明朝" w:hint="eastAsia"/>
        </w:rPr>
        <w:t>F</w:t>
      </w:r>
      <w:r w:rsidR="007330AF" w:rsidRPr="00F51550">
        <w:rPr>
          <w:rFonts w:ascii="ＭＳ 明朝" w:eastAsia="ＭＳ 明朝" w:hAnsi="ＭＳ 明朝"/>
        </w:rPr>
        <w:t>it）は「適合」、ギャップ（</w:t>
      </w:r>
      <w:r w:rsidR="00F666DB">
        <w:rPr>
          <w:rFonts w:ascii="ＭＳ 明朝" w:eastAsia="ＭＳ 明朝" w:hAnsi="ＭＳ 明朝" w:hint="eastAsia"/>
        </w:rPr>
        <w:t>G</w:t>
      </w:r>
      <w:r w:rsidR="007330AF" w:rsidRPr="00F51550">
        <w:rPr>
          <w:rFonts w:ascii="ＭＳ 明朝" w:eastAsia="ＭＳ 明朝" w:hAnsi="ＭＳ 明朝"/>
        </w:rPr>
        <w:t>ap）は「</w:t>
      </w:r>
      <w:r w:rsidR="00724F07">
        <w:rPr>
          <w:rFonts w:ascii="ＭＳ 明朝" w:eastAsia="ＭＳ 明朝" w:hAnsi="ＭＳ 明朝" w:hint="eastAsia"/>
        </w:rPr>
        <w:t>乖離</w:t>
      </w:r>
      <w:r w:rsidR="007330AF" w:rsidRPr="00F51550">
        <w:rPr>
          <w:rFonts w:ascii="ＭＳ 明朝" w:eastAsia="ＭＳ 明朝" w:hAnsi="ＭＳ 明朝"/>
        </w:rPr>
        <w:t>」の意味。導入するシステムと業務プロセスにおいて、必要とする機能がマッチしているかを分析する作業</w:t>
      </w:r>
      <w:r w:rsidR="007330AF" w:rsidRPr="00F51550">
        <w:rPr>
          <w:rFonts w:ascii="ＭＳ 明朝" w:eastAsia="ＭＳ 明朝" w:hAnsi="ＭＳ 明朝" w:hint="eastAsia"/>
        </w:rPr>
        <w:t>のこと</w:t>
      </w:r>
      <w:r w:rsidR="007330AF" w:rsidRPr="00F51550">
        <w:rPr>
          <w:rFonts w:ascii="ＭＳ 明朝" w:eastAsia="ＭＳ 明朝" w:hAnsi="ＭＳ 明朝"/>
        </w:rPr>
        <w:t>。</w:t>
      </w:r>
    </w:p>
    <w:p w14:paraId="0336BFF5" w14:textId="606132E5" w:rsidR="006C66AA" w:rsidRPr="008A48B8" w:rsidRDefault="006C66AA" w:rsidP="006C66AA">
      <w:pPr>
        <w:ind w:left="426" w:hangingChars="193" w:hanging="426"/>
        <w:rPr>
          <w:rFonts w:ascii="ＭＳ 明朝" w:eastAsia="ＭＳ 明朝" w:hAnsi="ＭＳ 明朝"/>
        </w:rPr>
      </w:pPr>
      <w:r>
        <w:rPr>
          <w:rFonts w:ascii="ＭＳ 明朝" w:eastAsia="ＭＳ 明朝" w:hAnsi="ＭＳ 明朝" w:hint="eastAsia"/>
          <w:b/>
          <w:bCs/>
          <w:u w:val="single"/>
        </w:rPr>
        <w:t>賦課年度</w:t>
      </w:r>
      <w:r w:rsidRPr="00EC5D49">
        <w:rPr>
          <w:rFonts w:ascii="ＭＳ 明朝" w:eastAsia="ＭＳ 明朝" w:hAnsi="ＭＳ 明朝"/>
          <w:b/>
          <w:bCs/>
          <w:u w:val="single"/>
        </w:rPr>
        <w:t>【</w:t>
      </w:r>
      <w:r>
        <w:rPr>
          <w:rFonts w:ascii="ＭＳ 明朝" w:eastAsia="ＭＳ 明朝" w:hAnsi="ＭＳ 明朝" w:hint="eastAsia"/>
          <w:b/>
          <w:bCs/>
          <w:u w:val="single"/>
        </w:rPr>
        <w:t>ふかねんど</w:t>
      </w:r>
      <w:r w:rsidRPr="00EC5D49">
        <w:rPr>
          <w:rFonts w:ascii="ＭＳ 明朝" w:eastAsia="ＭＳ 明朝" w:hAnsi="ＭＳ 明朝"/>
          <w:b/>
          <w:bCs/>
          <w:u w:val="single"/>
        </w:rPr>
        <w:t>】</w:t>
      </w:r>
      <w:r w:rsidRPr="008A48B8">
        <w:rPr>
          <w:rFonts w:ascii="ＭＳ 明朝" w:eastAsia="ＭＳ 明朝" w:hAnsi="ＭＳ 明朝"/>
        </w:rPr>
        <w:t>……</w:t>
      </w:r>
      <w:r w:rsidR="00D67ADD" w:rsidRPr="003E0FBA">
        <w:rPr>
          <w:rFonts w:ascii="ＭＳ 明朝" w:eastAsia="ＭＳ 明朝" w:hAnsi="ＭＳ 明朝" w:hint="eastAsia"/>
          <w:color w:val="000000" w:themeColor="text1"/>
        </w:rPr>
        <w:t>納付義務者に対し納めなければならない額を決定及び通知した年度のこと。</w:t>
      </w:r>
    </w:p>
    <w:p w14:paraId="666EBCB2" w14:textId="5A3CE5BF"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プログラム【ぷろぐらむ】</w:t>
      </w:r>
      <w:r w:rsidRPr="008A48B8">
        <w:rPr>
          <w:rFonts w:ascii="ＭＳ 明朝" w:eastAsia="ＭＳ 明朝" w:hAnsi="ＭＳ 明朝"/>
        </w:rPr>
        <w:t>……電子計算機（コンピュータ）に動作をさせるために、順序手順を記載した一連の命令語の集合のこと。</w:t>
      </w:r>
    </w:p>
    <w:p w14:paraId="3E19BFFB" w14:textId="40883FA2" w:rsidR="00C26571" w:rsidRDefault="00C26571" w:rsidP="00C26571">
      <w:pPr>
        <w:rPr>
          <w:rFonts w:ascii="ＭＳ 明朝" w:eastAsia="ＭＳ 明朝" w:hAnsi="ＭＳ 明朝"/>
        </w:rPr>
      </w:pPr>
      <w:r>
        <w:rPr>
          <w:rFonts w:ascii="ＭＳ 明朝" w:eastAsia="ＭＳ 明朝" w:hAnsi="ＭＳ 明朝"/>
        </w:rPr>
        <w:br w:type="page"/>
      </w:r>
    </w:p>
    <w:p w14:paraId="4149D654" w14:textId="77777777"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へ</w:t>
      </w:r>
    </w:p>
    <w:p w14:paraId="48B020F1" w14:textId="6B8B26AA" w:rsidR="008A48B8" w:rsidRPr="00795C97" w:rsidRDefault="008A48B8" w:rsidP="008A48B8">
      <w:pPr>
        <w:ind w:left="426" w:hangingChars="193" w:hanging="426"/>
        <w:rPr>
          <w:rFonts w:ascii="ＭＳ 明朝" w:eastAsia="ＭＳ 明朝" w:hAnsi="ＭＳ 明朝"/>
        </w:rPr>
      </w:pPr>
      <w:r w:rsidRPr="00795C97">
        <w:rPr>
          <w:rFonts w:ascii="ＭＳ 明朝" w:eastAsia="ＭＳ 明朝" w:hAnsi="ＭＳ 明朝"/>
          <w:b/>
          <w:bCs/>
          <w:u w:val="single"/>
        </w:rPr>
        <w:t>ベンダ【べんだ】</w:t>
      </w:r>
      <w:r w:rsidRPr="00795C97">
        <w:rPr>
          <w:rFonts w:ascii="ＭＳ 明朝" w:eastAsia="ＭＳ 明朝" w:hAnsi="ＭＳ 明朝"/>
        </w:rPr>
        <w:t>……ハードウェアやソフトウェア等の製品やサービスに責任を持つ事業者のこと。</w:t>
      </w:r>
    </w:p>
    <w:p w14:paraId="26D0638A" w14:textId="2B6E595C" w:rsidR="009B2493" w:rsidRPr="00795C97" w:rsidRDefault="009B2493" w:rsidP="009B2493">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ま</w:t>
      </w:r>
    </w:p>
    <w:p w14:paraId="23877C34" w14:textId="41CF79E5" w:rsidR="009B2493" w:rsidRPr="00795C97" w:rsidRDefault="009B2493" w:rsidP="009B2493">
      <w:pPr>
        <w:ind w:left="426" w:hangingChars="193" w:hanging="426"/>
        <w:rPr>
          <w:rFonts w:ascii="ＭＳ 明朝" w:eastAsia="ＭＳ 明朝" w:hAnsi="ＭＳ 明朝"/>
        </w:rPr>
      </w:pPr>
      <w:r w:rsidRPr="00795C97">
        <w:rPr>
          <w:rFonts w:ascii="ＭＳ 明朝" w:eastAsia="ＭＳ 明朝" w:hAnsi="ＭＳ 明朝" w:hint="eastAsia"/>
          <w:b/>
          <w:bCs/>
          <w:u w:val="single"/>
        </w:rPr>
        <w:t>マル公</w:t>
      </w:r>
      <w:r w:rsidRPr="00795C97">
        <w:rPr>
          <w:rFonts w:ascii="ＭＳ 明朝" w:eastAsia="ＭＳ 明朝" w:hAnsi="ＭＳ 明朝"/>
          <w:b/>
          <w:bCs/>
          <w:u w:val="single"/>
        </w:rPr>
        <w:t>【</w:t>
      </w:r>
      <w:r w:rsidRPr="00795C97">
        <w:rPr>
          <w:rFonts w:ascii="ＭＳ 明朝" w:eastAsia="ＭＳ 明朝" w:hAnsi="ＭＳ 明朝" w:hint="eastAsia"/>
          <w:b/>
          <w:bCs/>
          <w:u w:val="single"/>
        </w:rPr>
        <w:t>まるこう</w:t>
      </w:r>
      <w:r w:rsidRPr="00795C97">
        <w:rPr>
          <w:rFonts w:ascii="ＭＳ 明朝" w:eastAsia="ＭＳ 明朝" w:hAnsi="ＭＳ 明朝"/>
          <w:b/>
          <w:bCs/>
          <w:u w:val="single"/>
        </w:rPr>
        <w:t>】</w:t>
      </w:r>
      <w:r w:rsidRPr="00795C97">
        <w:rPr>
          <w:rFonts w:ascii="ＭＳ 明朝" w:eastAsia="ＭＳ 明朝" w:hAnsi="ＭＳ 明朝"/>
        </w:rPr>
        <w:t>……</w:t>
      </w:r>
      <w:r w:rsidR="00FA5896">
        <w:rPr>
          <w:rFonts w:ascii="ＭＳ 明朝" w:eastAsia="ＭＳ 明朝" w:hAnsi="ＭＳ 明朝" w:hint="eastAsia"/>
        </w:rPr>
        <w:t>市区町村</w:t>
      </w:r>
      <w:r w:rsidR="00636F9F" w:rsidRPr="00795C97">
        <w:rPr>
          <w:rFonts w:ascii="ＭＳ 明朝" w:eastAsia="ＭＳ 明朝" w:hAnsi="ＭＳ 明朝" w:hint="eastAsia"/>
        </w:rPr>
        <w:t>指定の納付書の</w:t>
      </w:r>
      <w:r w:rsidR="00D71D46" w:rsidRPr="00D71D46">
        <w:rPr>
          <w:rFonts w:ascii="ＭＳ 明朝" w:eastAsia="ＭＳ 明朝" w:hAnsi="ＭＳ 明朝" w:hint="eastAsia"/>
        </w:rPr>
        <w:t>うち、指定エリア内のゆうちょ銀行・郵便局で公金収納を可能としているもの。</w:t>
      </w:r>
    </w:p>
    <w:p w14:paraId="27ECA1E2" w14:textId="77777777" w:rsidR="008A48B8" w:rsidRPr="00795C97" w:rsidRDefault="008A48B8" w:rsidP="00521D16">
      <w:pPr>
        <w:spacing w:before="240"/>
        <w:jc w:val="center"/>
        <w:rPr>
          <w:rFonts w:ascii="ＭＳ 明朝" w:eastAsia="ＭＳ 明朝" w:hAnsi="ＭＳ 明朝"/>
          <w:sz w:val="28"/>
          <w:szCs w:val="28"/>
        </w:rPr>
      </w:pPr>
      <w:r w:rsidRPr="00795C97">
        <w:rPr>
          <w:rFonts w:ascii="ＭＳ 明朝" w:eastAsia="ＭＳ 明朝" w:hAnsi="ＭＳ 明朝" w:hint="eastAsia"/>
          <w:sz w:val="28"/>
          <w:szCs w:val="28"/>
        </w:rPr>
        <w:t>も</w:t>
      </w:r>
    </w:p>
    <w:p w14:paraId="3C0B16E5" w14:textId="4CE9D4FF" w:rsid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文字</w:t>
      </w:r>
      <w:r w:rsidR="001C4419">
        <w:rPr>
          <w:rFonts w:ascii="ＭＳ 明朝" w:eastAsia="ＭＳ 明朝" w:hAnsi="ＭＳ 明朝" w:hint="eastAsia"/>
          <w:b/>
          <w:bCs/>
          <w:u w:val="single"/>
        </w:rPr>
        <w:t>溢れ</w:t>
      </w:r>
      <w:r w:rsidRPr="00EC5D49">
        <w:rPr>
          <w:rFonts w:ascii="ＭＳ 明朝" w:eastAsia="ＭＳ 明朝" w:hAnsi="ＭＳ 明朝"/>
          <w:b/>
          <w:bCs/>
          <w:u w:val="single"/>
        </w:rPr>
        <w:t>【もじ</w:t>
      </w:r>
      <w:r w:rsidR="001C4419">
        <w:rPr>
          <w:rFonts w:ascii="ＭＳ 明朝" w:eastAsia="ＭＳ 明朝" w:hAnsi="ＭＳ 明朝" w:hint="eastAsia"/>
          <w:b/>
          <w:bCs/>
          <w:u w:val="single"/>
        </w:rPr>
        <w:t>あふれ</w:t>
      </w:r>
      <w:r w:rsidRPr="00EC5D49">
        <w:rPr>
          <w:rFonts w:ascii="ＭＳ 明朝" w:eastAsia="ＭＳ 明朝" w:hAnsi="ＭＳ 明朝"/>
          <w:b/>
          <w:bCs/>
          <w:u w:val="single"/>
        </w:rPr>
        <w:t>】</w:t>
      </w:r>
      <w:r w:rsidRPr="008A48B8">
        <w:rPr>
          <w:rFonts w:ascii="ＭＳ 明朝" w:eastAsia="ＭＳ 明朝" w:hAnsi="ＭＳ 明朝"/>
        </w:rPr>
        <w:t>……入力した文字がテキストエリアに表示できる文字数を上回った時に、対象エリアからはみ出している状態のこと。</w:t>
      </w:r>
    </w:p>
    <w:p w14:paraId="107A2716" w14:textId="77777777" w:rsidR="008A48B8" w:rsidRPr="00521D16" w:rsidRDefault="008A48B8" w:rsidP="00521D16">
      <w:pPr>
        <w:spacing w:before="240"/>
        <w:jc w:val="center"/>
        <w:rPr>
          <w:rFonts w:ascii="ＭＳ 明朝" w:eastAsia="ＭＳ 明朝" w:hAnsi="ＭＳ 明朝"/>
          <w:sz w:val="28"/>
          <w:szCs w:val="28"/>
        </w:rPr>
      </w:pPr>
      <w:r w:rsidRPr="00521D16">
        <w:rPr>
          <w:rFonts w:ascii="ＭＳ 明朝" w:eastAsia="ＭＳ 明朝" w:hAnsi="ＭＳ 明朝" w:hint="eastAsia"/>
          <w:sz w:val="28"/>
          <w:szCs w:val="28"/>
        </w:rPr>
        <w:t>り</w:t>
      </w:r>
    </w:p>
    <w:p w14:paraId="393A2CF1" w14:textId="77777777" w:rsidR="008A48B8" w:rsidRPr="008A48B8" w:rsidRDefault="008A48B8" w:rsidP="008A48B8">
      <w:pPr>
        <w:ind w:left="426" w:hangingChars="193" w:hanging="426"/>
        <w:rPr>
          <w:rFonts w:ascii="ＭＳ 明朝" w:eastAsia="ＭＳ 明朝" w:hAnsi="ＭＳ 明朝"/>
        </w:rPr>
      </w:pPr>
      <w:r w:rsidRPr="00EC5D49">
        <w:rPr>
          <w:rFonts w:ascii="ＭＳ 明朝" w:eastAsia="ＭＳ 明朝" w:hAnsi="ＭＳ 明朝"/>
          <w:b/>
          <w:bCs/>
          <w:u w:val="single"/>
        </w:rPr>
        <w:t>利用権限【りようけんげん】</w:t>
      </w:r>
      <w:r w:rsidRPr="008A48B8">
        <w:rPr>
          <w:rFonts w:ascii="ＭＳ 明朝" w:eastAsia="ＭＳ 明朝" w:hAnsi="ＭＳ 明朝"/>
        </w:rPr>
        <w:t>……システムの利用において業務区分、職位等に基づき付与された権限のこと。</w:t>
      </w:r>
    </w:p>
    <w:p w14:paraId="07DAEB00" w14:textId="77777777" w:rsidR="008A48B8" w:rsidRPr="00F64269" w:rsidRDefault="008A48B8" w:rsidP="00447109">
      <w:pPr>
        <w:spacing w:before="240"/>
        <w:jc w:val="center"/>
        <w:rPr>
          <w:rFonts w:ascii="ＭＳ 明朝" w:eastAsia="ＭＳ 明朝" w:hAnsi="ＭＳ 明朝"/>
        </w:rPr>
      </w:pPr>
    </w:p>
    <w:sectPr w:rsidR="008A48B8" w:rsidRPr="00F64269" w:rsidSect="00DE49C1">
      <w:pgSz w:w="11906" w:h="16838"/>
      <w:pgMar w:top="1701" w:right="1418" w:bottom="1559" w:left="1418" w:header="851" w:footer="51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41BA" w14:textId="77777777" w:rsidR="009F3069" w:rsidRDefault="009F3069" w:rsidP="00307FFC">
      <w:r>
        <w:separator/>
      </w:r>
    </w:p>
  </w:endnote>
  <w:endnote w:type="continuationSeparator" w:id="0">
    <w:p w14:paraId="660B324C" w14:textId="77777777" w:rsidR="009F3069" w:rsidRDefault="009F3069" w:rsidP="00307FFC">
      <w:r>
        <w:continuationSeparator/>
      </w:r>
    </w:p>
  </w:endnote>
  <w:endnote w:type="continuationNotice" w:id="1">
    <w:p w14:paraId="3FC21504" w14:textId="77777777" w:rsidR="009F3069" w:rsidRDefault="009F30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IDFont+F2">
    <w:altName w:val="游ゴシック"/>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6C1" w14:textId="53709BF2" w:rsidR="00663222" w:rsidRDefault="00BD21F7" w:rsidP="00BD21F7">
    <w:pPr>
      <w:pStyle w:val="a5"/>
      <w:tabs>
        <w:tab w:val="center" w:pos="4535"/>
        <w:tab w:val="left" w:pos="5137"/>
        <w:tab w:val="left" w:pos="5481"/>
      </w:tabs>
    </w:pPr>
    <w:r>
      <w:tab/>
    </w:r>
    <w:r>
      <w:tab/>
    </w:r>
    <w:sdt>
      <w:sdtPr>
        <w:id w:val="-1163698973"/>
        <w:docPartObj>
          <w:docPartGallery w:val="Page Numbers (Bottom of Page)"/>
          <w:docPartUnique/>
        </w:docPartObj>
      </w:sdtPr>
      <w:sdtEndPr/>
      <w:sdtContent>
        <w:sdt>
          <w:sdtPr>
            <w:id w:val="1728636285"/>
            <w:docPartObj>
              <w:docPartGallery w:val="Page Numbers (Top of Page)"/>
              <w:docPartUnique/>
            </w:docPartObj>
          </w:sdtPr>
          <w:sdtEndPr/>
          <w:sdtContent>
            <w:r w:rsidR="00663222" w:rsidRPr="00E5094B">
              <w:rPr>
                <w:rFonts w:ascii="ＭＳ 明朝" w:eastAsia="ＭＳ 明朝" w:hAnsi="ＭＳ 明朝"/>
                <w:lang w:val="ja-JP"/>
              </w:rPr>
              <w:t xml:space="preserve"> </w:t>
            </w:r>
            <w:r w:rsidR="00663222" w:rsidRPr="00E5094B">
              <w:rPr>
                <w:rFonts w:ascii="ＭＳ 明朝" w:eastAsia="ＭＳ 明朝" w:hAnsi="ＭＳ 明朝"/>
              </w:rPr>
              <w:fldChar w:fldCharType="begin"/>
            </w:r>
            <w:r w:rsidR="00663222" w:rsidRPr="00E5094B">
              <w:rPr>
                <w:rFonts w:ascii="ＭＳ 明朝" w:eastAsia="ＭＳ 明朝" w:hAnsi="ＭＳ 明朝"/>
              </w:rPr>
              <w:instrText>PAGE</w:instrText>
            </w:r>
            <w:r w:rsidR="00663222" w:rsidRPr="00E5094B">
              <w:rPr>
                <w:rFonts w:ascii="ＭＳ 明朝" w:eastAsia="ＭＳ 明朝" w:hAnsi="ＭＳ 明朝"/>
              </w:rPr>
              <w:fldChar w:fldCharType="separate"/>
            </w:r>
            <w:r w:rsidR="00663222" w:rsidRPr="00E5094B">
              <w:rPr>
                <w:rFonts w:ascii="ＭＳ 明朝" w:eastAsia="ＭＳ 明朝" w:hAnsi="ＭＳ 明朝"/>
                <w:lang w:val="ja-JP"/>
              </w:rPr>
              <w:t>2</w:t>
            </w:r>
            <w:r w:rsidR="00663222" w:rsidRPr="00E5094B">
              <w:rPr>
                <w:rFonts w:ascii="ＭＳ 明朝" w:eastAsia="ＭＳ 明朝" w:hAnsi="ＭＳ 明朝"/>
              </w:rPr>
              <w:fldChar w:fldCharType="end"/>
            </w:r>
            <w:r w:rsidR="00663222" w:rsidRPr="00E5094B">
              <w:rPr>
                <w:rFonts w:ascii="ＭＳ 明朝" w:eastAsia="ＭＳ 明朝" w:hAnsi="ＭＳ 明朝"/>
                <w:lang w:val="ja-JP"/>
              </w:rPr>
              <w:t xml:space="preserve"> / </w:t>
            </w:r>
            <w:r w:rsidR="00EE1B2A" w:rsidRPr="00E5094B">
              <w:rPr>
                <w:rFonts w:ascii="ＭＳ 明朝" w:eastAsia="ＭＳ 明朝" w:hAnsi="ＭＳ 明朝"/>
              </w:rPr>
              <w:fldChar w:fldCharType="begin"/>
            </w:r>
            <w:r w:rsidR="00EE1B2A" w:rsidRPr="00E5094B">
              <w:rPr>
                <w:rFonts w:ascii="ＭＳ 明朝" w:eastAsia="ＭＳ 明朝" w:hAnsi="ＭＳ 明朝"/>
              </w:rPr>
              <w:instrText xml:space="preserve"> </w:instrText>
            </w:r>
            <w:r w:rsidR="00EE1B2A" w:rsidRPr="00E5094B">
              <w:rPr>
                <w:rFonts w:ascii="ＭＳ 明朝" w:eastAsia="ＭＳ 明朝" w:hAnsi="ＭＳ 明朝" w:hint="eastAsia"/>
              </w:rPr>
              <w:instrText>=</w:instrText>
            </w:r>
            <w:r w:rsidR="00CE394C">
              <w:rPr>
                <w:rFonts w:ascii="ＭＳ 明朝" w:eastAsia="ＭＳ 明朝" w:hAnsi="ＭＳ 明朝"/>
              </w:rPr>
              <w:fldChar w:fldCharType="begin"/>
            </w:r>
            <w:r w:rsidR="00CE394C">
              <w:rPr>
                <w:rFonts w:ascii="ＭＳ 明朝" w:eastAsia="ＭＳ 明朝" w:hAnsi="ＭＳ 明朝"/>
              </w:rPr>
              <w:instrText xml:space="preserve"> NUMPAGES </w:instrText>
            </w:r>
            <w:r w:rsidR="00CE394C">
              <w:rPr>
                <w:rFonts w:ascii="ＭＳ 明朝" w:eastAsia="ＭＳ 明朝" w:hAnsi="ＭＳ 明朝"/>
              </w:rPr>
              <w:fldChar w:fldCharType="separate"/>
            </w:r>
            <w:r w:rsidR="002C0C01">
              <w:rPr>
                <w:rFonts w:ascii="ＭＳ 明朝" w:eastAsia="ＭＳ 明朝" w:hAnsi="ＭＳ 明朝"/>
                <w:noProof/>
              </w:rPr>
              <w:instrText>3</w:instrText>
            </w:r>
            <w:r w:rsidR="00CE394C">
              <w:rPr>
                <w:rFonts w:ascii="ＭＳ 明朝" w:eastAsia="ＭＳ 明朝" w:hAnsi="ＭＳ 明朝"/>
              </w:rPr>
              <w:fldChar w:fldCharType="end"/>
            </w:r>
            <w:r w:rsidR="00EE1B2A" w:rsidRPr="00E5094B">
              <w:rPr>
                <w:rFonts w:ascii="ＭＳ 明朝" w:eastAsia="ＭＳ 明朝" w:hAnsi="ＭＳ 明朝"/>
              </w:rPr>
              <w:instrText xml:space="preserve"> -1</w:instrText>
            </w:r>
            <w:r w:rsidR="00EE1B2A" w:rsidRPr="00E5094B">
              <w:rPr>
                <w:rFonts w:ascii="ＭＳ 明朝" w:eastAsia="ＭＳ 明朝" w:hAnsi="ＭＳ 明朝"/>
              </w:rPr>
              <w:fldChar w:fldCharType="separate"/>
            </w:r>
            <w:r w:rsidR="002C0C01">
              <w:rPr>
                <w:rFonts w:ascii="ＭＳ 明朝" w:eastAsia="ＭＳ 明朝" w:hAnsi="ＭＳ 明朝"/>
                <w:noProof/>
              </w:rPr>
              <w:t>2</w:t>
            </w:r>
            <w:r w:rsidR="00EE1B2A" w:rsidRPr="00E5094B">
              <w:rPr>
                <w:rFonts w:ascii="ＭＳ 明朝" w:eastAsia="ＭＳ 明朝" w:hAnsi="ＭＳ 明朝"/>
              </w:rPr>
              <w:fldChar w:fldCharType="end"/>
            </w:r>
          </w:sdtContent>
        </w:sdt>
      </w:sdtContent>
    </w:sdt>
    <w:r w:rsidRPr="00E5094B">
      <w:tab/>
    </w:r>
    <w:r>
      <w:tab/>
    </w:r>
  </w:p>
  <w:p w14:paraId="3538863D" w14:textId="77777777" w:rsidR="00AB0F33" w:rsidRDefault="00AB0F33" w:rsidP="0066322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686676"/>
      <w:docPartObj>
        <w:docPartGallery w:val="Page Numbers (Bottom of Page)"/>
        <w:docPartUnique/>
      </w:docPartObj>
    </w:sdtPr>
    <w:sdtEndPr/>
    <w:sdtContent>
      <w:sdt>
        <w:sdtPr>
          <w:id w:val="1002939901"/>
          <w:docPartObj>
            <w:docPartGallery w:val="Page Numbers (Top of Page)"/>
            <w:docPartUnique/>
          </w:docPartObj>
        </w:sdtPr>
        <w:sdtEndPr/>
        <w:sdtContent>
          <w:p w14:paraId="1BACCA17" w14:textId="5E309AE3" w:rsidR="005C5288" w:rsidRDefault="00A5744F" w:rsidP="00DA39A0">
            <w:pPr>
              <w:pStyle w:val="a5"/>
              <w:tabs>
                <w:tab w:val="center" w:pos="4535"/>
                <w:tab w:val="left" w:pos="5137"/>
                <w:tab w:val="left" w:pos="5481"/>
              </w:tabs>
            </w:pPr>
            <w:r>
              <w:tab/>
            </w:r>
            <w:r w:rsidR="00DA39A0">
              <w:tab/>
            </w:r>
            <w:sdt>
              <w:sdtPr>
                <w:id w:val="-1661455377"/>
                <w:docPartObj>
                  <w:docPartGallery w:val="Page Numbers (Bottom of Page)"/>
                  <w:docPartUnique/>
                </w:docPartObj>
              </w:sdtPr>
              <w:sdtEndPr/>
              <w:sdtContent>
                <w:sdt>
                  <w:sdtPr>
                    <w:id w:val="-1709261045"/>
                    <w:docPartObj>
                      <w:docPartGallery w:val="Page Numbers (Top of Page)"/>
                      <w:docPartUnique/>
                    </w:docPartObj>
                  </w:sdtPr>
                  <w:sdtEndPr/>
                  <w:sdtContent>
                    <w:r w:rsidRPr="00E5094B">
                      <w:rPr>
                        <w:rFonts w:ascii="ＭＳ 明朝" w:eastAsia="ＭＳ 明朝" w:hAnsi="ＭＳ 明朝"/>
                        <w:lang w:val="ja-JP"/>
                      </w:rPr>
                      <w:t xml:space="preserve"> </w:t>
                    </w:r>
                    <w:r w:rsidRPr="00E5094B">
                      <w:rPr>
                        <w:rFonts w:ascii="ＭＳ 明朝" w:eastAsia="ＭＳ 明朝" w:hAnsi="ＭＳ 明朝"/>
                      </w:rPr>
                      <w:fldChar w:fldCharType="begin"/>
                    </w:r>
                    <w:r w:rsidRPr="00E5094B">
                      <w:rPr>
                        <w:rFonts w:ascii="ＭＳ 明朝" w:eastAsia="ＭＳ 明朝" w:hAnsi="ＭＳ 明朝"/>
                      </w:rPr>
                      <w:instrText>PAGE</w:instrText>
                    </w:r>
                    <w:r w:rsidRPr="00E5094B">
                      <w:rPr>
                        <w:rFonts w:ascii="ＭＳ 明朝" w:eastAsia="ＭＳ 明朝" w:hAnsi="ＭＳ 明朝"/>
                      </w:rPr>
                      <w:fldChar w:fldCharType="separate"/>
                    </w:r>
                    <w:r w:rsidR="00DA39A0">
                      <w:rPr>
                        <w:rFonts w:ascii="ＭＳ 明朝" w:eastAsia="ＭＳ 明朝" w:hAnsi="ＭＳ 明朝"/>
                      </w:rPr>
                      <w:t>22</w:t>
                    </w:r>
                    <w:r w:rsidRPr="00E5094B">
                      <w:rPr>
                        <w:rFonts w:ascii="ＭＳ 明朝" w:eastAsia="ＭＳ 明朝" w:hAnsi="ＭＳ 明朝"/>
                      </w:rPr>
                      <w:fldChar w:fldCharType="end"/>
                    </w:r>
                    <w:r w:rsidR="00DA39A0" w:rsidRPr="00E5094B">
                      <w:rPr>
                        <w:rFonts w:ascii="ＭＳ 明朝" w:eastAsia="ＭＳ 明朝" w:hAnsi="ＭＳ 明朝"/>
                        <w:lang w:val="ja-JP"/>
                      </w:rPr>
                      <w:t xml:space="preserve"> / </w:t>
                    </w:r>
                    <w:r w:rsidR="00DA39A0" w:rsidRPr="00E5094B">
                      <w:rPr>
                        <w:rFonts w:ascii="ＭＳ 明朝" w:eastAsia="ＭＳ 明朝" w:hAnsi="ＭＳ 明朝"/>
                      </w:rPr>
                      <w:fldChar w:fldCharType="begin"/>
                    </w:r>
                    <w:r w:rsidR="00DA39A0" w:rsidRPr="00E5094B">
                      <w:rPr>
                        <w:rFonts w:ascii="ＭＳ 明朝" w:eastAsia="ＭＳ 明朝" w:hAnsi="ＭＳ 明朝"/>
                      </w:rPr>
                      <w:instrText xml:space="preserve"> </w:instrText>
                    </w:r>
                    <w:r w:rsidR="00DA39A0" w:rsidRPr="00E5094B">
                      <w:rPr>
                        <w:rFonts w:ascii="ＭＳ 明朝" w:eastAsia="ＭＳ 明朝" w:hAnsi="ＭＳ 明朝" w:hint="eastAsia"/>
                      </w:rPr>
                      <w:instrText>=</w:instrText>
                    </w:r>
                    <w:r w:rsidR="00DA39A0">
                      <w:rPr>
                        <w:rFonts w:ascii="ＭＳ 明朝" w:eastAsia="ＭＳ 明朝" w:hAnsi="ＭＳ 明朝"/>
                      </w:rPr>
                      <w:fldChar w:fldCharType="begin"/>
                    </w:r>
                    <w:r w:rsidR="00DA39A0">
                      <w:rPr>
                        <w:rFonts w:ascii="ＭＳ 明朝" w:eastAsia="ＭＳ 明朝" w:hAnsi="ＭＳ 明朝"/>
                      </w:rPr>
                      <w:instrText xml:space="preserve"> NUMPAGES </w:instrText>
                    </w:r>
                    <w:r w:rsidR="00DA39A0">
                      <w:rPr>
                        <w:rFonts w:ascii="ＭＳ 明朝" w:eastAsia="ＭＳ 明朝" w:hAnsi="ＭＳ 明朝"/>
                      </w:rPr>
                      <w:fldChar w:fldCharType="separate"/>
                    </w:r>
                    <w:r w:rsidR="00695BCF">
                      <w:rPr>
                        <w:rFonts w:ascii="ＭＳ 明朝" w:eastAsia="ＭＳ 明朝" w:hAnsi="ＭＳ 明朝"/>
                        <w:noProof/>
                      </w:rPr>
                      <w:instrText>72</w:instrText>
                    </w:r>
                    <w:r w:rsidR="00DA39A0">
                      <w:rPr>
                        <w:rFonts w:ascii="ＭＳ 明朝" w:eastAsia="ＭＳ 明朝" w:hAnsi="ＭＳ 明朝"/>
                      </w:rPr>
                      <w:fldChar w:fldCharType="end"/>
                    </w:r>
                    <w:r w:rsidR="00DA39A0" w:rsidRPr="00E5094B">
                      <w:rPr>
                        <w:rFonts w:ascii="ＭＳ 明朝" w:eastAsia="ＭＳ 明朝" w:hAnsi="ＭＳ 明朝"/>
                      </w:rPr>
                      <w:instrText xml:space="preserve"> -1</w:instrText>
                    </w:r>
                    <w:r w:rsidR="00DA39A0" w:rsidRPr="00E5094B">
                      <w:rPr>
                        <w:rFonts w:ascii="ＭＳ 明朝" w:eastAsia="ＭＳ 明朝" w:hAnsi="ＭＳ 明朝"/>
                      </w:rPr>
                      <w:fldChar w:fldCharType="separate"/>
                    </w:r>
                    <w:r w:rsidR="00695BCF">
                      <w:rPr>
                        <w:rFonts w:ascii="ＭＳ 明朝" w:eastAsia="ＭＳ 明朝" w:hAnsi="ＭＳ 明朝"/>
                        <w:noProof/>
                      </w:rPr>
                      <w:t>71</w:t>
                    </w:r>
                    <w:r w:rsidR="00DA39A0" w:rsidRPr="00E5094B">
                      <w:rPr>
                        <w:rFonts w:ascii="ＭＳ 明朝" w:eastAsia="ＭＳ 明朝" w:hAnsi="ＭＳ 明朝"/>
                      </w:rPr>
                      <w:fldChar w:fldCharType="end"/>
                    </w:r>
                  </w:sdtContent>
                </w:sdt>
              </w:sdtContent>
            </w:sdt>
            <w:r w:rsidR="00DA39A0" w:rsidRPr="00E5094B">
              <w:tab/>
            </w:r>
            <w:r w:rsidR="00DA39A0">
              <w:tab/>
            </w:r>
          </w:p>
        </w:sdtContent>
      </w:sdt>
    </w:sdtContent>
  </w:sdt>
  <w:p w14:paraId="39774290" w14:textId="77777777" w:rsidR="00AB0F33" w:rsidRDefault="00AB0F33" w:rsidP="00B328A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BA0B" w14:textId="77777777" w:rsidR="009F3069" w:rsidRDefault="009F3069" w:rsidP="00307FFC">
      <w:r>
        <w:separator/>
      </w:r>
    </w:p>
  </w:footnote>
  <w:footnote w:type="continuationSeparator" w:id="0">
    <w:p w14:paraId="663B455D" w14:textId="77777777" w:rsidR="009F3069" w:rsidRDefault="009F3069" w:rsidP="00307FFC">
      <w:r>
        <w:continuationSeparator/>
      </w:r>
    </w:p>
  </w:footnote>
  <w:footnote w:type="continuationNotice" w:id="1">
    <w:p w14:paraId="748DFFFA" w14:textId="77777777" w:rsidR="009F3069" w:rsidRDefault="009F30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3CC"/>
    <w:multiLevelType w:val="hybridMultilevel"/>
    <w:tmpl w:val="6908F0F2"/>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05177BDD"/>
    <w:multiLevelType w:val="multilevel"/>
    <w:tmpl w:val="A4B2B542"/>
    <w:lvl w:ilvl="0">
      <w:start w:val="1"/>
      <w:numFmt w:val="decimalFullWidth"/>
      <w:suff w:val="space"/>
      <w:lvlText w:val="第%1章"/>
      <w:lvlJc w:val="left"/>
      <w:pPr>
        <w:ind w:left="7939" w:hanging="425"/>
      </w:pPr>
      <w:rPr>
        <w:rFonts w:eastAsia="ＭＳ 明朝" w:hint="eastAsia"/>
        <w:sz w:val="48"/>
      </w:rPr>
    </w:lvl>
    <w:lvl w:ilvl="1">
      <w:start w:val="1"/>
      <w:numFmt w:val="decimalFullWidth"/>
      <w:suff w:val="space"/>
      <w:lvlText w:val="%2．"/>
      <w:lvlJc w:val="left"/>
      <w:pPr>
        <w:ind w:left="851" w:hanging="426"/>
      </w:pPr>
      <w:rPr>
        <w:rFonts w:hint="eastAsia"/>
      </w:rPr>
    </w:lvl>
    <w:lvl w:ilvl="2">
      <w:start w:val="1"/>
      <w:numFmt w:val="decimalFullWidth"/>
      <w:suff w:val="space"/>
      <w:lvlText w:val="（%3）"/>
      <w:lvlJc w:val="left"/>
      <w:pPr>
        <w:ind w:left="1361" w:hanging="794"/>
      </w:pPr>
      <w:rPr>
        <w:rFonts w:hint="eastAsia"/>
        <w:sz w:val="32"/>
        <w:szCs w:val="32"/>
      </w:rPr>
    </w:lvl>
    <w:lvl w:ilvl="3">
      <w:start w:val="1"/>
      <w:numFmt w:val="none"/>
      <w:suff w:val="space"/>
      <w:lvlText w:val="①"/>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 w15:restartNumberingAfterBreak="0">
    <w:nsid w:val="07950C7A"/>
    <w:multiLevelType w:val="multilevel"/>
    <w:tmpl w:val="A4B2B542"/>
    <w:lvl w:ilvl="0">
      <w:start w:val="1"/>
      <w:numFmt w:val="decimalFullWidth"/>
      <w:pStyle w:val="1"/>
      <w:suff w:val="space"/>
      <w:lvlText w:val="第%1章"/>
      <w:lvlJc w:val="left"/>
      <w:pPr>
        <w:ind w:left="7939" w:hanging="425"/>
      </w:pPr>
      <w:rPr>
        <w:rFonts w:eastAsia="ＭＳ 明朝" w:hint="eastAsia"/>
        <w:sz w:val="48"/>
      </w:rPr>
    </w:lvl>
    <w:lvl w:ilvl="1">
      <w:start w:val="1"/>
      <w:numFmt w:val="decimalFullWidth"/>
      <w:pStyle w:val="2"/>
      <w:suff w:val="space"/>
      <w:lvlText w:val="%2．"/>
      <w:lvlJc w:val="left"/>
      <w:pPr>
        <w:ind w:left="851" w:hanging="426"/>
      </w:pPr>
      <w:rPr>
        <w:rFonts w:hint="eastAsia"/>
      </w:rPr>
    </w:lvl>
    <w:lvl w:ilvl="2">
      <w:start w:val="1"/>
      <w:numFmt w:val="decimalFullWidth"/>
      <w:pStyle w:val="3"/>
      <w:suff w:val="space"/>
      <w:lvlText w:val="（%3）"/>
      <w:lvlJc w:val="left"/>
      <w:pPr>
        <w:ind w:left="1361" w:hanging="794"/>
      </w:pPr>
      <w:rPr>
        <w:rFonts w:hint="eastAsia"/>
        <w:sz w:val="32"/>
        <w:szCs w:val="32"/>
      </w:rPr>
    </w:lvl>
    <w:lvl w:ilvl="3">
      <w:start w:val="1"/>
      <w:numFmt w:val="none"/>
      <w:suff w:val="space"/>
      <w:lvlText w:val="①"/>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left"/>
      <w:pPr>
        <w:ind w:left="3827" w:hanging="425"/>
      </w:pPr>
      <w:rPr>
        <w:rFonts w:hint="eastAsia"/>
      </w:rPr>
    </w:lvl>
  </w:abstractNum>
  <w:abstractNum w:abstractNumId="3" w15:restartNumberingAfterBreak="0">
    <w:nsid w:val="0EA6274F"/>
    <w:multiLevelType w:val="hybridMultilevel"/>
    <w:tmpl w:val="840ADAA8"/>
    <w:lvl w:ilvl="0" w:tplc="7A48AD78">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32326616"/>
    <w:multiLevelType w:val="hybridMultilevel"/>
    <w:tmpl w:val="508EDAC6"/>
    <w:lvl w:ilvl="0" w:tplc="6DE0A90A">
      <w:start w:val="1"/>
      <w:numFmt w:val="decimalEnclosedCircle"/>
      <w:lvlText w:val="%1"/>
      <w:lvlJc w:val="left"/>
      <w:pPr>
        <w:ind w:left="800" w:hanging="360"/>
      </w:pPr>
      <w:rPr>
        <w:rFonts w:hint="eastAsia"/>
        <w:lang w:val="en-US"/>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5" w15:restartNumberingAfterBreak="0">
    <w:nsid w:val="3256474A"/>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6" w15:restartNumberingAfterBreak="0">
    <w:nsid w:val="456A42DB"/>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7" w15:restartNumberingAfterBreak="0">
    <w:nsid w:val="45E94E68"/>
    <w:multiLevelType w:val="hybridMultilevel"/>
    <w:tmpl w:val="D7FC8C92"/>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4F7B772C"/>
    <w:multiLevelType w:val="hybridMultilevel"/>
    <w:tmpl w:val="2F7AD46E"/>
    <w:lvl w:ilvl="0" w:tplc="3288DE78">
      <w:start w:val="1"/>
      <w:numFmt w:val="decimalFullWidth"/>
      <w:lvlText w:val="%1章"/>
      <w:lvlJc w:val="left"/>
      <w:pPr>
        <w:ind w:left="552" w:hanging="5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3420C3"/>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0" w15:restartNumberingAfterBreak="0">
    <w:nsid w:val="581C03F8"/>
    <w:multiLevelType w:val="hybridMultilevel"/>
    <w:tmpl w:val="DF3A462A"/>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1" w15:restartNumberingAfterBreak="0">
    <w:nsid w:val="5DE724AA"/>
    <w:multiLevelType w:val="hybridMultilevel"/>
    <w:tmpl w:val="54CA5F28"/>
    <w:lvl w:ilvl="0" w:tplc="63BED4BC">
      <w:start w:val="1"/>
      <w:numFmt w:val="decimalEnclosedCircle"/>
      <w:lvlText w:val="%1"/>
      <w:lvlJc w:val="left"/>
      <w:pPr>
        <w:ind w:left="800" w:hanging="360"/>
      </w:pPr>
      <w:rPr>
        <w:rFonts w:hint="default"/>
      </w:rPr>
    </w:lvl>
    <w:lvl w:ilvl="1" w:tplc="FD984FD4">
      <w:start w:val="1"/>
      <w:numFmt w:val="bullet"/>
      <w:lvlText w:val="※"/>
      <w:lvlJc w:val="left"/>
      <w:pPr>
        <w:ind w:left="1220" w:hanging="360"/>
      </w:pPr>
      <w:rPr>
        <w:rFonts w:ascii="ＭＳ 明朝" w:eastAsia="ＭＳ 明朝" w:hAnsi="ＭＳ 明朝" w:cstheme="minorBidi" w:hint="eastAsia"/>
        <w:lang w:val="en-US"/>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5EC60D8D"/>
    <w:multiLevelType w:val="hybridMultilevel"/>
    <w:tmpl w:val="AB4405D8"/>
    <w:lvl w:ilvl="0" w:tplc="85F69804">
      <w:start w:val="1"/>
      <w:numFmt w:val="bullet"/>
      <w:lvlText w:val="※"/>
      <w:lvlJc w:val="left"/>
      <w:pPr>
        <w:ind w:left="360" w:hanging="360"/>
      </w:pPr>
      <w:rPr>
        <w:rFonts w:ascii="ＭＳ 明朝" w:eastAsia="ＭＳ 明朝" w:hAnsi="ＭＳ 明朝" w:cs="CIDFont+F2"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207B83"/>
    <w:multiLevelType w:val="hybridMultilevel"/>
    <w:tmpl w:val="5E66C78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4" w15:restartNumberingAfterBreak="0">
    <w:nsid w:val="64776EAC"/>
    <w:multiLevelType w:val="hybridMultilevel"/>
    <w:tmpl w:val="423C57C6"/>
    <w:lvl w:ilvl="0" w:tplc="8182EBD2">
      <w:start w:val="1"/>
      <w:numFmt w:val="bullet"/>
      <w:lvlText w:val="•"/>
      <w:lvlJc w:val="left"/>
      <w:pPr>
        <w:ind w:left="420" w:hanging="420"/>
      </w:pPr>
      <w:rPr>
        <w:rFonts w:ascii="游明朝" w:eastAsia="游明朝" w:hAnsi="游明朝" w:hint="eastAsia"/>
      </w:rPr>
    </w:lvl>
    <w:lvl w:ilvl="1" w:tplc="E3D2B296">
      <w:start w:val="2"/>
      <w:numFmt w:val="bullet"/>
      <w:lvlText w:val="※"/>
      <w:lvlJc w:val="left"/>
      <w:pPr>
        <w:ind w:left="780" w:hanging="360"/>
      </w:pPr>
      <w:rPr>
        <w:rFonts w:ascii="ＭＳ 明朝" w:eastAsia="ＭＳ 明朝" w:hAnsi="ＭＳ 明朝" w:cs="CIDFont+F2"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F64197D"/>
    <w:multiLevelType w:val="hybridMultilevel"/>
    <w:tmpl w:val="006219A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48F6100"/>
    <w:multiLevelType w:val="hybridMultilevel"/>
    <w:tmpl w:val="0344AD4C"/>
    <w:lvl w:ilvl="0" w:tplc="D4EE5404">
      <w:start w:val="1"/>
      <w:numFmt w:val="decimalEnclosedCircle"/>
      <w:pStyle w:val="4"/>
      <w:lvlText w:val="%1"/>
      <w:lvlJc w:val="left"/>
      <w:pPr>
        <w:ind w:left="786" w:hanging="360"/>
      </w:pPr>
      <w:rPr>
        <w:rFonts w:hint="default"/>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7" w15:restartNumberingAfterBreak="0">
    <w:nsid w:val="764F1124"/>
    <w:multiLevelType w:val="hybridMultilevel"/>
    <w:tmpl w:val="6852A5D2"/>
    <w:lvl w:ilvl="0" w:tplc="267E1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D37794E"/>
    <w:multiLevelType w:val="hybridMultilevel"/>
    <w:tmpl w:val="840ADAA8"/>
    <w:lvl w:ilvl="0" w:tplc="FFFFFFFF">
      <w:start w:val="1"/>
      <w:numFmt w:val="decimalEnclosedCircle"/>
      <w:lvlText w:val="%1"/>
      <w:lvlJc w:val="left"/>
      <w:pPr>
        <w:ind w:left="800" w:hanging="360"/>
      </w:pPr>
      <w:rPr>
        <w:rFonts w:hint="eastAsia"/>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9" w15:restartNumberingAfterBreak="0">
    <w:nsid w:val="7DCF369B"/>
    <w:multiLevelType w:val="hybridMultilevel"/>
    <w:tmpl w:val="32AA09A8"/>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0" w15:restartNumberingAfterBreak="0">
    <w:nsid w:val="7F610D1C"/>
    <w:multiLevelType w:val="hybridMultilevel"/>
    <w:tmpl w:val="508EDAC6"/>
    <w:lvl w:ilvl="0" w:tplc="FFFFFFFF">
      <w:start w:val="1"/>
      <w:numFmt w:val="decimalEnclosedCircle"/>
      <w:lvlText w:val="%1"/>
      <w:lvlJc w:val="left"/>
      <w:pPr>
        <w:ind w:left="800" w:hanging="360"/>
      </w:pPr>
      <w:rPr>
        <w:rFonts w:hint="eastAsia"/>
        <w:lang w:val="en-US"/>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num w:numId="1" w16cid:durableId="1511215608">
    <w:abstractNumId w:val="14"/>
  </w:num>
  <w:num w:numId="2" w16cid:durableId="732311614">
    <w:abstractNumId w:val="0"/>
  </w:num>
  <w:num w:numId="3" w16cid:durableId="2009674283">
    <w:abstractNumId w:val="11"/>
  </w:num>
  <w:num w:numId="4" w16cid:durableId="1227254323">
    <w:abstractNumId w:val="12"/>
  </w:num>
  <w:num w:numId="5" w16cid:durableId="2019428705">
    <w:abstractNumId w:val="13"/>
  </w:num>
  <w:num w:numId="6" w16cid:durableId="1112819739">
    <w:abstractNumId w:val="3"/>
  </w:num>
  <w:num w:numId="7" w16cid:durableId="1752192003">
    <w:abstractNumId w:val="7"/>
  </w:num>
  <w:num w:numId="8" w16cid:durableId="69233915">
    <w:abstractNumId w:val="16"/>
  </w:num>
  <w:num w:numId="9" w16cid:durableId="1488086854">
    <w:abstractNumId w:val="19"/>
  </w:num>
  <w:num w:numId="10" w16cid:durableId="1958830928">
    <w:abstractNumId w:val="10"/>
  </w:num>
  <w:num w:numId="11" w16cid:durableId="667639862">
    <w:abstractNumId w:val="16"/>
    <w:lvlOverride w:ilvl="0">
      <w:startOverride w:val="1"/>
    </w:lvlOverride>
  </w:num>
  <w:num w:numId="12" w16cid:durableId="1055276133">
    <w:abstractNumId w:val="16"/>
    <w:lvlOverride w:ilvl="0">
      <w:startOverride w:val="1"/>
    </w:lvlOverride>
  </w:num>
  <w:num w:numId="13" w16cid:durableId="11147242">
    <w:abstractNumId w:val="16"/>
    <w:lvlOverride w:ilvl="0">
      <w:startOverride w:val="1"/>
    </w:lvlOverride>
  </w:num>
  <w:num w:numId="14" w16cid:durableId="1854147193">
    <w:abstractNumId w:val="2"/>
  </w:num>
  <w:num w:numId="15" w16cid:durableId="1900628344">
    <w:abstractNumId w:val="5"/>
  </w:num>
  <w:num w:numId="16" w16cid:durableId="540167887">
    <w:abstractNumId w:val="18"/>
  </w:num>
  <w:num w:numId="17" w16cid:durableId="130250727">
    <w:abstractNumId w:val="6"/>
  </w:num>
  <w:num w:numId="18" w16cid:durableId="869339321">
    <w:abstractNumId w:val="9"/>
  </w:num>
  <w:num w:numId="19" w16cid:durableId="701366411">
    <w:abstractNumId w:val="4"/>
  </w:num>
  <w:num w:numId="20" w16cid:durableId="1106196223">
    <w:abstractNumId w:val="20"/>
  </w:num>
  <w:num w:numId="21" w16cid:durableId="356155220">
    <w:abstractNumId w:val="17"/>
  </w:num>
  <w:num w:numId="22" w16cid:durableId="722603079">
    <w:abstractNumId w:val="2"/>
    <w:lvlOverride w:ilvl="0">
      <w:startOverride w:val="3"/>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7094841">
    <w:abstractNumId w:val="8"/>
  </w:num>
  <w:num w:numId="24" w16cid:durableId="1386176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7594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4311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7674888">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2593645">
    <w:abstractNumId w:val="15"/>
  </w:num>
  <w:num w:numId="29" w16cid:durableId="1114442311">
    <w:abstractNumId w:val="1"/>
  </w:num>
  <w:num w:numId="30" w16cid:durableId="119225689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PersonalInformation/>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34"/>
    <w:rsid w:val="0000037D"/>
    <w:rsid w:val="00001CE4"/>
    <w:rsid w:val="0000294E"/>
    <w:rsid w:val="0000343D"/>
    <w:rsid w:val="000034C3"/>
    <w:rsid w:val="00003529"/>
    <w:rsid w:val="000039A4"/>
    <w:rsid w:val="00003D12"/>
    <w:rsid w:val="00004C88"/>
    <w:rsid w:val="000068A4"/>
    <w:rsid w:val="0000714E"/>
    <w:rsid w:val="00007B91"/>
    <w:rsid w:val="00010099"/>
    <w:rsid w:val="000106AC"/>
    <w:rsid w:val="00010E20"/>
    <w:rsid w:val="00011106"/>
    <w:rsid w:val="00011C81"/>
    <w:rsid w:val="00012E28"/>
    <w:rsid w:val="000146E3"/>
    <w:rsid w:val="00014864"/>
    <w:rsid w:val="00014ED5"/>
    <w:rsid w:val="0001580C"/>
    <w:rsid w:val="00015BEE"/>
    <w:rsid w:val="00016DA7"/>
    <w:rsid w:val="00016E2F"/>
    <w:rsid w:val="00017981"/>
    <w:rsid w:val="00020562"/>
    <w:rsid w:val="00020B0E"/>
    <w:rsid w:val="000212BE"/>
    <w:rsid w:val="00021A26"/>
    <w:rsid w:val="00021ADD"/>
    <w:rsid w:val="000220A5"/>
    <w:rsid w:val="00022924"/>
    <w:rsid w:val="00024055"/>
    <w:rsid w:val="00024513"/>
    <w:rsid w:val="000246EC"/>
    <w:rsid w:val="000252AE"/>
    <w:rsid w:val="0002565C"/>
    <w:rsid w:val="00025C67"/>
    <w:rsid w:val="00025F64"/>
    <w:rsid w:val="00026B77"/>
    <w:rsid w:val="00026D2C"/>
    <w:rsid w:val="00027621"/>
    <w:rsid w:val="00027E75"/>
    <w:rsid w:val="00030592"/>
    <w:rsid w:val="000306BB"/>
    <w:rsid w:val="00030AD0"/>
    <w:rsid w:val="00030C99"/>
    <w:rsid w:val="000322FF"/>
    <w:rsid w:val="000323BA"/>
    <w:rsid w:val="00032AF4"/>
    <w:rsid w:val="00032E11"/>
    <w:rsid w:val="00033164"/>
    <w:rsid w:val="000335B1"/>
    <w:rsid w:val="00033E3F"/>
    <w:rsid w:val="00033EC5"/>
    <w:rsid w:val="00033EE3"/>
    <w:rsid w:val="00034062"/>
    <w:rsid w:val="00035E96"/>
    <w:rsid w:val="00035F23"/>
    <w:rsid w:val="00036040"/>
    <w:rsid w:val="000377BA"/>
    <w:rsid w:val="000403FA"/>
    <w:rsid w:val="000407CE"/>
    <w:rsid w:val="00040C3D"/>
    <w:rsid w:val="00040CBD"/>
    <w:rsid w:val="0004138B"/>
    <w:rsid w:val="00042DA2"/>
    <w:rsid w:val="0004307A"/>
    <w:rsid w:val="00043514"/>
    <w:rsid w:val="00044443"/>
    <w:rsid w:val="0004519D"/>
    <w:rsid w:val="000468C4"/>
    <w:rsid w:val="00046B4C"/>
    <w:rsid w:val="00047495"/>
    <w:rsid w:val="00047FCB"/>
    <w:rsid w:val="00050999"/>
    <w:rsid w:val="00050C0F"/>
    <w:rsid w:val="00051813"/>
    <w:rsid w:val="000520FB"/>
    <w:rsid w:val="0005281B"/>
    <w:rsid w:val="000539CD"/>
    <w:rsid w:val="00053A8F"/>
    <w:rsid w:val="00054D4D"/>
    <w:rsid w:val="000551A4"/>
    <w:rsid w:val="00055272"/>
    <w:rsid w:val="0005590E"/>
    <w:rsid w:val="000559F8"/>
    <w:rsid w:val="00056936"/>
    <w:rsid w:val="00056C1C"/>
    <w:rsid w:val="0005756A"/>
    <w:rsid w:val="000577C3"/>
    <w:rsid w:val="00057988"/>
    <w:rsid w:val="00057C51"/>
    <w:rsid w:val="0006029B"/>
    <w:rsid w:val="00060481"/>
    <w:rsid w:val="00060F73"/>
    <w:rsid w:val="00061B2C"/>
    <w:rsid w:val="00061FAD"/>
    <w:rsid w:val="00062A6A"/>
    <w:rsid w:val="00062E58"/>
    <w:rsid w:val="00063DEB"/>
    <w:rsid w:val="00064140"/>
    <w:rsid w:val="0006444F"/>
    <w:rsid w:val="00065231"/>
    <w:rsid w:val="00067C9F"/>
    <w:rsid w:val="00070AF4"/>
    <w:rsid w:val="00070CC3"/>
    <w:rsid w:val="00071607"/>
    <w:rsid w:val="00071A20"/>
    <w:rsid w:val="00071E52"/>
    <w:rsid w:val="00072017"/>
    <w:rsid w:val="0007275A"/>
    <w:rsid w:val="00073029"/>
    <w:rsid w:val="0007575C"/>
    <w:rsid w:val="00075E4E"/>
    <w:rsid w:val="00076BE9"/>
    <w:rsid w:val="000774B1"/>
    <w:rsid w:val="00077F2E"/>
    <w:rsid w:val="00080531"/>
    <w:rsid w:val="00081ACF"/>
    <w:rsid w:val="00081D01"/>
    <w:rsid w:val="00081DB8"/>
    <w:rsid w:val="0008229C"/>
    <w:rsid w:val="00083292"/>
    <w:rsid w:val="00083828"/>
    <w:rsid w:val="000838C3"/>
    <w:rsid w:val="00083FFF"/>
    <w:rsid w:val="0008408B"/>
    <w:rsid w:val="00084F04"/>
    <w:rsid w:val="000854F1"/>
    <w:rsid w:val="000855F3"/>
    <w:rsid w:val="00086539"/>
    <w:rsid w:val="00086C60"/>
    <w:rsid w:val="00086C9F"/>
    <w:rsid w:val="00086F0E"/>
    <w:rsid w:val="000874F7"/>
    <w:rsid w:val="0008799A"/>
    <w:rsid w:val="00090266"/>
    <w:rsid w:val="00090EB5"/>
    <w:rsid w:val="00090F0A"/>
    <w:rsid w:val="00091E97"/>
    <w:rsid w:val="00091FB3"/>
    <w:rsid w:val="00092E1B"/>
    <w:rsid w:val="00093020"/>
    <w:rsid w:val="0009357B"/>
    <w:rsid w:val="0009393C"/>
    <w:rsid w:val="00093EF0"/>
    <w:rsid w:val="00094185"/>
    <w:rsid w:val="000941E7"/>
    <w:rsid w:val="00094C22"/>
    <w:rsid w:val="000961B0"/>
    <w:rsid w:val="00097224"/>
    <w:rsid w:val="0009779D"/>
    <w:rsid w:val="000A0308"/>
    <w:rsid w:val="000A03E9"/>
    <w:rsid w:val="000A060E"/>
    <w:rsid w:val="000A08F0"/>
    <w:rsid w:val="000A1783"/>
    <w:rsid w:val="000A1D57"/>
    <w:rsid w:val="000A1E8E"/>
    <w:rsid w:val="000A2A84"/>
    <w:rsid w:val="000A39B7"/>
    <w:rsid w:val="000A42E7"/>
    <w:rsid w:val="000A4CF0"/>
    <w:rsid w:val="000A538D"/>
    <w:rsid w:val="000A5CFF"/>
    <w:rsid w:val="000A64DF"/>
    <w:rsid w:val="000A6E9B"/>
    <w:rsid w:val="000B1592"/>
    <w:rsid w:val="000B2184"/>
    <w:rsid w:val="000B2716"/>
    <w:rsid w:val="000B3135"/>
    <w:rsid w:val="000B3633"/>
    <w:rsid w:val="000B46FF"/>
    <w:rsid w:val="000B48BF"/>
    <w:rsid w:val="000B519C"/>
    <w:rsid w:val="000B53BA"/>
    <w:rsid w:val="000B554D"/>
    <w:rsid w:val="000B57BF"/>
    <w:rsid w:val="000B62C4"/>
    <w:rsid w:val="000B67EA"/>
    <w:rsid w:val="000B758C"/>
    <w:rsid w:val="000B7ECA"/>
    <w:rsid w:val="000C064C"/>
    <w:rsid w:val="000C115D"/>
    <w:rsid w:val="000C1533"/>
    <w:rsid w:val="000C17DA"/>
    <w:rsid w:val="000C2500"/>
    <w:rsid w:val="000C2775"/>
    <w:rsid w:val="000C31E8"/>
    <w:rsid w:val="000C354F"/>
    <w:rsid w:val="000C37AA"/>
    <w:rsid w:val="000C3A97"/>
    <w:rsid w:val="000C4712"/>
    <w:rsid w:val="000C4BEB"/>
    <w:rsid w:val="000C4DBB"/>
    <w:rsid w:val="000C69DF"/>
    <w:rsid w:val="000C7290"/>
    <w:rsid w:val="000C7324"/>
    <w:rsid w:val="000C73AB"/>
    <w:rsid w:val="000C73B1"/>
    <w:rsid w:val="000C7529"/>
    <w:rsid w:val="000D103E"/>
    <w:rsid w:val="000D13B5"/>
    <w:rsid w:val="000D1814"/>
    <w:rsid w:val="000D1B45"/>
    <w:rsid w:val="000D1D43"/>
    <w:rsid w:val="000D218B"/>
    <w:rsid w:val="000D21F9"/>
    <w:rsid w:val="000D310A"/>
    <w:rsid w:val="000D3410"/>
    <w:rsid w:val="000D37C3"/>
    <w:rsid w:val="000D3D0A"/>
    <w:rsid w:val="000D3D4E"/>
    <w:rsid w:val="000D4B0B"/>
    <w:rsid w:val="000D5248"/>
    <w:rsid w:val="000D5627"/>
    <w:rsid w:val="000D5C89"/>
    <w:rsid w:val="000D6047"/>
    <w:rsid w:val="000D6134"/>
    <w:rsid w:val="000D68A6"/>
    <w:rsid w:val="000D735B"/>
    <w:rsid w:val="000D7648"/>
    <w:rsid w:val="000E0258"/>
    <w:rsid w:val="000E071F"/>
    <w:rsid w:val="000E12CD"/>
    <w:rsid w:val="000E2135"/>
    <w:rsid w:val="000E2533"/>
    <w:rsid w:val="000E30DF"/>
    <w:rsid w:val="000E3D03"/>
    <w:rsid w:val="000E47C3"/>
    <w:rsid w:val="000E5506"/>
    <w:rsid w:val="000E5ED6"/>
    <w:rsid w:val="000E74F2"/>
    <w:rsid w:val="000E7F5A"/>
    <w:rsid w:val="000F09F2"/>
    <w:rsid w:val="000F0E36"/>
    <w:rsid w:val="000F0FCE"/>
    <w:rsid w:val="000F2F58"/>
    <w:rsid w:val="000F37EF"/>
    <w:rsid w:val="000F3B76"/>
    <w:rsid w:val="000F3C3F"/>
    <w:rsid w:val="000F3DF3"/>
    <w:rsid w:val="000F3F1A"/>
    <w:rsid w:val="000F4119"/>
    <w:rsid w:val="000F4400"/>
    <w:rsid w:val="000F444A"/>
    <w:rsid w:val="000F4BC6"/>
    <w:rsid w:val="000F4D09"/>
    <w:rsid w:val="000F5134"/>
    <w:rsid w:val="000F57E0"/>
    <w:rsid w:val="000F581D"/>
    <w:rsid w:val="000F601B"/>
    <w:rsid w:val="000F6591"/>
    <w:rsid w:val="000F7345"/>
    <w:rsid w:val="000F7AC8"/>
    <w:rsid w:val="000F7E37"/>
    <w:rsid w:val="00100633"/>
    <w:rsid w:val="00100B13"/>
    <w:rsid w:val="00101987"/>
    <w:rsid w:val="00101CE9"/>
    <w:rsid w:val="00102182"/>
    <w:rsid w:val="00102586"/>
    <w:rsid w:val="00102D97"/>
    <w:rsid w:val="0010320E"/>
    <w:rsid w:val="001033CE"/>
    <w:rsid w:val="0010498C"/>
    <w:rsid w:val="00105F9A"/>
    <w:rsid w:val="00107B0B"/>
    <w:rsid w:val="00107F3F"/>
    <w:rsid w:val="00110843"/>
    <w:rsid w:val="0011099F"/>
    <w:rsid w:val="001109E3"/>
    <w:rsid w:val="00111A61"/>
    <w:rsid w:val="0011314D"/>
    <w:rsid w:val="0011374E"/>
    <w:rsid w:val="0011414D"/>
    <w:rsid w:val="001148D3"/>
    <w:rsid w:val="00114DF5"/>
    <w:rsid w:val="001159B5"/>
    <w:rsid w:val="00115CAA"/>
    <w:rsid w:val="00116A2F"/>
    <w:rsid w:val="00116B22"/>
    <w:rsid w:val="00116D78"/>
    <w:rsid w:val="001170CF"/>
    <w:rsid w:val="00117D25"/>
    <w:rsid w:val="00117D31"/>
    <w:rsid w:val="00117EF9"/>
    <w:rsid w:val="001201BB"/>
    <w:rsid w:val="001209FA"/>
    <w:rsid w:val="00120AE0"/>
    <w:rsid w:val="00121DCB"/>
    <w:rsid w:val="00121EB2"/>
    <w:rsid w:val="001222C5"/>
    <w:rsid w:val="00122B76"/>
    <w:rsid w:val="00123283"/>
    <w:rsid w:val="00123378"/>
    <w:rsid w:val="00123412"/>
    <w:rsid w:val="00123934"/>
    <w:rsid w:val="00125C21"/>
    <w:rsid w:val="00126450"/>
    <w:rsid w:val="001276A8"/>
    <w:rsid w:val="00130436"/>
    <w:rsid w:val="00130C1C"/>
    <w:rsid w:val="001311DC"/>
    <w:rsid w:val="00131C5C"/>
    <w:rsid w:val="0013239D"/>
    <w:rsid w:val="00132F5F"/>
    <w:rsid w:val="00133252"/>
    <w:rsid w:val="00133C11"/>
    <w:rsid w:val="00133CE7"/>
    <w:rsid w:val="00133E93"/>
    <w:rsid w:val="00134757"/>
    <w:rsid w:val="0013485C"/>
    <w:rsid w:val="00134DA6"/>
    <w:rsid w:val="0013553F"/>
    <w:rsid w:val="001355DF"/>
    <w:rsid w:val="001356FA"/>
    <w:rsid w:val="00135E2A"/>
    <w:rsid w:val="00137328"/>
    <w:rsid w:val="0013739D"/>
    <w:rsid w:val="00140AE4"/>
    <w:rsid w:val="00141732"/>
    <w:rsid w:val="00142AB2"/>
    <w:rsid w:val="001435EC"/>
    <w:rsid w:val="00143EA7"/>
    <w:rsid w:val="00144963"/>
    <w:rsid w:val="00144A4F"/>
    <w:rsid w:val="00144AE7"/>
    <w:rsid w:val="00145340"/>
    <w:rsid w:val="00145575"/>
    <w:rsid w:val="001457C4"/>
    <w:rsid w:val="0014648A"/>
    <w:rsid w:val="0014739B"/>
    <w:rsid w:val="001477A0"/>
    <w:rsid w:val="001506CC"/>
    <w:rsid w:val="00150952"/>
    <w:rsid w:val="001516D3"/>
    <w:rsid w:val="001517E9"/>
    <w:rsid w:val="0015187E"/>
    <w:rsid w:val="001528E8"/>
    <w:rsid w:val="00152FF4"/>
    <w:rsid w:val="001536A7"/>
    <w:rsid w:val="00153AE7"/>
    <w:rsid w:val="0015492F"/>
    <w:rsid w:val="0015518A"/>
    <w:rsid w:val="00155840"/>
    <w:rsid w:val="001565F2"/>
    <w:rsid w:val="00157471"/>
    <w:rsid w:val="00157758"/>
    <w:rsid w:val="0016042A"/>
    <w:rsid w:val="00160B56"/>
    <w:rsid w:val="00161071"/>
    <w:rsid w:val="001617D5"/>
    <w:rsid w:val="0016196B"/>
    <w:rsid w:val="00163645"/>
    <w:rsid w:val="001641DF"/>
    <w:rsid w:val="001642FF"/>
    <w:rsid w:val="0016524B"/>
    <w:rsid w:val="00166925"/>
    <w:rsid w:val="00166D88"/>
    <w:rsid w:val="00166F51"/>
    <w:rsid w:val="00166F55"/>
    <w:rsid w:val="00170480"/>
    <w:rsid w:val="0017077E"/>
    <w:rsid w:val="00170815"/>
    <w:rsid w:val="00170DBA"/>
    <w:rsid w:val="00170F32"/>
    <w:rsid w:val="0017158B"/>
    <w:rsid w:val="0017263E"/>
    <w:rsid w:val="00173C75"/>
    <w:rsid w:val="00173D5F"/>
    <w:rsid w:val="00173ECF"/>
    <w:rsid w:val="00174014"/>
    <w:rsid w:val="00174907"/>
    <w:rsid w:val="00175352"/>
    <w:rsid w:val="00175696"/>
    <w:rsid w:val="00176315"/>
    <w:rsid w:val="0017729F"/>
    <w:rsid w:val="001779D7"/>
    <w:rsid w:val="00177C8D"/>
    <w:rsid w:val="00180AF4"/>
    <w:rsid w:val="00180D77"/>
    <w:rsid w:val="00181607"/>
    <w:rsid w:val="00181ADD"/>
    <w:rsid w:val="0018341D"/>
    <w:rsid w:val="00183638"/>
    <w:rsid w:val="00185F53"/>
    <w:rsid w:val="00185F88"/>
    <w:rsid w:val="001863FA"/>
    <w:rsid w:val="001874FF"/>
    <w:rsid w:val="00187523"/>
    <w:rsid w:val="00190F3F"/>
    <w:rsid w:val="0019195D"/>
    <w:rsid w:val="00191A4C"/>
    <w:rsid w:val="00191B19"/>
    <w:rsid w:val="001923B7"/>
    <w:rsid w:val="001936BE"/>
    <w:rsid w:val="00194ABD"/>
    <w:rsid w:val="001951E5"/>
    <w:rsid w:val="001959F7"/>
    <w:rsid w:val="00195BA2"/>
    <w:rsid w:val="00196DA1"/>
    <w:rsid w:val="0019714A"/>
    <w:rsid w:val="001A0FE7"/>
    <w:rsid w:val="001A1004"/>
    <w:rsid w:val="001A2047"/>
    <w:rsid w:val="001A233D"/>
    <w:rsid w:val="001A29F2"/>
    <w:rsid w:val="001A3B59"/>
    <w:rsid w:val="001A4013"/>
    <w:rsid w:val="001A48CF"/>
    <w:rsid w:val="001A5402"/>
    <w:rsid w:val="001A6299"/>
    <w:rsid w:val="001A6651"/>
    <w:rsid w:val="001A6D45"/>
    <w:rsid w:val="001A6E07"/>
    <w:rsid w:val="001A77E5"/>
    <w:rsid w:val="001B0000"/>
    <w:rsid w:val="001B05E4"/>
    <w:rsid w:val="001B1381"/>
    <w:rsid w:val="001B1914"/>
    <w:rsid w:val="001B1E84"/>
    <w:rsid w:val="001B2252"/>
    <w:rsid w:val="001B2AEC"/>
    <w:rsid w:val="001B39B8"/>
    <w:rsid w:val="001B3E7F"/>
    <w:rsid w:val="001B40A4"/>
    <w:rsid w:val="001B4510"/>
    <w:rsid w:val="001B4563"/>
    <w:rsid w:val="001B483E"/>
    <w:rsid w:val="001B50E1"/>
    <w:rsid w:val="001B564C"/>
    <w:rsid w:val="001B59A8"/>
    <w:rsid w:val="001B6E69"/>
    <w:rsid w:val="001B7151"/>
    <w:rsid w:val="001C161B"/>
    <w:rsid w:val="001C1892"/>
    <w:rsid w:val="001C1CBB"/>
    <w:rsid w:val="001C1E43"/>
    <w:rsid w:val="001C204F"/>
    <w:rsid w:val="001C2142"/>
    <w:rsid w:val="001C25B8"/>
    <w:rsid w:val="001C34A6"/>
    <w:rsid w:val="001C3574"/>
    <w:rsid w:val="001C3DA4"/>
    <w:rsid w:val="001C40ED"/>
    <w:rsid w:val="001C4419"/>
    <w:rsid w:val="001C4830"/>
    <w:rsid w:val="001C4EAA"/>
    <w:rsid w:val="001C5910"/>
    <w:rsid w:val="001C5D4D"/>
    <w:rsid w:val="001C63AE"/>
    <w:rsid w:val="001C645C"/>
    <w:rsid w:val="001C6899"/>
    <w:rsid w:val="001C6923"/>
    <w:rsid w:val="001C69D2"/>
    <w:rsid w:val="001C71CE"/>
    <w:rsid w:val="001C7560"/>
    <w:rsid w:val="001D204F"/>
    <w:rsid w:val="001D2DF6"/>
    <w:rsid w:val="001D3068"/>
    <w:rsid w:val="001D3510"/>
    <w:rsid w:val="001D3E26"/>
    <w:rsid w:val="001D4BA7"/>
    <w:rsid w:val="001D4BB8"/>
    <w:rsid w:val="001D589A"/>
    <w:rsid w:val="001D5AA2"/>
    <w:rsid w:val="001D5E04"/>
    <w:rsid w:val="001D6460"/>
    <w:rsid w:val="001D679B"/>
    <w:rsid w:val="001D746A"/>
    <w:rsid w:val="001E08DA"/>
    <w:rsid w:val="001E0F14"/>
    <w:rsid w:val="001E228A"/>
    <w:rsid w:val="001E2BFB"/>
    <w:rsid w:val="001E336E"/>
    <w:rsid w:val="001E51B8"/>
    <w:rsid w:val="001E5796"/>
    <w:rsid w:val="001E5B06"/>
    <w:rsid w:val="001E5B99"/>
    <w:rsid w:val="001E6ACC"/>
    <w:rsid w:val="001E6BDB"/>
    <w:rsid w:val="001E70A5"/>
    <w:rsid w:val="001F0283"/>
    <w:rsid w:val="001F19A2"/>
    <w:rsid w:val="001F3470"/>
    <w:rsid w:val="001F4453"/>
    <w:rsid w:val="001F4868"/>
    <w:rsid w:val="001F4CC1"/>
    <w:rsid w:val="001F52FE"/>
    <w:rsid w:val="001F6193"/>
    <w:rsid w:val="001F6304"/>
    <w:rsid w:val="001F6DBF"/>
    <w:rsid w:val="001F78C6"/>
    <w:rsid w:val="002018BC"/>
    <w:rsid w:val="00201A8B"/>
    <w:rsid w:val="002026D9"/>
    <w:rsid w:val="002031BD"/>
    <w:rsid w:val="002040DF"/>
    <w:rsid w:val="00205481"/>
    <w:rsid w:val="00205557"/>
    <w:rsid w:val="00205E9B"/>
    <w:rsid w:val="00206021"/>
    <w:rsid w:val="002073C0"/>
    <w:rsid w:val="00207897"/>
    <w:rsid w:val="00207BF0"/>
    <w:rsid w:val="00207C83"/>
    <w:rsid w:val="002103D4"/>
    <w:rsid w:val="00211876"/>
    <w:rsid w:val="00212E0A"/>
    <w:rsid w:val="002137E7"/>
    <w:rsid w:val="00213B85"/>
    <w:rsid w:val="00214526"/>
    <w:rsid w:val="00215FF6"/>
    <w:rsid w:val="002169A7"/>
    <w:rsid w:val="0021735C"/>
    <w:rsid w:val="00217AC6"/>
    <w:rsid w:val="00217CF7"/>
    <w:rsid w:val="0022151E"/>
    <w:rsid w:val="002222BD"/>
    <w:rsid w:val="00222690"/>
    <w:rsid w:val="00223DD5"/>
    <w:rsid w:val="0022472F"/>
    <w:rsid w:val="00224D8C"/>
    <w:rsid w:val="00224FDF"/>
    <w:rsid w:val="0022630E"/>
    <w:rsid w:val="00226D65"/>
    <w:rsid w:val="00226DC3"/>
    <w:rsid w:val="00227597"/>
    <w:rsid w:val="00227C07"/>
    <w:rsid w:val="002301B1"/>
    <w:rsid w:val="00230B3E"/>
    <w:rsid w:val="00230E9C"/>
    <w:rsid w:val="00230EA4"/>
    <w:rsid w:val="00231209"/>
    <w:rsid w:val="00231407"/>
    <w:rsid w:val="00231E4E"/>
    <w:rsid w:val="00232229"/>
    <w:rsid w:val="0023230A"/>
    <w:rsid w:val="00232E82"/>
    <w:rsid w:val="002339E6"/>
    <w:rsid w:val="00233F99"/>
    <w:rsid w:val="00234832"/>
    <w:rsid w:val="00234A35"/>
    <w:rsid w:val="00234C78"/>
    <w:rsid w:val="00234C93"/>
    <w:rsid w:val="00235A17"/>
    <w:rsid w:val="002379DA"/>
    <w:rsid w:val="00237C9C"/>
    <w:rsid w:val="0024053C"/>
    <w:rsid w:val="00240966"/>
    <w:rsid w:val="00240D15"/>
    <w:rsid w:val="0024186A"/>
    <w:rsid w:val="00241F71"/>
    <w:rsid w:val="00242092"/>
    <w:rsid w:val="002423C9"/>
    <w:rsid w:val="0024289E"/>
    <w:rsid w:val="00243A3C"/>
    <w:rsid w:val="00243CA0"/>
    <w:rsid w:val="0024484E"/>
    <w:rsid w:val="00246559"/>
    <w:rsid w:val="00246A44"/>
    <w:rsid w:val="0025018F"/>
    <w:rsid w:val="00250FC2"/>
    <w:rsid w:val="002512AE"/>
    <w:rsid w:val="002517BB"/>
    <w:rsid w:val="00251E4B"/>
    <w:rsid w:val="002524AC"/>
    <w:rsid w:val="00252609"/>
    <w:rsid w:val="002526AA"/>
    <w:rsid w:val="0025337F"/>
    <w:rsid w:val="0025373D"/>
    <w:rsid w:val="002542E7"/>
    <w:rsid w:val="00254D15"/>
    <w:rsid w:val="00255211"/>
    <w:rsid w:val="00255EDD"/>
    <w:rsid w:val="00255F4E"/>
    <w:rsid w:val="00256B15"/>
    <w:rsid w:val="00256B78"/>
    <w:rsid w:val="002600FC"/>
    <w:rsid w:val="00260271"/>
    <w:rsid w:val="00260985"/>
    <w:rsid w:val="00260A5A"/>
    <w:rsid w:val="00260EE6"/>
    <w:rsid w:val="00262F90"/>
    <w:rsid w:val="0026343E"/>
    <w:rsid w:val="00263915"/>
    <w:rsid w:val="00263AE4"/>
    <w:rsid w:val="00264CAB"/>
    <w:rsid w:val="00264CF2"/>
    <w:rsid w:val="00264EA2"/>
    <w:rsid w:val="00265954"/>
    <w:rsid w:val="00265C31"/>
    <w:rsid w:val="00265CE7"/>
    <w:rsid w:val="0026721F"/>
    <w:rsid w:val="002672E5"/>
    <w:rsid w:val="002674F2"/>
    <w:rsid w:val="00267A8B"/>
    <w:rsid w:val="00267A95"/>
    <w:rsid w:val="0027020C"/>
    <w:rsid w:val="00270225"/>
    <w:rsid w:val="00270411"/>
    <w:rsid w:val="00270F29"/>
    <w:rsid w:val="0027143A"/>
    <w:rsid w:val="002715BF"/>
    <w:rsid w:val="00271769"/>
    <w:rsid w:val="0027235B"/>
    <w:rsid w:val="002723A6"/>
    <w:rsid w:val="00272BDF"/>
    <w:rsid w:val="00273507"/>
    <w:rsid w:val="0027387B"/>
    <w:rsid w:val="00273D90"/>
    <w:rsid w:val="00274903"/>
    <w:rsid w:val="00274C08"/>
    <w:rsid w:val="00275A11"/>
    <w:rsid w:val="00275A7D"/>
    <w:rsid w:val="00276283"/>
    <w:rsid w:val="00276355"/>
    <w:rsid w:val="00277DE2"/>
    <w:rsid w:val="00277F51"/>
    <w:rsid w:val="00280E75"/>
    <w:rsid w:val="002818B5"/>
    <w:rsid w:val="00281D80"/>
    <w:rsid w:val="00282218"/>
    <w:rsid w:val="00283314"/>
    <w:rsid w:val="00284F53"/>
    <w:rsid w:val="002855B3"/>
    <w:rsid w:val="00285A1E"/>
    <w:rsid w:val="0028655C"/>
    <w:rsid w:val="00286906"/>
    <w:rsid w:val="00286CB6"/>
    <w:rsid w:val="00287C58"/>
    <w:rsid w:val="0029111C"/>
    <w:rsid w:val="002915C0"/>
    <w:rsid w:val="002917A0"/>
    <w:rsid w:val="002923FF"/>
    <w:rsid w:val="002937C3"/>
    <w:rsid w:val="00293D57"/>
    <w:rsid w:val="00293EC1"/>
    <w:rsid w:val="00294270"/>
    <w:rsid w:val="00295609"/>
    <w:rsid w:val="00296A6F"/>
    <w:rsid w:val="00297133"/>
    <w:rsid w:val="00297F88"/>
    <w:rsid w:val="002A0B96"/>
    <w:rsid w:val="002A1767"/>
    <w:rsid w:val="002A2110"/>
    <w:rsid w:val="002A2EE7"/>
    <w:rsid w:val="002A2F0B"/>
    <w:rsid w:val="002A3574"/>
    <w:rsid w:val="002A442E"/>
    <w:rsid w:val="002A4538"/>
    <w:rsid w:val="002A4664"/>
    <w:rsid w:val="002A4A98"/>
    <w:rsid w:val="002A5AE0"/>
    <w:rsid w:val="002A6115"/>
    <w:rsid w:val="002A6269"/>
    <w:rsid w:val="002A6D9B"/>
    <w:rsid w:val="002B0265"/>
    <w:rsid w:val="002B02C7"/>
    <w:rsid w:val="002B051A"/>
    <w:rsid w:val="002B0C36"/>
    <w:rsid w:val="002B1A30"/>
    <w:rsid w:val="002B2847"/>
    <w:rsid w:val="002B4A76"/>
    <w:rsid w:val="002B5FC5"/>
    <w:rsid w:val="002B6FF2"/>
    <w:rsid w:val="002B71F9"/>
    <w:rsid w:val="002B750B"/>
    <w:rsid w:val="002B75FC"/>
    <w:rsid w:val="002B7AAA"/>
    <w:rsid w:val="002B7EF3"/>
    <w:rsid w:val="002C057C"/>
    <w:rsid w:val="002C087C"/>
    <w:rsid w:val="002C0995"/>
    <w:rsid w:val="002C0BD4"/>
    <w:rsid w:val="002C0C01"/>
    <w:rsid w:val="002C0E55"/>
    <w:rsid w:val="002C1728"/>
    <w:rsid w:val="002C1794"/>
    <w:rsid w:val="002C1DC2"/>
    <w:rsid w:val="002C2637"/>
    <w:rsid w:val="002C299D"/>
    <w:rsid w:val="002C32BD"/>
    <w:rsid w:val="002C375A"/>
    <w:rsid w:val="002C4927"/>
    <w:rsid w:val="002C51BE"/>
    <w:rsid w:val="002C5788"/>
    <w:rsid w:val="002C63DE"/>
    <w:rsid w:val="002C6F2D"/>
    <w:rsid w:val="002C73DA"/>
    <w:rsid w:val="002C7722"/>
    <w:rsid w:val="002C7A6B"/>
    <w:rsid w:val="002D0656"/>
    <w:rsid w:val="002D122A"/>
    <w:rsid w:val="002D12F9"/>
    <w:rsid w:val="002D15D8"/>
    <w:rsid w:val="002D1C98"/>
    <w:rsid w:val="002D1D64"/>
    <w:rsid w:val="002D1D86"/>
    <w:rsid w:val="002D1E00"/>
    <w:rsid w:val="002D31E0"/>
    <w:rsid w:val="002D37AE"/>
    <w:rsid w:val="002D3CBE"/>
    <w:rsid w:val="002D428C"/>
    <w:rsid w:val="002D566B"/>
    <w:rsid w:val="002D5CD3"/>
    <w:rsid w:val="002D713D"/>
    <w:rsid w:val="002D75A8"/>
    <w:rsid w:val="002E0954"/>
    <w:rsid w:val="002E0BEC"/>
    <w:rsid w:val="002E114F"/>
    <w:rsid w:val="002E1C49"/>
    <w:rsid w:val="002E2131"/>
    <w:rsid w:val="002E259B"/>
    <w:rsid w:val="002E2717"/>
    <w:rsid w:val="002E27F6"/>
    <w:rsid w:val="002E2FC6"/>
    <w:rsid w:val="002E3081"/>
    <w:rsid w:val="002E33E0"/>
    <w:rsid w:val="002E3A36"/>
    <w:rsid w:val="002E3BFD"/>
    <w:rsid w:val="002E3D2C"/>
    <w:rsid w:val="002E40D4"/>
    <w:rsid w:val="002E40D6"/>
    <w:rsid w:val="002E4116"/>
    <w:rsid w:val="002E443E"/>
    <w:rsid w:val="002E5378"/>
    <w:rsid w:val="002E5684"/>
    <w:rsid w:val="002E59E7"/>
    <w:rsid w:val="002E6962"/>
    <w:rsid w:val="002E6A69"/>
    <w:rsid w:val="002E72ED"/>
    <w:rsid w:val="002F0786"/>
    <w:rsid w:val="002F0D16"/>
    <w:rsid w:val="002F2AD0"/>
    <w:rsid w:val="002F3068"/>
    <w:rsid w:val="002F31B6"/>
    <w:rsid w:val="002F3D1E"/>
    <w:rsid w:val="002F3DE9"/>
    <w:rsid w:val="002F3F96"/>
    <w:rsid w:val="002F4033"/>
    <w:rsid w:val="002F5C72"/>
    <w:rsid w:val="002F5C81"/>
    <w:rsid w:val="002F5DC8"/>
    <w:rsid w:val="002F68F9"/>
    <w:rsid w:val="002F69B0"/>
    <w:rsid w:val="002F7083"/>
    <w:rsid w:val="002F7378"/>
    <w:rsid w:val="002F75F1"/>
    <w:rsid w:val="0030014F"/>
    <w:rsid w:val="00300D4C"/>
    <w:rsid w:val="00301DA3"/>
    <w:rsid w:val="00301DA8"/>
    <w:rsid w:val="00301F64"/>
    <w:rsid w:val="003021CA"/>
    <w:rsid w:val="00302562"/>
    <w:rsid w:val="00302CF7"/>
    <w:rsid w:val="00302D0F"/>
    <w:rsid w:val="00303589"/>
    <w:rsid w:val="0030373C"/>
    <w:rsid w:val="00304321"/>
    <w:rsid w:val="003043C4"/>
    <w:rsid w:val="00304C0B"/>
    <w:rsid w:val="0030513E"/>
    <w:rsid w:val="00305388"/>
    <w:rsid w:val="003057AE"/>
    <w:rsid w:val="00305C9F"/>
    <w:rsid w:val="00305F01"/>
    <w:rsid w:val="003060FF"/>
    <w:rsid w:val="003071AA"/>
    <w:rsid w:val="00307447"/>
    <w:rsid w:val="00307753"/>
    <w:rsid w:val="00307FFC"/>
    <w:rsid w:val="00311515"/>
    <w:rsid w:val="003119F6"/>
    <w:rsid w:val="00312693"/>
    <w:rsid w:val="00312920"/>
    <w:rsid w:val="0031325D"/>
    <w:rsid w:val="0031361F"/>
    <w:rsid w:val="0031381B"/>
    <w:rsid w:val="003138D4"/>
    <w:rsid w:val="0031422D"/>
    <w:rsid w:val="003146EE"/>
    <w:rsid w:val="003170AD"/>
    <w:rsid w:val="0031774A"/>
    <w:rsid w:val="003201C2"/>
    <w:rsid w:val="0032104F"/>
    <w:rsid w:val="003219AD"/>
    <w:rsid w:val="00322C2A"/>
    <w:rsid w:val="00323B7E"/>
    <w:rsid w:val="00323F73"/>
    <w:rsid w:val="0032598E"/>
    <w:rsid w:val="00325BA9"/>
    <w:rsid w:val="00325D11"/>
    <w:rsid w:val="00325F98"/>
    <w:rsid w:val="003265E6"/>
    <w:rsid w:val="00326704"/>
    <w:rsid w:val="00327345"/>
    <w:rsid w:val="00327AE6"/>
    <w:rsid w:val="00327BD6"/>
    <w:rsid w:val="00330D65"/>
    <w:rsid w:val="00331170"/>
    <w:rsid w:val="00331A64"/>
    <w:rsid w:val="00331F6A"/>
    <w:rsid w:val="003322C1"/>
    <w:rsid w:val="003330E2"/>
    <w:rsid w:val="003344A9"/>
    <w:rsid w:val="00334CF1"/>
    <w:rsid w:val="00335CA5"/>
    <w:rsid w:val="00336D1F"/>
    <w:rsid w:val="0033704A"/>
    <w:rsid w:val="003378CD"/>
    <w:rsid w:val="00337E1A"/>
    <w:rsid w:val="00337FDE"/>
    <w:rsid w:val="00340149"/>
    <w:rsid w:val="003401F1"/>
    <w:rsid w:val="0034020F"/>
    <w:rsid w:val="00340491"/>
    <w:rsid w:val="0034075E"/>
    <w:rsid w:val="00340881"/>
    <w:rsid w:val="00340DA4"/>
    <w:rsid w:val="0034122A"/>
    <w:rsid w:val="00341F6F"/>
    <w:rsid w:val="00342DAC"/>
    <w:rsid w:val="00343C62"/>
    <w:rsid w:val="003448C6"/>
    <w:rsid w:val="00344FC9"/>
    <w:rsid w:val="0034553C"/>
    <w:rsid w:val="00345EC7"/>
    <w:rsid w:val="003460A7"/>
    <w:rsid w:val="0034702C"/>
    <w:rsid w:val="00347AAB"/>
    <w:rsid w:val="003505D4"/>
    <w:rsid w:val="003509BD"/>
    <w:rsid w:val="00350EBE"/>
    <w:rsid w:val="003510D4"/>
    <w:rsid w:val="00351C6A"/>
    <w:rsid w:val="0035212C"/>
    <w:rsid w:val="0035277B"/>
    <w:rsid w:val="00352B30"/>
    <w:rsid w:val="00353944"/>
    <w:rsid w:val="00354043"/>
    <w:rsid w:val="00354A9C"/>
    <w:rsid w:val="00354C97"/>
    <w:rsid w:val="00355098"/>
    <w:rsid w:val="00355A6C"/>
    <w:rsid w:val="003579A6"/>
    <w:rsid w:val="00361349"/>
    <w:rsid w:val="00361FC9"/>
    <w:rsid w:val="0036243A"/>
    <w:rsid w:val="00362859"/>
    <w:rsid w:val="0036290D"/>
    <w:rsid w:val="00362A51"/>
    <w:rsid w:val="00363692"/>
    <w:rsid w:val="003636BB"/>
    <w:rsid w:val="00363A91"/>
    <w:rsid w:val="00363C33"/>
    <w:rsid w:val="003648CE"/>
    <w:rsid w:val="003649AF"/>
    <w:rsid w:val="00364DC0"/>
    <w:rsid w:val="003653E6"/>
    <w:rsid w:val="0036555B"/>
    <w:rsid w:val="00365888"/>
    <w:rsid w:val="00365B4C"/>
    <w:rsid w:val="00366155"/>
    <w:rsid w:val="0036659B"/>
    <w:rsid w:val="003676D9"/>
    <w:rsid w:val="00371AEB"/>
    <w:rsid w:val="00371E89"/>
    <w:rsid w:val="00372284"/>
    <w:rsid w:val="00372296"/>
    <w:rsid w:val="003739AB"/>
    <w:rsid w:val="00374E95"/>
    <w:rsid w:val="00374F22"/>
    <w:rsid w:val="003755B6"/>
    <w:rsid w:val="003769E6"/>
    <w:rsid w:val="00377453"/>
    <w:rsid w:val="003774CF"/>
    <w:rsid w:val="00380805"/>
    <w:rsid w:val="0038218D"/>
    <w:rsid w:val="003829FF"/>
    <w:rsid w:val="00382B84"/>
    <w:rsid w:val="00382E12"/>
    <w:rsid w:val="003836D2"/>
    <w:rsid w:val="0038446A"/>
    <w:rsid w:val="00384812"/>
    <w:rsid w:val="0038586A"/>
    <w:rsid w:val="00385B8C"/>
    <w:rsid w:val="00385F0C"/>
    <w:rsid w:val="00386572"/>
    <w:rsid w:val="0038718E"/>
    <w:rsid w:val="00387D85"/>
    <w:rsid w:val="00390073"/>
    <w:rsid w:val="003909F8"/>
    <w:rsid w:val="00390A26"/>
    <w:rsid w:val="003918D1"/>
    <w:rsid w:val="00391FA2"/>
    <w:rsid w:val="003928C1"/>
    <w:rsid w:val="00392990"/>
    <w:rsid w:val="00392C10"/>
    <w:rsid w:val="00395CB2"/>
    <w:rsid w:val="003978D7"/>
    <w:rsid w:val="003A08D8"/>
    <w:rsid w:val="003A1751"/>
    <w:rsid w:val="003A1837"/>
    <w:rsid w:val="003A1A51"/>
    <w:rsid w:val="003A39FA"/>
    <w:rsid w:val="003A49DB"/>
    <w:rsid w:val="003A6139"/>
    <w:rsid w:val="003A669E"/>
    <w:rsid w:val="003A77FE"/>
    <w:rsid w:val="003A7B8C"/>
    <w:rsid w:val="003A7CA7"/>
    <w:rsid w:val="003A7DBE"/>
    <w:rsid w:val="003B21FE"/>
    <w:rsid w:val="003B278F"/>
    <w:rsid w:val="003B2B29"/>
    <w:rsid w:val="003B319F"/>
    <w:rsid w:val="003B37F3"/>
    <w:rsid w:val="003B5B72"/>
    <w:rsid w:val="003B615A"/>
    <w:rsid w:val="003B71AE"/>
    <w:rsid w:val="003B790E"/>
    <w:rsid w:val="003B7DD3"/>
    <w:rsid w:val="003C0DFB"/>
    <w:rsid w:val="003C0EE0"/>
    <w:rsid w:val="003C1286"/>
    <w:rsid w:val="003C344E"/>
    <w:rsid w:val="003C4372"/>
    <w:rsid w:val="003C4E94"/>
    <w:rsid w:val="003C54CE"/>
    <w:rsid w:val="003C5637"/>
    <w:rsid w:val="003C5699"/>
    <w:rsid w:val="003C590F"/>
    <w:rsid w:val="003C6648"/>
    <w:rsid w:val="003C7F86"/>
    <w:rsid w:val="003C7FF6"/>
    <w:rsid w:val="003D0272"/>
    <w:rsid w:val="003D08B0"/>
    <w:rsid w:val="003D0CFF"/>
    <w:rsid w:val="003D11C8"/>
    <w:rsid w:val="003D143B"/>
    <w:rsid w:val="003D26FA"/>
    <w:rsid w:val="003D36F4"/>
    <w:rsid w:val="003D3861"/>
    <w:rsid w:val="003D3ACB"/>
    <w:rsid w:val="003D54A8"/>
    <w:rsid w:val="003D5B56"/>
    <w:rsid w:val="003D5CE6"/>
    <w:rsid w:val="003D615E"/>
    <w:rsid w:val="003E0F28"/>
    <w:rsid w:val="003E0FBA"/>
    <w:rsid w:val="003E136C"/>
    <w:rsid w:val="003E1852"/>
    <w:rsid w:val="003E1CF1"/>
    <w:rsid w:val="003E201B"/>
    <w:rsid w:val="003E2101"/>
    <w:rsid w:val="003E2C99"/>
    <w:rsid w:val="003E2EDF"/>
    <w:rsid w:val="003E3198"/>
    <w:rsid w:val="003E363A"/>
    <w:rsid w:val="003E3A98"/>
    <w:rsid w:val="003E3B87"/>
    <w:rsid w:val="003E3C5F"/>
    <w:rsid w:val="003E434F"/>
    <w:rsid w:val="003E4377"/>
    <w:rsid w:val="003E481A"/>
    <w:rsid w:val="003E4EB5"/>
    <w:rsid w:val="003E5433"/>
    <w:rsid w:val="003E6363"/>
    <w:rsid w:val="003E66EA"/>
    <w:rsid w:val="003E6FC9"/>
    <w:rsid w:val="003E77A9"/>
    <w:rsid w:val="003F038E"/>
    <w:rsid w:val="003F0914"/>
    <w:rsid w:val="003F099F"/>
    <w:rsid w:val="003F161E"/>
    <w:rsid w:val="003F1CF4"/>
    <w:rsid w:val="003F1FA9"/>
    <w:rsid w:val="003F416E"/>
    <w:rsid w:val="003F470D"/>
    <w:rsid w:val="003F4936"/>
    <w:rsid w:val="003F4B1A"/>
    <w:rsid w:val="003F4C13"/>
    <w:rsid w:val="003F5E9F"/>
    <w:rsid w:val="003F603D"/>
    <w:rsid w:val="003F63C2"/>
    <w:rsid w:val="003F6D25"/>
    <w:rsid w:val="003F6D3A"/>
    <w:rsid w:val="003F7A27"/>
    <w:rsid w:val="004006A0"/>
    <w:rsid w:val="00402D67"/>
    <w:rsid w:val="00403889"/>
    <w:rsid w:val="00403B99"/>
    <w:rsid w:val="00403D82"/>
    <w:rsid w:val="00403DEC"/>
    <w:rsid w:val="00404634"/>
    <w:rsid w:val="004046DF"/>
    <w:rsid w:val="0040508D"/>
    <w:rsid w:val="00405DDC"/>
    <w:rsid w:val="004060BF"/>
    <w:rsid w:val="00406C6E"/>
    <w:rsid w:val="004078D2"/>
    <w:rsid w:val="0040796C"/>
    <w:rsid w:val="004105A3"/>
    <w:rsid w:val="0041067A"/>
    <w:rsid w:val="004109F7"/>
    <w:rsid w:val="00410B7F"/>
    <w:rsid w:val="00410D84"/>
    <w:rsid w:val="00411891"/>
    <w:rsid w:val="00412D56"/>
    <w:rsid w:val="00413FCD"/>
    <w:rsid w:val="004141A2"/>
    <w:rsid w:val="00414559"/>
    <w:rsid w:val="00414C0A"/>
    <w:rsid w:val="00415052"/>
    <w:rsid w:val="0041548B"/>
    <w:rsid w:val="004169EB"/>
    <w:rsid w:val="00416ADF"/>
    <w:rsid w:val="00417040"/>
    <w:rsid w:val="0041716E"/>
    <w:rsid w:val="00417237"/>
    <w:rsid w:val="00417A34"/>
    <w:rsid w:val="00417B5B"/>
    <w:rsid w:val="00417D00"/>
    <w:rsid w:val="00417F53"/>
    <w:rsid w:val="00420492"/>
    <w:rsid w:val="004207DA"/>
    <w:rsid w:val="00420F89"/>
    <w:rsid w:val="0042115F"/>
    <w:rsid w:val="00421A54"/>
    <w:rsid w:val="00421AA3"/>
    <w:rsid w:val="00421BB3"/>
    <w:rsid w:val="00422500"/>
    <w:rsid w:val="0042251B"/>
    <w:rsid w:val="004229FD"/>
    <w:rsid w:val="00423BAF"/>
    <w:rsid w:val="00423DD0"/>
    <w:rsid w:val="00425FD4"/>
    <w:rsid w:val="00430068"/>
    <w:rsid w:val="00430846"/>
    <w:rsid w:val="0043095F"/>
    <w:rsid w:val="00430F1F"/>
    <w:rsid w:val="00431193"/>
    <w:rsid w:val="00431AFA"/>
    <w:rsid w:val="00433894"/>
    <w:rsid w:val="00433905"/>
    <w:rsid w:val="0043424D"/>
    <w:rsid w:val="00434514"/>
    <w:rsid w:val="00434E67"/>
    <w:rsid w:val="00435346"/>
    <w:rsid w:val="00435817"/>
    <w:rsid w:val="004362AD"/>
    <w:rsid w:val="00440621"/>
    <w:rsid w:val="00440748"/>
    <w:rsid w:val="00440AC8"/>
    <w:rsid w:val="004410D4"/>
    <w:rsid w:val="00441B46"/>
    <w:rsid w:val="004425B4"/>
    <w:rsid w:val="004430CB"/>
    <w:rsid w:val="004432E9"/>
    <w:rsid w:val="0044400C"/>
    <w:rsid w:val="00444EB0"/>
    <w:rsid w:val="00445034"/>
    <w:rsid w:val="004454B1"/>
    <w:rsid w:val="0044600D"/>
    <w:rsid w:val="00446A02"/>
    <w:rsid w:val="00446E3F"/>
    <w:rsid w:val="00447109"/>
    <w:rsid w:val="00447135"/>
    <w:rsid w:val="004472FD"/>
    <w:rsid w:val="00447607"/>
    <w:rsid w:val="00447ECA"/>
    <w:rsid w:val="00450496"/>
    <w:rsid w:val="0045059E"/>
    <w:rsid w:val="00450CFA"/>
    <w:rsid w:val="00451B22"/>
    <w:rsid w:val="00452B25"/>
    <w:rsid w:val="00452F92"/>
    <w:rsid w:val="0045300E"/>
    <w:rsid w:val="0045351C"/>
    <w:rsid w:val="004543B1"/>
    <w:rsid w:val="00454871"/>
    <w:rsid w:val="00454DAE"/>
    <w:rsid w:val="004565E8"/>
    <w:rsid w:val="004567AD"/>
    <w:rsid w:val="004568FE"/>
    <w:rsid w:val="00456A47"/>
    <w:rsid w:val="00456BA8"/>
    <w:rsid w:val="004578FD"/>
    <w:rsid w:val="00460B88"/>
    <w:rsid w:val="004613BF"/>
    <w:rsid w:val="004618A2"/>
    <w:rsid w:val="00461A45"/>
    <w:rsid w:val="0046241F"/>
    <w:rsid w:val="004624D6"/>
    <w:rsid w:val="00462590"/>
    <w:rsid w:val="00462B26"/>
    <w:rsid w:val="0046375A"/>
    <w:rsid w:val="004640FB"/>
    <w:rsid w:val="00464169"/>
    <w:rsid w:val="004643FF"/>
    <w:rsid w:val="00466938"/>
    <w:rsid w:val="00467FB4"/>
    <w:rsid w:val="00470164"/>
    <w:rsid w:val="004711EF"/>
    <w:rsid w:val="00471903"/>
    <w:rsid w:val="00471A46"/>
    <w:rsid w:val="004723A5"/>
    <w:rsid w:val="00473589"/>
    <w:rsid w:val="00473A19"/>
    <w:rsid w:val="00473C2C"/>
    <w:rsid w:val="004744B1"/>
    <w:rsid w:val="00474777"/>
    <w:rsid w:val="00474CFC"/>
    <w:rsid w:val="00475894"/>
    <w:rsid w:val="0047592C"/>
    <w:rsid w:val="00475FAA"/>
    <w:rsid w:val="0047631B"/>
    <w:rsid w:val="004765AB"/>
    <w:rsid w:val="00477178"/>
    <w:rsid w:val="00477A54"/>
    <w:rsid w:val="00477DA9"/>
    <w:rsid w:val="0048067B"/>
    <w:rsid w:val="00480777"/>
    <w:rsid w:val="00481229"/>
    <w:rsid w:val="00481935"/>
    <w:rsid w:val="00481C12"/>
    <w:rsid w:val="00482337"/>
    <w:rsid w:val="00482D54"/>
    <w:rsid w:val="00483103"/>
    <w:rsid w:val="004831A0"/>
    <w:rsid w:val="0048333D"/>
    <w:rsid w:val="004839FE"/>
    <w:rsid w:val="00483B71"/>
    <w:rsid w:val="004846F3"/>
    <w:rsid w:val="00484B23"/>
    <w:rsid w:val="00485576"/>
    <w:rsid w:val="004855F4"/>
    <w:rsid w:val="0048605F"/>
    <w:rsid w:val="0048710D"/>
    <w:rsid w:val="0048754E"/>
    <w:rsid w:val="00487B15"/>
    <w:rsid w:val="00487D18"/>
    <w:rsid w:val="00490B48"/>
    <w:rsid w:val="00491926"/>
    <w:rsid w:val="00491A73"/>
    <w:rsid w:val="00491EC4"/>
    <w:rsid w:val="004927B9"/>
    <w:rsid w:val="004940D4"/>
    <w:rsid w:val="0049491A"/>
    <w:rsid w:val="004952AE"/>
    <w:rsid w:val="0049575D"/>
    <w:rsid w:val="004959FD"/>
    <w:rsid w:val="00496CBF"/>
    <w:rsid w:val="00496E73"/>
    <w:rsid w:val="004A043D"/>
    <w:rsid w:val="004A05FC"/>
    <w:rsid w:val="004A06F8"/>
    <w:rsid w:val="004A07EC"/>
    <w:rsid w:val="004A11F0"/>
    <w:rsid w:val="004A1331"/>
    <w:rsid w:val="004A1351"/>
    <w:rsid w:val="004A14DD"/>
    <w:rsid w:val="004A1CB2"/>
    <w:rsid w:val="004A1EBC"/>
    <w:rsid w:val="004A2003"/>
    <w:rsid w:val="004A3221"/>
    <w:rsid w:val="004A49C4"/>
    <w:rsid w:val="004A562C"/>
    <w:rsid w:val="004A68B7"/>
    <w:rsid w:val="004A6FC4"/>
    <w:rsid w:val="004A6FDD"/>
    <w:rsid w:val="004A7B06"/>
    <w:rsid w:val="004B087F"/>
    <w:rsid w:val="004B0A17"/>
    <w:rsid w:val="004B119C"/>
    <w:rsid w:val="004B1362"/>
    <w:rsid w:val="004B190C"/>
    <w:rsid w:val="004B1B5D"/>
    <w:rsid w:val="004B2FB8"/>
    <w:rsid w:val="004B35A3"/>
    <w:rsid w:val="004B3853"/>
    <w:rsid w:val="004B3A36"/>
    <w:rsid w:val="004B4119"/>
    <w:rsid w:val="004B4423"/>
    <w:rsid w:val="004B461A"/>
    <w:rsid w:val="004B4ECC"/>
    <w:rsid w:val="004B53CA"/>
    <w:rsid w:val="004B5550"/>
    <w:rsid w:val="004B5D7C"/>
    <w:rsid w:val="004B6227"/>
    <w:rsid w:val="004B635E"/>
    <w:rsid w:val="004B72CE"/>
    <w:rsid w:val="004C13CE"/>
    <w:rsid w:val="004C19E7"/>
    <w:rsid w:val="004C2F2F"/>
    <w:rsid w:val="004C44E3"/>
    <w:rsid w:val="004C4581"/>
    <w:rsid w:val="004C5B5B"/>
    <w:rsid w:val="004C6BB2"/>
    <w:rsid w:val="004C7031"/>
    <w:rsid w:val="004C704F"/>
    <w:rsid w:val="004C79A2"/>
    <w:rsid w:val="004C7BFA"/>
    <w:rsid w:val="004C7F34"/>
    <w:rsid w:val="004D135B"/>
    <w:rsid w:val="004D1680"/>
    <w:rsid w:val="004D1E52"/>
    <w:rsid w:val="004D20FC"/>
    <w:rsid w:val="004D3306"/>
    <w:rsid w:val="004D3C89"/>
    <w:rsid w:val="004D4096"/>
    <w:rsid w:val="004D409C"/>
    <w:rsid w:val="004E0576"/>
    <w:rsid w:val="004E086B"/>
    <w:rsid w:val="004E0C6A"/>
    <w:rsid w:val="004E1A27"/>
    <w:rsid w:val="004E205E"/>
    <w:rsid w:val="004E3FDF"/>
    <w:rsid w:val="004E496C"/>
    <w:rsid w:val="004E4A3C"/>
    <w:rsid w:val="004E5236"/>
    <w:rsid w:val="004E62E7"/>
    <w:rsid w:val="004E6427"/>
    <w:rsid w:val="004E68CC"/>
    <w:rsid w:val="004E777F"/>
    <w:rsid w:val="004E7879"/>
    <w:rsid w:val="004E7B98"/>
    <w:rsid w:val="004F0E3C"/>
    <w:rsid w:val="004F18B8"/>
    <w:rsid w:val="004F1CA3"/>
    <w:rsid w:val="004F3307"/>
    <w:rsid w:val="004F3376"/>
    <w:rsid w:val="004F3429"/>
    <w:rsid w:val="004F3C65"/>
    <w:rsid w:val="004F446D"/>
    <w:rsid w:val="004F45F1"/>
    <w:rsid w:val="004F4763"/>
    <w:rsid w:val="004F47C2"/>
    <w:rsid w:val="004F68F7"/>
    <w:rsid w:val="004F7086"/>
    <w:rsid w:val="004F75B0"/>
    <w:rsid w:val="00500246"/>
    <w:rsid w:val="00500B09"/>
    <w:rsid w:val="00502921"/>
    <w:rsid w:val="00502C51"/>
    <w:rsid w:val="00502DEA"/>
    <w:rsid w:val="005031FD"/>
    <w:rsid w:val="00503658"/>
    <w:rsid w:val="00503F8B"/>
    <w:rsid w:val="005044BF"/>
    <w:rsid w:val="00504B39"/>
    <w:rsid w:val="00504E77"/>
    <w:rsid w:val="0050541A"/>
    <w:rsid w:val="00505563"/>
    <w:rsid w:val="00505753"/>
    <w:rsid w:val="00505CAB"/>
    <w:rsid w:val="00506E02"/>
    <w:rsid w:val="005077D1"/>
    <w:rsid w:val="00507D05"/>
    <w:rsid w:val="005103C6"/>
    <w:rsid w:val="00511AAB"/>
    <w:rsid w:val="00512079"/>
    <w:rsid w:val="00512086"/>
    <w:rsid w:val="0051211D"/>
    <w:rsid w:val="00512458"/>
    <w:rsid w:val="0051246D"/>
    <w:rsid w:val="00512BA6"/>
    <w:rsid w:val="00512C8A"/>
    <w:rsid w:val="0051384B"/>
    <w:rsid w:val="00513B3E"/>
    <w:rsid w:val="00513EFB"/>
    <w:rsid w:val="00514D53"/>
    <w:rsid w:val="005150FE"/>
    <w:rsid w:val="00515429"/>
    <w:rsid w:val="00515812"/>
    <w:rsid w:val="005160D7"/>
    <w:rsid w:val="00516339"/>
    <w:rsid w:val="0051699A"/>
    <w:rsid w:val="00516D0A"/>
    <w:rsid w:val="005204E2"/>
    <w:rsid w:val="00520C35"/>
    <w:rsid w:val="00521951"/>
    <w:rsid w:val="00521D16"/>
    <w:rsid w:val="00521FED"/>
    <w:rsid w:val="00522CC3"/>
    <w:rsid w:val="005235C3"/>
    <w:rsid w:val="00523A5A"/>
    <w:rsid w:val="00525F49"/>
    <w:rsid w:val="005260A8"/>
    <w:rsid w:val="00526515"/>
    <w:rsid w:val="00526DD4"/>
    <w:rsid w:val="005279D9"/>
    <w:rsid w:val="00530930"/>
    <w:rsid w:val="00530B98"/>
    <w:rsid w:val="0053250F"/>
    <w:rsid w:val="00532C6E"/>
    <w:rsid w:val="00533B33"/>
    <w:rsid w:val="00533F43"/>
    <w:rsid w:val="0053573D"/>
    <w:rsid w:val="00535A70"/>
    <w:rsid w:val="00535B31"/>
    <w:rsid w:val="00535CFB"/>
    <w:rsid w:val="005362A1"/>
    <w:rsid w:val="00536DB0"/>
    <w:rsid w:val="00536DE8"/>
    <w:rsid w:val="00537351"/>
    <w:rsid w:val="00540097"/>
    <w:rsid w:val="0054188F"/>
    <w:rsid w:val="0054289C"/>
    <w:rsid w:val="00543BB2"/>
    <w:rsid w:val="005449A5"/>
    <w:rsid w:val="005449D7"/>
    <w:rsid w:val="00545E94"/>
    <w:rsid w:val="00546032"/>
    <w:rsid w:val="00546308"/>
    <w:rsid w:val="0054730E"/>
    <w:rsid w:val="005503B6"/>
    <w:rsid w:val="00551415"/>
    <w:rsid w:val="005515DD"/>
    <w:rsid w:val="00551CBE"/>
    <w:rsid w:val="005521E1"/>
    <w:rsid w:val="0055229D"/>
    <w:rsid w:val="00552B2E"/>
    <w:rsid w:val="00553D5D"/>
    <w:rsid w:val="00553DAA"/>
    <w:rsid w:val="005542C7"/>
    <w:rsid w:val="00554AF1"/>
    <w:rsid w:val="00554D48"/>
    <w:rsid w:val="0055550E"/>
    <w:rsid w:val="0055600F"/>
    <w:rsid w:val="00556065"/>
    <w:rsid w:val="005577F4"/>
    <w:rsid w:val="00557978"/>
    <w:rsid w:val="00557BBE"/>
    <w:rsid w:val="005609DF"/>
    <w:rsid w:val="00560C3F"/>
    <w:rsid w:val="00561F5B"/>
    <w:rsid w:val="00562C89"/>
    <w:rsid w:val="00562D72"/>
    <w:rsid w:val="00562E66"/>
    <w:rsid w:val="0056351A"/>
    <w:rsid w:val="005639E2"/>
    <w:rsid w:val="00564266"/>
    <w:rsid w:val="00564C21"/>
    <w:rsid w:val="00565524"/>
    <w:rsid w:val="00565C6B"/>
    <w:rsid w:val="00566245"/>
    <w:rsid w:val="00570187"/>
    <w:rsid w:val="0057136E"/>
    <w:rsid w:val="005719D5"/>
    <w:rsid w:val="00571C0D"/>
    <w:rsid w:val="00572090"/>
    <w:rsid w:val="00572DBA"/>
    <w:rsid w:val="00572EFF"/>
    <w:rsid w:val="005731B2"/>
    <w:rsid w:val="00573A61"/>
    <w:rsid w:val="00573E14"/>
    <w:rsid w:val="005745C2"/>
    <w:rsid w:val="005753B8"/>
    <w:rsid w:val="00575F5A"/>
    <w:rsid w:val="005776D3"/>
    <w:rsid w:val="005778B9"/>
    <w:rsid w:val="00580291"/>
    <w:rsid w:val="005807D8"/>
    <w:rsid w:val="00580DE0"/>
    <w:rsid w:val="00581C3E"/>
    <w:rsid w:val="00581D46"/>
    <w:rsid w:val="00581F05"/>
    <w:rsid w:val="00581F1A"/>
    <w:rsid w:val="00582E50"/>
    <w:rsid w:val="00584008"/>
    <w:rsid w:val="005840FE"/>
    <w:rsid w:val="005841DE"/>
    <w:rsid w:val="0058499A"/>
    <w:rsid w:val="00584CC2"/>
    <w:rsid w:val="00585A42"/>
    <w:rsid w:val="00585D95"/>
    <w:rsid w:val="005861BB"/>
    <w:rsid w:val="005864AB"/>
    <w:rsid w:val="005864D1"/>
    <w:rsid w:val="0058651A"/>
    <w:rsid w:val="0058663E"/>
    <w:rsid w:val="00586C9B"/>
    <w:rsid w:val="00587BC3"/>
    <w:rsid w:val="00590321"/>
    <w:rsid w:val="00590384"/>
    <w:rsid w:val="005909C0"/>
    <w:rsid w:val="00590A27"/>
    <w:rsid w:val="00590CE2"/>
    <w:rsid w:val="00591E29"/>
    <w:rsid w:val="005920CB"/>
    <w:rsid w:val="005924A0"/>
    <w:rsid w:val="00593C8E"/>
    <w:rsid w:val="005944EB"/>
    <w:rsid w:val="00594E32"/>
    <w:rsid w:val="00595F2E"/>
    <w:rsid w:val="005961D7"/>
    <w:rsid w:val="00596930"/>
    <w:rsid w:val="00596CE0"/>
    <w:rsid w:val="005A0606"/>
    <w:rsid w:val="005A0A17"/>
    <w:rsid w:val="005A132B"/>
    <w:rsid w:val="005A1371"/>
    <w:rsid w:val="005A1663"/>
    <w:rsid w:val="005A166E"/>
    <w:rsid w:val="005A2499"/>
    <w:rsid w:val="005A2F07"/>
    <w:rsid w:val="005A3A32"/>
    <w:rsid w:val="005A4411"/>
    <w:rsid w:val="005A4B60"/>
    <w:rsid w:val="005A4B80"/>
    <w:rsid w:val="005A50EA"/>
    <w:rsid w:val="005A5160"/>
    <w:rsid w:val="005A54A1"/>
    <w:rsid w:val="005A590B"/>
    <w:rsid w:val="005A6C17"/>
    <w:rsid w:val="005A710B"/>
    <w:rsid w:val="005A71B5"/>
    <w:rsid w:val="005B0E3C"/>
    <w:rsid w:val="005B0ECE"/>
    <w:rsid w:val="005B0F9A"/>
    <w:rsid w:val="005B16A5"/>
    <w:rsid w:val="005B1B8C"/>
    <w:rsid w:val="005B2323"/>
    <w:rsid w:val="005B23E0"/>
    <w:rsid w:val="005B2DAA"/>
    <w:rsid w:val="005B329B"/>
    <w:rsid w:val="005B399C"/>
    <w:rsid w:val="005B3F9A"/>
    <w:rsid w:val="005B4A10"/>
    <w:rsid w:val="005B4BDC"/>
    <w:rsid w:val="005B4D92"/>
    <w:rsid w:val="005B50FE"/>
    <w:rsid w:val="005B513C"/>
    <w:rsid w:val="005B552D"/>
    <w:rsid w:val="005B61C2"/>
    <w:rsid w:val="005B6605"/>
    <w:rsid w:val="005C05B6"/>
    <w:rsid w:val="005C0FBD"/>
    <w:rsid w:val="005C10E0"/>
    <w:rsid w:val="005C1C9E"/>
    <w:rsid w:val="005C3FFF"/>
    <w:rsid w:val="005C439C"/>
    <w:rsid w:val="005C464D"/>
    <w:rsid w:val="005C47C6"/>
    <w:rsid w:val="005C5288"/>
    <w:rsid w:val="005C5362"/>
    <w:rsid w:val="005C5443"/>
    <w:rsid w:val="005C55F1"/>
    <w:rsid w:val="005C6E6D"/>
    <w:rsid w:val="005C7934"/>
    <w:rsid w:val="005D02B2"/>
    <w:rsid w:val="005D1471"/>
    <w:rsid w:val="005D14EC"/>
    <w:rsid w:val="005D16A0"/>
    <w:rsid w:val="005D18D6"/>
    <w:rsid w:val="005D21F6"/>
    <w:rsid w:val="005D2276"/>
    <w:rsid w:val="005D2375"/>
    <w:rsid w:val="005D33FE"/>
    <w:rsid w:val="005D3636"/>
    <w:rsid w:val="005D40D8"/>
    <w:rsid w:val="005D4CC9"/>
    <w:rsid w:val="005D4F0F"/>
    <w:rsid w:val="005D51DB"/>
    <w:rsid w:val="005D52F4"/>
    <w:rsid w:val="005D5B8C"/>
    <w:rsid w:val="005D5EFB"/>
    <w:rsid w:val="005D618F"/>
    <w:rsid w:val="005E5D92"/>
    <w:rsid w:val="005E5EB7"/>
    <w:rsid w:val="005E6746"/>
    <w:rsid w:val="005E72F3"/>
    <w:rsid w:val="005E73F6"/>
    <w:rsid w:val="005E74BB"/>
    <w:rsid w:val="005F0E21"/>
    <w:rsid w:val="005F193A"/>
    <w:rsid w:val="005F1D76"/>
    <w:rsid w:val="005F2F87"/>
    <w:rsid w:val="005F3822"/>
    <w:rsid w:val="005F3EEF"/>
    <w:rsid w:val="005F41B3"/>
    <w:rsid w:val="005F4E12"/>
    <w:rsid w:val="005F519B"/>
    <w:rsid w:val="005F584F"/>
    <w:rsid w:val="005F7C2F"/>
    <w:rsid w:val="00600156"/>
    <w:rsid w:val="0060067A"/>
    <w:rsid w:val="00600ADA"/>
    <w:rsid w:val="006016BF"/>
    <w:rsid w:val="00602A30"/>
    <w:rsid w:val="00602F96"/>
    <w:rsid w:val="00603B18"/>
    <w:rsid w:val="00604145"/>
    <w:rsid w:val="006044A9"/>
    <w:rsid w:val="00604629"/>
    <w:rsid w:val="00604C73"/>
    <w:rsid w:val="00605D3A"/>
    <w:rsid w:val="006071B4"/>
    <w:rsid w:val="00607DAC"/>
    <w:rsid w:val="0061006D"/>
    <w:rsid w:val="006112C0"/>
    <w:rsid w:val="00611A4D"/>
    <w:rsid w:val="00611C07"/>
    <w:rsid w:val="00612139"/>
    <w:rsid w:val="00612C03"/>
    <w:rsid w:val="00612EEA"/>
    <w:rsid w:val="00613894"/>
    <w:rsid w:val="00614439"/>
    <w:rsid w:val="00615E91"/>
    <w:rsid w:val="006163FE"/>
    <w:rsid w:val="00616696"/>
    <w:rsid w:val="00617A55"/>
    <w:rsid w:val="00617ED7"/>
    <w:rsid w:val="006205A6"/>
    <w:rsid w:val="00621013"/>
    <w:rsid w:val="006211C3"/>
    <w:rsid w:val="00622128"/>
    <w:rsid w:val="00622AA0"/>
    <w:rsid w:val="00622C16"/>
    <w:rsid w:val="00622CFB"/>
    <w:rsid w:val="00622DEE"/>
    <w:rsid w:val="00622E78"/>
    <w:rsid w:val="0062339E"/>
    <w:rsid w:val="006244C0"/>
    <w:rsid w:val="0062585A"/>
    <w:rsid w:val="00625B51"/>
    <w:rsid w:val="006262F4"/>
    <w:rsid w:val="00627B98"/>
    <w:rsid w:val="00627C24"/>
    <w:rsid w:val="00630380"/>
    <w:rsid w:val="00632515"/>
    <w:rsid w:val="00633404"/>
    <w:rsid w:val="00633C51"/>
    <w:rsid w:val="00633E65"/>
    <w:rsid w:val="006344D0"/>
    <w:rsid w:val="00635665"/>
    <w:rsid w:val="00635CAA"/>
    <w:rsid w:val="00636534"/>
    <w:rsid w:val="00636638"/>
    <w:rsid w:val="00636B38"/>
    <w:rsid w:val="00636C91"/>
    <w:rsid w:val="00636F9F"/>
    <w:rsid w:val="00637F2B"/>
    <w:rsid w:val="00640263"/>
    <w:rsid w:val="00640794"/>
    <w:rsid w:val="00640D46"/>
    <w:rsid w:val="00641923"/>
    <w:rsid w:val="00641F5D"/>
    <w:rsid w:val="0064205F"/>
    <w:rsid w:val="006422B3"/>
    <w:rsid w:val="00642534"/>
    <w:rsid w:val="0064349A"/>
    <w:rsid w:val="00644249"/>
    <w:rsid w:val="00644264"/>
    <w:rsid w:val="00645DFF"/>
    <w:rsid w:val="00646004"/>
    <w:rsid w:val="0064627C"/>
    <w:rsid w:val="006473E1"/>
    <w:rsid w:val="00650B93"/>
    <w:rsid w:val="00650E69"/>
    <w:rsid w:val="006511FA"/>
    <w:rsid w:val="00651BDA"/>
    <w:rsid w:val="006522E4"/>
    <w:rsid w:val="00652F6E"/>
    <w:rsid w:val="00653232"/>
    <w:rsid w:val="0065394A"/>
    <w:rsid w:val="00653A38"/>
    <w:rsid w:val="00653C2E"/>
    <w:rsid w:val="00653DEA"/>
    <w:rsid w:val="00653DED"/>
    <w:rsid w:val="00653E25"/>
    <w:rsid w:val="00654D35"/>
    <w:rsid w:val="0065569C"/>
    <w:rsid w:val="00656282"/>
    <w:rsid w:val="00656D31"/>
    <w:rsid w:val="00656F0A"/>
    <w:rsid w:val="00656F56"/>
    <w:rsid w:val="00657B3D"/>
    <w:rsid w:val="0066083D"/>
    <w:rsid w:val="00660C7D"/>
    <w:rsid w:val="00660F04"/>
    <w:rsid w:val="00660FAB"/>
    <w:rsid w:val="00661E06"/>
    <w:rsid w:val="00662B0E"/>
    <w:rsid w:val="006630A2"/>
    <w:rsid w:val="0066312C"/>
    <w:rsid w:val="00663222"/>
    <w:rsid w:val="006638C4"/>
    <w:rsid w:val="00663913"/>
    <w:rsid w:val="00663F98"/>
    <w:rsid w:val="006644B9"/>
    <w:rsid w:val="00665725"/>
    <w:rsid w:val="00665D1F"/>
    <w:rsid w:val="00666308"/>
    <w:rsid w:val="0066644C"/>
    <w:rsid w:val="006666E3"/>
    <w:rsid w:val="00666DDE"/>
    <w:rsid w:val="00666E08"/>
    <w:rsid w:val="00667E2F"/>
    <w:rsid w:val="0067051D"/>
    <w:rsid w:val="00670E3F"/>
    <w:rsid w:val="00672695"/>
    <w:rsid w:val="006732DD"/>
    <w:rsid w:val="006739EF"/>
    <w:rsid w:val="00673D8D"/>
    <w:rsid w:val="0067439D"/>
    <w:rsid w:val="00674797"/>
    <w:rsid w:val="00676E92"/>
    <w:rsid w:val="0067725A"/>
    <w:rsid w:val="00677C2E"/>
    <w:rsid w:val="006806F0"/>
    <w:rsid w:val="00680F57"/>
    <w:rsid w:val="0068143C"/>
    <w:rsid w:val="006818F9"/>
    <w:rsid w:val="00681A7F"/>
    <w:rsid w:val="006820D2"/>
    <w:rsid w:val="0068215D"/>
    <w:rsid w:val="0068377D"/>
    <w:rsid w:val="00683FAB"/>
    <w:rsid w:val="00683FE3"/>
    <w:rsid w:val="006842D7"/>
    <w:rsid w:val="00684D62"/>
    <w:rsid w:val="00685B8E"/>
    <w:rsid w:val="00685D8A"/>
    <w:rsid w:val="0068671D"/>
    <w:rsid w:val="00687552"/>
    <w:rsid w:val="00687B1A"/>
    <w:rsid w:val="00690295"/>
    <w:rsid w:val="00694243"/>
    <w:rsid w:val="0069461D"/>
    <w:rsid w:val="00694EAC"/>
    <w:rsid w:val="00695125"/>
    <w:rsid w:val="00695BCF"/>
    <w:rsid w:val="0069621F"/>
    <w:rsid w:val="0069706C"/>
    <w:rsid w:val="006970AD"/>
    <w:rsid w:val="00697621"/>
    <w:rsid w:val="006A1018"/>
    <w:rsid w:val="006A1176"/>
    <w:rsid w:val="006A1937"/>
    <w:rsid w:val="006A1AE9"/>
    <w:rsid w:val="006A2234"/>
    <w:rsid w:val="006A233C"/>
    <w:rsid w:val="006A25D9"/>
    <w:rsid w:val="006A28EE"/>
    <w:rsid w:val="006A2D0F"/>
    <w:rsid w:val="006A3E8C"/>
    <w:rsid w:val="006A43D2"/>
    <w:rsid w:val="006A48DE"/>
    <w:rsid w:val="006A4DC4"/>
    <w:rsid w:val="006A57CB"/>
    <w:rsid w:val="006A5BF1"/>
    <w:rsid w:val="006A5CD4"/>
    <w:rsid w:val="006A6147"/>
    <w:rsid w:val="006A619D"/>
    <w:rsid w:val="006A6909"/>
    <w:rsid w:val="006A6D93"/>
    <w:rsid w:val="006A702B"/>
    <w:rsid w:val="006B0672"/>
    <w:rsid w:val="006B0869"/>
    <w:rsid w:val="006B0A52"/>
    <w:rsid w:val="006B1667"/>
    <w:rsid w:val="006B24A9"/>
    <w:rsid w:val="006B29DF"/>
    <w:rsid w:val="006B32E9"/>
    <w:rsid w:val="006B4D17"/>
    <w:rsid w:val="006B53BA"/>
    <w:rsid w:val="006B616B"/>
    <w:rsid w:val="006B6450"/>
    <w:rsid w:val="006B695A"/>
    <w:rsid w:val="006B79F2"/>
    <w:rsid w:val="006C0682"/>
    <w:rsid w:val="006C08A4"/>
    <w:rsid w:val="006C0C8E"/>
    <w:rsid w:val="006C181D"/>
    <w:rsid w:val="006C27EB"/>
    <w:rsid w:val="006C29DF"/>
    <w:rsid w:val="006C4648"/>
    <w:rsid w:val="006C6389"/>
    <w:rsid w:val="006C66AA"/>
    <w:rsid w:val="006C7065"/>
    <w:rsid w:val="006C70B2"/>
    <w:rsid w:val="006C7602"/>
    <w:rsid w:val="006C78AF"/>
    <w:rsid w:val="006C7A56"/>
    <w:rsid w:val="006D1B4F"/>
    <w:rsid w:val="006D3FE4"/>
    <w:rsid w:val="006D4726"/>
    <w:rsid w:val="006D4AF3"/>
    <w:rsid w:val="006D53B0"/>
    <w:rsid w:val="006D5917"/>
    <w:rsid w:val="006D5FFC"/>
    <w:rsid w:val="006D6317"/>
    <w:rsid w:val="006D6349"/>
    <w:rsid w:val="006D7686"/>
    <w:rsid w:val="006E07E7"/>
    <w:rsid w:val="006E0E66"/>
    <w:rsid w:val="006E1164"/>
    <w:rsid w:val="006E1DD0"/>
    <w:rsid w:val="006E265E"/>
    <w:rsid w:val="006E2E4A"/>
    <w:rsid w:val="006E3692"/>
    <w:rsid w:val="006E380E"/>
    <w:rsid w:val="006E4460"/>
    <w:rsid w:val="006E5537"/>
    <w:rsid w:val="006E597C"/>
    <w:rsid w:val="006E5D6E"/>
    <w:rsid w:val="006E6D89"/>
    <w:rsid w:val="006E7F75"/>
    <w:rsid w:val="006F00F1"/>
    <w:rsid w:val="006F0784"/>
    <w:rsid w:val="006F0D07"/>
    <w:rsid w:val="006F10D6"/>
    <w:rsid w:val="006F14B4"/>
    <w:rsid w:val="006F1D62"/>
    <w:rsid w:val="006F1FE0"/>
    <w:rsid w:val="006F2201"/>
    <w:rsid w:val="006F28DE"/>
    <w:rsid w:val="006F394C"/>
    <w:rsid w:val="006F4DE6"/>
    <w:rsid w:val="006F588A"/>
    <w:rsid w:val="006F5EB2"/>
    <w:rsid w:val="006F60C3"/>
    <w:rsid w:val="006F63FF"/>
    <w:rsid w:val="006F6DB8"/>
    <w:rsid w:val="006F6FD9"/>
    <w:rsid w:val="006F7756"/>
    <w:rsid w:val="006F7AB5"/>
    <w:rsid w:val="00700251"/>
    <w:rsid w:val="007004DA"/>
    <w:rsid w:val="00700767"/>
    <w:rsid w:val="00700C03"/>
    <w:rsid w:val="00700D5F"/>
    <w:rsid w:val="00700EBA"/>
    <w:rsid w:val="00701F3B"/>
    <w:rsid w:val="007023A7"/>
    <w:rsid w:val="00702B99"/>
    <w:rsid w:val="00702F78"/>
    <w:rsid w:val="007030A6"/>
    <w:rsid w:val="0070373E"/>
    <w:rsid w:val="00703813"/>
    <w:rsid w:val="00703828"/>
    <w:rsid w:val="00703A19"/>
    <w:rsid w:val="00703B9D"/>
    <w:rsid w:val="00703D73"/>
    <w:rsid w:val="00704146"/>
    <w:rsid w:val="00704C86"/>
    <w:rsid w:val="00704D2D"/>
    <w:rsid w:val="00704F49"/>
    <w:rsid w:val="00705339"/>
    <w:rsid w:val="007077A4"/>
    <w:rsid w:val="00710211"/>
    <w:rsid w:val="00711036"/>
    <w:rsid w:val="007118CF"/>
    <w:rsid w:val="007123A8"/>
    <w:rsid w:val="00712660"/>
    <w:rsid w:val="00712936"/>
    <w:rsid w:val="00712998"/>
    <w:rsid w:val="0071311E"/>
    <w:rsid w:val="00713897"/>
    <w:rsid w:val="00713DB0"/>
    <w:rsid w:val="00715290"/>
    <w:rsid w:val="0071578E"/>
    <w:rsid w:val="007157DD"/>
    <w:rsid w:val="00716FFE"/>
    <w:rsid w:val="00720016"/>
    <w:rsid w:val="0072146B"/>
    <w:rsid w:val="007214E6"/>
    <w:rsid w:val="00721AC0"/>
    <w:rsid w:val="00721CF7"/>
    <w:rsid w:val="0072236E"/>
    <w:rsid w:val="007224DD"/>
    <w:rsid w:val="007224E3"/>
    <w:rsid w:val="00722547"/>
    <w:rsid w:val="00723C1A"/>
    <w:rsid w:val="00723E22"/>
    <w:rsid w:val="00723F7D"/>
    <w:rsid w:val="0072406F"/>
    <w:rsid w:val="00724A20"/>
    <w:rsid w:val="00724F07"/>
    <w:rsid w:val="00725DEC"/>
    <w:rsid w:val="007264EF"/>
    <w:rsid w:val="00727A73"/>
    <w:rsid w:val="007311A4"/>
    <w:rsid w:val="007315DA"/>
    <w:rsid w:val="00731AEF"/>
    <w:rsid w:val="00732085"/>
    <w:rsid w:val="007330AF"/>
    <w:rsid w:val="00733644"/>
    <w:rsid w:val="007340F2"/>
    <w:rsid w:val="00734B7D"/>
    <w:rsid w:val="00734BEF"/>
    <w:rsid w:val="007357AF"/>
    <w:rsid w:val="0073687A"/>
    <w:rsid w:val="00736A75"/>
    <w:rsid w:val="0073738D"/>
    <w:rsid w:val="00737593"/>
    <w:rsid w:val="0073782A"/>
    <w:rsid w:val="007405B0"/>
    <w:rsid w:val="0074076A"/>
    <w:rsid w:val="00740770"/>
    <w:rsid w:val="007407FE"/>
    <w:rsid w:val="00740B6C"/>
    <w:rsid w:val="007427F8"/>
    <w:rsid w:val="007433BD"/>
    <w:rsid w:val="00743931"/>
    <w:rsid w:val="00745220"/>
    <w:rsid w:val="00745571"/>
    <w:rsid w:val="0074558D"/>
    <w:rsid w:val="0074565F"/>
    <w:rsid w:val="007459B6"/>
    <w:rsid w:val="00745B64"/>
    <w:rsid w:val="00745BB3"/>
    <w:rsid w:val="00745D81"/>
    <w:rsid w:val="00746B86"/>
    <w:rsid w:val="00746B8D"/>
    <w:rsid w:val="007470B2"/>
    <w:rsid w:val="00747DA9"/>
    <w:rsid w:val="00747E0C"/>
    <w:rsid w:val="00750590"/>
    <w:rsid w:val="00750A65"/>
    <w:rsid w:val="00751BCE"/>
    <w:rsid w:val="00751F5E"/>
    <w:rsid w:val="007522AE"/>
    <w:rsid w:val="00752412"/>
    <w:rsid w:val="00752645"/>
    <w:rsid w:val="00752A95"/>
    <w:rsid w:val="00752C62"/>
    <w:rsid w:val="007530BD"/>
    <w:rsid w:val="00753323"/>
    <w:rsid w:val="00753BA5"/>
    <w:rsid w:val="00753C48"/>
    <w:rsid w:val="007543F2"/>
    <w:rsid w:val="00754472"/>
    <w:rsid w:val="00754D2A"/>
    <w:rsid w:val="00755102"/>
    <w:rsid w:val="00755D51"/>
    <w:rsid w:val="00756134"/>
    <w:rsid w:val="0075669D"/>
    <w:rsid w:val="007566F0"/>
    <w:rsid w:val="007568C2"/>
    <w:rsid w:val="00756E03"/>
    <w:rsid w:val="007575B2"/>
    <w:rsid w:val="0075765C"/>
    <w:rsid w:val="007606FB"/>
    <w:rsid w:val="007609CE"/>
    <w:rsid w:val="00760EAA"/>
    <w:rsid w:val="0076182C"/>
    <w:rsid w:val="00762A40"/>
    <w:rsid w:val="007635EC"/>
    <w:rsid w:val="0076392B"/>
    <w:rsid w:val="0076498D"/>
    <w:rsid w:val="00764B04"/>
    <w:rsid w:val="0076513B"/>
    <w:rsid w:val="007666F6"/>
    <w:rsid w:val="00767ADD"/>
    <w:rsid w:val="00770F18"/>
    <w:rsid w:val="00772049"/>
    <w:rsid w:val="007720EF"/>
    <w:rsid w:val="0077217A"/>
    <w:rsid w:val="00772320"/>
    <w:rsid w:val="0077234A"/>
    <w:rsid w:val="007726CF"/>
    <w:rsid w:val="00772A58"/>
    <w:rsid w:val="00772ABA"/>
    <w:rsid w:val="00772F4B"/>
    <w:rsid w:val="007737E4"/>
    <w:rsid w:val="00773A6B"/>
    <w:rsid w:val="00773B7C"/>
    <w:rsid w:val="00773E7B"/>
    <w:rsid w:val="00774EDD"/>
    <w:rsid w:val="00775408"/>
    <w:rsid w:val="0077604F"/>
    <w:rsid w:val="007763A0"/>
    <w:rsid w:val="00776C5C"/>
    <w:rsid w:val="00776D53"/>
    <w:rsid w:val="0077767E"/>
    <w:rsid w:val="00777960"/>
    <w:rsid w:val="00780045"/>
    <w:rsid w:val="0078112B"/>
    <w:rsid w:val="007813D9"/>
    <w:rsid w:val="007813E6"/>
    <w:rsid w:val="00781786"/>
    <w:rsid w:val="00781C44"/>
    <w:rsid w:val="00782A3C"/>
    <w:rsid w:val="00782B4C"/>
    <w:rsid w:val="00782E3C"/>
    <w:rsid w:val="00783318"/>
    <w:rsid w:val="00784529"/>
    <w:rsid w:val="00785DDD"/>
    <w:rsid w:val="00786D36"/>
    <w:rsid w:val="00791A7B"/>
    <w:rsid w:val="00792A5B"/>
    <w:rsid w:val="007933B8"/>
    <w:rsid w:val="007935CD"/>
    <w:rsid w:val="00795A03"/>
    <w:rsid w:val="00795AD5"/>
    <w:rsid w:val="00795C97"/>
    <w:rsid w:val="00795FDE"/>
    <w:rsid w:val="0079601A"/>
    <w:rsid w:val="00797256"/>
    <w:rsid w:val="0079791A"/>
    <w:rsid w:val="00797DE7"/>
    <w:rsid w:val="00797E14"/>
    <w:rsid w:val="00797E87"/>
    <w:rsid w:val="007A1768"/>
    <w:rsid w:val="007A2561"/>
    <w:rsid w:val="007A2723"/>
    <w:rsid w:val="007A2B77"/>
    <w:rsid w:val="007A37B7"/>
    <w:rsid w:val="007A37D4"/>
    <w:rsid w:val="007A3B36"/>
    <w:rsid w:val="007A3B59"/>
    <w:rsid w:val="007A3BCD"/>
    <w:rsid w:val="007A4E7D"/>
    <w:rsid w:val="007A4E99"/>
    <w:rsid w:val="007A61EA"/>
    <w:rsid w:val="007A636B"/>
    <w:rsid w:val="007A6A72"/>
    <w:rsid w:val="007B017C"/>
    <w:rsid w:val="007B1065"/>
    <w:rsid w:val="007B12BE"/>
    <w:rsid w:val="007B157B"/>
    <w:rsid w:val="007B23F8"/>
    <w:rsid w:val="007B25D9"/>
    <w:rsid w:val="007B364B"/>
    <w:rsid w:val="007B3C08"/>
    <w:rsid w:val="007B3D14"/>
    <w:rsid w:val="007B3DF6"/>
    <w:rsid w:val="007B4857"/>
    <w:rsid w:val="007B4F81"/>
    <w:rsid w:val="007B57F8"/>
    <w:rsid w:val="007B6186"/>
    <w:rsid w:val="007B629C"/>
    <w:rsid w:val="007B6469"/>
    <w:rsid w:val="007C08AB"/>
    <w:rsid w:val="007C0BB0"/>
    <w:rsid w:val="007C1173"/>
    <w:rsid w:val="007C15D5"/>
    <w:rsid w:val="007C1921"/>
    <w:rsid w:val="007C1F6D"/>
    <w:rsid w:val="007C21AD"/>
    <w:rsid w:val="007C2C5D"/>
    <w:rsid w:val="007C353D"/>
    <w:rsid w:val="007C495D"/>
    <w:rsid w:val="007C4CA5"/>
    <w:rsid w:val="007C550E"/>
    <w:rsid w:val="007C5682"/>
    <w:rsid w:val="007C59E9"/>
    <w:rsid w:val="007C7F23"/>
    <w:rsid w:val="007D0470"/>
    <w:rsid w:val="007D1B59"/>
    <w:rsid w:val="007D1FE1"/>
    <w:rsid w:val="007D230C"/>
    <w:rsid w:val="007D2BF1"/>
    <w:rsid w:val="007D5022"/>
    <w:rsid w:val="007D6052"/>
    <w:rsid w:val="007D63CE"/>
    <w:rsid w:val="007D723E"/>
    <w:rsid w:val="007D7C0A"/>
    <w:rsid w:val="007E0BDA"/>
    <w:rsid w:val="007E107F"/>
    <w:rsid w:val="007E25D3"/>
    <w:rsid w:val="007E56A4"/>
    <w:rsid w:val="007E5743"/>
    <w:rsid w:val="007E645E"/>
    <w:rsid w:val="007E703C"/>
    <w:rsid w:val="007E71E6"/>
    <w:rsid w:val="007E76E3"/>
    <w:rsid w:val="007F0600"/>
    <w:rsid w:val="007F0BBD"/>
    <w:rsid w:val="007F0E20"/>
    <w:rsid w:val="007F152A"/>
    <w:rsid w:val="007F155D"/>
    <w:rsid w:val="007F190C"/>
    <w:rsid w:val="007F1EE9"/>
    <w:rsid w:val="007F29B2"/>
    <w:rsid w:val="007F2F24"/>
    <w:rsid w:val="007F37AB"/>
    <w:rsid w:val="007F4C1A"/>
    <w:rsid w:val="007F4F92"/>
    <w:rsid w:val="007F57EB"/>
    <w:rsid w:val="007F5CB4"/>
    <w:rsid w:val="007F6496"/>
    <w:rsid w:val="007F7FFC"/>
    <w:rsid w:val="00800D2D"/>
    <w:rsid w:val="00801435"/>
    <w:rsid w:val="008018E8"/>
    <w:rsid w:val="00801DFE"/>
    <w:rsid w:val="0080217F"/>
    <w:rsid w:val="00802A20"/>
    <w:rsid w:val="00802C23"/>
    <w:rsid w:val="00802C3B"/>
    <w:rsid w:val="00802D8B"/>
    <w:rsid w:val="00803B7E"/>
    <w:rsid w:val="0080504C"/>
    <w:rsid w:val="008051D9"/>
    <w:rsid w:val="008054A5"/>
    <w:rsid w:val="0080585D"/>
    <w:rsid w:val="00805C7F"/>
    <w:rsid w:val="008065AE"/>
    <w:rsid w:val="00807C80"/>
    <w:rsid w:val="00811736"/>
    <w:rsid w:val="008119A7"/>
    <w:rsid w:val="00811CF7"/>
    <w:rsid w:val="00811DC9"/>
    <w:rsid w:val="00812217"/>
    <w:rsid w:val="00813577"/>
    <w:rsid w:val="008144D7"/>
    <w:rsid w:val="00814A88"/>
    <w:rsid w:val="00815297"/>
    <w:rsid w:val="00817C8C"/>
    <w:rsid w:val="00817FBE"/>
    <w:rsid w:val="008217C8"/>
    <w:rsid w:val="00822407"/>
    <w:rsid w:val="0082276D"/>
    <w:rsid w:val="00822D06"/>
    <w:rsid w:val="00823642"/>
    <w:rsid w:val="0082392C"/>
    <w:rsid w:val="0082466E"/>
    <w:rsid w:val="00824948"/>
    <w:rsid w:val="0082496A"/>
    <w:rsid w:val="00826D98"/>
    <w:rsid w:val="00826FB5"/>
    <w:rsid w:val="0082714E"/>
    <w:rsid w:val="008275F6"/>
    <w:rsid w:val="0082783E"/>
    <w:rsid w:val="00827D01"/>
    <w:rsid w:val="00830918"/>
    <w:rsid w:val="00830CBF"/>
    <w:rsid w:val="00831022"/>
    <w:rsid w:val="0083180D"/>
    <w:rsid w:val="00831BEA"/>
    <w:rsid w:val="00831DAB"/>
    <w:rsid w:val="0083388E"/>
    <w:rsid w:val="008340FA"/>
    <w:rsid w:val="00834D24"/>
    <w:rsid w:val="0083745E"/>
    <w:rsid w:val="00837AD8"/>
    <w:rsid w:val="00840227"/>
    <w:rsid w:val="00840454"/>
    <w:rsid w:val="00840516"/>
    <w:rsid w:val="008408F2"/>
    <w:rsid w:val="00840FC1"/>
    <w:rsid w:val="00841214"/>
    <w:rsid w:val="008424C6"/>
    <w:rsid w:val="00842586"/>
    <w:rsid w:val="00842F14"/>
    <w:rsid w:val="00843917"/>
    <w:rsid w:val="00843AC0"/>
    <w:rsid w:val="008441D1"/>
    <w:rsid w:val="00844443"/>
    <w:rsid w:val="008446B8"/>
    <w:rsid w:val="00844987"/>
    <w:rsid w:val="00844AE0"/>
    <w:rsid w:val="0084593C"/>
    <w:rsid w:val="00845CF3"/>
    <w:rsid w:val="0084617F"/>
    <w:rsid w:val="00846927"/>
    <w:rsid w:val="0085031D"/>
    <w:rsid w:val="008510FF"/>
    <w:rsid w:val="0085143F"/>
    <w:rsid w:val="008516D3"/>
    <w:rsid w:val="00851A6A"/>
    <w:rsid w:val="00851A9D"/>
    <w:rsid w:val="00851D63"/>
    <w:rsid w:val="00853B9B"/>
    <w:rsid w:val="00854861"/>
    <w:rsid w:val="0085499E"/>
    <w:rsid w:val="008551DA"/>
    <w:rsid w:val="0085541B"/>
    <w:rsid w:val="00855E80"/>
    <w:rsid w:val="00856B11"/>
    <w:rsid w:val="0085722A"/>
    <w:rsid w:val="008578F9"/>
    <w:rsid w:val="00857AA4"/>
    <w:rsid w:val="00860042"/>
    <w:rsid w:val="0086004D"/>
    <w:rsid w:val="00860141"/>
    <w:rsid w:val="00860323"/>
    <w:rsid w:val="0086054B"/>
    <w:rsid w:val="00860F95"/>
    <w:rsid w:val="008619D4"/>
    <w:rsid w:val="00861C0E"/>
    <w:rsid w:val="00862756"/>
    <w:rsid w:val="00862DAD"/>
    <w:rsid w:val="00862EC3"/>
    <w:rsid w:val="0086331F"/>
    <w:rsid w:val="00863E0F"/>
    <w:rsid w:val="008641E0"/>
    <w:rsid w:val="00864AC7"/>
    <w:rsid w:val="00864B6A"/>
    <w:rsid w:val="0086591B"/>
    <w:rsid w:val="00865FF2"/>
    <w:rsid w:val="00866492"/>
    <w:rsid w:val="00866708"/>
    <w:rsid w:val="0086674A"/>
    <w:rsid w:val="00867857"/>
    <w:rsid w:val="00870A9D"/>
    <w:rsid w:val="008713C3"/>
    <w:rsid w:val="00872DFE"/>
    <w:rsid w:val="0087303F"/>
    <w:rsid w:val="0087363A"/>
    <w:rsid w:val="0087459F"/>
    <w:rsid w:val="008746E0"/>
    <w:rsid w:val="00874A81"/>
    <w:rsid w:val="008754DF"/>
    <w:rsid w:val="008764EB"/>
    <w:rsid w:val="00876C0F"/>
    <w:rsid w:val="00876E28"/>
    <w:rsid w:val="00880765"/>
    <w:rsid w:val="008807E0"/>
    <w:rsid w:val="0088264A"/>
    <w:rsid w:val="00883E48"/>
    <w:rsid w:val="00884018"/>
    <w:rsid w:val="00884E20"/>
    <w:rsid w:val="0088553C"/>
    <w:rsid w:val="00885748"/>
    <w:rsid w:val="00885831"/>
    <w:rsid w:val="0088586B"/>
    <w:rsid w:val="008869F0"/>
    <w:rsid w:val="00886A98"/>
    <w:rsid w:val="00886DC4"/>
    <w:rsid w:val="008872D9"/>
    <w:rsid w:val="00887925"/>
    <w:rsid w:val="008909B5"/>
    <w:rsid w:val="008911A4"/>
    <w:rsid w:val="00891793"/>
    <w:rsid w:val="00891A97"/>
    <w:rsid w:val="00891F73"/>
    <w:rsid w:val="00892521"/>
    <w:rsid w:val="00892E06"/>
    <w:rsid w:val="00892EF6"/>
    <w:rsid w:val="008935D9"/>
    <w:rsid w:val="00896345"/>
    <w:rsid w:val="00896E9C"/>
    <w:rsid w:val="0089762D"/>
    <w:rsid w:val="00897659"/>
    <w:rsid w:val="0089779D"/>
    <w:rsid w:val="008A1903"/>
    <w:rsid w:val="008A1AE6"/>
    <w:rsid w:val="008A1D95"/>
    <w:rsid w:val="008A31F3"/>
    <w:rsid w:val="008A48B8"/>
    <w:rsid w:val="008A5362"/>
    <w:rsid w:val="008A54F5"/>
    <w:rsid w:val="008A568C"/>
    <w:rsid w:val="008A5741"/>
    <w:rsid w:val="008A64EC"/>
    <w:rsid w:val="008A696F"/>
    <w:rsid w:val="008A7784"/>
    <w:rsid w:val="008A7C24"/>
    <w:rsid w:val="008B0606"/>
    <w:rsid w:val="008B1A06"/>
    <w:rsid w:val="008B1BA9"/>
    <w:rsid w:val="008B34E0"/>
    <w:rsid w:val="008B3CA2"/>
    <w:rsid w:val="008B42D6"/>
    <w:rsid w:val="008B4803"/>
    <w:rsid w:val="008B4DC2"/>
    <w:rsid w:val="008B55F4"/>
    <w:rsid w:val="008B57F4"/>
    <w:rsid w:val="008B602C"/>
    <w:rsid w:val="008B64C0"/>
    <w:rsid w:val="008B7031"/>
    <w:rsid w:val="008B7139"/>
    <w:rsid w:val="008C12AF"/>
    <w:rsid w:val="008C1DB4"/>
    <w:rsid w:val="008C1E47"/>
    <w:rsid w:val="008C20DF"/>
    <w:rsid w:val="008C23C0"/>
    <w:rsid w:val="008C28C3"/>
    <w:rsid w:val="008C2D61"/>
    <w:rsid w:val="008C325F"/>
    <w:rsid w:val="008C33BA"/>
    <w:rsid w:val="008C552C"/>
    <w:rsid w:val="008C5535"/>
    <w:rsid w:val="008C5B15"/>
    <w:rsid w:val="008C7916"/>
    <w:rsid w:val="008D0247"/>
    <w:rsid w:val="008D0E48"/>
    <w:rsid w:val="008D1DA0"/>
    <w:rsid w:val="008D24A0"/>
    <w:rsid w:val="008D3601"/>
    <w:rsid w:val="008D43D9"/>
    <w:rsid w:val="008D44BE"/>
    <w:rsid w:val="008D471B"/>
    <w:rsid w:val="008D4CA7"/>
    <w:rsid w:val="008D5394"/>
    <w:rsid w:val="008D58D0"/>
    <w:rsid w:val="008D6145"/>
    <w:rsid w:val="008D6759"/>
    <w:rsid w:val="008D74B4"/>
    <w:rsid w:val="008D7E26"/>
    <w:rsid w:val="008E002F"/>
    <w:rsid w:val="008E0343"/>
    <w:rsid w:val="008E14E5"/>
    <w:rsid w:val="008E1DF3"/>
    <w:rsid w:val="008E1F7D"/>
    <w:rsid w:val="008E2FD2"/>
    <w:rsid w:val="008E3EF5"/>
    <w:rsid w:val="008E4B30"/>
    <w:rsid w:val="008E61FC"/>
    <w:rsid w:val="008E7D96"/>
    <w:rsid w:val="008E7EB7"/>
    <w:rsid w:val="008E7F82"/>
    <w:rsid w:val="008F04C5"/>
    <w:rsid w:val="008F07D3"/>
    <w:rsid w:val="008F124C"/>
    <w:rsid w:val="008F1558"/>
    <w:rsid w:val="008F1A7B"/>
    <w:rsid w:val="008F1D2C"/>
    <w:rsid w:val="008F1E55"/>
    <w:rsid w:val="008F2FF2"/>
    <w:rsid w:val="008F34DC"/>
    <w:rsid w:val="008F36F0"/>
    <w:rsid w:val="008F5548"/>
    <w:rsid w:val="008F5724"/>
    <w:rsid w:val="008F5DD1"/>
    <w:rsid w:val="008F7AD0"/>
    <w:rsid w:val="008F7DDB"/>
    <w:rsid w:val="00900DE5"/>
    <w:rsid w:val="00901806"/>
    <w:rsid w:val="00901C5F"/>
    <w:rsid w:val="0090275A"/>
    <w:rsid w:val="00902F8B"/>
    <w:rsid w:val="009032D3"/>
    <w:rsid w:val="00904D93"/>
    <w:rsid w:val="00905CA4"/>
    <w:rsid w:val="00905CDD"/>
    <w:rsid w:val="00905DA2"/>
    <w:rsid w:val="00907077"/>
    <w:rsid w:val="00911494"/>
    <w:rsid w:val="00911A34"/>
    <w:rsid w:val="00913B61"/>
    <w:rsid w:val="00913C07"/>
    <w:rsid w:val="0091433A"/>
    <w:rsid w:val="00914F3D"/>
    <w:rsid w:val="0091562E"/>
    <w:rsid w:val="00916164"/>
    <w:rsid w:val="00916B6D"/>
    <w:rsid w:val="00916D5B"/>
    <w:rsid w:val="009171B9"/>
    <w:rsid w:val="00917257"/>
    <w:rsid w:val="009175BB"/>
    <w:rsid w:val="00917A23"/>
    <w:rsid w:val="009201D6"/>
    <w:rsid w:val="0092060A"/>
    <w:rsid w:val="0092065A"/>
    <w:rsid w:val="00920720"/>
    <w:rsid w:val="009227EF"/>
    <w:rsid w:val="00922953"/>
    <w:rsid w:val="00922FFD"/>
    <w:rsid w:val="009233D4"/>
    <w:rsid w:val="00924867"/>
    <w:rsid w:val="00924C7F"/>
    <w:rsid w:val="009269FE"/>
    <w:rsid w:val="009277AF"/>
    <w:rsid w:val="00927B07"/>
    <w:rsid w:val="00927D5D"/>
    <w:rsid w:val="00930784"/>
    <w:rsid w:val="00930999"/>
    <w:rsid w:val="00930A6F"/>
    <w:rsid w:val="00930DBE"/>
    <w:rsid w:val="009314DF"/>
    <w:rsid w:val="00931656"/>
    <w:rsid w:val="009323E3"/>
    <w:rsid w:val="00933CCB"/>
    <w:rsid w:val="00933E72"/>
    <w:rsid w:val="0093458E"/>
    <w:rsid w:val="0093540C"/>
    <w:rsid w:val="00936646"/>
    <w:rsid w:val="00936B48"/>
    <w:rsid w:val="00936D0C"/>
    <w:rsid w:val="0093706A"/>
    <w:rsid w:val="009371DA"/>
    <w:rsid w:val="00937468"/>
    <w:rsid w:val="009400FE"/>
    <w:rsid w:val="009417D5"/>
    <w:rsid w:val="00942429"/>
    <w:rsid w:val="00942707"/>
    <w:rsid w:val="0094289D"/>
    <w:rsid w:val="00942AC4"/>
    <w:rsid w:val="00942DF5"/>
    <w:rsid w:val="00943789"/>
    <w:rsid w:val="009437D6"/>
    <w:rsid w:val="00943B8F"/>
    <w:rsid w:val="009446C7"/>
    <w:rsid w:val="0094477A"/>
    <w:rsid w:val="009447EF"/>
    <w:rsid w:val="009456AF"/>
    <w:rsid w:val="00945B29"/>
    <w:rsid w:val="00945F34"/>
    <w:rsid w:val="009460CD"/>
    <w:rsid w:val="0094681E"/>
    <w:rsid w:val="00947D9A"/>
    <w:rsid w:val="00950CA3"/>
    <w:rsid w:val="009510AB"/>
    <w:rsid w:val="009525C3"/>
    <w:rsid w:val="0095362A"/>
    <w:rsid w:val="00953E92"/>
    <w:rsid w:val="0095448D"/>
    <w:rsid w:val="009558C0"/>
    <w:rsid w:val="00956092"/>
    <w:rsid w:val="00956352"/>
    <w:rsid w:val="00956E2E"/>
    <w:rsid w:val="0095758C"/>
    <w:rsid w:val="00957D59"/>
    <w:rsid w:val="00957DDE"/>
    <w:rsid w:val="00961661"/>
    <w:rsid w:val="0096186B"/>
    <w:rsid w:val="00961B4F"/>
    <w:rsid w:val="00962052"/>
    <w:rsid w:val="009620E1"/>
    <w:rsid w:val="009629F3"/>
    <w:rsid w:val="00962C17"/>
    <w:rsid w:val="00963112"/>
    <w:rsid w:val="0096342F"/>
    <w:rsid w:val="00963A59"/>
    <w:rsid w:val="00964030"/>
    <w:rsid w:val="00964960"/>
    <w:rsid w:val="00964A6D"/>
    <w:rsid w:val="00965AD3"/>
    <w:rsid w:val="00966999"/>
    <w:rsid w:val="009670FD"/>
    <w:rsid w:val="00967EFF"/>
    <w:rsid w:val="00970389"/>
    <w:rsid w:val="00970CFD"/>
    <w:rsid w:val="0097162D"/>
    <w:rsid w:val="009716FB"/>
    <w:rsid w:val="00972C02"/>
    <w:rsid w:val="009736E3"/>
    <w:rsid w:val="00974037"/>
    <w:rsid w:val="00974169"/>
    <w:rsid w:val="0097477E"/>
    <w:rsid w:val="00975A71"/>
    <w:rsid w:val="00975C66"/>
    <w:rsid w:val="00975E2F"/>
    <w:rsid w:val="0097664F"/>
    <w:rsid w:val="00977E06"/>
    <w:rsid w:val="00980102"/>
    <w:rsid w:val="00980E9C"/>
    <w:rsid w:val="00981B3F"/>
    <w:rsid w:val="00982124"/>
    <w:rsid w:val="00982813"/>
    <w:rsid w:val="00983604"/>
    <w:rsid w:val="009838C8"/>
    <w:rsid w:val="0098412D"/>
    <w:rsid w:val="009842D8"/>
    <w:rsid w:val="009852F4"/>
    <w:rsid w:val="00985485"/>
    <w:rsid w:val="00985554"/>
    <w:rsid w:val="00985634"/>
    <w:rsid w:val="00985F88"/>
    <w:rsid w:val="00986046"/>
    <w:rsid w:val="0098634A"/>
    <w:rsid w:val="009866EE"/>
    <w:rsid w:val="009906FB"/>
    <w:rsid w:val="00992298"/>
    <w:rsid w:val="009925CA"/>
    <w:rsid w:val="00992D6C"/>
    <w:rsid w:val="00992F57"/>
    <w:rsid w:val="009933A2"/>
    <w:rsid w:val="0099357C"/>
    <w:rsid w:val="00993682"/>
    <w:rsid w:val="00993A08"/>
    <w:rsid w:val="009949BC"/>
    <w:rsid w:val="00995506"/>
    <w:rsid w:val="0099676D"/>
    <w:rsid w:val="009A2EF0"/>
    <w:rsid w:val="009A3796"/>
    <w:rsid w:val="009A3A0A"/>
    <w:rsid w:val="009A3BE9"/>
    <w:rsid w:val="009A5CA8"/>
    <w:rsid w:val="009A757A"/>
    <w:rsid w:val="009A76DE"/>
    <w:rsid w:val="009A78AD"/>
    <w:rsid w:val="009A7935"/>
    <w:rsid w:val="009A7EAF"/>
    <w:rsid w:val="009B024A"/>
    <w:rsid w:val="009B17E9"/>
    <w:rsid w:val="009B1FEF"/>
    <w:rsid w:val="009B22AE"/>
    <w:rsid w:val="009B2493"/>
    <w:rsid w:val="009B3C1F"/>
    <w:rsid w:val="009B4E49"/>
    <w:rsid w:val="009B5D8B"/>
    <w:rsid w:val="009C0267"/>
    <w:rsid w:val="009C050B"/>
    <w:rsid w:val="009C12F7"/>
    <w:rsid w:val="009C185B"/>
    <w:rsid w:val="009C228D"/>
    <w:rsid w:val="009C252A"/>
    <w:rsid w:val="009C2E5E"/>
    <w:rsid w:val="009C387C"/>
    <w:rsid w:val="009C5242"/>
    <w:rsid w:val="009C5515"/>
    <w:rsid w:val="009C62ED"/>
    <w:rsid w:val="009C63C7"/>
    <w:rsid w:val="009C69C0"/>
    <w:rsid w:val="009C6CA8"/>
    <w:rsid w:val="009C7153"/>
    <w:rsid w:val="009D041F"/>
    <w:rsid w:val="009D07BD"/>
    <w:rsid w:val="009D09F2"/>
    <w:rsid w:val="009D0A5A"/>
    <w:rsid w:val="009D1439"/>
    <w:rsid w:val="009D156C"/>
    <w:rsid w:val="009D1684"/>
    <w:rsid w:val="009D17CA"/>
    <w:rsid w:val="009D190A"/>
    <w:rsid w:val="009D3A2D"/>
    <w:rsid w:val="009D3C7B"/>
    <w:rsid w:val="009D46B1"/>
    <w:rsid w:val="009D4A58"/>
    <w:rsid w:val="009D61DD"/>
    <w:rsid w:val="009D6200"/>
    <w:rsid w:val="009D7BAE"/>
    <w:rsid w:val="009E1117"/>
    <w:rsid w:val="009E1126"/>
    <w:rsid w:val="009E1270"/>
    <w:rsid w:val="009E1DE4"/>
    <w:rsid w:val="009E1E1C"/>
    <w:rsid w:val="009E20E8"/>
    <w:rsid w:val="009E2864"/>
    <w:rsid w:val="009E2DB1"/>
    <w:rsid w:val="009E387B"/>
    <w:rsid w:val="009E39B7"/>
    <w:rsid w:val="009E3DEA"/>
    <w:rsid w:val="009E482D"/>
    <w:rsid w:val="009E49D5"/>
    <w:rsid w:val="009E4A94"/>
    <w:rsid w:val="009E4C4B"/>
    <w:rsid w:val="009E5023"/>
    <w:rsid w:val="009E55A7"/>
    <w:rsid w:val="009E560A"/>
    <w:rsid w:val="009E60DC"/>
    <w:rsid w:val="009E6A5C"/>
    <w:rsid w:val="009E6C38"/>
    <w:rsid w:val="009E6E3B"/>
    <w:rsid w:val="009E71CE"/>
    <w:rsid w:val="009F0A17"/>
    <w:rsid w:val="009F1FFF"/>
    <w:rsid w:val="009F22C2"/>
    <w:rsid w:val="009F3069"/>
    <w:rsid w:val="009F3549"/>
    <w:rsid w:val="009F3CC1"/>
    <w:rsid w:val="009F455F"/>
    <w:rsid w:val="009F4864"/>
    <w:rsid w:val="009F651A"/>
    <w:rsid w:val="00A002A1"/>
    <w:rsid w:val="00A007FB"/>
    <w:rsid w:val="00A00862"/>
    <w:rsid w:val="00A011FA"/>
    <w:rsid w:val="00A014F8"/>
    <w:rsid w:val="00A020DA"/>
    <w:rsid w:val="00A024C2"/>
    <w:rsid w:val="00A02785"/>
    <w:rsid w:val="00A036A5"/>
    <w:rsid w:val="00A048B3"/>
    <w:rsid w:val="00A04BEF"/>
    <w:rsid w:val="00A04ECD"/>
    <w:rsid w:val="00A05191"/>
    <w:rsid w:val="00A058A7"/>
    <w:rsid w:val="00A060B0"/>
    <w:rsid w:val="00A06EF7"/>
    <w:rsid w:val="00A06FEF"/>
    <w:rsid w:val="00A079D8"/>
    <w:rsid w:val="00A07A93"/>
    <w:rsid w:val="00A12F84"/>
    <w:rsid w:val="00A13FF1"/>
    <w:rsid w:val="00A143FE"/>
    <w:rsid w:val="00A15F1B"/>
    <w:rsid w:val="00A166EF"/>
    <w:rsid w:val="00A1799C"/>
    <w:rsid w:val="00A17A33"/>
    <w:rsid w:val="00A200D4"/>
    <w:rsid w:val="00A21D4A"/>
    <w:rsid w:val="00A220A9"/>
    <w:rsid w:val="00A221A0"/>
    <w:rsid w:val="00A2271A"/>
    <w:rsid w:val="00A2314D"/>
    <w:rsid w:val="00A232D6"/>
    <w:rsid w:val="00A23676"/>
    <w:rsid w:val="00A236B0"/>
    <w:rsid w:val="00A2385B"/>
    <w:rsid w:val="00A2392C"/>
    <w:rsid w:val="00A23B90"/>
    <w:rsid w:val="00A23C21"/>
    <w:rsid w:val="00A2530F"/>
    <w:rsid w:val="00A254DE"/>
    <w:rsid w:val="00A25A04"/>
    <w:rsid w:val="00A25BD7"/>
    <w:rsid w:val="00A25EE3"/>
    <w:rsid w:val="00A26223"/>
    <w:rsid w:val="00A26B14"/>
    <w:rsid w:val="00A26DAE"/>
    <w:rsid w:val="00A27DB9"/>
    <w:rsid w:val="00A320EF"/>
    <w:rsid w:val="00A32D17"/>
    <w:rsid w:val="00A33F18"/>
    <w:rsid w:val="00A34FFB"/>
    <w:rsid w:val="00A35C61"/>
    <w:rsid w:val="00A37C76"/>
    <w:rsid w:val="00A40985"/>
    <w:rsid w:val="00A40A49"/>
    <w:rsid w:val="00A40DAB"/>
    <w:rsid w:val="00A410B9"/>
    <w:rsid w:val="00A414ED"/>
    <w:rsid w:val="00A4239D"/>
    <w:rsid w:val="00A42FCB"/>
    <w:rsid w:val="00A43A25"/>
    <w:rsid w:val="00A443BA"/>
    <w:rsid w:val="00A4552B"/>
    <w:rsid w:val="00A45779"/>
    <w:rsid w:val="00A45A88"/>
    <w:rsid w:val="00A45D46"/>
    <w:rsid w:val="00A45DB5"/>
    <w:rsid w:val="00A4632D"/>
    <w:rsid w:val="00A4783B"/>
    <w:rsid w:val="00A479E0"/>
    <w:rsid w:val="00A51203"/>
    <w:rsid w:val="00A51DA9"/>
    <w:rsid w:val="00A52FB2"/>
    <w:rsid w:val="00A5319D"/>
    <w:rsid w:val="00A54DB3"/>
    <w:rsid w:val="00A5536D"/>
    <w:rsid w:val="00A55679"/>
    <w:rsid w:val="00A56996"/>
    <w:rsid w:val="00A57077"/>
    <w:rsid w:val="00A5744F"/>
    <w:rsid w:val="00A57762"/>
    <w:rsid w:val="00A57A55"/>
    <w:rsid w:val="00A57CAD"/>
    <w:rsid w:val="00A60C25"/>
    <w:rsid w:val="00A60F80"/>
    <w:rsid w:val="00A60F97"/>
    <w:rsid w:val="00A6232E"/>
    <w:rsid w:val="00A626BE"/>
    <w:rsid w:val="00A62AF7"/>
    <w:rsid w:val="00A63BB1"/>
    <w:rsid w:val="00A64A24"/>
    <w:rsid w:val="00A64C09"/>
    <w:rsid w:val="00A651D8"/>
    <w:rsid w:val="00A65510"/>
    <w:rsid w:val="00A658BA"/>
    <w:rsid w:val="00A65DBC"/>
    <w:rsid w:val="00A663E4"/>
    <w:rsid w:val="00A66953"/>
    <w:rsid w:val="00A66993"/>
    <w:rsid w:val="00A66B02"/>
    <w:rsid w:val="00A67618"/>
    <w:rsid w:val="00A70537"/>
    <w:rsid w:val="00A70916"/>
    <w:rsid w:val="00A7130D"/>
    <w:rsid w:val="00A7154B"/>
    <w:rsid w:val="00A7174F"/>
    <w:rsid w:val="00A71811"/>
    <w:rsid w:val="00A72089"/>
    <w:rsid w:val="00A73A73"/>
    <w:rsid w:val="00A73C02"/>
    <w:rsid w:val="00A73CCF"/>
    <w:rsid w:val="00A74517"/>
    <w:rsid w:val="00A74B8B"/>
    <w:rsid w:val="00A74D9D"/>
    <w:rsid w:val="00A76BDB"/>
    <w:rsid w:val="00A76FE5"/>
    <w:rsid w:val="00A77D3C"/>
    <w:rsid w:val="00A77FEB"/>
    <w:rsid w:val="00A8092F"/>
    <w:rsid w:val="00A809D5"/>
    <w:rsid w:val="00A80A2F"/>
    <w:rsid w:val="00A824CF"/>
    <w:rsid w:val="00A8299B"/>
    <w:rsid w:val="00A83237"/>
    <w:rsid w:val="00A83348"/>
    <w:rsid w:val="00A83854"/>
    <w:rsid w:val="00A845DF"/>
    <w:rsid w:val="00A8591D"/>
    <w:rsid w:val="00A860ED"/>
    <w:rsid w:val="00A86424"/>
    <w:rsid w:val="00A8666C"/>
    <w:rsid w:val="00A86813"/>
    <w:rsid w:val="00A87926"/>
    <w:rsid w:val="00A90158"/>
    <w:rsid w:val="00A906A1"/>
    <w:rsid w:val="00A9071F"/>
    <w:rsid w:val="00A90F9E"/>
    <w:rsid w:val="00A9136B"/>
    <w:rsid w:val="00A92222"/>
    <w:rsid w:val="00A9294B"/>
    <w:rsid w:val="00A92AA8"/>
    <w:rsid w:val="00A92ADC"/>
    <w:rsid w:val="00A93CA2"/>
    <w:rsid w:val="00A93CF6"/>
    <w:rsid w:val="00A94AF2"/>
    <w:rsid w:val="00A94C98"/>
    <w:rsid w:val="00A94E40"/>
    <w:rsid w:val="00A94E62"/>
    <w:rsid w:val="00A95537"/>
    <w:rsid w:val="00A955FD"/>
    <w:rsid w:val="00A957B9"/>
    <w:rsid w:val="00A9590A"/>
    <w:rsid w:val="00A96003"/>
    <w:rsid w:val="00A96540"/>
    <w:rsid w:val="00A966BA"/>
    <w:rsid w:val="00A966E6"/>
    <w:rsid w:val="00A9765D"/>
    <w:rsid w:val="00A9796E"/>
    <w:rsid w:val="00AA0264"/>
    <w:rsid w:val="00AA16FC"/>
    <w:rsid w:val="00AA1729"/>
    <w:rsid w:val="00AA1F66"/>
    <w:rsid w:val="00AA348F"/>
    <w:rsid w:val="00AA383A"/>
    <w:rsid w:val="00AA3C61"/>
    <w:rsid w:val="00AA48D3"/>
    <w:rsid w:val="00AA4D07"/>
    <w:rsid w:val="00AA5061"/>
    <w:rsid w:val="00AA5420"/>
    <w:rsid w:val="00AA59AD"/>
    <w:rsid w:val="00AA6BE6"/>
    <w:rsid w:val="00AA6D36"/>
    <w:rsid w:val="00AA73D9"/>
    <w:rsid w:val="00AB02E4"/>
    <w:rsid w:val="00AB0552"/>
    <w:rsid w:val="00AB0A98"/>
    <w:rsid w:val="00AB0F1E"/>
    <w:rsid w:val="00AB0F2E"/>
    <w:rsid w:val="00AB0F33"/>
    <w:rsid w:val="00AB1083"/>
    <w:rsid w:val="00AB1CC1"/>
    <w:rsid w:val="00AB3A6D"/>
    <w:rsid w:val="00AB459E"/>
    <w:rsid w:val="00AB4C73"/>
    <w:rsid w:val="00AB4D87"/>
    <w:rsid w:val="00AB6743"/>
    <w:rsid w:val="00AB6AA8"/>
    <w:rsid w:val="00AB7500"/>
    <w:rsid w:val="00AB78D4"/>
    <w:rsid w:val="00AB7DE8"/>
    <w:rsid w:val="00AB7F5B"/>
    <w:rsid w:val="00AC0C13"/>
    <w:rsid w:val="00AC2BA9"/>
    <w:rsid w:val="00AC30BD"/>
    <w:rsid w:val="00AC3595"/>
    <w:rsid w:val="00AC36FB"/>
    <w:rsid w:val="00AC3B7B"/>
    <w:rsid w:val="00AC4D72"/>
    <w:rsid w:val="00AC57DA"/>
    <w:rsid w:val="00AC650E"/>
    <w:rsid w:val="00AC668B"/>
    <w:rsid w:val="00AC6CE6"/>
    <w:rsid w:val="00AC6D6F"/>
    <w:rsid w:val="00AD0739"/>
    <w:rsid w:val="00AD0FED"/>
    <w:rsid w:val="00AD15EF"/>
    <w:rsid w:val="00AD1633"/>
    <w:rsid w:val="00AD1C2E"/>
    <w:rsid w:val="00AD31F8"/>
    <w:rsid w:val="00AD3A2A"/>
    <w:rsid w:val="00AD3B09"/>
    <w:rsid w:val="00AD428B"/>
    <w:rsid w:val="00AD46F3"/>
    <w:rsid w:val="00AD5813"/>
    <w:rsid w:val="00AD5B52"/>
    <w:rsid w:val="00AD607C"/>
    <w:rsid w:val="00AD663F"/>
    <w:rsid w:val="00AD6FEC"/>
    <w:rsid w:val="00AD7406"/>
    <w:rsid w:val="00AD76E4"/>
    <w:rsid w:val="00AD78BD"/>
    <w:rsid w:val="00AD78CE"/>
    <w:rsid w:val="00AE07E2"/>
    <w:rsid w:val="00AE2465"/>
    <w:rsid w:val="00AE3390"/>
    <w:rsid w:val="00AE38D3"/>
    <w:rsid w:val="00AE3BC5"/>
    <w:rsid w:val="00AE52EF"/>
    <w:rsid w:val="00AE5698"/>
    <w:rsid w:val="00AE5D5C"/>
    <w:rsid w:val="00AE64CD"/>
    <w:rsid w:val="00AE6A08"/>
    <w:rsid w:val="00AE72F2"/>
    <w:rsid w:val="00AE75FE"/>
    <w:rsid w:val="00AE7F62"/>
    <w:rsid w:val="00AF02F9"/>
    <w:rsid w:val="00AF0C04"/>
    <w:rsid w:val="00AF106B"/>
    <w:rsid w:val="00AF1CD4"/>
    <w:rsid w:val="00AF273C"/>
    <w:rsid w:val="00AF3C2A"/>
    <w:rsid w:val="00AF4314"/>
    <w:rsid w:val="00AF4711"/>
    <w:rsid w:val="00AF48F2"/>
    <w:rsid w:val="00AF4973"/>
    <w:rsid w:val="00AF4CEF"/>
    <w:rsid w:val="00AF4D14"/>
    <w:rsid w:val="00B0101F"/>
    <w:rsid w:val="00B0111E"/>
    <w:rsid w:val="00B012F5"/>
    <w:rsid w:val="00B018CF"/>
    <w:rsid w:val="00B01C89"/>
    <w:rsid w:val="00B02101"/>
    <w:rsid w:val="00B0295A"/>
    <w:rsid w:val="00B0399E"/>
    <w:rsid w:val="00B03A45"/>
    <w:rsid w:val="00B04CF7"/>
    <w:rsid w:val="00B051E3"/>
    <w:rsid w:val="00B05229"/>
    <w:rsid w:val="00B05DFD"/>
    <w:rsid w:val="00B0601C"/>
    <w:rsid w:val="00B062E2"/>
    <w:rsid w:val="00B06D0F"/>
    <w:rsid w:val="00B10D5C"/>
    <w:rsid w:val="00B10ECC"/>
    <w:rsid w:val="00B11361"/>
    <w:rsid w:val="00B11AE2"/>
    <w:rsid w:val="00B134C6"/>
    <w:rsid w:val="00B138E4"/>
    <w:rsid w:val="00B14F5B"/>
    <w:rsid w:val="00B150CA"/>
    <w:rsid w:val="00B15A49"/>
    <w:rsid w:val="00B168D3"/>
    <w:rsid w:val="00B20139"/>
    <w:rsid w:val="00B209F0"/>
    <w:rsid w:val="00B2153C"/>
    <w:rsid w:val="00B216A5"/>
    <w:rsid w:val="00B21A75"/>
    <w:rsid w:val="00B2256F"/>
    <w:rsid w:val="00B22F56"/>
    <w:rsid w:val="00B232D4"/>
    <w:rsid w:val="00B23429"/>
    <w:rsid w:val="00B236D6"/>
    <w:rsid w:val="00B23CA1"/>
    <w:rsid w:val="00B23E60"/>
    <w:rsid w:val="00B242B6"/>
    <w:rsid w:val="00B24CC2"/>
    <w:rsid w:val="00B24E62"/>
    <w:rsid w:val="00B25108"/>
    <w:rsid w:val="00B26CE4"/>
    <w:rsid w:val="00B27B19"/>
    <w:rsid w:val="00B27CDC"/>
    <w:rsid w:val="00B27D72"/>
    <w:rsid w:val="00B3011D"/>
    <w:rsid w:val="00B303DD"/>
    <w:rsid w:val="00B32624"/>
    <w:rsid w:val="00B328AA"/>
    <w:rsid w:val="00B32C3F"/>
    <w:rsid w:val="00B32E1B"/>
    <w:rsid w:val="00B33250"/>
    <w:rsid w:val="00B33463"/>
    <w:rsid w:val="00B338AE"/>
    <w:rsid w:val="00B33AC4"/>
    <w:rsid w:val="00B33D94"/>
    <w:rsid w:val="00B3471E"/>
    <w:rsid w:val="00B37460"/>
    <w:rsid w:val="00B40061"/>
    <w:rsid w:val="00B40304"/>
    <w:rsid w:val="00B40499"/>
    <w:rsid w:val="00B4069A"/>
    <w:rsid w:val="00B40D77"/>
    <w:rsid w:val="00B41245"/>
    <w:rsid w:val="00B418B9"/>
    <w:rsid w:val="00B4280D"/>
    <w:rsid w:val="00B42AC3"/>
    <w:rsid w:val="00B439E9"/>
    <w:rsid w:val="00B44153"/>
    <w:rsid w:val="00B44C64"/>
    <w:rsid w:val="00B465AD"/>
    <w:rsid w:val="00B46CEA"/>
    <w:rsid w:val="00B46F59"/>
    <w:rsid w:val="00B470A5"/>
    <w:rsid w:val="00B470F0"/>
    <w:rsid w:val="00B4730B"/>
    <w:rsid w:val="00B47A88"/>
    <w:rsid w:val="00B5041D"/>
    <w:rsid w:val="00B50CF5"/>
    <w:rsid w:val="00B50E27"/>
    <w:rsid w:val="00B50F62"/>
    <w:rsid w:val="00B51182"/>
    <w:rsid w:val="00B528C8"/>
    <w:rsid w:val="00B52F6B"/>
    <w:rsid w:val="00B5346A"/>
    <w:rsid w:val="00B53E4D"/>
    <w:rsid w:val="00B546BF"/>
    <w:rsid w:val="00B5494F"/>
    <w:rsid w:val="00B54958"/>
    <w:rsid w:val="00B56774"/>
    <w:rsid w:val="00B5777E"/>
    <w:rsid w:val="00B5778E"/>
    <w:rsid w:val="00B60D9A"/>
    <w:rsid w:val="00B60E9D"/>
    <w:rsid w:val="00B61233"/>
    <w:rsid w:val="00B619C1"/>
    <w:rsid w:val="00B61BF1"/>
    <w:rsid w:val="00B639CE"/>
    <w:rsid w:val="00B65C7E"/>
    <w:rsid w:val="00B66579"/>
    <w:rsid w:val="00B666D3"/>
    <w:rsid w:val="00B679A4"/>
    <w:rsid w:val="00B70CCC"/>
    <w:rsid w:val="00B70E64"/>
    <w:rsid w:val="00B71A2F"/>
    <w:rsid w:val="00B71F5B"/>
    <w:rsid w:val="00B72003"/>
    <w:rsid w:val="00B72202"/>
    <w:rsid w:val="00B722F5"/>
    <w:rsid w:val="00B726D3"/>
    <w:rsid w:val="00B73B87"/>
    <w:rsid w:val="00B743AA"/>
    <w:rsid w:val="00B74565"/>
    <w:rsid w:val="00B74634"/>
    <w:rsid w:val="00B74680"/>
    <w:rsid w:val="00B76178"/>
    <w:rsid w:val="00B76B7F"/>
    <w:rsid w:val="00B77A6A"/>
    <w:rsid w:val="00B77DA4"/>
    <w:rsid w:val="00B802F6"/>
    <w:rsid w:val="00B805F6"/>
    <w:rsid w:val="00B80776"/>
    <w:rsid w:val="00B813A5"/>
    <w:rsid w:val="00B83FAC"/>
    <w:rsid w:val="00B83FCB"/>
    <w:rsid w:val="00B850F5"/>
    <w:rsid w:val="00B85503"/>
    <w:rsid w:val="00B86BC4"/>
    <w:rsid w:val="00B8723A"/>
    <w:rsid w:val="00B87824"/>
    <w:rsid w:val="00B902AF"/>
    <w:rsid w:val="00B90E51"/>
    <w:rsid w:val="00B91FA1"/>
    <w:rsid w:val="00B9258A"/>
    <w:rsid w:val="00B93350"/>
    <w:rsid w:val="00B93E6E"/>
    <w:rsid w:val="00B96376"/>
    <w:rsid w:val="00B97124"/>
    <w:rsid w:val="00B9734C"/>
    <w:rsid w:val="00BA0552"/>
    <w:rsid w:val="00BA1047"/>
    <w:rsid w:val="00BA139A"/>
    <w:rsid w:val="00BA15B3"/>
    <w:rsid w:val="00BA174E"/>
    <w:rsid w:val="00BA2414"/>
    <w:rsid w:val="00BA2AA3"/>
    <w:rsid w:val="00BA2CE6"/>
    <w:rsid w:val="00BA3144"/>
    <w:rsid w:val="00BA3A15"/>
    <w:rsid w:val="00BA3C77"/>
    <w:rsid w:val="00BA5B03"/>
    <w:rsid w:val="00BA5DB5"/>
    <w:rsid w:val="00BA639E"/>
    <w:rsid w:val="00BA6518"/>
    <w:rsid w:val="00BA70F3"/>
    <w:rsid w:val="00BB2F3D"/>
    <w:rsid w:val="00BB3445"/>
    <w:rsid w:val="00BB407C"/>
    <w:rsid w:val="00BB4CBE"/>
    <w:rsid w:val="00BB620B"/>
    <w:rsid w:val="00BB6CF7"/>
    <w:rsid w:val="00BB6EB5"/>
    <w:rsid w:val="00BB70C1"/>
    <w:rsid w:val="00BB75F1"/>
    <w:rsid w:val="00BC094E"/>
    <w:rsid w:val="00BC0ADD"/>
    <w:rsid w:val="00BC0BF2"/>
    <w:rsid w:val="00BC14EB"/>
    <w:rsid w:val="00BC1512"/>
    <w:rsid w:val="00BC214B"/>
    <w:rsid w:val="00BC261F"/>
    <w:rsid w:val="00BC369E"/>
    <w:rsid w:val="00BC3E06"/>
    <w:rsid w:val="00BC4431"/>
    <w:rsid w:val="00BC4C31"/>
    <w:rsid w:val="00BC4E29"/>
    <w:rsid w:val="00BC4FA5"/>
    <w:rsid w:val="00BC54F5"/>
    <w:rsid w:val="00BC5DC5"/>
    <w:rsid w:val="00BC61DA"/>
    <w:rsid w:val="00BC6577"/>
    <w:rsid w:val="00BC6B32"/>
    <w:rsid w:val="00BC711B"/>
    <w:rsid w:val="00BC769C"/>
    <w:rsid w:val="00BC772E"/>
    <w:rsid w:val="00BC7ADE"/>
    <w:rsid w:val="00BD06E8"/>
    <w:rsid w:val="00BD0F37"/>
    <w:rsid w:val="00BD111C"/>
    <w:rsid w:val="00BD1B3D"/>
    <w:rsid w:val="00BD21F7"/>
    <w:rsid w:val="00BD2BA3"/>
    <w:rsid w:val="00BD2D57"/>
    <w:rsid w:val="00BD356B"/>
    <w:rsid w:val="00BD36B3"/>
    <w:rsid w:val="00BD4D2B"/>
    <w:rsid w:val="00BD4F3A"/>
    <w:rsid w:val="00BD537A"/>
    <w:rsid w:val="00BD55D4"/>
    <w:rsid w:val="00BD56B4"/>
    <w:rsid w:val="00BD5BA8"/>
    <w:rsid w:val="00BD6454"/>
    <w:rsid w:val="00BD7389"/>
    <w:rsid w:val="00BD7CC4"/>
    <w:rsid w:val="00BD7CD7"/>
    <w:rsid w:val="00BD7CF4"/>
    <w:rsid w:val="00BD7E44"/>
    <w:rsid w:val="00BD7F56"/>
    <w:rsid w:val="00BE1CC8"/>
    <w:rsid w:val="00BE27B9"/>
    <w:rsid w:val="00BE2B4B"/>
    <w:rsid w:val="00BE3C57"/>
    <w:rsid w:val="00BE4A9D"/>
    <w:rsid w:val="00BE5220"/>
    <w:rsid w:val="00BE5359"/>
    <w:rsid w:val="00BE588D"/>
    <w:rsid w:val="00BE5EDF"/>
    <w:rsid w:val="00BE61B5"/>
    <w:rsid w:val="00BE664E"/>
    <w:rsid w:val="00BE6A50"/>
    <w:rsid w:val="00BE6ED6"/>
    <w:rsid w:val="00BE6FF7"/>
    <w:rsid w:val="00BE7394"/>
    <w:rsid w:val="00BE7CCB"/>
    <w:rsid w:val="00BF02A7"/>
    <w:rsid w:val="00BF0B3B"/>
    <w:rsid w:val="00BF1020"/>
    <w:rsid w:val="00BF1308"/>
    <w:rsid w:val="00BF200C"/>
    <w:rsid w:val="00BF21CA"/>
    <w:rsid w:val="00BF3831"/>
    <w:rsid w:val="00BF43C2"/>
    <w:rsid w:val="00BF6369"/>
    <w:rsid w:val="00BF6A7B"/>
    <w:rsid w:val="00BF6E34"/>
    <w:rsid w:val="00BF7C34"/>
    <w:rsid w:val="00BF7C5B"/>
    <w:rsid w:val="00C00BC5"/>
    <w:rsid w:val="00C00D2A"/>
    <w:rsid w:val="00C00ED6"/>
    <w:rsid w:val="00C0171D"/>
    <w:rsid w:val="00C0176C"/>
    <w:rsid w:val="00C01E36"/>
    <w:rsid w:val="00C028AB"/>
    <w:rsid w:val="00C031EF"/>
    <w:rsid w:val="00C044D1"/>
    <w:rsid w:val="00C0455D"/>
    <w:rsid w:val="00C04FF5"/>
    <w:rsid w:val="00C05E23"/>
    <w:rsid w:val="00C06935"/>
    <w:rsid w:val="00C069BE"/>
    <w:rsid w:val="00C06A15"/>
    <w:rsid w:val="00C07902"/>
    <w:rsid w:val="00C0793A"/>
    <w:rsid w:val="00C07AE0"/>
    <w:rsid w:val="00C07D39"/>
    <w:rsid w:val="00C1007A"/>
    <w:rsid w:val="00C103F3"/>
    <w:rsid w:val="00C10B24"/>
    <w:rsid w:val="00C118C0"/>
    <w:rsid w:val="00C12A1A"/>
    <w:rsid w:val="00C13608"/>
    <w:rsid w:val="00C13D16"/>
    <w:rsid w:val="00C145F9"/>
    <w:rsid w:val="00C14A08"/>
    <w:rsid w:val="00C14AB2"/>
    <w:rsid w:val="00C14D05"/>
    <w:rsid w:val="00C152CF"/>
    <w:rsid w:val="00C157DA"/>
    <w:rsid w:val="00C15B57"/>
    <w:rsid w:val="00C15C13"/>
    <w:rsid w:val="00C16D49"/>
    <w:rsid w:val="00C21403"/>
    <w:rsid w:val="00C21E61"/>
    <w:rsid w:val="00C236A6"/>
    <w:rsid w:val="00C245B4"/>
    <w:rsid w:val="00C24FF2"/>
    <w:rsid w:val="00C250F8"/>
    <w:rsid w:val="00C25B51"/>
    <w:rsid w:val="00C2648B"/>
    <w:rsid w:val="00C2655C"/>
    <w:rsid w:val="00C26571"/>
    <w:rsid w:val="00C2695E"/>
    <w:rsid w:val="00C26F97"/>
    <w:rsid w:val="00C2729B"/>
    <w:rsid w:val="00C2770D"/>
    <w:rsid w:val="00C30FF8"/>
    <w:rsid w:val="00C3270E"/>
    <w:rsid w:val="00C32BAF"/>
    <w:rsid w:val="00C32E63"/>
    <w:rsid w:val="00C3389F"/>
    <w:rsid w:val="00C355F3"/>
    <w:rsid w:val="00C37C0A"/>
    <w:rsid w:val="00C400B0"/>
    <w:rsid w:val="00C40618"/>
    <w:rsid w:val="00C40C4F"/>
    <w:rsid w:val="00C41459"/>
    <w:rsid w:val="00C43421"/>
    <w:rsid w:val="00C438F9"/>
    <w:rsid w:val="00C43DFC"/>
    <w:rsid w:val="00C43EA1"/>
    <w:rsid w:val="00C44521"/>
    <w:rsid w:val="00C44A61"/>
    <w:rsid w:val="00C44F35"/>
    <w:rsid w:val="00C450CD"/>
    <w:rsid w:val="00C455B2"/>
    <w:rsid w:val="00C458A4"/>
    <w:rsid w:val="00C45E1C"/>
    <w:rsid w:val="00C466CD"/>
    <w:rsid w:val="00C46805"/>
    <w:rsid w:val="00C46D1D"/>
    <w:rsid w:val="00C474AE"/>
    <w:rsid w:val="00C47935"/>
    <w:rsid w:val="00C510DC"/>
    <w:rsid w:val="00C51AAE"/>
    <w:rsid w:val="00C51E4D"/>
    <w:rsid w:val="00C53B53"/>
    <w:rsid w:val="00C53C2E"/>
    <w:rsid w:val="00C53E50"/>
    <w:rsid w:val="00C56FF7"/>
    <w:rsid w:val="00C57159"/>
    <w:rsid w:val="00C57328"/>
    <w:rsid w:val="00C600E8"/>
    <w:rsid w:val="00C60B80"/>
    <w:rsid w:val="00C62A98"/>
    <w:rsid w:val="00C634A9"/>
    <w:rsid w:val="00C65948"/>
    <w:rsid w:val="00C65D3A"/>
    <w:rsid w:val="00C6641B"/>
    <w:rsid w:val="00C67432"/>
    <w:rsid w:val="00C7057B"/>
    <w:rsid w:val="00C711B1"/>
    <w:rsid w:val="00C7127C"/>
    <w:rsid w:val="00C712E9"/>
    <w:rsid w:val="00C712EB"/>
    <w:rsid w:val="00C71F34"/>
    <w:rsid w:val="00C725A7"/>
    <w:rsid w:val="00C727A1"/>
    <w:rsid w:val="00C7291E"/>
    <w:rsid w:val="00C73478"/>
    <w:rsid w:val="00C73BEF"/>
    <w:rsid w:val="00C76624"/>
    <w:rsid w:val="00C77653"/>
    <w:rsid w:val="00C8047A"/>
    <w:rsid w:val="00C805B9"/>
    <w:rsid w:val="00C808F2"/>
    <w:rsid w:val="00C80DD3"/>
    <w:rsid w:val="00C80F25"/>
    <w:rsid w:val="00C81267"/>
    <w:rsid w:val="00C81767"/>
    <w:rsid w:val="00C81D9F"/>
    <w:rsid w:val="00C8207A"/>
    <w:rsid w:val="00C824F3"/>
    <w:rsid w:val="00C82DEE"/>
    <w:rsid w:val="00C843CB"/>
    <w:rsid w:val="00C85343"/>
    <w:rsid w:val="00C85536"/>
    <w:rsid w:val="00C87EB0"/>
    <w:rsid w:val="00C90199"/>
    <w:rsid w:val="00C906E4"/>
    <w:rsid w:val="00C906F7"/>
    <w:rsid w:val="00C913C5"/>
    <w:rsid w:val="00C91AB1"/>
    <w:rsid w:val="00C92071"/>
    <w:rsid w:val="00C92130"/>
    <w:rsid w:val="00C9288C"/>
    <w:rsid w:val="00C92B9C"/>
    <w:rsid w:val="00C92E2B"/>
    <w:rsid w:val="00C93B48"/>
    <w:rsid w:val="00C945A0"/>
    <w:rsid w:val="00C946C4"/>
    <w:rsid w:val="00C94B36"/>
    <w:rsid w:val="00C95180"/>
    <w:rsid w:val="00C95BC9"/>
    <w:rsid w:val="00C95DA7"/>
    <w:rsid w:val="00C961E2"/>
    <w:rsid w:val="00C96697"/>
    <w:rsid w:val="00C96915"/>
    <w:rsid w:val="00CA048F"/>
    <w:rsid w:val="00CA107E"/>
    <w:rsid w:val="00CA13D9"/>
    <w:rsid w:val="00CA1BE9"/>
    <w:rsid w:val="00CA2182"/>
    <w:rsid w:val="00CA21F4"/>
    <w:rsid w:val="00CA2885"/>
    <w:rsid w:val="00CA2A2E"/>
    <w:rsid w:val="00CA2D54"/>
    <w:rsid w:val="00CA30C3"/>
    <w:rsid w:val="00CA408D"/>
    <w:rsid w:val="00CA4124"/>
    <w:rsid w:val="00CA4762"/>
    <w:rsid w:val="00CA49C7"/>
    <w:rsid w:val="00CA503E"/>
    <w:rsid w:val="00CA552D"/>
    <w:rsid w:val="00CA55B0"/>
    <w:rsid w:val="00CA6124"/>
    <w:rsid w:val="00CA61A8"/>
    <w:rsid w:val="00CA65B2"/>
    <w:rsid w:val="00CA7E1A"/>
    <w:rsid w:val="00CB07C5"/>
    <w:rsid w:val="00CB1231"/>
    <w:rsid w:val="00CB16A5"/>
    <w:rsid w:val="00CB5613"/>
    <w:rsid w:val="00CB5C9A"/>
    <w:rsid w:val="00CB5FBB"/>
    <w:rsid w:val="00CB6198"/>
    <w:rsid w:val="00CB6428"/>
    <w:rsid w:val="00CB6DAB"/>
    <w:rsid w:val="00CB7404"/>
    <w:rsid w:val="00CC0E6A"/>
    <w:rsid w:val="00CC2772"/>
    <w:rsid w:val="00CC2B99"/>
    <w:rsid w:val="00CC3547"/>
    <w:rsid w:val="00CC435E"/>
    <w:rsid w:val="00CC52A8"/>
    <w:rsid w:val="00CC5BC1"/>
    <w:rsid w:val="00CC5F36"/>
    <w:rsid w:val="00CC5F6D"/>
    <w:rsid w:val="00CC665F"/>
    <w:rsid w:val="00CC67D0"/>
    <w:rsid w:val="00CC7154"/>
    <w:rsid w:val="00CC7617"/>
    <w:rsid w:val="00CC7DA6"/>
    <w:rsid w:val="00CD0655"/>
    <w:rsid w:val="00CD0ADD"/>
    <w:rsid w:val="00CD1959"/>
    <w:rsid w:val="00CD1AD9"/>
    <w:rsid w:val="00CD2360"/>
    <w:rsid w:val="00CD2C7F"/>
    <w:rsid w:val="00CD327A"/>
    <w:rsid w:val="00CD3635"/>
    <w:rsid w:val="00CD36CF"/>
    <w:rsid w:val="00CD44D0"/>
    <w:rsid w:val="00CD60BA"/>
    <w:rsid w:val="00CD64FA"/>
    <w:rsid w:val="00CE054F"/>
    <w:rsid w:val="00CE08FD"/>
    <w:rsid w:val="00CE1170"/>
    <w:rsid w:val="00CE1925"/>
    <w:rsid w:val="00CE25F8"/>
    <w:rsid w:val="00CE27DC"/>
    <w:rsid w:val="00CE29B9"/>
    <w:rsid w:val="00CE2E3F"/>
    <w:rsid w:val="00CE394C"/>
    <w:rsid w:val="00CE3B87"/>
    <w:rsid w:val="00CE3F98"/>
    <w:rsid w:val="00CE4868"/>
    <w:rsid w:val="00CE4A54"/>
    <w:rsid w:val="00CE4FE2"/>
    <w:rsid w:val="00CE5895"/>
    <w:rsid w:val="00CE5EF7"/>
    <w:rsid w:val="00CE6175"/>
    <w:rsid w:val="00CE636E"/>
    <w:rsid w:val="00CE6B82"/>
    <w:rsid w:val="00CE77C5"/>
    <w:rsid w:val="00CE7C6B"/>
    <w:rsid w:val="00CE7F7F"/>
    <w:rsid w:val="00CF089C"/>
    <w:rsid w:val="00CF18E6"/>
    <w:rsid w:val="00CF1AAC"/>
    <w:rsid w:val="00CF22E8"/>
    <w:rsid w:val="00CF2E5B"/>
    <w:rsid w:val="00CF3332"/>
    <w:rsid w:val="00CF3662"/>
    <w:rsid w:val="00CF4576"/>
    <w:rsid w:val="00CF4CA4"/>
    <w:rsid w:val="00CF6A4D"/>
    <w:rsid w:val="00CF6B7F"/>
    <w:rsid w:val="00CF7138"/>
    <w:rsid w:val="00D00297"/>
    <w:rsid w:val="00D00476"/>
    <w:rsid w:val="00D00C23"/>
    <w:rsid w:val="00D00C9C"/>
    <w:rsid w:val="00D00CF7"/>
    <w:rsid w:val="00D014D3"/>
    <w:rsid w:val="00D017F7"/>
    <w:rsid w:val="00D01ED6"/>
    <w:rsid w:val="00D024EB"/>
    <w:rsid w:val="00D0275D"/>
    <w:rsid w:val="00D0315C"/>
    <w:rsid w:val="00D038FA"/>
    <w:rsid w:val="00D03A71"/>
    <w:rsid w:val="00D03DF4"/>
    <w:rsid w:val="00D04636"/>
    <w:rsid w:val="00D04792"/>
    <w:rsid w:val="00D052CF"/>
    <w:rsid w:val="00D05636"/>
    <w:rsid w:val="00D05D37"/>
    <w:rsid w:val="00D10A30"/>
    <w:rsid w:val="00D10E8D"/>
    <w:rsid w:val="00D1191A"/>
    <w:rsid w:val="00D11E33"/>
    <w:rsid w:val="00D12FBB"/>
    <w:rsid w:val="00D14BC0"/>
    <w:rsid w:val="00D15344"/>
    <w:rsid w:val="00D155D7"/>
    <w:rsid w:val="00D16540"/>
    <w:rsid w:val="00D17111"/>
    <w:rsid w:val="00D176AC"/>
    <w:rsid w:val="00D17B0B"/>
    <w:rsid w:val="00D2006E"/>
    <w:rsid w:val="00D204BD"/>
    <w:rsid w:val="00D20771"/>
    <w:rsid w:val="00D211BE"/>
    <w:rsid w:val="00D21A59"/>
    <w:rsid w:val="00D22212"/>
    <w:rsid w:val="00D22B8F"/>
    <w:rsid w:val="00D2334B"/>
    <w:rsid w:val="00D24566"/>
    <w:rsid w:val="00D25B1E"/>
    <w:rsid w:val="00D262E0"/>
    <w:rsid w:val="00D26D88"/>
    <w:rsid w:val="00D30453"/>
    <w:rsid w:val="00D3086E"/>
    <w:rsid w:val="00D31396"/>
    <w:rsid w:val="00D31A9B"/>
    <w:rsid w:val="00D326CC"/>
    <w:rsid w:val="00D33A92"/>
    <w:rsid w:val="00D3448E"/>
    <w:rsid w:val="00D349C3"/>
    <w:rsid w:val="00D34DB8"/>
    <w:rsid w:val="00D36019"/>
    <w:rsid w:val="00D374CC"/>
    <w:rsid w:val="00D37827"/>
    <w:rsid w:val="00D4077C"/>
    <w:rsid w:val="00D412BE"/>
    <w:rsid w:val="00D417F6"/>
    <w:rsid w:val="00D41ED4"/>
    <w:rsid w:val="00D42CD9"/>
    <w:rsid w:val="00D43234"/>
    <w:rsid w:val="00D4478A"/>
    <w:rsid w:val="00D454E8"/>
    <w:rsid w:val="00D45843"/>
    <w:rsid w:val="00D45C40"/>
    <w:rsid w:val="00D47135"/>
    <w:rsid w:val="00D4717A"/>
    <w:rsid w:val="00D47DF0"/>
    <w:rsid w:val="00D50A99"/>
    <w:rsid w:val="00D50D43"/>
    <w:rsid w:val="00D51166"/>
    <w:rsid w:val="00D51B64"/>
    <w:rsid w:val="00D52639"/>
    <w:rsid w:val="00D53393"/>
    <w:rsid w:val="00D538A8"/>
    <w:rsid w:val="00D53FBE"/>
    <w:rsid w:val="00D543B2"/>
    <w:rsid w:val="00D54A85"/>
    <w:rsid w:val="00D55F5D"/>
    <w:rsid w:val="00D5607F"/>
    <w:rsid w:val="00D5653B"/>
    <w:rsid w:val="00D5676B"/>
    <w:rsid w:val="00D5679A"/>
    <w:rsid w:val="00D56B46"/>
    <w:rsid w:val="00D56E23"/>
    <w:rsid w:val="00D57837"/>
    <w:rsid w:val="00D57CBB"/>
    <w:rsid w:val="00D60016"/>
    <w:rsid w:val="00D600F2"/>
    <w:rsid w:val="00D609A7"/>
    <w:rsid w:val="00D60FFD"/>
    <w:rsid w:val="00D61AF4"/>
    <w:rsid w:val="00D626F5"/>
    <w:rsid w:val="00D62B34"/>
    <w:rsid w:val="00D64A45"/>
    <w:rsid w:val="00D65469"/>
    <w:rsid w:val="00D65AE1"/>
    <w:rsid w:val="00D65F49"/>
    <w:rsid w:val="00D66882"/>
    <w:rsid w:val="00D66A64"/>
    <w:rsid w:val="00D66E55"/>
    <w:rsid w:val="00D67433"/>
    <w:rsid w:val="00D6767D"/>
    <w:rsid w:val="00D67AAB"/>
    <w:rsid w:val="00D67ADD"/>
    <w:rsid w:val="00D7168D"/>
    <w:rsid w:val="00D7173D"/>
    <w:rsid w:val="00D71B7B"/>
    <w:rsid w:val="00D71D46"/>
    <w:rsid w:val="00D72219"/>
    <w:rsid w:val="00D72313"/>
    <w:rsid w:val="00D7233A"/>
    <w:rsid w:val="00D723BB"/>
    <w:rsid w:val="00D7336A"/>
    <w:rsid w:val="00D737B5"/>
    <w:rsid w:val="00D7420F"/>
    <w:rsid w:val="00D74803"/>
    <w:rsid w:val="00D749A2"/>
    <w:rsid w:val="00D751FA"/>
    <w:rsid w:val="00D75DD4"/>
    <w:rsid w:val="00D76495"/>
    <w:rsid w:val="00D76C4E"/>
    <w:rsid w:val="00D771BF"/>
    <w:rsid w:val="00D803C9"/>
    <w:rsid w:val="00D80B55"/>
    <w:rsid w:val="00D8104D"/>
    <w:rsid w:val="00D814EC"/>
    <w:rsid w:val="00D81DCF"/>
    <w:rsid w:val="00D81E28"/>
    <w:rsid w:val="00D81F9E"/>
    <w:rsid w:val="00D821D1"/>
    <w:rsid w:val="00D839D8"/>
    <w:rsid w:val="00D85B8E"/>
    <w:rsid w:val="00D905F5"/>
    <w:rsid w:val="00D920FA"/>
    <w:rsid w:val="00D9221F"/>
    <w:rsid w:val="00D924F7"/>
    <w:rsid w:val="00D92FBC"/>
    <w:rsid w:val="00D944E3"/>
    <w:rsid w:val="00D94DFA"/>
    <w:rsid w:val="00D95507"/>
    <w:rsid w:val="00D96563"/>
    <w:rsid w:val="00D9767D"/>
    <w:rsid w:val="00D9790C"/>
    <w:rsid w:val="00D979E8"/>
    <w:rsid w:val="00DA04C5"/>
    <w:rsid w:val="00DA0537"/>
    <w:rsid w:val="00DA0A04"/>
    <w:rsid w:val="00DA0F92"/>
    <w:rsid w:val="00DA14D0"/>
    <w:rsid w:val="00DA1CF5"/>
    <w:rsid w:val="00DA1F05"/>
    <w:rsid w:val="00DA3476"/>
    <w:rsid w:val="00DA39A0"/>
    <w:rsid w:val="00DA3C29"/>
    <w:rsid w:val="00DA4343"/>
    <w:rsid w:val="00DA4538"/>
    <w:rsid w:val="00DA4983"/>
    <w:rsid w:val="00DA4EAC"/>
    <w:rsid w:val="00DA5DA2"/>
    <w:rsid w:val="00DA6CAE"/>
    <w:rsid w:val="00DA6D2B"/>
    <w:rsid w:val="00DA7622"/>
    <w:rsid w:val="00DA7ABC"/>
    <w:rsid w:val="00DB0315"/>
    <w:rsid w:val="00DB0AEA"/>
    <w:rsid w:val="00DB2450"/>
    <w:rsid w:val="00DB2490"/>
    <w:rsid w:val="00DB2ABE"/>
    <w:rsid w:val="00DB2D46"/>
    <w:rsid w:val="00DB3946"/>
    <w:rsid w:val="00DB444B"/>
    <w:rsid w:val="00DB4518"/>
    <w:rsid w:val="00DB4C0D"/>
    <w:rsid w:val="00DB5070"/>
    <w:rsid w:val="00DB5255"/>
    <w:rsid w:val="00DB55E0"/>
    <w:rsid w:val="00DB6637"/>
    <w:rsid w:val="00DB68C2"/>
    <w:rsid w:val="00DB6F4D"/>
    <w:rsid w:val="00DB7356"/>
    <w:rsid w:val="00DB79A9"/>
    <w:rsid w:val="00DB7DF6"/>
    <w:rsid w:val="00DC122E"/>
    <w:rsid w:val="00DC186B"/>
    <w:rsid w:val="00DC1972"/>
    <w:rsid w:val="00DC19CD"/>
    <w:rsid w:val="00DC2D04"/>
    <w:rsid w:val="00DC3631"/>
    <w:rsid w:val="00DC39B6"/>
    <w:rsid w:val="00DC4193"/>
    <w:rsid w:val="00DC4D5A"/>
    <w:rsid w:val="00DC4E82"/>
    <w:rsid w:val="00DC519F"/>
    <w:rsid w:val="00DC56B6"/>
    <w:rsid w:val="00DC6EF4"/>
    <w:rsid w:val="00DC7F17"/>
    <w:rsid w:val="00DD0603"/>
    <w:rsid w:val="00DD1146"/>
    <w:rsid w:val="00DD14E8"/>
    <w:rsid w:val="00DD2A5C"/>
    <w:rsid w:val="00DD38DA"/>
    <w:rsid w:val="00DD3AD7"/>
    <w:rsid w:val="00DD3E14"/>
    <w:rsid w:val="00DD53D1"/>
    <w:rsid w:val="00DD599A"/>
    <w:rsid w:val="00DD5FA8"/>
    <w:rsid w:val="00DD6583"/>
    <w:rsid w:val="00DD67E9"/>
    <w:rsid w:val="00DD7059"/>
    <w:rsid w:val="00DE0257"/>
    <w:rsid w:val="00DE06F1"/>
    <w:rsid w:val="00DE10F0"/>
    <w:rsid w:val="00DE14B2"/>
    <w:rsid w:val="00DE2479"/>
    <w:rsid w:val="00DE24FC"/>
    <w:rsid w:val="00DE3101"/>
    <w:rsid w:val="00DE4502"/>
    <w:rsid w:val="00DE49C1"/>
    <w:rsid w:val="00DE4B5A"/>
    <w:rsid w:val="00DE527A"/>
    <w:rsid w:val="00DE52C9"/>
    <w:rsid w:val="00DE53A4"/>
    <w:rsid w:val="00DE5DA9"/>
    <w:rsid w:val="00DE5E3A"/>
    <w:rsid w:val="00DE5FBD"/>
    <w:rsid w:val="00DE7B52"/>
    <w:rsid w:val="00DE7EB5"/>
    <w:rsid w:val="00DF00B7"/>
    <w:rsid w:val="00DF0F04"/>
    <w:rsid w:val="00DF2D85"/>
    <w:rsid w:val="00DF3598"/>
    <w:rsid w:val="00DF5207"/>
    <w:rsid w:val="00DF62A6"/>
    <w:rsid w:val="00E015BF"/>
    <w:rsid w:val="00E02599"/>
    <w:rsid w:val="00E02AE8"/>
    <w:rsid w:val="00E03540"/>
    <w:rsid w:val="00E041EB"/>
    <w:rsid w:val="00E048AC"/>
    <w:rsid w:val="00E05661"/>
    <w:rsid w:val="00E05D01"/>
    <w:rsid w:val="00E068BA"/>
    <w:rsid w:val="00E068C0"/>
    <w:rsid w:val="00E069B5"/>
    <w:rsid w:val="00E06B0E"/>
    <w:rsid w:val="00E06D66"/>
    <w:rsid w:val="00E071D9"/>
    <w:rsid w:val="00E0743F"/>
    <w:rsid w:val="00E10304"/>
    <w:rsid w:val="00E119C7"/>
    <w:rsid w:val="00E11AAA"/>
    <w:rsid w:val="00E12750"/>
    <w:rsid w:val="00E12D3E"/>
    <w:rsid w:val="00E13563"/>
    <w:rsid w:val="00E13836"/>
    <w:rsid w:val="00E1399C"/>
    <w:rsid w:val="00E15E69"/>
    <w:rsid w:val="00E1613F"/>
    <w:rsid w:val="00E16534"/>
    <w:rsid w:val="00E16BD5"/>
    <w:rsid w:val="00E17013"/>
    <w:rsid w:val="00E174C6"/>
    <w:rsid w:val="00E17FE1"/>
    <w:rsid w:val="00E208BF"/>
    <w:rsid w:val="00E22AFC"/>
    <w:rsid w:val="00E237C8"/>
    <w:rsid w:val="00E23A5F"/>
    <w:rsid w:val="00E2436B"/>
    <w:rsid w:val="00E24535"/>
    <w:rsid w:val="00E25270"/>
    <w:rsid w:val="00E25A88"/>
    <w:rsid w:val="00E26406"/>
    <w:rsid w:val="00E27BF0"/>
    <w:rsid w:val="00E27F02"/>
    <w:rsid w:val="00E300B7"/>
    <w:rsid w:val="00E315B9"/>
    <w:rsid w:val="00E31CC6"/>
    <w:rsid w:val="00E31E97"/>
    <w:rsid w:val="00E325BD"/>
    <w:rsid w:val="00E32E35"/>
    <w:rsid w:val="00E3516A"/>
    <w:rsid w:val="00E36764"/>
    <w:rsid w:val="00E37371"/>
    <w:rsid w:val="00E3796E"/>
    <w:rsid w:val="00E402B3"/>
    <w:rsid w:val="00E42BC0"/>
    <w:rsid w:val="00E433F8"/>
    <w:rsid w:val="00E44B45"/>
    <w:rsid w:val="00E44C1B"/>
    <w:rsid w:val="00E463A0"/>
    <w:rsid w:val="00E46D48"/>
    <w:rsid w:val="00E47410"/>
    <w:rsid w:val="00E47D0D"/>
    <w:rsid w:val="00E504CB"/>
    <w:rsid w:val="00E5094B"/>
    <w:rsid w:val="00E50968"/>
    <w:rsid w:val="00E528CC"/>
    <w:rsid w:val="00E53103"/>
    <w:rsid w:val="00E53385"/>
    <w:rsid w:val="00E54542"/>
    <w:rsid w:val="00E547FC"/>
    <w:rsid w:val="00E55951"/>
    <w:rsid w:val="00E55E72"/>
    <w:rsid w:val="00E56DE7"/>
    <w:rsid w:val="00E56FF2"/>
    <w:rsid w:val="00E57010"/>
    <w:rsid w:val="00E574DC"/>
    <w:rsid w:val="00E57882"/>
    <w:rsid w:val="00E578B9"/>
    <w:rsid w:val="00E57E17"/>
    <w:rsid w:val="00E61626"/>
    <w:rsid w:val="00E6174B"/>
    <w:rsid w:val="00E62AB3"/>
    <w:rsid w:val="00E62DE3"/>
    <w:rsid w:val="00E63FD0"/>
    <w:rsid w:val="00E6433B"/>
    <w:rsid w:val="00E6457D"/>
    <w:rsid w:val="00E6488E"/>
    <w:rsid w:val="00E651D6"/>
    <w:rsid w:val="00E654C3"/>
    <w:rsid w:val="00E65ADF"/>
    <w:rsid w:val="00E6606B"/>
    <w:rsid w:val="00E667E1"/>
    <w:rsid w:val="00E66D56"/>
    <w:rsid w:val="00E67E79"/>
    <w:rsid w:val="00E70934"/>
    <w:rsid w:val="00E710B9"/>
    <w:rsid w:val="00E7110C"/>
    <w:rsid w:val="00E7169A"/>
    <w:rsid w:val="00E71AB2"/>
    <w:rsid w:val="00E71CEB"/>
    <w:rsid w:val="00E7213A"/>
    <w:rsid w:val="00E7252F"/>
    <w:rsid w:val="00E72723"/>
    <w:rsid w:val="00E72D87"/>
    <w:rsid w:val="00E72E1E"/>
    <w:rsid w:val="00E73314"/>
    <w:rsid w:val="00E73872"/>
    <w:rsid w:val="00E74226"/>
    <w:rsid w:val="00E745AC"/>
    <w:rsid w:val="00E7492E"/>
    <w:rsid w:val="00E75A81"/>
    <w:rsid w:val="00E76721"/>
    <w:rsid w:val="00E76C0B"/>
    <w:rsid w:val="00E76E40"/>
    <w:rsid w:val="00E76E74"/>
    <w:rsid w:val="00E77369"/>
    <w:rsid w:val="00E77A3E"/>
    <w:rsid w:val="00E8018B"/>
    <w:rsid w:val="00E80B69"/>
    <w:rsid w:val="00E80E4A"/>
    <w:rsid w:val="00E815E1"/>
    <w:rsid w:val="00E81EF4"/>
    <w:rsid w:val="00E833C2"/>
    <w:rsid w:val="00E843B9"/>
    <w:rsid w:val="00E8652E"/>
    <w:rsid w:val="00E86893"/>
    <w:rsid w:val="00E87049"/>
    <w:rsid w:val="00E87B43"/>
    <w:rsid w:val="00E87B72"/>
    <w:rsid w:val="00E87EF0"/>
    <w:rsid w:val="00E9030D"/>
    <w:rsid w:val="00E90828"/>
    <w:rsid w:val="00E910E1"/>
    <w:rsid w:val="00E91694"/>
    <w:rsid w:val="00E920DA"/>
    <w:rsid w:val="00E9288B"/>
    <w:rsid w:val="00E931C5"/>
    <w:rsid w:val="00E95C73"/>
    <w:rsid w:val="00E96536"/>
    <w:rsid w:val="00E965F4"/>
    <w:rsid w:val="00E96B81"/>
    <w:rsid w:val="00E96D24"/>
    <w:rsid w:val="00E9706A"/>
    <w:rsid w:val="00E97CF4"/>
    <w:rsid w:val="00EA03F9"/>
    <w:rsid w:val="00EA1241"/>
    <w:rsid w:val="00EA15AA"/>
    <w:rsid w:val="00EA1E31"/>
    <w:rsid w:val="00EA254C"/>
    <w:rsid w:val="00EA2F33"/>
    <w:rsid w:val="00EA3109"/>
    <w:rsid w:val="00EA37B4"/>
    <w:rsid w:val="00EA4664"/>
    <w:rsid w:val="00EA4812"/>
    <w:rsid w:val="00EA53E1"/>
    <w:rsid w:val="00EA6C44"/>
    <w:rsid w:val="00EB1941"/>
    <w:rsid w:val="00EB2BDD"/>
    <w:rsid w:val="00EB3415"/>
    <w:rsid w:val="00EB3840"/>
    <w:rsid w:val="00EB518E"/>
    <w:rsid w:val="00EB5864"/>
    <w:rsid w:val="00EB59AF"/>
    <w:rsid w:val="00EB5DB3"/>
    <w:rsid w:val="00EB6288"/>
    <w:rsid w:val="00EB6B2C"/>
    <w:rsid w:val="00EC083F"/>
    <w:rsid w:val="00EC0BB1"/>
    <w:rsid w:val="00EC0CCA"/>
    <w:rsid w:val="00EC1287"/>
    <w:rsid w:val="00EC1CA5"/>
    <w:rsid w:val="00EC1EE6"/>
    <w:rsid w:val="00EC30D8"/>
    <w:rsid w:val="00EC3299"/>
    <w:rsid w:val="00EC3463"/>
    <w:rsid w:val="00EC430F"/>
    <w:rsid w:val="00EC5154"/>
    <w:rsid w:val="00EC5454"/>
    <w:rsid w:val="00EC56EA"/>
    <w:rsid w:val="00EC5941"/>
    <w:rsid w:val="00EC59F3"/>
    <w:rsid w:val="00EC5B31"/>
    <w:rsid w:val="00EC5D49"/>
    <w:rsid w:val="00ED06DA"/>
    <w:rsid w:val="00ED0DD7"/>
    <w:rsid w:val="00ED121C"/>
    <w:rsid w:val="00ED2E2A"/>
    <w:rsid w:val="00ED2E88"/>
    <w:rsid w:val="00ED366F"/>
    <w:rsid w:val="00ED3B5C"/>
    <w:rsid w:val="00ED3D21"/>
    <w:rsid w:val="00ED3E18"/>
    <w:rsid w:val="00ED42D0"/>
    <w:rsid w:val="00ED45EA"/>
    <w:rsid w:val="00ED475C"/>
    <w:rsid w:val="00ED551D"/>
    <w:rsid w:val="00ED56DF"/>
    <w:rsid w:val="00ED6921"/>
    <w:rsid w:val="00ED759D"/>
    <w:rsid w:val="00ED7962"/>
    <w:rsid w:val="00ED79F6"/>
    <w:rsid w:val="00ED7C86"/>
    <w:rsid w:val="00EE0082"/>
    <w:rsid w:val="00EE0198"/>
    <w:rsid w:val="00EE090D"/>
    <w:rsid w:val="00EE16D2"/>
    <w:rsid w:val="00EE1B2A"/>
    <w:rsid w:val="00EE2552"/>
    <w:rsid w:val="00EE25E7"/>
    <w:rsid w:val="00EE2BC6"/>
    <w:rsid w:val="00EE2E28"/>
    <w:rsid w:val="00EE3679"/>
    <w:rsid w:val="00EE38E8"/>
    <w:rsid w:val="00EE3BE3"/>
    <w:rsid w:val="00EE51F0"/>
    <w:rsid w:val="00EE5404"/>
    <w:rsid w:val="00EE5C46"/>
    <w:rsid w:val="00EE6364"/>
    <w:rsid w:val="00EE7F8D"/>
    <w:rsid w:val="00EF0484"/>
    <w:rsid w:val="00EF05DC"/>
    <w:rsid w:val="00EF07EA"/>
    <w:rsid w:val="00EF112D"/>
    <w:rsid w:val="00EF1701"/>
    <w:rsid w:val="00EF1922"/>
    <w:rsid w:val="00EF2EB8"/>
    <w:rsid w:val="00EF3724"/>
    <w:rsid w:val="00EF3AE0"/>
    <w:rsid w:val="00EF3FE1"/>
    <w:rsid w:val="00EF5172"/>
    <w:rsid w:val="00EF5F1B"/>
    <w:rsid w:val="00EF601D"/>
    <w:rsid w:val="00EF6B55"/>
    <w:rsid w:val="00EF7C14"/>
    <w:rsid w:val="00EF7C2F"/>
    <w:rsid w:val="00F009E3"/>
    <w:rsid w:val="00F0120E"/>
    <w:rsid w:val="00F01466"/>
    <w:rsid w:val="00F01527"/>
    <w:rsid w:val="00F01F0C"/>
    <w:rsid w:val="00F02C3D"/>
    <w:rsid w:val="00F04025"/>
    <w:rsid w:val="00F0518F"/>
    <w:rsid w:val="00F0524E"/>
    <w:rsid w:val="00F05B37"/>
    <w:rsid w:val="00F067BD"/>
    <w:rsid w:val="00F07983"/>
    <w:rsid w:val="00F07BFC"/>
    <w:rsid w:val="00F10BC1"/>
    <w:rsid w:val="00F112A9"/>
    <w:rsid w:val="00F115AE"/>
    <w:rsid w:val="00F11F81"/>
    <w:rsid w:val="00F135CF"/>
    <w:rsid w:val="00F13E1E"/>
    <w:rsid w:val="00F14724"/>
    <w:rsid w:val="00F14C0C"/>
    <w:rsid w:val="00F14DCE"/>
    <w:rsid w:val="00F15125"/>
    <w:rsid w:val="00F151D1"/>
    <w:rsid w:val="00F151ED"/>
    <w:rsid w:val="00F16839"/>
    <w:rsid w:val="00F16A39"/>
    <w:rsid w:val="00F17FBC"/>
    <w:rsid w:val="00F20846"/>
    <w:rsid w:val="00F20A4C"/>
    <w:rsid w:val="00F21394"/>
    <w:rsid w:val="00F22DB8"/>
    <w:rsid w:val="00F23268"/>
    <w:rsid w:val="00F24FA0"/>
    <w:rsid w:val="00F25184"/>
    <w:rsid w:val="00F27075"/>
    <w:rsid w:val="00F304AA"/>
    <w:rsid w:val="00F308C4"/>
    <w:rsid w:val="00F30970"/>
    <w:rsid w:val="00F30BF2"/>
    <w:rsid w:val="00F30C5A"/>
    <w:rsid w:val="00F31B73"/>
    <w:rsid w:val="00F31BF4"/>
    <w:rsid w:val="00F31E20"/>
    <w:rsid w:val="00F32805"/>
    <w:rsid w:val="00F32A8B"/>
    <w:rsid w:val="00F333F3"/>
    <w:rsid w:val="00F3361C"/>
    <w:rsid w:val="00F33819"/>
    <w:rsid w:val="00F33EAF"/>
    <w:rsid w:val="00F3404E"/>
    <w:rsid w:val="00F340CC"/>
    <w:rsid w:val="00F3541C"/>
    <w:rsid w:val="00F35D3E"/>
    <w:rsid w:val="00F36072"/>
    <w:rsid w:val="00F37021"/>
    <w:rsid w:val="00F3787A"/>
    <w:rsid w:val="00F37A87"/>
    <w:rsid w:val="00F400E9"/>
    <w:rsid w:val="00F40351"/>
    <w:rsid w:val="00F41D89"/>
    <w:rsid w:val="00F42239"/>
    <w:rsid w:val="00F425E3"/>
    <w:rsid w:val="00F435C8"/>
    <w:rsid w:val="00F43947"/>
    <w:rsid w:val="00F4492D"/>
    <w:rsid w:val="00F458A5"/>
    <w:rsid w:val="00F459A4"/>
    <w:rsid w:val="00F45B9D"/>
    <w:rsid w:val="00F45D97"/>
    <w:rsid w:val="00F465F7"/>
    <w:rsid w:val="00F46661"/>
    <w:rsid w:val="00F472B3"/>
    <w:rsid w:val="00F47519"/>
    <w:rsid w:val="00F47E25"/>
    <w:rsid w:val="00F5152D"/>
    <w:rsid w:val="00F51550"/>
    <w:rsid w:val="00F5256B"/>
    <w:rsid w:val="00F529F4"/>
    <w:rsid w:val="00F5314F"/>
    <w:rsid w:val="00F531AB"/>
    <w:rsid w:val="00F537A2"/>
    <w:rsid w:val="00F54EA0"/>
    <w:rsid w:val="00F55A6C"/>
    <w:rsid w:val="00F60391"/>
    <w:rsid w:val="00F60C7D"/>
    <w:rsid w:val="00F60D0F"/>
    <w:rsid w:val="00F61EAF"/>
    <w:rsid w:val="00F6205B"/>
    <w:rsid w:val="00F6234A"/>
    <w:rsid w:val="00F624F0"/>
    <w:rsid w:val="00F62BDE"/>
    <w:rsid w:val="00F64269"/>
    <w:rsid w:val="00F645A1"/>
    <w:rsid w:val="00F6461A"/>
    <w:rsid w:val="00F65307"/>
    <w:rsid w:val="00F666DB"/>
    <w:rsid w:val="00F67086"/>
    <w:rsid w:val="00F67CCE"/>
    <w:rsid w:val="00F67EDD"/>
    <w:rsid w:val="00F70E4F"/>
    <w:rsid w:val="00F7164B"/>
    <w:rsid w:val="00F72288"/>
    <w:rsid w:val="00F73135"/>
    <w:rsid w:val="00F73277"/>
    <w:rsid w:val="00F73A60"/>
    <w:rsid w:val="00F73B00"/>
    <w:rsid w:val="00F73C36"/>
    <w:rsid w:val="00F73F61"/>
    <w:rsid w:val="00F75145"/>
    <w:rsid w:val="00F75457"/>
    <w:rsid w:val="00F76AC0"/>
    <w:rsid w:val="00F778A6"/>
    <w:rsid w:val="00F8130A"/>
    <w:rsid w:val="00F81513"/>
    <w:rsid w:val="00F818A1"/>
    <w:rsid w:val="00F819C9"/>
    <w:rsid w:val="00F81E6D"/>
    <w:rsid w:val="00F82802"/>
    <w:rsid w:val="00F82900"/>
    <w:rsid w:val="00F82C28"/>
    <w:rsid w:val="00F82E7A"/>
    <w:rsid w:val="00F835EE"/>
    <w:rsid w:val="00F84A68"/>
    <w:rsid w:val="00F85205"/>
    <w:rsid w:val="00F85B40"/>
    <w:rsid w:val="00F86169"/>
    <w:rsid w:val="00F867C1"/>
    <w:rsid w:val="00F87001"/>
    <w:rsid w:val="00F87260"/>
    <w:rsid w:val="00F901C5"/>
    <w:rsid w:val="00F90411"/>
    <w:rsid w:val="00F90ABB"/>
    <w:rsid w:val="00F90B6A"/>
    <w:rsid w:val="00F919D2"/>
    <w:rsid w:val="00F91D7B"/>
    <w:rsid w:val="00F9389A"/>
    <w:rsid w:val="00F93CB5"/>
    <w:rsid w:val="00F93FDB"/>
    <w:rsid w:val="00F9432C"/>
    <w:rsid w:val="00F951CD"/>
    <w:rsid w:val="00F95CDC"/>
    <w:rsid w:val="00F95CF8"/>
    <w:rsid w:val="00F96F80"/>
    <w:rsid w:val="00F97140"/>
    <w:rsid w:val="00F974F8"/>
    <w:rsid w:val="00F97D7A"/>
    <w:rsid w:val="00F97D89"/>
    <w:rsid w:val="00FA06E9"/>
    <w:rsid w:val="00FA1B11"/>
    <w:rsid w:val="00FA1B3E"/>
    <w:rsid w:val="00FA1B50"/>
    <w:rsid w:val="00FA24BB"/>
    <w:rsid w:val="00FA2E54"/>
    <w:rsid w:val="00FA3266"/>
    <w:rsid w:val="00FA3437"/>
    <w:rsid w:val="00FA4EA7"/>
    <w:rsid w:val="00FA5896"/>
    <w:rsid w:val="00FA5CCC"/>
    <w:rsid w:val="00FA5F68"/>
    <w:rsid w:val="00FA657D"/>
    <w:rsid w:val="00FA79F8"/>
    <w:rsid w:val="00FA7A07"/>
    <w:rsid w:val="00FA7B39"/>
    <w:rsid w:val="00FA7D90"/>
    <w:rsid w:val="00FA7EA1"/>
    <w:rsid w:val="00FB10F0"/>
    <w:rsid w:val="00FB1915"/>
    <w:rsid w:val="00FB20B8"/>
    <w:rsid w:val="00FB29B1"/>
    <w:rsid w:val="00FB3140"/>
    <w:rsid w:val="00FB4D19"/>
    <w:rsid w:val="00FB4F57"/>
    <w:rsid w:val="00FB5E1E"/>
    <w:rsid w:val="00FB5EB5"/>
    <w:rsid w:val="00FB64BA"/>
    <w:rsid w:val="00FB6C8E"/>
    <w:rsid w:val="00FB7AB9"/>
    <w:rsid w:val="00FC0BD3"/>
    <w:rsid w:val="00FC0FE1"/>
    <w:rsid w:val="00FC1C82"/>
    <w:rsid w:val="00FC1C98"/>
    <w:rsid w:val="00FC1EC0"/>
    <w:rsid w:val="00FC1F7C"/>
    <w:rsid w:val="00FC341D"/>
    <w:rsid w:val="00FC41F9"/>
    <w:rsid w:val="00FC435C"/>
    <w:rsid w:val="00FC47C6"/>
    <w:rsid w:val="00FC5216"/>
    <w:rsid w:val="00FC5668"/>
    <w:rsid w:val="00FC5756"/>
    <w:rsid w:val="00FC6EE9"/>
    <w:rsid w:val="00FC78E4"/>
    <w:rsid w:val="00FC7D25"/>
    <w:rsid w:val="00FD036E"/>
    <w:rsid w:val="00FD1791"/>
    <w:rsid w:val="00FD2611"/>
    <w:rsid w:val="00FD3B7E"/>
    <w:rsid w:val="00FD44F2"/>
    <w:rsid w:val="00FD4CC3"/>
    <w:rsid w:val="00FD6583"/>
    <w:rsid w:val="00FD6935"/>
    <w:rsid w:val="00FD69AC"/>
    <w:rsid w:val="00FE0BE0"/>
    <w:rsid w:val="00FE0D1C"/>
    <w:rsid w:val="00FE1AAD"/>
    <w:rsid w:val="00FE24C4"/>
    <w:rsid w:val="00FE3086"/>
    <w:rsid w:val="00FE323D"/>
    <w:rsid w:val="00FE4794"/>
    <w:rsid w:val="00FE5723"/>
    <w:rsid w:val="00FE5EAA"/>
    <w:rsid w:val="00FE60B6"/>
    <w:rsid w:val="00FE65B8"/>
    <w:rsid w:val="00FE6EE6"/>
    <w:rsid w:val="00FE6F84"/>
    <w:rsid w:val="00FE7E59"/>
    <w:rsid w:val="00FE7FA3"/>
    <w:rsid w:val="00FF101F"/>
    <w:rsid w:val="00FF183D"/>
    <w:rsid w:val="00FF1BE1"/>
    <w:rsid w:val="00FF204D"/>
    <w:rsid w:val="00FF2F74"/>
    <w:rsid w:val="00FF324E"/>
    <w:rsid w:val="00FF367B"/>
    <w:rsid w:val="00FF424A"/>
    <w:rsid w:val="00FF4B5D"/>
    <w:rsid w:val="00FF5563"/>
    <w:rsid w:val="00FF5F92"/>
    <w:rsid w:val="00FF60DE"/>
    <w:rsid w:val="00FF62A2"/>
    <w:rsid w:val="00FF6AAF"/>
    <w:rsid w:val="1269C0FD"/>
    <w:rsid w:val="696F1A8B"/>
    <w:rsid w:val="716287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F4A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6D3"/>
  </w:style>
  <w:style w:type="paragraph" w:styleId="1">
    <w:name w:val="heading 1"/>
    <w:basedOn w:val="a"/>
    <w:next w:val="a"/>
    <w:link w:val="10"/>
    <w:uiPriority w:val="9"/>
    <w:qFormat/>
    <w:rsid w:val="00961661"/>
    <w:pPr>
      <w:keepNext/>
      <w:keepLines/>
      <w:numPr>
        <w:numId w:val="14"/>
      </w:numPr>
      <w:spacing w:after="0" w:line="240" w:lineRule="auto"/>
      <w:ind w:rightChars="100" w:right="139"/>
      <w:jc w:val="right"/>
      <w:outlineLvl w:val="0"/>
    </w:pPr>
    <w:rPr>
      <w:rFonts w:asciiTheme="majorHAnsi" w:eastAsia="ＭＳ 明朝" w:hAnsiTheme="majorHAnsi" w:cstheme="majorBidi"/>
      <w:sz w:val="48"/>
      <w:szCs w:val="32"/>
    </w:rPr>
  </w:style>
  <w:style w:type="paragraph" w:styleId="2">
    <w:name w:val="heading 2"/>
    <w:basedOn w:val="a"/>
    <w:next w:val="a"/>
    <w:link w:val="20"/>
    <w:uiPriority w:val="9"/>
    <w:unhideWhenUsed/>
    <w:qFormat/>
    <w:rsid w:val="0072236E"/>
    <w:pPr>
      <w:keepNext/>
      <w:keepLines/>
      <w:numPr>
        <w:ilvl w:val="1"/>
        <w:numId w:val="14"/>
      </w:numPr>
      <w:pBdr>
        <w:top w:val="single" w:sz="4" w:space="10" w:color="4472C4" w:themeColor="accent1"/>
        <w:bottom w:val="single" w:sz="4" w:space="10" w:color="4472C4" w:themeColor="accent1"/>
      </w:pBdr>
      <w:spacing w:before="240" w:after="240"/>
      <w:contextualSpacing/>
      <w:jc w:val="right"/>
      <w:outlineLvl w:val="1"/>
    </w:pPr>
    <w:rPr>
      <w:rFonts w:ascii="ＭＳ 明朝" w:eastAsia="ＭＳ 明朝" w:hAnsi="ＭＳ 明朝" w:cstheme="majorBidi"/>
      <w:sz w:val="40"/>
      <w:szCs w:val="28"/>
    </w:rPr>
  </w:style>
  <w:style w:type="paragraph" w:styleId="3">
    <w:name w:val="heading 3"/>
    <w:basedOn w:val="a"/>
    <w:next w:val="a"/>
    <w:link w:val="30"/>
    <w:uiPriority w:val="9"/>
    <w:unhideWhenUsed/>
    <w:qFormat/>
    <w:rsid w:val="0031325D"/>
    <w:pPr>
      <w:keepNext/>
      <w:keepLines/>
      <w:numPr>
        <w:ilvl w:val="2"/>
        <w:numId w:val="14"/>
      </w:numPr>
      <w:shd w:val="clear" w:color="auto" w:fill="DEEAF6" w:themeFill="accent5" w:themeFillTint="33"/>
      <w:spacing w:before="40" w:after="0"/>
      <w:ind w:hanging="1361"/>
      <w:outlineLvl w:val="2"/>
    </w:pPr>
    <w:rPr>
      <w:rFonts w:ascii="ＭＳ 明朝" w:eastAsia="ＭＳ 明朝" w:hAnsi="ＭＳ 明朝" w:cstheme="majorBidi"/>
      <w:sz w:val="32"/>
      <w:szCs w:val="24"/>
    </w:rPr>
  </w:style>
  <w:style w:type="paragraph" w:styleId="4">
    <w:name w:val="heading 4"/>
    <w:basedOn w:val="a"/>
    <w:next w:val="a"/>
    <w:link w:val="40"/>
    <w:uiPriority w:val="9"/>
    <w:unhideWhenUsed/>
    <w:qFormat/>
    <w:rsid w:val="00327BD6"/>
    <w:pPr>
      <w:numPr>
        <w:numId w:val="8"/>
      </w:numPr>
      <w:tabs>
        <w:tab w:val="left" w:pos="993"/>
      </w:tabs>
      <w:outlineLvl w:val="3"/>
    </w:pPr>
    <w:rPr>
      <w:rFonts w:ascii="ＭＳ 明朝" w:eastAsia="ＭＳ 明朝" w:hAnsi="ＭＳ 明朝" w:cs="CIDFont+F2"/>
    </w:rPr>
  </w:style>
  <w:style w:type="paragraph" w:styleId="5">
    <w:name w:val="heading 5"/>
    <w:basedOn w:val="a"/>
    <w:next w:val="a"/>
    <w:link w:val="50"/>
    <w:uiPriority w:val="9"/>
    <w:semiHidden/>
    <w:unhideWhenUsed/>
    <w:qFormat/>
    <w:rsid w:val="002222BD"/>
    <w:pPr>
      <w:keepNext/>
      <w:keepLines/>
      <w:numPr>
        <w:ilvl w:val="4"/>
        <w:numId w:val="14"/>
      </w:numPr>
      <w:spacing w:before="40" w:after="0"/>
      <w:outlineLvl w:val="4"/>
    </w:pPr>
    <w:rPr>
      <w:color w:val="2F5496" w:themeColor="accent1" w:themeShade="BF"/>
    </w:rPr>
  </w:style>
  <w:style w:type="paragraph" w:styleId="6">
    <w:name w:val="heading 6"/>
    <w:basedOn w:val="a"/>
    <w:next w:val="a"/>
    <w:link w:val="60"/>
    <w:uiPriority w:val="9"/>
    <w:semiHidden/>
    <w:unhideWhenUsed/>
    <w:qFormat/>
    <w:rsid w:val="002222BD"/>
    <w:pPr>
      <w:keepNext/>
      <w:keepLines/>
      <w:numPr>
        <w:ilvl w:val="5"/>
        <w:numId w:val="14"/>
      </w:numPr>
      <w:spacing w:before="40" w:after="0"/>
      <w:outlineLvl w:val="5"/>
    </w:pPr>
    <w:rPr>
      <w:color w:val="1F3864" w:themeColor="accent1" w:themeShade="80"/>
    </w:rPr>
  </w:style>
  <w:style w:type="paragraph" w:styleId="7">
    <w:name w:val="heading 7"/>
    <w:basedOn w:val="a"/>
    <w:next w:val="a"/>
    <w:link w:val="70"/>
    <w:uiPriority w:val="9"/>
    <w:semiHidden/>
    <w:unhideWhenUsed/>
    <w:qFormat/>
    <w:rsid w:val="002222BD"/>
    <w:pPr>
      <w:keepNext/>
      <w:keepLines/>
      <w:numPr>
        <w:ilvl w:val="6"/>
        <w:numId w:val="14"/>
      </w:numPr>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2222BD"/>
    <w:pPr>
      <w:keepNext/>
      <w:keepLines/>
      <w:numPr>
        <w:ilvl w:val="7"/>
        <w:numId w:val="14"/>
      </w:numPr>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2222BD"/>
    <w:pPr>
      <w:keepNext/>
      <w:keepLines/>
      <w:numPr>
        <w:ilvl w:val="8"/>
        <w:numId w:val="14"/>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FFC"/>
    <w:pPr>
      <w:tabs>
        <w:tab w:val="center" w:pos="4252"/>
        <w:tab w:val="right" w:pos="8504"/>
      </w:tabs>
      <w:snapToGrid w:val="0"/>
    </w:pPr>
  </w:style>
  <w:style w:type="character" w:customStyle="1" w:styleId="a4">
    <w:name w:val="ヘッダー (文字)"/>
    <w:basedOn w:val="a0"/>
    <w:link w:val="a3"/>
    <w:uiPriority w:val="99"/>
    <w:rsid w:val="00307FFC"/>
  </w:style>
  <w:style w:type="paragraph" w:styleId="a5">
    <w:name w:val="footer"/>
    <w:basedOn w:val="a"/>
    <w:link w:val="a6"/>
    <w:uiPriority w:val="99"/>
    <w:unhideWhenUsed/>
    <w:rsid w:val="00307FFC"/>
    <w:pPr>
      <w:tabs>
        <w:tab w:val="center" w:pos="4252"/>
        <w:tab w:val="right" w:pos="8504"/>
      </w:tabs>
      <w:snapToGrid w:val="0"/>
    </w:pPr>
  </w:style>
  <w:style w:type="character" w:customStyle="1" w:styleId="a6">
    <w:name w:val="フッター (文字)"/>
    <w:basedOn w:val="a0"/>
    <w:link w:val="a5"/>
    <w:uiPriority w:val="99"/>
    <w:rsid w:val="00307FFC"/>
  </w:style>
  <w:style w:type="paragraph" w:styleId="a7">
    <w:name w:val="Note Heading"/>
    <w:basedOn w:val="a"/>
    <w:next w:val="a"/>
    <w:link w:val="a8"/>
    <w:uiPriority w:val="99"/>
    <w:unhideWhenUsed/>
    <w:rsid w:val="00307FFC"/>
    <w:pPr>
      <w:jc w:val="center"/>
    </w:pPr>
    <w:rPr>
      <w:rFonts w:ascii="ＭＳ 明朝" w:eastAsia="ＭＳ 明朝" w:hAnsi="ＭＳ 明朝"/>
      <w:sz w:val="56"/>
      <w:szCs w:val="56"/>
    </w:rPr>
  </w:style>
  <w:style w:type="character" w:customStyle="1" w:styleId="a8">
    <w:name w:val="記 (文字)"/>
    <w:basedOn w:val="a0"/>
    <w:link w:val="a7"/>
    <w:uiPriority w:val="99"/>
    <w:rsid w:val="00307FFC"/>
    <w:rPr>
      <w:rFonts w:ascii="ＭＳ 明朝" w:eastAsia="ＭＳ 明朝" w:hAnsi="ＭＳ 明朝"/>
      <w:sz w:val="56"/>
      <w:szCs w:val="56"/>
    </w:rPr>
  </w:style>
  <w:style w:type="paragraph" w:styleId="a9">
    <w:name w:val="Closing"/>
    <w:basedOn w:val="a"/>
    <w:link w:val="aa"/>
    <w:uiPriority w:val="99"/>
    <w:unhideWhenUsed/>
    <w:rsid w:val="00307FFC"/>
    <w:pPr>
      <w:jc w:val="right"/>
    </w:pPr>
    <w:rPr>
      <w:rFonts w:ascii="ＭＳ 明朝" w:eastAsia="ＭＳ 明朝" w:hAnsi="ＭＳ 明朝"/>
      <w:sz w:val="56"/>
      <w:szCs w:val="56"/>
    </w:rPr>
  </w:style>
  <w:style w:type="character" w:customStyle="1" w:styleId="aa">
    <w:name w:val="結語 (文字)"/>
    <w:basedOn w:val="a0"/>
    <w:link w:val="a9"/>
    <w:uiPriority w:val="99"/>
    <w:rsid w:val="00307FFC"/>
    <w:rPr>
      <w:rFonts w:ascii="ＭＳ 明朝" w:eastAsia="ＭＳ 明朝" w:hAnsi="ＭＳ 明朝"/>
      <w:sz w:val="56"/>
      <w:szCs w:val="56"/>
    </w:rPr>
  </w:style>
  <w:style w:type="character" w:customStyle="1" w:styleId="10">
    <w:name w:val="見出し 1 (文字)"/>
    <w:basedOn w:val="a0"/>
    <w:link w:val="1"/>
    <w:uiPriority w:val="9"/>
    <w:rsid w:val="00961661"/>
    <w:rPr>
      <w:rFonts w:asciiTheme="majorHAnsi" w:eastAsia="ＭＳ 明朝" w:hAnsiTheme="majorHAnsi" w:cstheme="majorBidi"/>
      <w:sz w:val="48"/>
      <w:szCs w:val="32"/>
    </w:rPr>
  </w:style>
  <w:style w:type="character" w:customStyle="1" w:styleId="20">
    <w:name w:val="見出し 2 (文字)"/>
    <w:basedOn w:val="a0"/>
    <w:link w:val="2"/>
    <w:uiPriority w:val="9"/>
    <w:rsid w:val="0072236E"/>
    <w:rPr>
      <w:rFonts w:ascii="ＭＳ 明朝" w:eastAsia="ＭＳ 明朝" w:hAnsi="ＭＳ 明朝" w:cstheme="majorBidi"/>
      <w:sz w:val="40"/>
      <w:szCs w:val="28"/>
    </w:rPr>
  </w:style>
  <w:style w:type="character" w:customStyle="1" w:styleId="30">
    <w:name w:val="見出し 3 (文字)"/>
    <w:basedOn w:val="a0"/>
    <w:link w:val="3"/>
    <w:uiPriority w:val="9"/>
    <w:rsid w:val="0031325D"/>
    <w:rPr>
      <w:rFonts w:ascii="ＭＳ 明朝" w:eastAsia="ＭＳ 明朝" w:hAnsi="ＭＳ 明朝" w:cstheme="majorBidi"/>
      <w:sz w:val="32"/>
      <w:szCs w:val="24"/>
      <w:shd w:val="clear" w:color="auto" w:fill="DEEAF6" w:themeFill="accent5" w:themeFillTint="33"/>
    </w:rPr>
  </w:style>
  <w:style w:type="character" w:customStyle="1" w:styleId="40">
    <w:name w:val="見出し 4 (文字)"/>
    <w:basedOn w:val="a0"/>
    <w:link w:val="4"/>
    <w:uiPriority w:val="9"/>
    <w:rsid w:val="00327BD6"/>
    <w:rPr>
      <w:rFonts w:ascii="ＭＳ 明朝" w:eastAsia="ＭＳ 明朝" w:hAnsi="ＭＳ 明朝" w:cs="CIDFont+F2"/>
    </w:rPr>
  </w:style>
  <w:style w:type="character" w:customStyle="1" w:styleId="50">
    <w:name w:val="見出し 5 (文字)"/>
    <w:basedOn w:val="a0"/>
    <w:link w:val="5"/>
    <w:uiPriority w:val="9"/>
    <w:semiHidden/>
    <w:rsid w:val="002222BD"/>
    <w:rPr>
      <w:color w:val="2F5496" w:themeColor="accent1" w:themeShade="BF"/>
    </w:rPr>
  </w:style>
  <w:style w:type="character" w:customStyle="1" w:styleId="60">
    <w:name w:val="見出し 6 (文字)"/>
    <w:basedOn w:val="a0"/>
    <w:link w:val="6"/>
    <w:uiPriority w:val="9"/>
    <w:semiHidden/>
    <w:rsid w:val="002222BD"/>
    <w:rPr>
      <w:color w:val="1F3864" w:themeColor="accent1" w:themeShade="80"/>
    </w:rPr>
  </w:style>
  <w:style w:type="character" w:customStyle="1" w:styleId="70">
    <w:name w:val="見出し 7 (文字)"/>
    <w:basedOn w:val="a0"/>
    <w:link w:val="7"/>
    <w:uiPriority w:val="9"/>
    <w:semiHidden/>
    <w:rsid w:val="002222BD"/>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2222BD"/>
    <w:rPr>
      <w:color w:val="262626" w:themeColor="text1" w:themeTint="D9"/>
      <w:sz w:val="21"/>
      <w:szCs w:val="21"/>
    </w:rPr>
  </w:style>
  <w:style w:type="character" w:customStyle="1" w:styleId="90">
    <w:name w:val="見出し 9 (文字)"/>
    <w:basedOn w:val="a0"/>
    <w:link w:val="9"/>
    <w:uiPriority w:val="9"/>
    <w:semiHidden/>
    <w:rsid w:val="002222BD"/>
    <w:rPr>
      <w:rFonts w:asciiTheme="majorHAnsi" w:eastAsiaTheme="majorEastAsia" w:hAnsiTheme="majorHAnsi" w:cstheme="majorBidi"/>
      <w:i/>
      <w:iCs/>
      <w:color w:val="262626" w:themeColor="text1" w:themeTint="D9"/>
      <w:sz w:val="21"/>
      <w:szCs w:val="21"/>
    </w:rPr>
  </w:style>
  <w:style w:type="paragraph" w:styleId="ab">
    <w:name w:val="caption"/>
    <w:basedOn w:val="a"/>
    <w:next w:val="a"/>
    <w:uiPriority w:val="35"/>
    <w:unhideWhenUsed/>
    <w:qFormat/>
    <w:rsid w:val="00612C03"/>
    <w:pPr>
      <w:keepNext/>
      <w:tabs>
        <w:tab w:val="left" w:pos="993"/>
      </w:tabs>
      <w:jc w:val="center"/>
    </w:pPr>
    <w:rPr>
      <w:rFonts w:ascii="ＭＳ 明朝" w:eastAsia="ＭＳ 明朝" w:hAnsi="ＭＳ 明朝"/>
    </w:rPr>
  </w:style>
  <w:style w:type="paragraph" w:styleId="ac">
    <w:name w:val="Title"/>
    <w:basedOn w:val="a"/>
    <w:next w:val="a"/>
    <w:link w:val="ad"/>
    <w:uiPriority w:val="10"/>
    <w:qFormat/>
    <w:rsid w:val="002222BD"/>
    <w:pPr>
      <w:spacing w:after="0" w:line="240" w:lineRule="auto"/>
      <w:contextualSpacing/>
    </w:pPr>
    <w:rPr>
      <w:rFonts w:asciiTheme="majorHAnsi" w:eastAsiaTheme="majorEastAsia" w:hAnsiTheme="majorHAnsi" w:cstheme="majorBidi"/>
      <w:spacing w:val="-10"/>
      <w:sz w:val="56"/>
      <w:szCs w:val="56"/>
    </w:rPr>
  </w:style>
  <w:style w:type="character" w:customStyle="1" w:styleId="ad">
    <w:name w:val="表題 (文字)"/>
    <w:basedOn w:val="a0"/>
    <w:link w:val="ac"/>
    <w:uiPriority w:val="10"/>
    <w:rsid w:val="002222BD"/>
    <w:rPr>
      <w:rFonts w:asciiTheme="majorHAnsi" w:eastAsiaTheme="majorEastAsia" w:hAnsiTheme="majorHAnsi" w:cstheme="majorBidi"/>
      <w:spacing w:val="-10"/>
      <w:sz w:val="56"/>
      <w:szCs w:val="56"/>
    </w:rPr>
  </w:style>
  <w:style w:type="paragraph" w:styleId="ae">
    <w:name w:val="Subtitle"/>
    <w:basedOn w:val="a"/>
    <w:next w:val="a"/>
    <w:link w:val="af"/>
    <w:uiPriority w:val="11"/>
    <w:qFormat/>
    <w:rsid w:val="002222BD"/>
    <w:pPr>
      <w:numPr>
        <w:ilvl w:val="1"/>
      </w:numPr>
    </w:pPr>
    <w:rPr>
      <w:color w:val="5A5A5A" w:themeColor="text1" w:themeTint="A5"/>
      <w:spacing w:val="15"/>
    </w:rPr>
  </w:style>
  <w:style w:type="character" w:customStyle="1" w:styleId="af">
    <w:name w:val="副題 (文字)"/>
    <w:basedOn w:val="a0"/>
    <w:link w:val="ae"/>
    <w:uiPriority w:val="11"/>
    <w:rsid w:val="002222BD"/>
    <w:rPr>
      <w:color w:val="5A5A5A" w:themeColor="text1" w:themeTint="A5"/>
      <w:spacing w:val="15"/>
    </w:rPr>
  </w:style>
  <w:style w:type="character" w:styleId="af0">
    <w:name w:val="Strong"/>
    <w:basedOn w:val="a0"/>
    <w:uiPriority w:val="22"/>
    <w:qFormat/>
    <w:rsid w:val="000961B0"/>
    <w:rPr>
      <w:bCs/>
    </w:rPr>
  </w:style>
  <w:style w:type="character" w:styleId="af1">
    <w:name w:val="Emphasis"/>
    <w:basedOn w:val="a0"/>
    <w:uiPriority w:val="20"/>
    <w:qFormat/>
    <w:rsid w:val="002222BD"/>
    <w:rPr>
      <w:i/>
      <w:iCs/>
      <w:color w:val="auto"/>
    </w:rPr>
  </w:style>
  <w:style w:type="paragraph" w:styleId="af2">
    <w:name w:val="No Spacing"/>
    <w:uiPriority w:val="1"/>
    <w:qFormat/>
    <w:rsid w:val="002222BD"/>
    <w:pPr>
      <w:spacing w:after="0" w:line="240" w:lineRule="auto"/>
    </w:pPr>
  </w:style>
  <w:style w:type="paragraph" w:styleId="af3">
    <w:name w:val="Quote"/>
    <w:basedOn w:val="a"/>
    <w:next w:val="a"/>
    <w:link w:val="af4"/>
    <w:uiPriority w:val="29"/>
    <w:qFormat/>
    <w:rsid w:val="002222BD"/>
    <w:pPr>
      <w:spacing w:before="200"/>
      <w:ind w:left="864" w:right="864"/>
    </w:pPr>
    <w:rPr>
      <w:i/>
      <w:iCs/>
      <w:color w:val="404040" w:themeColor="text1" w:themeTint="BF"/>
    </w:rPr>
  </w:style>
  <w:style w:type="character" w:customStyle="1" w:styleId="af4">
    <w:name w:val="引用文 (文字)"/>
    <w:basedOn w:val="a0"/>
    <w:link w:val="af3"/>
    <w:uiPriority w:val="29"/>
    <w:rsid w:val="002222BD"/>
    <w:rPr>
      <w:i/>
      <w:iCs/>
      <w:color w:val="404040" w:themeColor="text1" w:themeTint="BF"/>
    </w:rPr>
  </w:style>
  <w:style w:type="paragraph" w:styleId="21">
    <w:name w:val="Intense Quote"/>
    <w:basedOn w:val="a"/>
    <w:next w:val="a"/>
    <w:link w:val="22"/>
    <w:uiPriority w:val="30"/>
    <w:qFormat/>
    <w:rsid w:val="002222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2222BD"/>
    <w:rPr>
      <w:i/>
      <w:iCs/>
      <w:color w:val="4472C4" w:themeColor="accent1"/>
    </w:rPr>
  </w:style>
  <w:style w:type="character" w:styleId="af5">
    <w:name w:val="Subtle Emphasis"/>
    <w:basedOn w:val="a0"/>
    <w:uiPriority w:val="19"/>
    <w:qFormat/>
    <w:rsid w:val="002222BD"/>
    <w:rPr>
      <w:i/>
      <w:iCs/>
      <w:color w:val="404040" w:themeColor="text1" w:themeTint="BF"/>
    </w:rPr>
  </w:style>
  <w:style w:type="character" w:styleId="23">
    <w:name w:val="Intense Emphasis"/>
    <w:basedOn w:val="a0"/>
    <w:uiPriority w:val="21"/>
    <w:qFormat/>
    <w:rsid w:val="002222BD"/>
    <w:rPr>
      <w:i/>
      <w:iCs/>
      <w:color w:val="4472C4" w:themeColor="accent1"/>
    </w:rPr>
  </w:style>
  <w:style w:type="character" w:styleId="af6">
    <w:name w:val="Subtle Reference"/>
    <w:basedOn w:val="a0"/>
    <w:uiPriority w:val="31"/>
    <w:qFormat/>
    <w:rsid w:val="002222BD"/>
    <w:rPr>
      <w:smallCaps/>
      <w:color w:val="404040" w:themeColor="text1" w:themeTint="BF"/>
    </w:rPr>
  </w:style>
  <w:style w:type="character" w:styleId="24">
    <w:name w:val="Intense Reference"/>
    <w:basedOn w:val="a0"/>
    <w:uiPriority w:val="32"/>
    <w:qFormat/>
    <w:rsid w:val="002222BD"/>
    <w:rPr>
      <w:b/>
      <w:bCs/>
      <w:smallCaps/>
      <w:color w:val="4472C4" w:themeColor="accent1"/>
      <w:spacing w:val="5"/>
    </w:rPr>
  </w:style>
  <w:style w:type="character" w:styleId="af7">
    <w:name w:val="Book Title"/>
    <w:basedOn w:val="a0"/>
    <w:uiPriority w:val="33"/>
    <w:qFormat/>
    <w:rsid w:val="002222BD"/>
    <w:rPr>
      <w:b/>
      <w:bCs/>
      <w:i/>
      <w:iCs/>
      <w:spacing w:val="5"/>
    </w:rPr>
  </w:style>
  <w:style w:type="paragraph" w:styleId="af8">
    <w:name w:val="TOC Heading"/>
    <w:basedOn w:val="1"/>
    <w:next w:val="a"/>
    <w:uiPriority w:val="39"/>
    <w:unhideWhenUsed/>
    <w:qFormat/>
    <w:rsid w:val="002222BD"/>
    <w:pPr>
      <w:outlineLvl w:val="9"/>
    </w:pPr>
  </w:style>
  <w:style w:type="paragraph" w:customStyle="1" w:styleId="216pt1">
    <w:name w:val="スタイル 引用文 2 + (英数字) ＭＳ 明朝 (日) ＭＳ 明朝 16 pt 斜体 (なし)  テキスト 1 小型英大..."/>
    <w:basedOn w:val="21"/>
    <w:rsid w:val="002222BD"/>
    <w:pPr>
      <w:pBdr>
        <w:top w:val="none" w:sz="0" w:space="0" w:color="auto"/>
      </w:pBdr>
      <w:spacing w:after="0"/>
      <w:ind w:left="0" w:right="0"/>
      <w:jc w:val="left"/>
    </w:pPr>
    <w:rPr>
      <w:rFonts w:ascii="ＭＳ 明朝" w:eastAsia="ＭＳ 明朝" w:hAnsi="ＭＳ 明朝" w:cs="ＭＳ 明朝"/>
      <w:i w:val="0"/>
      <w:iCs w:val="0"/>
      <w:smallCaps/>
      <w:color w:val="404040" w:themeColor="text1" w:themeTint="BF"/>
      <w:sz w:val="32"/>
      <w:szCs w:val="20"/>
    </w:rPr>
  </w:style>
  <w:style w:type="character" w:customStyle="1" w:styleId="16pt">
    <w:name w:val="スタイル 参照 + (英数字) ＭＳ 明朝 (日) ＭＳ 明朝 16 pt 斜体 小型英大文字 (なし)"/>
    <w:basedOn w:val="af6"/>
    <w:rsid w:val="002222BD"/>
    <w:rPr>
      <w:rFonts w:ascii="ＭＳ 明朝" w:eastAsia="ＭＳ 明朝" w:hAnsi="ＭＳ 明朝"/>
      <w:i w:val="0"/>
      <w:iCs/>
      <w:smallCaps w:val="0"/>
      <w:color w:val="404040" w:themeColor="text1" w:themeTint="BF"/>
      <w:sz w:val="32"/>
    </w:rPr>
  </w:style>
  <w:style w:type="paragraph" w:styleId="11">
    <w:name w:val="toc 1"/>
    <w:basedOn w:val="a"/>
    <w:next w:val="a"/>
    <w:autoRedefine/>
    <w:uiPriority w:val="39"/>
    <w:unhideWhenUsed/>
    <w:rsid w:val="00D17111"/>
    <w:pPr>
      <w:tabs>
        <w:tab w:val="right" w:leader="dot" w:pos="9060"/>
      </w:tabs>
    </w:pPr>
    <w:rPr>
      <w:rFonts w:ascii="ＭＳ 明朝" w:eastAsia="ＭＳ 明朝"/>
    </w:rPr>
  </w:style>
  <w:style w:type="paragraph" w:styleId="91">
    <w:name w:val="toc 9"/>
    <w:basedOn w:val="a"/>
    <w:next w:val="a"/>
    <w:autoRedefine/>
    <w:uiPriority w:val="39"/>
    <w:semiHidden/>
    <w:unhideWhenUsed/>
    <w:rsid w:val="00864AC7"/>
    <w:pPr>
      <w:ind w:leftChars="800" w:left="1760"/>
    </w:pPr>
  </w:style>
  <w:style w:type="character" w:styleId="af9">
    <w:name w:val="Hyperlink"/>
    <w:basedOn w:val="a0"/>
    <w:uiPriority w:val="99"/>
    <w:unhideWhenUsed/>
    <w:rsid w:val="00864AC7"/>
    <w:rPr>
      <w:color w:val="0563C1" w:themeColor="hyperlink"/>
      <w:u w:val="single"/>
    </w:rPr>
  </w:style>
  <w:style w:type="paragraph" w:styleId="25">
    <w:name w:val="toc 2"/>
    <w:basedOn w:val="a"/>
    <w:next w:val="a"/>
    <w:autoRedefine/>
    <w:uiPriority w:val="39"/>
    <w:unhideWhenUsed/>
    <w:rsid w:val="008E3EF5"/>
    <w:pPr>
      <w:ind w:leftChars="100" w:left="220"/>
    </w:pPr>
    <w:rPr>
      <w:rFonts w:ascii="ＭＳ 明朝" w:eastAsia="ＭＳ 明朝"/>
    </w:rPr>
  </w:style>
  <w:style w:type="paragraph" w:styleId="afa">
    <w:name w:val="Body Text"/>
    <w:aliases w:val="【本文1】"/>
    <w:basedOn w:val="a"/>
    <w:link w:val="afb"/>
    <w:uiPriority w:val="20"/>
    <w:rsid w:val="00A002A1"/>
    <w:pPr>
      <w:autoSpaceDE w:val="0"/>
      <w:autoSpaceDN w:val="0"/>
      <w:snapToGrid w:val="0"/>
      <w:spacing w:afterLines="10" w:after="10" w:line="300" w:lineRule="atLeast"/>
      <w:ind w:leftChars="200" w:left="200" w:firstLineChars="100" w:firstLine="100"/>
      <w:contextualSpacing/>
      <w:jc w:val="both"/>
    </w:pPr>
    <w:rPr>
      <w:rFonts w:ascii="ＭＳ Ｐ明朝" w:eastAsia="ＭＳ Ｐ明朝"/>
      <w:kern w:val="2"/>
      <w:sz w:val="21"/>
      <w:szCs w:val="24"/>
    </w:rPr>
  </w:style>
  <w:style w:type="character" w:customStyle="1" w:styleId="afb">
    <w:name w:val="本文 (文字)"/>
    <w:aliases w:val="【本文1】 (文字)"/>
    <w:basedOn w:val="a0"/>
    <w:link w:val="afa"/>
    <w:uiPriority w:val="20"/>
    <w:rsid w:val="00A002A1"/>
    <w:rPr>
      <w:rFonts w:ascii="ＭＳ Ｐ明朝" w:eastAsia="ＭＳ Ｐ明朝"/>
      <w:kern w:val="2"/>
      <w:sz w:val="21"/>
      <w:szCs w:val="24"/>
    </w:rPr>
  </w:style>
  <w:style w:type="character" w:styleId="afc">
    <w:name w:val="annotation reference"/>
    <w:uiPriority w:val="99"/>
    <w:unhideWhenUsed/>
    <w:rsid w:val="00A002A1"/>
    <w:rPr>
      <w:sz w:val="18"/>
      <w:szCs w:val="18"/>
    </w:rPr>
  </w:style>
  <w:style w:type="paragraph" w:styleId="afd">
    <w:name w:val="annotation text"/>
    <w:basedOn w:val="a"/>
    <w:link w:val="afe"/>
    <w:uiPriority w:val="99"/>
    <w:unhideWhenUsed/>
    <w:rsid w:val="00A002A1"/>
    <w:pPr>
      <w:widowControl w:val="0"/>
      <w:autoSpaceDE w:val="0"/>
      <w:autoSpaceDN w:val="0"/>
      <w:snapToGrid w:val="0"/>
      <w:spacing w:after="0" w:line="240" w:lineRule="auto"/>
    </w:pPr>
    <w:rPr>
      <w:rFonts w:ascii="ＭＳ Ｐ明朝" w:eastAsia="ＭＳ 明朝" w:hAnsi="Century" w:cs="Times New Roman"/>
      <w:kern w:val="2"/>
      <w:sz w:val="21"/>
      <w:szCs w:val="24"/>
    </w:rPr>
  </w:style>
  <w:style w:type="character" w:customStyle="1" w:styleId="afe">
    <w:name w:val="コメント文字列 (文字)"/>
    <w:basedOn w:val="a0"/>
    <w:link w:val="afd"/>
    <w:uiPriority w:val="99"/>
    <w:rsid w:val="00A002A1"/>
    <w:rPr>
      <w:rFonts w:ascii="ＭＳ Ｐ明朝" w:eastAsia="ＭＳ 明朝" w:hAnsi="Century" w:cs="Times New Roman"/>
      <w:kern w:val="2"/>
      <w:sz w:val="21"/>
      <w:szCs w:val="24"/>
    </w:rPr>
  </w:style>
  <w:style w:type="table" w:styleId="aff">
    <w:name w:val="Table Grid"/>
    <w:basedOn w:val="a1"/>
    <w:rsid w:val="00D3086E"/>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8E3EF5"/>
    <w:pPr>
      <w:ind w:leftChars="200" w:left="440"/>
    </w:pPr>
    <w:rPr>
      <w:rFonts w:ascii="ＭＳ 明朝" w:eastAsia="ＭＳ 明朝"/>
    </w:rPr>
  </w:style>
  <w:style w:type="paragraph" w:styleId="aff0">
    <w:name w:val="annotation subject"/>
    <w:basedOn w:val="afd"/>
    <w:next w:val="afd"/>
    <w:link w:val="aff1"/>
    <w:uiPriority w:val="99"/>
    <w:semiHidden/>
    <w:unhideWhenUsed/>
    <w:rsid w:val="008C23C0"/>
    <w:pPr>
      <w:widowControl/>
      <w:autoSpaceDE/>
      <w:autoSpaceDN/>
      <w:snapToGrid/>
      <w:spacing w:after="160" w:line="259" w:lineRule="auto"/>
    </w:pPr>
    <w:rPr>
      <w:rFonts w:asciiTheme="minorHAnsi" w:eastAsiaTheme="minorEastAsia" w:hAnsiTheme="minorHAnsi" w:cstheme="minorBidi"/>
      <w:b/>
      <w:bCs/>
      <w:kern w:val="0"/>
      <w:sz w:val="22"/>
      <w:szCs w:val="22"/>
    </w:rPr>
  </w:style>
  <w:style w:type="character" w:customStyle="1" w:styleId="aff1">
    <w:name w:val="コメント内容 (文字)"/>
    <w:basedOn w:val="afe"/>
    <w:link w:val="aff0"/>
    <w:uiPriority w:val="99"/>
    <w:semiHidden/>
    <w:rsid w:val="008C23C0"/>
    <w:rPr>
      <w:rFonts w:ascii="ＭＳ Ｐ明朝" w:eastAsia="ＭＳ 明朝" w:hAnsi="Century" w:cs="Times New Roman"/>
      <w:b/>
      <w:bCs/>
      <w:kern w:val="2"/>
      <w:sz w:val="21"/>
      <w:szCs w:val="24"/>
    </w:rPr>
  </w:style>
  <w:style w:type="paragraph" w:styleId="aff2">
    <w:name w:val="Revision"/>
    <w:hidden/>
    <w:uiPriority w:val="99"/>
    <w:semiHidden/>
    <w:rsid w:val="001A1004"/>
    <w:pPr>
      <w:spacing w:after="0" w:line="240" w:lineRule="auto"/>
    </w:pPr>
  </w:style>
  <w:style w:type="paragraph" w:styleId="aff3">
    <w:name w:val="List Paragraph"/>
    <w:basedOn w:val="a"/>
    <w:link w:val="aff4"/>
    <w:uiPriority w:val="34"/>
    <w:qFormat/>
    <w:rsid w:val="009032D3"/>
    <w:pPr>
      <w:ind w:leftChars="400" w:left="840"/>
    </w:pPr>
  </w:style>
  <w:style w:type="paragraph" w:customStyle="1" w:styleId="41">
    <w:name w:val="見出し4"/>
    <w:basedOn w:val="4"/>
    <w:link w:val="42"/>
    <w:qFormat/>
    <w:rsid w:val="00C7291E"/>
  </w:style>
  <w:style w:type="character" w:customStyle="1" w:styleId="aff4">
    <w:name w:val="リスト段落 (文字)"/>
    <w:basedOn w:val="a0"/>
    <w:link w:val="aff3"/>
    <w:uiPriority w:val="34"/>
    <w:rsid w:val="0030373C"/>
  </w:style>
  <w:style w:type="character" w:customStyle="1" w:styleId="42">
    <w:name w:val="見出し4 (文字)"/>
    <w:basedOn w:val="aff4"/>
    <w:link w:val="41"/>
    <w:rsid w:val="00C7291E"/>
    <w:rPr>
      <w:rFonts w:ascii="ＭＳ 明朝" w:eastAsia="ＭＳ 明朝" w:hAnsi="ＭＳ 明朝" w:cs="CIDFont+F2"/>
    </w:rPr>
  </w:style>
  <w:style w:type="paragraph" w:customStyle="1" w:styleId="pf0">
    <w:name w:val="pf0"/>
    <w:basedOn w:val="a"/>
    <w:rsid w:val="00E5094B"/>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customStyle="1" w:styleId="cf01">
    <w:name w:val="cf01"/>
    <w:basedOn w:val="a0"/>
    <w:rsid w:val="00E5094B"/>
    <w:rPr>
      <w:rFonts w:ascii="Meiryo UI" w:eastAsia="Meiryo UI" w:hAnsi="Meiryo UI" w:hint="eastAsia"/>
      <w:sz w:val="18"/>
      <w:szCs w:val="18"/>
    </w:rPr>
  </w:style>
  <w:style w:type="character" w:customStyle="1" w:styleId="cf11">
    <w:name w:val="cf11"/>
    <w:basedOn w:val="a0"/>
    <w:rsid w:val="00E5094B"/>
    <w:rPr>
      <w:rFonts w:ascii="Meiryo UI" w:eastAsia="Meiryo UI" w:hAnsi="Meiryo UI" w:hint="eastAsia"/>
      <w:sz w:val="18"/>
      <w:szCs w:val="18"/>
    </w:rPr>
  </w:style>
  <w:style w:type="character" w:styleId="aff5">
    <w:name w:val="Unresolved Mention"/>
    <w:basedOn w:val="a0"/>
    <w:uiPriority w:val="99"/>
    <w:semiHidden/>
    <w:unhideWhenUsed/>
    <w:rsid w:val="002026D9"/>
    <w:rPr>
      <w:color w:val="605E5C"/>
      <w:shd w:val="clear" w:color="auto" w:fill="E1DFDD"/>
    </w:rPr>
  </w:style>
  <w:style w:type="character" w:styleId="aff6">
    <w:name w:val="FollowedHyperlink"/>
    <w:basedOn w:val="a0"/>
    <w:uiPriority w:val="99"/>
    <w:semiHidden/>
    <w:unhideWhenUsed/>
    <w:rsid w:val="00C13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902">
      <w:bodyDiv w:val="1"/>
      <w:marLeft w:val="0"/>
      <w:marRight w:val="0"/>
      <w:marTop w:val="0"/>
      <w:marBottom w:val="0"/>
      <w:divBdr>
        <w:top w:val="none" w:sz="0" w:space="0" w:color="auto"/>
        <w:left w:val="none" w:sz="0" w:space="0" w:color="auto"/>
        <w:bottom w:val="none" w:sz="0" w:space="0" w:color="auto"/>
        <w:right w:val="none" w:sz="0" w:space="0" w:color="auto"/>
      </w:divBdr>
    </w:div>
    <w:div w:id="21521398">
      <w:bodyDiv w:val="1"/>
      <w:marLeft w:val="0"/>
      <w:marRight w:val="0"/>
      <w:marTop w:val="0"/>
      <w:marBottom w:val="0"/>
      <w:divBdr>
        <w:top w:val="none" w:sz="0" w:space="0" w:color="auto"/>
        <w:left w:val="none" w:sz="0" w:space="0" w:color="auto"/>
        <w:bottom w:val="none" w:sz="0" w:space="0" w:color="auto"/>
        <w:right w:val="none" w:sz="0" w:space="0" w:color="auto"/>
      </w:divBdr>
    </w:div>
    <w:div w:id="52626146">
      <w:bodyDiv w:val="1"/>
      <w:marLeft w:val="0"/>
      <w:marRight w:val="0"/>
      <w:marTop w:val="0"/>
      <w:marBottom w:val="0"/>
      <w:divBdr>
        <w:top w:val="none" w:sz="0" w:space="0" w:color="auto"/>
        <w:left w:val="none" w:sz="0" w:space="0" w:color="auto"/>
        <w:bottom w:val="none" w:sz="0" w:space="0" w:color="auto"/>
        <w:right w:val="none" w:sz="0" w:space="0" w:color="auto"/>
      </w:divBdr>
    </w:div>
    <w:div w:id="55397802">
      <w:bodyDiv w:val="1"/>
      <w:marLeft w:val="0"/>
      <w:marRight w:val="0"/>
      <w:marTop w:val="0"/>
      <w:marBottom w:val="0"/>
      <w:divBdr>
        <w:top w:val="none" w:sz="0" w:space="0" w:color="auto"/>
        <w:left w:val="none" w:sz="0" w:space="0" w:color="auto"/>
        <w:bottom w:val="none" w:sz="0" w:space="0" w:color="auto"/>
        <w:right w:val="none" w:sz="0" w:space="0" w:color="auto"/>
      </w:divBdr>
    </w:div>
    <w:div w:id="74132571">
      <w:bodyDiv w:val="1"/>
      <w:marLeft w:val="0"/>
      <w:marRight w:val="0"/>
      <w:marTop w:val="0"/>
      <w:marBottom w:val="0"/>
      <w:divBdr>
        <w:top w:val="none" w:sz="0" w:space="0" w:color="auto"/>
        <w:left w:val="none" w:sz="0" w:space="0" w:color="auto"/>
        <w:bottom w:val="none" w:sz="0" w:space="0" w:color="auto"/>
        <w:right w:val="none" w:sz="0" w:space="0" w:color="auto"/>
      </w:divBdr>
    </w:div>
    <w:div w:id="132212801">
      <w:bodyDiv w:val="1"/>
      <w:marLeft w:val="0"/>
      <w:marRight w:val="0"/>
      <w:marTop w:val="0"/>
      <w:marBottom w:val="0"/>
      <w:divBdr>
        <w:top w:val="none" w:sz="0" w:space="0" w:color="auto"/>
        <w:left w:val="none" w:sz="0" w:space="0" w:color="auto"/>
        <w:bottom w:val="none" w:sz="0" w:space="0" w:color="auto"/>
        <w:right w:val="none" w:sz="0" w:space="0" w:color="auto"/>
      </w:divBdr>
    </w:div>
    <w:div w:id="138427874">
      <w:bodyDiv w:val="1"/>
      <w:marLeft w:val="0"/>
      <w:marRight w:val="0"/>
      <w:marTop w:val="0"/>
      <w:marBottom w:val="0"/>
      <w:divBdr>
        <w:top w:val="none" w:sz="0" w:space="0" w:color="auto"/>
        <w:left w:val="none" w:sz="0" w:space="0" w:color="auto"/>
        <w:bottom w:val="none" w:sz="0" w:space="0" w:color="auto"/>
        <w:right w:val="none" w:sz="0" w:space="0" w:color="auto"/>
      </w:divBdr>
    </w:div>
    <w:div w:id="174654146">
      <w:bodyDiv w:val="1"/>
      <w:marLeft w:val="0"/>
      <w:marRight w:val="0"/>
      <w:marTop w:val="0"/>
      <w:marBottom w:val="0"/>
      <w:divBdr>
        <w:top w:val="none" w:sz="0" w:space="0" w:color="auto"/>
        <w:left w:val="none" w:sz="0" w:space="0" w:color="auto"/>
        <w:bottom w:val="none" w:sz="0" w:space="0" w:color="auto"/>
        <w:right w:val="none" w:sz="0" w:space="0" w:color="auto"/>
      </w:divBdr>
    </w:div>
    <w:div w:id="186918326">
      <w:bodyDiv w:val="1"/>
      <w:marLeft w:val="0"/>
      <w:marRight w:val="0"/>
      <w:marTop w:val="0"/>
      <w:marBottom w:val="0"/>
      <w:divBdr>
        <w:top w:val="none" w:sz="0" w:space="0" w:color="auto"/>
        <w:left w:val="none" w:sz="0" w:space="0" w:color="auto"/>
        <w:bottom w:val="none" w:sz="0" w:space="0" w:color="auto"/>
        <w:right w:val="none" w:sz="0" w:space="0" w:color="auto"/>
      </w:divBdr>
    </w:div>
    <w:div w:id="211430294">
      <w:bodyDiv w:val="1"/>
      <w:marLeft w:val="0"/>
      <w:marRight w:val="0"/>
      <w:marTop w:val="0"/>
      <w:marBottom w:val="0"/>
      <w:divBdr>
        <w:top w:val="none" w:sz="0" w:space="0" w:color="auto"/>
        <w:left w:val="none" w:sz="0" w:space="0" w:color="auto"/>
        <w:bottom w:val="none" w:sz="0" w:space="0" w:color="auto"/>
        <w:right w:val="none" w:sz="0" w:space="0" w:color="auto"/>
      </w:divBdr>
    </w:div>
    <w:div w:id="217057148">
      <w:bodyDiv w:val="1"/>
      <w:marLeft w:val="0"/>
      <w:marRight w:val="0"/>
      <w:marTop w:val="0"/>
      <w:marBottom w:val="0"/>
      <w:divBdr>
        <w:top w:val="none" w:sz="0" w:space="0" w:color="auto"/>
        <w:left w:val="none" w:sz="0" w:space="0" w:color="auto"/>
        <w:bottom w:val="none" w:sz="0" w:space="0" w:color="auto"/>
        <w:right w:val="none" w:sz="0" w:space="0" w:color="auto"/>
      </w:divBdr>
    </w:div>
    <w:div w:id="222327383">
      <w:bodyDiv w:val="1"/>
      <w:marLeft w:val="0"/>
      <w:marRight w:val="0"/>
      <w:marTop w:val="0"/>
      <w:marBottom w:val="0"/>
      <w:divBdr>
        <w:top w:val="none" w:sz="0" w:space="0" w:color="auto"/>
        <w:left w:val="none" w:sz="0" w:space="0" w:color="auto"/>
        <w:bottom w:val="none" w:sz="0" w:space="0" w:color="auto"/>
        <w:right w:val="none" w:sz="0" w:space="0" w:color="auto"/>
      </w:divBdr>
    </w:div>
    <w:div w:id="313031764">
      <w:bodyDiv w:val="1"/>
      <w:marLeft w:val="0"/>
      <w:marRight w:val="0"/>
      <w:marTop w:val="0"/>
      <w:marBottom w:val="0"/>
      <w:divBdr>
        <w:top w:val="none" w:sz="0" w:space="0" w:color="auto"/>
        <w:left w:val="none" w:sz="0" w:space="0" w:color="auto"/>
        <w:bottom w:val="none" w:sz="0" w:space="0" w:color="auto"/>
        <w:right w:val="none" w:sz="0" w:space="0" w:color="auto"/>
      </w:divBdr>
    </w:div>
    <w:div w:id="328485008">
      <w:bodyDiv w:val="1"/>
      <w:marLeft w:val="0"/>
      <w:marRight w:val="0"/>
      <w:marTop w:val="0"/>
      <w:marBottom w:val="0"/>
      <w:divBdr>
        <w:top w:val="none" w:sz="0" w:space="0" w:color="auto"/>
        <w:left w:val="none" w:sz="0" w:space="0" w:color="auto"/>
        <w:bottom w:val="none" w:sz="0" w:space="0" w:color="auto"/>
        <w:right w:val="none" w:sz="0" w:space="0" w:color="auto"/>
      </w:divBdr>
    </w:div>
    <w:div w:id="331177699">
      <w:bodyDiv w:val="1"/>
      <w:marLeft w:val="0"/>
      <w:marRight w:val="0"/>
      <w:marTop w:val="0"/>
      <w:marBottom w:val="0"/>
      <w:divBdr>
        <w:top w:val="none" w:sz="0" w:space="0" w:color="auto"/>
        <w:left w:val="none" w:sz="0" w:space="0" w:color="auto"/>
        <w:bottom w:val="none" w:sz="0" w:space="0" w:color="auto"/>
        <w:right w:val="none" w:sz="0" w:space="0" w:color="auto"/>
      </w:divBdr>
    </w:div>
    <w:div w:id="364446277">
      <w:bodyDiv w:val="1"/>
      <w:marLeft w:val="0"/>
      <w:marRight w:val="0"/>
      <w:marTop w:val="0"/>
      <w:marBottom w:val="0"/>
      <w:divBdr>
        <w:top w:val="none" w:sz="0" w:space="0" w:color="auto"/>
        <w:left w:val="none" w:sz="0" w:space="0" w:color="auto"/>
        <w:bottom w:val="none" w:sz="0" w:space="0" w:color="auto"/>
        <w:right w:val="none" w:sz="0" w:space="0" w:color="auto"/>
      </w:divBdr>
    </w:div>
    <w:div w:id="395864634">
      <w:bodyDiv w:val="1"/>
      <w:marLeft w:val="0"/>
      <w:marRight w:val="0"/>
      <w:marTop w:val="0"/>
      <w:marBottom w:val="0"/>
      <w:divBdr>
        <w:top w:val="none" w:sz="0" w:space="0" w:color="auto"/>
        <w:left w:val="none" w:sz="0" w:space="0" w:color="auto"/>
        <w:bottom w:val="none" w:sz="0" w:space="0" w:color="auto"/>
        <w:right w:val="none" w:sz="0" w:space="0" w:color="auto"/>
      </w:divBdr>
    </w:div>
    <w:div w:id="423455755">
      <w:bodyDiv w:val="1"/>
      <w:marLeft w:val="0"/>
      <w:marRight w:val="0"/>
      <w:marTop w:val="0"/>
      <w:marBottom w:val="0"/>
      <w:divBdr>
        <w:top w:val="none" w:sz="0" w:space="0" w:color="auto"/>
        <w:left w:val="none" w:sz="0" w:space="0" w:color="auto"/>
        <w:bottom w:val="none" w:sz="0" w:space="0" w:color="auto"/>
        <w:right w:val="none" w:sz="0" w:space="0" w:color="auto"/>
      </w:divBdr>
    </w:div>
    <w:div w:id="450176673">
      <w:bodyDiv w:val="1"/>
      <w:marLeft w:val="0"/>
      <w:marRight w:val="0"/>
      <w:marTop w:val="0"/>
      <w:marBottom w:val="0"/>
      <w:divBdr>
        <w:top w:val="none" w:sz="0" w:space="0" w:color="auto"/>
        <w:left w:val="none" w:sz="0" w:space="0" w:color="auto"/>
        <w:bottom w:val="none" w:sz="0" w:space="0" w:color="auto"/>
        <w:right w:val="none" w:sz="0" w:space="0" w:color="auto"/>
      </w:divBdr>
    </w:div>
    <w:div w:id="475534234">
      <w:bodyDiv w:val="1"/>
      <w:marLeft w:val="0"/>
      <w:marRight w:val="0"/>
      <w:marTop w:val="0"/>
      <w:marBottom w:val="0"/>
      <w:divBdr>
        <w:top w:val="none" w:sz="0" w:space="0" w:color="auto"/>
        <w:left w:val="none" w:sz="0" w:space="0" w:color="auto"/>
        <w:bottom w:val="none" w:sz="0" w:space="0" w:color="auto"/>
        <w:right w:val="none" w:sz="0" w:space="0" w:color="auto"/>
      </w:divBdr>
    </w:div>
    <w:div w:id="528493098">
      <w:bodyDiv w:val="1"/>
      <w:marLeft w:val="0"/>
      <w:marRight w:val="0"/>
      <w:marTop w:val="0"/>
      <w:marBottom w:val="0"/>
      <w:divBdr>
        <w:top w:val="none" w:sz="0" w:space="0" w:color="auto"/>
        <w:left w:val="none" w:sz="0" w:space="0" w:color="auto"/>
        <w:bottom w:val="none" w:sz="0" w:space="0" w:color="auto"/>
        <w:right w:val="none" w:sz="0" w:space="0" w:color="auto"/>
      </w:divBdr>
    </w:div>
    <w:div w:id="542517835">
      <w:bodyDiv w:val="1"/>
      <w:marLeft w:val="0"/>
      <w:marRight w:val="0"/>
      <w:marTop w:val="0"/>
      <w:marBottom w:val="0"/>
      <w:divBdr>
        <w:top w:val="none" w:sz="0" w:space="0" w:color="auto"/>
        <w:left w:val="none" w:sz="0" w:space="0" w:color="auto"/>
        <w:bottom w:val="none" w:sz="0" w:space="0" w:color="auto"/>
        <w:right w:val="none" w:sz="0" w:space="0" w:color="auto"/>
      </w:divBdr>
    </w:div>
    <w:div w:id="559249484">
      <w:bodyDiv w:val="1"/>
      <w:marLeft w:val="0"/>
      <w:marRight w:val="0"/>
      <w:marTop w:val="0"/>
      <w:marBottom w:val="0"/>
      <w:divBdr>
        <w:top w:val="none" w:sz="0" w:space="0" w:color="auto"/>
        <w:left w:val="none" w:sz="0" w:space="0" w:color="auto"/>
        <w:bottom w:val="none" w:sz="0" w:space="0" w:color="auto"/>
        <w:right w:val="none" w:sz="0" w:space="0" w:color="auto"/>
      </w:divBdr>
    </w:div>
    <w:div w:id="576213493">
      <w:bodyDiv w:val="1"/>
      <w:marLeft w:val="0"/>
      <w:marRight w:val="0"/>
      <w:marTop w:val="0"/>
      <w:marBottom w:val="0"/>
      <w:divBdr>
        <w:top w:val="none" w:sz="0" w:space="0" w:color="auto"/>
        <w:left w:val="none" w:sz="0" w:space="0" w:color="auto"/>
        <w:bottom w:val="none" w:sz="0" w:space="0" w:color="auto"/>
        <w:right w:val="none" w:sz="0" w:space="0" w:color="auto"/>
      </w:divBdr>
    </w:div>
    <w:div w:id="633024549">
      <w:bodyDiv w:val="1"/>
      <w:marLeft w:val="0"/>
      <w:marRight w:val="0"/>
      <w:marTop w:val="0"/>
      <w:marBottom w:val="0"/>
      <w:divBdr>
        <w:top w:val="none" w:sz="0" w:space="0" w:color="auto"/>
        <w:left w:val="none" w:sz="0" w:space="0" w:color="auto"/>
        <w:bottom w:val="none" w:sz="0" w:space="0" w:color="auto"/>
        <w:right w:val="none" w:sz="0" w:space="0" w:color="auto"/>
      </w:divBdr>
    </w:div>
    <w:div w:id="652954850">
      <w:bodyDiv w:val="1"/>
      <w:marLeft w:val="0"/>
      <w:marRight w:val="0"/>
      <w:marTop w:val="0"/>
      <w:marBottom w:val="0"/>
      <w:divBdr>
        <w:top w:val="none" w:sz="0" w:space="0" w:color="auto"/>
        <w:left w:val="none" w:sz="0" w:space="0" w:color="auto"/>
        <w:bottom w:val="none" w:sz="0" w:space="0" w:color="auto"/>
        <w:right w:val="none" w:sz="0" w:space="0" w:color="auto"/>
      </w:divBdr>
    </w:div>
    <w:div w:id="689572918">
      <w:bodyDiv w:val="1"/>
      <w:marLeft w:val="0"/>
      <w:marRight w:val="0"/>
      <w:marTop w:val="0"/>
      <w:marBottom w:val="0"/>
      <w:divBdr>
        <w:top w:val="none" w:sz="0" w:space="0" w:color="auto"/>
        <w:left w:val="none" w:sz="0" w:space="0" w:color="auto"/>
        <w:bottom w:val="none" w:sz="0" w:space="0" w:color="auto"/>
        <w:right w:val="none" w:sz="0" w:space="0" w:color="auto"/>
      </w:divBdr>
    </w:div>
    <w:div w:id="712119996">
      <w:bodyDiv w:val="1"/>
      <w:marLeft w:val="0"/>
      <w:marRight w:val="0"/>
      <w:marTop w:val="0"/>
      <w:marBottom w:val="0"/>
      <w:divBdr>
        <w:top w:val="none" w:sz="0" w:space="0" w:color="auto"/>
        <w:left w:val="none" w:sz="0" w:space="0" w:color="auto"/>
        <w:bottom w:val="none" w:sz="0" w:space="0" w:color="auto"/>
        <w:right w:val="none" w:sz="0" w:space="0" w:color="auto"/>
      </w:divBdr>
    </w:div>
    <w:div w:id="723527841">
      <w:bodyDiv w:val="1"/>
      <w:marLeft w:val="0"/>
      <w:marRight w:val="0"/>
      <w:marTop w:val="0"/>
      <w:marBottom w:val="0"/>
      <w:divBdr>
        <w:top w:val="none" w:sz="0" w:space="0" w:color="auto"/>
        <w:left w:val="none" w:sz="0" w:space="0" w:color="auto"/>
        <w:bottom w:val="none" w:sz="0" w:space="0" w:color="auto"/>
        <w:right w:val="none" w:sz="0" w:space="0" w:color="auto"/>
      </w:divBdr>
    </w:div>
    <w:div w:id="741559348">
      <w:bodyDiv w:val="1"/>
      <w:marLeft w:val="0"/>
      <w:marRight w:val="0"/>
      <w:marTop w:val="0"/>
      <w:marBottom w:val="0"/>
      <w:divBdr>
        <w:top w:val="none" w:sz="0" w:space="0" w:color="auto"/>
        <w:left w:val="none" w:sz="0" w:space="0" w:color="auto"/>
        <w:bottom w:val="none" w:sz="0" w:space="0" w:color="auto"/>
        <w:right w:val="none" w:sz="0" w:space="0" w:color="auto"/>
      </w:divBdr>
    </w:div>
    <w:div w:id="789594906">
      <w:bodyDiv w:val="1"/>
      <w:marLeft w:val="0"/>
      <w:marRight w:val="0"/>
      <w:marTop w:val="0"/>
      <w:marBottom w:val="0"/>
      <w:divBdr>
        <w:top w:val="none" w:sz="0" w:space="0" w:color="auto"/>
        <w:left w:val="none" w:sz="0" w:space="0" w:color="auto"/>
        <w:bottom w:val="none" w:sz="0" w:space="0" w:color="auto"/>
        <w:right w:val="none" w:sz="0" w:space="0" w:color="auto"/>
      </w:divBdr>
    </w:div>
    <w:div w:id="871384558">
      <w:bodyDiv w:val="1"/>
      <w:marLeft w:val="0"/>
      <w:marRight w:val="0"/>
      <w:marTop w:val="0"/>
      <w:marBottom w:val="0"/>
      <w:divBdr>
        <w:top w:val="none" w:sz="0" w:space="0" w:color="auto"/>
        <w:left w:val="none" w:sz="0" w:space="0" w:color="auto"/>
        <w:bottom w:val="none" w:sz="0" w:space="0" w:color="auto"/>
        <w:right w:val="none" w:sz="0" w:space="0" w:color="auto"/>
      </w:divBdr>
    </w:div>
    <w:div w:id="882408163">
      <w:bodyDiv w:val="1"/>
      <w:marLeft w:val="0"/>
      <w:marRight w:val="0"/>
      <w:marTop w:val="0"/>
      <w:marBottom w:val="0"/>
      <w:divBdr>
        <w:top w:val="none" w:sz="0" w:space="0" w:color="auto"/>
        <w:left w:val="none" w:sz="0" w:space="0" w:color="auto"/>
        <w:bottom w:val="none" w:sz="0" w:space="0" w:color="auto"/>
        <w:right w:val="none" w:sz="0" w:space="0" w:color="auto"/>
      </w:divBdr>
    </w:div>
    <w:div w:id="888147586">
      <w:bodyDiv w:val="1"/>
      <w:marLeft w:val="0"/>
      <w:marRight w:val="0"/>
      <w:marTop w:val="0"/>
      <w:marBottom w:val="0"/>
      <w:divBdr>
        <w:top w:val="none" w:sz="0" w:space="0" w:color="auto"/>
        <w:left w:val="none" w:sz="0" w:space="0" w:color="auto"/>
        <w:bottom w:val="none" w:sz="0" w:space="0" w:color="auto"/>
        <w:right w:val="none" w:sz="0" w:space="0" w:color="auto"/>
      </w:divBdr>
    </w:div>
    <w:div w:id="895167641">
      <w:bodyDiv w:val="1"/>
      <w:marLeft w:val="0"/>
      <w:marRight w:val="0"/>
      <w:marTop w:val="0"/>
      <w:marBottom w:val="0"/>
      <w:divBdr>
        <w:top w:val="none" w:sz="0" w:space="0" w:color="auto"/>
        <w:left w:val="none" w:sz="0" w:space="0" w:color="auto"/>
        <w:bottom w:val="none" w:sz="0" w:space="0" w:color="auto"/>
        <w:right w:val="none" w:sz="0" w:space="0" w:color="auto"/>
      </w:divBdr>
    </w:div>
    <w:div w:id="902519863">
      <w:bodyDiv w:val="1"/>
      <w:marLeft w:val="0"/>
      <w:marRight w:val="0"/>
      <w:marTop w:val="0"/>
      <w:marBottom w:val="0"/>
      <w:divBdr>
        <w:top w:val="none" w:sz="0" w:space="0" w:color="auto"/>
        <w:left w:val="none" w:sz="0" w:space="0" w:color="auto"/>
        <w:bottom w:val="none" w:sz="0" w:space="0" w:color="auto"/>
        <w:right w:val="none" w:sz="0" w:space="0" w:color="auto"/>
      </w:divBdr>
    </w:div>
    <w:div w:id="908733204">
      <w:bodyDiv w:val="1"/>
      <w:marLeft w:val="0"/>
      <w:marRight w:val="0"/>
      <w:marTop w:val="0"/>
      <w:marBottom w:val="0"/>
      <w:divBdr>
        <w:top w:val="none" w:sz="0" w:space="0" w:color="auto"/>
        <w:left w:val="none" w:sz="0" w:space="0" w:color="auto"/>
        <w:bottom w:val="none" w:sz="0" w:space="0" w:color="auto"/>
        <w:right w:val="none" w:sz="0" w:space="0" w:color="auto"/>
      </w:divBdr>
    </w:div>
    <w:div w:id="941690399">
      <w:bodyDiv w:val="1"/>
      <w:marLeft w:val="0"/>
      <w:marRight w:val="0"/>
      <w:marTop w:val="0"/>
      <w:marBottom w:val="0"/>
      <w:divBdr>
        <w:top w:val="none" w:sz="0" w:space="0" w:color="auto"/>
        <w:left w:val="none" w:sz="0" w:space="0" w:color="auto"/>
        <w:bottom w:val="none" w:sz="0" w:space="0" w:color="auto"/>
        <w:right w:val="none" w:sz="0" w:space="0" w:color="auto"/>
      </w:divBdr>
    </w:div>
    <w:div w:id="962346259">
      <w:bodyDiv w:val="1"/>
      <w:marLeft w:val="0"/>
      <w:marRight w:val="0"/>
      <w:marTop w:val="0"/>
      <w:marBottom w:val="0"/>
      <w:divBdr>
        <w:top w:val="none" w:sz="0" w:space="0" w:color="auto"/>
        <w:left w:val="none" w:sz="0" w:space="0" w:color="auto"/>
        <w:bottom w:val="none" w:sz="0" w:space="0" w:color="auto"/>
        <w:right w:val="none" w:sz="0" w:space="0" w:color="auto"/>
      </w:divBdr>
    </w:div>
    <w:div w:id="1032460412">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63989004">
      <w:bodyDiv w:val="1"/>
      <w:marLeft w:val="0"/>
      <w:marRight w:val="0"/>
      <w:marTop w:val="0"/>
      <w:marBottom w:val="0"/>
      <w:divBdr>
        <w:top w:val="none" w:sz="0" w:space="0" w:color="auto"/>
        <w:left w:val="none" w:sz="0" w:space="0" w:color="auto"/>
        <w:bottom w:val="none" w:sz="0" w:space="0" w:color="auto"/>
        <w:right w:val="none" w:sz="0" w:space="0" w:color="auto"/>
      </w:divBdr>
    </w:div>
    <w:div w:id="1078096407">
      <w:bodyDiv w:val="1"/>
      <w:marLeft w:val="0"/>
      <w:marRight w:val="0"/>
      <w:marTop w:val="0"/>
      <w:marBottom w:val="0"/>
      <w:divBdr>
        <w:top w:val="none" w:sz="0" w:space="0" w:color="auto"/>
        <w:left w:val="none" w:sz="0" w:space="0" w:color="auto"/>
        <w:bottom w:val="none" w:sz="0" w:space="0" w:color="auto"/>
        <w:right w:val="none" w:sz="0" w:space="0" w:color="auto"/>
      </w:divBdr>
    </w:div>
    <w:div w:id="1086607088">
      <w:bodyDiv w:val="1"/>
      <w:marLeft w:val="0"/>
      <w:marRight w:val="0"/>
      <w:marTop w:val="0"/>
      <w:marBottom w:val="0"/>
      <w:divBdr>
        <w:top w:val="none" w:sz="0" w:space="0" w:color="auto"/>
        <w:left w:val="none" w:sz="0" w:space="0" w:color="auto"/>
        <w:bottom w:val="none" w:sz="0" w:space="0" w:color="auto"/>
        <w:right w:val="none" w:sz="0" w:space="0" w:color="auto"/>
      </w:divBdr>
    </w:div>
    <w:div w:id="1101343273">
      <w:bodyDiv w:val="1"/>
      <w:marLeft w:val="0"/>
      <w:marRight w:val="0"/>
      <w:marTop w:val="0"/>
      <w:marBottom w:val="0"/>
      <w:divBdr>
        <w:top w:val="none" w:sz="0" w:space="0" w:color="auto"/>
        <w:left w:val="none" w:sz="0" w:space="0" w:color="auto"/>
        <w:bottom w:val="none" w:sz="0" w:space="0" w:color="auto"/>
        <w:right w:val="none" w:sz="0" w:space="0" w:color="auto"/>
      </w:divBdr>
    </w:div>
    <w:div w:id="1135174879">
      <w:bodyDiv w:val="1"/>
      <w:marLeft w:val="0"/>
      <w:marRight w:val="0"/>
      <w:marTop w:val="0"/>
      <w:marBottom w:val="0"/>
      <w:divBdr>
        <w:top w:val="none" w:sz="0" w:space="0" w:color="auto"/>
        <w:left w:val="none" w:sz="0" w:space="0" w:color="auto"/>
        <w:bottom w:val="none" w:sz="0" w:space="0" w:color="auto"/>
        <w:right w:val="none" w:sz="0" w:space="0" w:color="auto"/>
      </w:divBdr>
    </w:div>
    <w:div w:id="1154570275">
      <w:bodyDiv w:val="1"/>
      <w:marLeft w:val="0"/>
      <w:marRight w:val="0"/>
      <w:marTop w:val="0"/>
      <w:marBottom w:val="0"/>
      <w:divBdr>
        <w:top w:val="none" w:sz="0" w:space="0" w:color="auto"/>
        <w:left w:val="none" w:sz="0" w:space="0" w:color="auto"/>
        <w:bottom w:val="none" w:sz="0" w:space="0" w:color="auto"/>
        <w:right w:val="none" w:sz="0" w:space="0" w:color="auto"/>
      </w:divBdr>
    </w:div>
    <w:div w:id="1188832318">
      <w:bodyDiv w:val="1"/>
      <w:marLeft w:val="0"/>
      <w:marRight w:val="0"/>
      <w:marTop w:val="0"/>
      <w:marBottom w:val="0"/>
      <w:divBdr>
        <w:top w:val="none" w:sz="0" w:space="0" w:color="auto"/>
        <w:left w:val="none" w:sz="0" w:space="0" w:color="auto"/>
        <w:bottom w:val="none" w:sz="0" w:space="0" w:color="auto"/>
        <w:right w:val="none" w:sz="0" w:space="0" w:color="auto"/>
      </w:divBdr>
    </w:div>
    <w:div w:id="1191259871">
      <w:bodyDiv w:val="1"/>
      <w:marLeft w:val="0"/>
      <w:marRight w:val="0"/>
      <w:marTop w:val="0"/>
      <w:marBottom w:val="0"/>
      <w:divBdr>
        <w:top w:val="none" w:sz="0" w:space="0" w:color="auto"/>
        <w:left w:val="none" w:sz="0" w:space="0" w:color="auto"/>
        <w:bottom w:val="none" w:sz="0" w:space="0" w:color="auto"/>
        <w:right w:val="none" w:sz="0" w:space="0" w:color="auto"/>
      </w:divBdr>
    </w:div>
    <w:div w:id="1218323159">
      <w:bodyDiv w:val="1"/>
      <w:marLeft w:val="0"/>
      <w:marRight w:val="0"/>
      <w:marTop w:val="0"/>
      <w:marBottom w:val="0"/>
      <w:divBdr>
        <w:top w:val="none" w:sz="0" w:space="0" w:color="auto"/>
        <w:left w:val="none" w:sz="0" w:space="0" w:color="auto"/>
        <w:bottom w:val="none" w:sz="0" w:space="0" w:color="auto"/>
        <w:right w:val="none" w:sz="0" w:space="0" w:color="auto"/>
      </w:divBdr>
    </w:div>
    <w:div w:id="1231648500">
      <w:bodyDiv w:val="1"/>
      <w:marLeft w:val="0"/>
      <w:marRight w:val="0"/>
      <w:marTop w:val="0"/>
      <w:marBottom w:val="0"/>
      <w:divBdr>
        <w:top w:val="none" w:sz="0" w:space="0" w:color="auto"/>
        <w:left w:val="none" w:sz="0" w:space="0" w:color="auto"/>
        <w:bottom w:val="none" w:sz="0" w:space="0" w:color="auto"/>
        <w:right w:val="none" w:sz="0" w:space="0" w:color="auto"/>
      </w:divBdr>
    </w:div>
    <w:div w:id="1238710448">
      <w:bodyDiv w:val="1"/>
      <w:marLeft w:val="0"/>
      <w:marRight w:val="0"/>
      <w:marTop w:val="0"/>
      <w:marBottom w:val="0"/>
      <w:divBdr>
        <w:top w:val="none" w:sz="0" w:space="0" w:color="auto"/>
        <w:left w:val="none" w:sz="0" w:space="0" w:color="auto"/>
        <w:bottom w:val="none" w:sz="0" w:space="0" w:color="auto"/>
        <w:right w:val="none" w:sz="0" w:space="0" w:color="auto"/>
      </w:divBdr>
    </w:div>
    <w:div w:id="1256552205">
      <w:bodyDiv w:val="1"/>
      <w:marLeft w:val="0"/>
      <w:marRight w:val="0"/>
      <w:marTop w:val="0"/>
      <w:marBottom w:val="0"/>
      <w:divBdr>
        <w:top w:val="none" w:sz="0" w:space="0" w:color="auto"/>
        <w:left w:val="none" w:sz="0" w:space="0" w:color="auto"/>
        <w:bottom w:val="none" w:sz="0" w:space="0" w:color="auto"/>
        <w:right w:val="none" w:sz="0" w:space="0" w:color="auto"/>
      </w:divBdr>
    </w:div>
    <w:div w:id="1275866818">
      <w:bodyDiv w:val="1"/>
      <w:marLeft w:val="0"/>
      <w:marRight w:val="0"/>
      <w:marTop w:val="0"/>
      <w:marBottom w:val="0"/>
      <w:divBdr>
        <w:top w:val="none" w:sz="0" w:space="0" w:color="auto"/>
        <w:left w:val="none" w:sz="0" w:space="0" w:color="auto"/>
        <w:bottom w:val="none" w:sz="0" w:space="0" w:color="auto"/>
        <w:right w:val="none" w:sz="0" w:space="0" w:color="auto"/>
      </w:divBdr>
    </w:div>
    <w:div w:id="1321228096">
      <w:bodyDiv w:val="1"/>
      <w:marLeft w:val="0"/>
      <w:marRight w:val="0"/>
      <w:marTop w:val="0"/>
      <w:marBottom w:val="0"/>
      <w:divBdr>
        <w:top w:val="none" w:sz="0" w:space="0" w:color="auto"/>
        <w:left w:val="none" w:sz="0" w:space="0" w:color="auto"/>
        <w:bottom w:val="none" w:sz="0" w:space="0" w:color="auto"/>
        <w:right w:val="none" w:sz="0" w:space="0" w:color="auto"/>
      </w:divBdr>
    </w:div>
    <w:div w:id="1349795899">
      <w:bodyDiv w:val="1"/>
      <w:marLeft w:val="0"/>
      <w:marRight w:val="0"/>
      <w:marTop w:val="0"/>
      <w:marBottom w:val="0"/>
      <w:divBdr>
        <w:top w:val="none" w:sz="0" w:space="0" w:color="auto"/>
        <w:left w:val="none" w:sz="0" w:space="0" w:color="auto"/>
        <w:bottom w:val="none" w:sz="0" w:space="0" w:color="auto"/>
        <w:right w:val="none" w:sz="0" w:space="0" w:color="auto"/>
      </w:divBdr>
    </w:div>
    <w:div w:id="1354383838">
      <w:bodyDiv w:val="1"/>
      <w:marLeft w:val="0"/>
      <w:marRight w:val="0"/>
      <w:marTop w:val="0"/>
      <w:marBottom w:val="0"/>
      <w:divBdr>
        <w:top w:val="none" w:sz="0" w:space="0" w:color="auto"/>
        <w:left w:val="none" w:sz="0" w:space="0" w:color="auto"/>
        <w:bottom w:val="none" w:sz="0" w:space="0" w:color="auto"/>
        <w:right w:val="none" w:sz="0" w:space="0" w:color="auto"/>
      </w:divBdr>
    </w:div>
    <w:div w:id="1357582714">
      <w:bodyDiv w:val="1"/>
      <w:marLeft w:val="0"/>
      <w:marRight w:val="0"/>
      <w:marTop w:val="0"/>
      <w:marBottom w:val="0"/>
      <w:divBdr>
        <w:top w:val="none" w:sz="0" w:space="0" w:color="auto"/>
        <w:left w:val="none" w:sz="0" w:space="0" w:color="auto"/>
        <w:bottom w:val="none" w:sz="0" w:space="0" w:color="auto"/>
        <w:right w:val="none" w:sz="0" w:space="0" w:color="auto"/>
      </w:divBdr>
    </w:div>
    <w:div w:id="1443569710">
      <w:bodyDiv w:val="1"/>
      <w:marLeft w:val="0"/>
      <w:marRight w:val="0"/>
      <w:marTop w:val="0"/>
      <w:marBottom w:val="0"/>
      <w:divBdr>
        <w:top w:val="none" w:sz="0" w:space="0" w:color="auto"/>
        <w:left w:val="none" w:sz="0" w:space="0" w:color="auto"/>
        <w:bottom w:val="none" w:sz="0" w:space="0" w:color="auto"/>
        <w:right w:val="none" w:sz="0" w:space="0" w:color="auto"/>
      </w:divBdr>
    </w:div>
    <w:div w:id="1464232202">
      <w:bodyDiv w:val="1"/>
      <w:marLeft w:val="0"/>
      <w:marRight w:val="0"/>
      <w:marTop w:val="0"/>
      <w:marBottom w:val="0"/>
      <w:divBdr>
        <w:top w:val="none" w:sz="0" w:space="0" w:color="auto"/>
        <w:left w:val="none" w:sz="0" w:space="0" w:color="auto"/>
        <w:bottom w:val="none" w:sz="0" w:space="0" w:color="auto"/>
        <w:right w:val="none" w:sz="0" w:space="0" w:color="auto"/>
      </w:divBdr>
    </w:div>
    <w:div w:id="1464426265">
      <w:bodyDiv w:val="1"/>
      <w:marLeft w:val="0"/>
      <w:marRight w:val="0"/>
      <w:marTop w:val="0"/>
      <w:marBottom w:val="0"/>
      <w:divBdr>
        <w:top w:val="none" w:sz="0" w:space="0" w:color="auto"/>
        <w:left w:val="none" w:sz="0" w:space="0" w:color="auto"/>
        <w:bottom w:val="none" w:sz="0" w:space="0" w:color="auto"/>
        <w:right w:val="none" w:sz="0" w:space="0" w:color="auto"/>
      </w:divBdr>
    </w:div>
    <w:div w:id="1482768768">
      <w:bodyDiv w:val="1"/>
      <w:marLeft w:val="0"/>
      <w:marRight w:val="0"/>
      <w:marTop w:val="0"/>
      <w:marBottom w:val="0"/>
      <w:divBdr>
        <w:top w:val="none" w:sz="0" w:space="0" w:color="auto"/>
        <w:left w:val="none" w:sz="0" w:space="0" w:color="auto"/>
        <w:bottom w:val="none" w:sz="0" w:space="0" w:color="auto"/>
        <w:right w:val="none" w:sz="0" w:space="0" w:color="auto"/>
      </w:divBdr>
    </w:div>
    <w:div w:id="1488132026">
      <w:bodyDiv w:val="1"/>
      <w:marLeft w:val="0"/>
      <w:marRight w:val="0"/>
      <w:marTop w:val="0"/>
      <w:marBottom w:val="0"/>
      <w:divBdr>
        <w:top w:val="none" w:sz="0" w:space="0" w:color="auto"/>
        <w:left w:val="none" w:sz="0" w:space="0" w:color="auto"/>
        <w:bottom w:val="none" w:sz="0" w:space="0" w:color="auto"/>
        <w:right w:val="none" w:sz="0" w:space="0" w:color="auto"/>
      </w:divBdr>
    </w:div>
    <w:div w:id="1528331743">
      <w:bodyDiv w:val="1"/>
      <w:marLeft w:val="0"/>
      <w:marRight w:val="0"/>
      <w:marTop w:val="0"/>
      <w:marBottom w:val="0"/>
      <w:divBdr>
        <w:top w:val="none" w:sz="0" w:space="0" w:color="auto"/>
        <w:left w:val="none" w:sz="0" w:space="0" w:color="auto"/>
        <w:bottom w:val="none" w:sz="0" w:space="0" w:color="auto"/>
        <w:right w:val="none" w:sz="0" w:space="0" w:color="auto"/>
      </w:divBdr>
    </w:div>
    <w:div w:id="1553616715">
      <w:bodyDiv w:val="1"/>
      <w:marLeft w:val="0"/>
      <w:marRight w:val="0"/>
      <w:marTop w:val="0"/>
      <w:marBottom w:val="0"/>
      <w:divBdr>
        <w:top w:val="none" w:sz="0" w:space="0" w:color="auto"/>
        <w:left w:val="none" w:sz="0" w:space="0" w:color="auto"/>
        <w:bottom w:val="none" w:sz="0" w:space="0" w:color="auto"/>
        <w:right w:val="none" w:sz="0" w:space="0" w:color="auto"/>
      </w:divBdr>
    </w:div>
    <w:div w:id="1567036276">
      <w:bodyDiv w:val="1"/>
      <w:marLeft w:val="0"/>
      <w:marRight w:val="0"/>
      <w:marTop w:val="0"/>
      <w:marBottom w:val="0"/>
      <w:divBdr>
        <w:top w:val="none" w:sz="0" w:space="0" w:color="auto"/>
        <w:left w:val="none" w:sz="0" w:space="0" w:color="auto"/>
        <w:bottom w:val="none" w:sz="0" w:space="0" w:color="auto"/>
        <w:right w:val="none" w:sz="0" w:space="0" w:color="auto"/>
      </w:divBdr>
    </w:div>
    <w:div w:id="1577742791">
      <w:bodyDiv w:val="1"/>
      <w:marLeft w:val="0"/>
      <w:marRight w:val="0"/>
      <w:marTop w:val="0"/>
      <w:marBottom w:val="0"/>
      <w:divBdr>
        <w:top w:val="none" w:sz="0" w:space="0" w:color="auto"/>
        <w:left w:val="none" w:sz="0" w:space="0" w:color="auto"/>
        <w:bottom w:val="none" w:sz="0" w:space="0" w:color="auto"/>
        <w:right w:val="none" w:sz="0" w:space="0" w:color="auto"/>
      </w:divBdr>
    </w:div>
    <w:div w:id="1582910452">
      <w:bodyDiv w:val="1"/>
      <w:marLeft w:val="0"/>
      <w:marRight w:val="0"/>
      <w:marTop w:val="0"/>
      <w:marBottom w:val="0"/>
      <w:divBdr>
        <w:top w:val="none" w:sz="0" w:space="0" w:color="auto"/>
        <w:left w:val="none" w:sz="0" w:space="0" w:color="auto"/>
        <w:bottom w:val="none" w:sz="0" w:space="0" w:color="auto"/>
        <w:right w:val="none" w:sz="0" w:space="0" w:color="auto"/>
      </w:divBdr>
    </w:div>
    <w:div w:id="1611813128">
      <w:bodyDiv w:val="1"/>
      <w:marLeft w:val="0"/>
      <w:marRight w:val="0"/>
      <w:marTop w:val="0"/>
      <w:marBottom w:val="0"/>
      <w:divBdr>
        <w:top w:val="none" w:sz="0" w:space="0" w:color="auto"/>
        <w:left w:val="none" w:sz="0" w:space="0" w:color="auto"/>
        <w:bottom w:val="none" w:sz="0" w:space="0" w:color="auto"/>
        <w:right w:val="none" w:sz="0" w:space="0" w:color="auto"/>
      </w:divBdr>
    </w:div>
    <w:div w:id="1620601816">
      <w:bodyDiv w:val="1"/>
      <w:marLeft w:val="0"/>
      <w:marRight w:val="0"/>
      <w:marTop w:val="0"/>
      <w:marBottom w:val="0"/>
      <w:divBdr>
        <w:top w:val="none" w:sz="0" w:space="0" w:color="auto"/>
        <w:left w:val="none" w:sz="0" w:space="0" w:color="auto"/>
        <w:bottom w:val="none" w:sz="0" w:space="0" w:color="auto"/>
        <w:right w:val="none" w:sz="0" w:space="0" w:color="auto"/>
      </w:divBdr>
    </w:div>
    <w:div w:id="1621112902">
      <w:bodyDiv w:val="1"/>
      <w:marLeft w:val="0"/>
      <w:marRight w:val="0"/>
      <w:marTop w:val="0"/>
      <w:marBottom w:val="0"/>
      <w:divBdr>
        <w:top w:val="none" w:sz="0" w:space="0" w:color="auto"/>
        <w:left w:val="none" w:sz="0" w:space="0" w:color="auto"/>
        <w:bottom w:val="none" w:sz="0" w:space="0" w:color="auto"/>
        <w:right w:val="none" w:sz="0" w:space="0" w:color="auto"/>
      </w:divBdr>
    </w:div>
    <w:div w:id="1650549503">
      <w:bodyDiv w:val="1"/>
      <w:marLeft w:val="0"/>
      <w:marRight w:val="0"/>
      <w:marTop w:val="0"/>
      <w:marBottom w:val="0"/>
      <w:divBdr>
        <w:top w:val="none" w:sz="0" w:space="0" w:color="auto"/>
        <w:left w:val="none" w:sz="0" w:space="0" w:color="auto"/>
        <w:bottom w:val="none" w:sz="0" w:space="0" w:color="auto"/>
        <w:right w:val="none" w:sz="0" w:space="0" w:color="auto"/>
      </w:divBdr>
    </w:div>
    <w:div w:id="1650742491">
      <w:bodyDiv w:val="1"/>
      <w:marLeft w:val="0"/>
      <w:marRight w:val="0"/>
      <w:marTop w:val="0"/>
      <w:marBottom w:val="0"/>
      <w:divBdr>
        <w:top w:val="none" w:sz="0" w:space="0" w:color="auto"/>
        <w:left w:val="none" w:sz="0" w:space="0" w:color="auto"/>
        <w:bottom w:val="none" w:sz="0" w:space="0" w:color="auto"/>
        <w:right w:val="none" w:sz="0" w:space="0" w:color="auto"/>
      </w:divBdr>
    </w:div>
    <w:div w:id="1657958462">
      <w:bodyDiv w:val="1"/>
      <w:marLeft w:val="0"/>
      <w:marRight w:val="0"/>
      <w:marTop w:val="0"/>
      <w:marBottom w:val="0"/>
      <w:divBdr>
        <w:top w:val="none" w:sz="0" w:space="0" w:color="auto"/>
        <w:left w:val="none" w:sz="0" w:space="0" w:color="auto"/>
        <w:bottom w:val="none" w:sz="0" w:space="0" w:color="auto"/>
        <w:right w:val="none" w:sz="0" w:space="0" w:color="auto"/>
      </w:divBdr>
    </w:div>
    <w:div w:id="1662155351">
      <w:bodyDiv w:val="1"/>
      <w:marLeft w:val="0"/>
      <w:marRight w:val="0"/>
      <w:marTop w:val="0"/>
      <w:marBottom w:val="0"/>
      <w:divBdr>
        <w:top w:val="none" w:sz="0" w:space="0" w:color="auto"/>
        <w:left w:val="none" w:sz="0" w:space="0" w:color="auto"/>
        <w:bottom w:val="none" w:sz="0" w:space="0" w:color="auto"/>
        <w:right w:val="none" w:sz="0" w:space="0" w:color="auto"/>
      </w:divBdr>
    </w:div>
    <w:div w:id="1663853403">
      <w:bodyDiv w:val="1"/>
      <w:marLeft w:val="0"/>
      <w:marRight w:val="0"/>
      <w:marTop w:val="0"/>
      <w:marBottom w:val="0"/>
      <w:divBdr>
        <w:top w:val="none" w:sz="0" w:space="0" w:color="auto"/>
        <w:left w:val="none" w:sz="0" w:space="0" w:color="auto"/>
        <w:bottom w:val="none" w:sz="0" w:space="0" w:color="auto"/>
        <w:right w:val="none" w:sz="0" w:space="0" w:color="auto"/>
      </w:divBdr>
    </w:div>
    <w:div w:id="1667708848">
      <w:bodyDiv w:val="1"/>
      <w:marLeft w:val="0"/>
      <w:marRight w:val="0"/>
      <w:marTop w:val="0"/>
      <w:marBottom w:val="0"/>
      <w:divBdr>
        <w:top w:val="none" w:sz="0" w:space="0" w:color="auto"/>
        <w:left w:val="none" w:sz="0" w:space="0" w:color="auto"/>
        <w:bottom w:val="none" w:sz="0" w:space="0" w:color="auto"/>
        <w:right w:val="none" w:sz="0" w:space="0" w:color="auto"/>
      </w:divBdr>
    </w:div>
    <w:div w:id="1684866436">
      <w:bodyDiv w:val="1"/>
      <w:marLeft w:val="0"/>
      <w:marRight w:val="0"/>
      <w:marTop w:val="0"/>
      <w:marBottom w:val="0"/>
      <w:divBdr>
        <w:top w:val="none" w:sz="0" w:space="0" w:color="auto"/>
        <w:left w:val="none" w:sz="0" w:space="0" w:color="auto"/>
        <w:bottom w:val="none" w:sz="0" w:space="0" w:color="auto"/>
        <w:right w:val="none" w:sz="0" w:space="0" w:color="auto"/>
      </w:divBdr>
    </w:div>
    <w:div w:id="1684866904">
      <w:bodyDiv w:val="1"/>
      <w:marLeft w:val="0"/>
      <w:marRight w:val="0"/>
      <w:marTop w:val="0"/>
      <w:marBottom w:val="0"/>
      <w:divBdr>
        <w:top w:val="none" w:sz="0" w:space="0" w:color="auto"/>
        <w:left w:val="none" w:sz="0" w:space="0" w:color="auto"/>
        <w:bottom w:val="none" w:sz="0" w:space="0" w:color="auto"/>
        <w:right w:val="none" w:sz="0" w:space="0" w:color="auto"/>
      </w:divBdr>
    </w:div>
    <w:div w:id="1724409079">
      <w:bodyDiv w:val="1"/>
      <w:marLeft w:val="0"/>
      <w:marRight w:val="0"/>
      <w:marTop w:val="0"/>
      <w:marBottom w:val="0"/>
      <w:divBdr>
        <w:top w:val="none" w:sz="0" w:space="0" w:color="auto"/>
        <w:left w:val="none" w:sz="0" w:space="0" w:color="auto"/>
        <w:bottom w:val="none" w:sz="0" w:space="0" w:color="auto"/>
        <w:right w:val="none" w:sz="0" w:space="0" w:color="auto"/>
      </w:divBdr>
    </w:div>
    <w:div w:id="1730885734">
      <w:bodyDiv w:val="1"/>
      <w:marLeft w:val="0"/>
      <w:marRight w:val="0"/>
      <w:marTop w:val="0"/>
      <w:marBottom w:val="0"/>
      <w:divBdr>
        <w:top w:val="none" w:sz="0" w:space="0" w:color="auto"/>
        <w:left w:val="none" w:sz="0" w:space="0" w:color="auto"/>
        <w:bottom w:val="none" w:sz="0" w:space="0" w:color="auto"/>
        <w:right w:val="none" w:sz="0" w:space="0" w:color="auto"/>
      </w:divBdr>
    </w:div>
    <w:div w:id="1734355609">
      <w:bodyDiv w:val="1"/>
      <w:marLeft w:val="0"/>
      <w:marRight w:val="0"/>
      <w:marTop w:val="0"/>
      <w:marBottom w:val="0"/>
      <w:divBdr>
        <w:top w:val="none" w:sz="0" w:space="0" w:color="auto"/>
        <w:left w:val="none" w:sz="0" w:space="0" w:color="auto"/>
        <w:bottom w:val="none" w:sz="0" w:space="0" w:color="auto"/>
        <w:right w:val="none" w:sz="0" w:space="0" w:color="auto"/>
      </w:divBdr>
    </w:div>
    <w:div w:id="1758283151">
      <w:bodyDiv w:val="1"/>
      <w:marLeft w:val="0"/>
      <w:marRight w:val="0"/>
      <w:marTop w:val="0"/>
      <w:marBottom w:val="0"/>
      <w:divBdr>
        <w:top w:val="none" w:sz="0" w:space="0" w:color="auto"/>
        <w:left w:val="none" w:sz="0" w:space="0" w:color="auto"/>
        <w:bottom w:val="none" w:sz="0" w:space="0" w:color="auto"/>
        <w:right w:val="none" w:sz="0" w:space="0" w:color="auto"/>
      </w:divBdr>
    </w:div>
    <w:div w:id="1761683126">
      <w:bodyDiv w:val="1"/>
      <w:marLeft w:val="0"/>
      <w:marRight w:val="0"/>
      <w:marTop w:val="0"/>
      <w:marBottom w:val="0"/>
      <w:divBdr>
        <w:top w:val="none" w:sz="0" w:space="0" w:color="auto"/>
        <w:left w:val="none" w:sz="0" w:space="0" w:color="auto"/>
        <w:bottom w:val="none" w:sz="0" w:space="0" w:color="auto"/>
        <w:right w:val="none" w:sz="0" w:space="0" w:color="auto"/>
      </w:divBdr>
    </w:div>
    <w:div w:id="1822848585">
      <w:bodyDiv w:val="1"/>
      <w:marLeft w:val="0"/>
      <w:marRight w:val="0"/>
      <w:marTop w:val="0"/>
      <w:marBottom w:val="0"/>
      <w:divBdr>
        <w:top w:val="none" w:sz="0" w:space="0" w:color="auto"/>
        <w:left w:val="none" w:sz="0" w:space="0" w:color="auto"/>
        <w:bottom w:val="none" w:sz="0" w:space="0" w:color="auto"/>
        <w:right w:val="none" w:sz="0" w:space="0" w:color="auto"/>
      </w:divBdr>
    </w:div>
    <w:div w:id="1846355337">
      <w:bodyDiv w:val="1"/>
      <w:marLeft w:val="0"/>
      <w:marRight w:val="0"/>
      <w:marTop w:val="0"/>
      <w:marBottom w:val="0"/>
      <w:divBdr>
        <w:top w:val="none" w:sz="0" w:space="0" w:color="auto"/>
        <w:left w:val="none" w:sz="0" w:space="0" w:color="auto"/>
        <w:bottom w:val="none" w:sz="0" w:space="0" w:color="auto"/>
        <w:right w:val="none" w:sz="0" w:space="0" w:color="auto"/>
      </w:divBdr>
    </w:div>
    <w:div w:id="1851796830">
      <w:bodyDiv w:val="1"/>
      <w:marLeft w:val="0"/>
      <w:marRight w:val="0"/>
      <w:marTop w:val="0"/>
      <w:marBottom w:val="0"/>
      <w:divBdr>
        <w:top w:val="none" w:sz="0" w:space="0" w:color="auto"/>
        <w:left w:val="none" w:sz="0" w:space="0" w:color="auto"/>
        <w:bottom w:val="none" w:sz="0" w:space="0" w:color="auto"/>
        <w:right w:val="none" w:sz="0" w:space="0" w:color="auto"/>
      </w:divBdr>
    </w:div>
    <w:div w:id="1852403469">
      <w:bodyDiv w:val="1"/>
      <w:marLeft w:val="0"/>
      <w:marRight w:val="0"/>
      <w:marTop w:val="0"/>
      <w:marBottom w:val="0"/>
      <w:divBdr>
        <w:top w:val="none" w:sz="0" w:space="0" w:color="auto"/>
        <w:left w:val="none" w:sz="0" w:space="0" w:color="auto"/>
        <w:bottom w:val="none" w:sz="0" w:space="0" w:color="auto"/>
        <w:right w:val="none" w:sz="0" w:space="0" w:color="auto"/>
      </w:divBdr>
    </w:div>
    <w:div w:id="1882790103">
      <w:bodyDiv w:val="1"/>
      <w:marLeft w:val="0"/>
      <w:marRight w:val="0"/>
      <w:marTop w:val="0"/>
      <w:marBottom w:val="0"/>
      <w:divBdr>
        <w:top w:val="none" w:sz="0" w:space="0" w:color="auto"/>
        <w:left w:val="none" w:sz="0" w:space="0" w:color="auto"/>
        <w:bottom w:val="none" w:sz="0" w:space="0" w:color="auto"/>
        <w:right w:val="none" w:sz="0" w:space="0" w:color="auto"/>
      </w:divBdr>
    </w:div>
    <w:div w:id="1893805724">
      <w:bodyDiv w:val="1"/>
      <w:marLeft w:val="0"/>
      <w:marRight w:val="0"/>
      <w:marTop w:val="0"/>
      <w:marBottom w:val="0"/>
      <w:divBdr>
        <w:top w:val="none" w:sz="0" w:space="0" w:color="auto"/>
        <w:left w:val="none" w:sz="0" w:space="0" w:color="auto"/>
        <w:bottom w:val="none" w:sz="0" w:space="0" w:color="auto"/>
        <w:right w:val="none" w:sz="0" w:space="0" w:color="auto"/>
      </w:divBdr>
    </w:div>
    <w:div w:id="1901331056">
      <w:bodyDiv w:val="1"/>
      <w:marLeft w:val="0"/>
      <w:marRight w:val="0"/>
      <w:marTop w:val="0"/>
      <w:marBottom w:val="0"/>
      <w:divBdr>
        <w:top w:val="none" w:sz="0" w:space="0" w:color="auto"/>
        <w:left w:val="none" w:sz="0" w:space="0" w:color="auto"/>
        <w:bottom w:val="none" w:sz="0" w:space="0" w:color="auto"/>
        <w:right w:val="none" w:sz="0" w:space="0" w:color="auto"/>
      </w:divBdr>
    </w:div>
    <w:div w:id="1907573307">
      <w:bodyDiv w:val="1"/>
      <w:marLeft w:val="0"/>
      <w:marRight w:val="0"/>
      <w:marTop w:val="0"/>
      <w:marBottom w:val="0"/>
      <w:divBdr>
        <w:top w:val="none" w:sz="0" w:space="0" w:color="auto"/>
        <w:left w:val="none" w:sz="0" w:space="0" w:color="auto"/>
        <w:bottom w:val="none" w:sz="0" w:space="0" w:color="auto"/>
        <w:right w:val="none" w:sz="0" w:space="0" w:color="auto"/>
      </w:divBdr>
    </w:div>
    <w:div w:id="1915241451">
      <w:bodyDiv w:val="1"/>
      <w:marLeft w:val="0"/>
      <w:marRight w:val="0"/>
      <w:marTop w:val="0"/>
      <w:marBottom w:val="0"/>
      <w:divBdr>
        <w:top w:val="none" w:sz="0" w:space="0" w:color="auto"/>
        <w:left w:val="none" w:sz="0" w:space="0" w:color="auto"/>
        <w:bottom w:val="none" w:sz="0" w:space="0" w:color="auto"/>
        <w:right w:val="none" w:sz="0" w:space="0" w:color="auto"/>
      </w:divBdr>
    </w:div>
    <w:div w:id="1946422638">
      <w:bodyDiv w:val="1"/>
      <w:marLeft w:val="0"/>
      <w:marRight w:val="0"/>
      <w:marTop w:val="0"/>
      <w:marBottom w:val="0"/>
      <w:divBdr>
        <w:top w:val="none" w:sz="0" w:space="0" w:color="auto"/>
        <w:left w:val="none" w:sz="0" w:space="0" w:color="auto"/>
        <w:bottom w:val="none" w:sz="0" w:space="0" w:color="auto"/>
        <w:right w:val="none" w:sz="0" w:space="0" w:color="auto"/>
      </w:divBdr>
    </w:div>
    <w:div w:id="1968972152">
      <w:bodyDiv w:val="1"/>
      <w:marLeft w:val="0"/>
      <w:marRight w:val="0"/>
      <w:marTop w:val="0"/>
      <w:marBottom w:val="0"/>
      <w:divBdr>
        <w:top w:val="none" w:sz="0" w:space="0" w:color="auto"/>
        <w:left w:val="none" w:sz="0" w:space="0" w:color="auto"/>
        <w:bottom w:val="none" w:sz="0" w:space="0" w:color="auto"/>
        <w:right w:val="none" w:sz="0" w:space="0" w:color="auto"/>
      </w:divBdr>
    </w:div>
    <w:div w:id="1970042767">
      <w:bodyDiv w:val="1"/>
      <w:marLeft w:val="0"/>
      <w:marRight w:val="0"/>
      <w:marTop w:val="0"/>
      <w:marBottom w:val="0"/>
      <w:divBdr>
        <w:top w:val="none" w:sz="0" w:space="0" w:color="auto"/>
        <w:left w:val="none" w:sz="0" w:space="0" w:color="auto"/>
        <w:bottom w:val="none" w:sz="0" w:space="0" w:color="auto"/>
        <w:right w:val="none" w:sz="0" w:space="0" w:color="auto"/>
      </w:divBdr>
    </w:div>
    <w:div w:id="1983847239">
      <w:bodyDiv w:val="1"/>
      <w:marLeft w:val="0"/>
      <w:marRight w:val="0"/>
      <w:marTop w:val="0"/>
      <w:marBottom w:val="0"/>
      <w:divBdr>
        <w:top w:val="none" w:sz="0" w:space="0" w:color="auto"/>
        <w:left w:val="none" w:sz="0" w:space="0" w:color="auto"/>
        <w:bottom w:val="none" w:sz="0" w:space="0" w:color="auto"/>
        <w:right w:val="none" w:sz="0" w:space="0" w:color="auto"/>
      </w:divBdr>
    </w:div>
    <w:div w:id="1985160284">
      <w:bodyDiv w:val="1"/>
      <w:marLeft w:val="0"/>
      <w:marRight w:val="0"/>
      <w:marTop w:val="0"/>
      <w:marBottom w:val="0"/>
      <w:divBdr>
        <w:top w:val="none" w:sz="0" w:space="0" w:color="auto"/>
        <w:left w:val="none" w:sz="0" w:space="0" w:color="auto"/>
        <w:bottom w:val="none" w:sz="0" w:space="0" w:color="auto"/>
        <w:right w:val="none" w:sz="0" w:space="0" w:color="auto"/>
      </w:divBdr>
    </w:div>
    <w:div w:id="2007397937">
      <w:bodyDiv w:val="1"/>
      <w:marLeft w:val="0"/>
      <w:marRight w:val="0"/>
      <w:marTop w:val="0"/>
      <w:marBottom w:val="0"/>
      <w:divBdr>
        <w:top w:val="none" w:sz="0" w:space="0" w:color="auto"/>
        <w:left w:val="none" w:sz="0" w:space="0" w:color="auto"/>
        <w:bottom w:val="none" w:sz="0" w:space="0" w:color="auto"/>
        <w:right w:val="none" w:sz="0" w:space="0" w:color="auto"/>
      </w:divBdr>
    </w:div>
    <w:div w:id="2024555421">
      <w:bodyDiv w:val="1"/>
      <w:marLeft w:val="0"/>
      <w:marRight w:val="0"/>
      <w:marTop w:val="0"/>
      <w:marBottom w:val="0"/>
      <w:divBdr>
        <w:top w:val="none" w:sz="0" w:space="0" w:color="auto"/>
        <w:left w:val="none" w:sz="0" w:space="0" w:color="auto"/>
        <w:bottom w:val="none" w:sz="0" w:space="0" w:color="auto"/>
        <w:right w:val="none" w:sz="0" w:space="0" w:color="auto"/>
      </w:divBdr>
    </w:div>
    <w:div w:id="2043550630">
      <w:bodyDiv w:val="1"/>
      <w:marLeft w:val="0"/>
      <w:marRight w:val="0"/>
      <w:marTop w:val="0"/>
      <w:marBottom w:val="0"/>
      <w:divBdr>
        <w:top w:val="none" w:sz="0" w:space="0" w:color="auto"/>
        <w:left w:val="none" w:sz="0" w:space="0" w:color="auto"/>
        <w:bottom w:val="none" w:sz="0" w:space="0" w:color="auto"/>
        <w:right w:val="none" w:sz="0" w:space="0" w:color="auto"/>
      </w:divBdr>
    </w:div>
    <w:div w:id="2066756005">
      <w:bodyDiv w:val="1"/>
      <w:marLeft w:val="0"/>
      <w:marRight w:val="0"/>
      <w:marTop w:val="0"/>
      <w:marBottom w:val="0"/>
      <w:divBdr>
        <w:top w:val="none" w:sz="0" w:space="0" w:color="auto"/>
        <w:left w:val="none" w:sz="0" w:space="0" w:color="auto"/>
        <w:bottom w:val="none" w:sz="0" w:space="0" w:color="auto"/>
        <w:right w:val="none" w:sz="0" w:space="0" w:color="auto"/>
      </w:divBdr>
    </w:div>
    <w:div w:id="21036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media/image5.png" Type="http://schemas.openxmlformats.org/officeDocument/2006/relationships/image"/><Relationship Id="rId17" Target="footer2.xml" Type="http://schemas.openxmlformats.org/officeDocument/2006/relationships/footer"/><Relationship Id="rId18" Target="media/image6.png" Type="http://schemas.openxmlformats.org/officeDocument/2006/relationships/image"/><Relationship Id="rId19" Target="media/image7.png" Type="http://schemas.openxmlformats.org/officeDocument/2006/relationships/image"/><Relationship Id="rId2" Target="../customXml/item2.xml" Type="http://schemas.openxmlformats.org/officeDocument/2006/relationships/customXml"/><Relationship Id="rId20" Target="media/image8.png" Type="http://schemas.openxmlformats.org/officeDocument/2006/relationships/image"/><Relationship Id="rId21" Target="media/image9.png" Type="http://schemas.openxmlformats.org/officeDocument/2006/relationships/image"/><Relationship Id="rId22" Target="media/image10.png" Type="http://schemas.openxmlformats.org/officeDocument/2006/relationships/image"/><Relationship Id="rId23" Target="media/image11.png" Type="http://schemas.openxmlformats.org/officeDocument/2006/relationships/image"/><Relationship Id="rId24" Target="media/image12.png" Type="http://schemas.openxmlformats.org/officeDocument/2006/relationships/image"/><Relationship Id="rId25" Target="media/image13.png" Type="http://schemas.openxmlformats.org/officeDocument/2006/relationships/image"/><Relationship Id="rId26" Target="media/image14.png" Type="http://schemas.openxmlformats.org/officeDocument/2006/relationships/image"/><Relationship Id="rId27" Target="media/image15.png" Type="http://schemas.openxmlformats.org/officeDocument/2006/relationships/image"/><Relationship Id="rId28" Target="media/image16.png" Type="http://schemas.openxmlformats.org/officeDocument/2006/relationships/image"/><Relationship Id="rId29" Target="media/image17.png" Type="http://schemas.openxmlformats.org/officeDocument/2006/relationships/image"/><Relationship Id="rId3" Target="../customXml/item3.xml" Type="http://schemas.openxmlformats.org/officeDocument/2006/relationships/customXml"/><Relationship Id="rId30" Target="media/image18.png" Type="http://schemas.openxmlformats.org/officeDocument/2006/relationships/image"/><Relationship Id="rId31" Target="media/image19.png" Type="http://schemas.openxmlformats.org/officeDocument/2006/relationships/image"/><Relationship Id="rId32" Target="media/image20.png" Type="http://schemas.openxmlformats.org/officeDocument/2006/relationships/image"/><Relationship Id="rId33" Target="media/image21.png" Type="http://schemas.openxmlformats.org/officeDocument/2006/relationships/image"/><Relationship Id="rId34" Target="media/image22.png" Type="http://schemas.openxmlformats.org/officeDocument/2006/relationships/image"/><Relationship Id="rId35" Target="media/image23.png" Type="http://schemas.openxmlformats.org/officeDocument/2006/relationships/image"/><Relationship Id="rId36" Target="fontTable.xml" Type="http://schemas.openxmlformats.org/officeDocument/2006/relationships/fontTable"/><Relationship Id="rId37" Target="theme/theme1.xml" Type="http://schemas.openxmlformats.org/officeDocument/2006/relationships/theme"/><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9998fb-10e3-408c-a036-282b210bae51">
      <Terms xmlns="http://schemas.microsoft.com/office/infopath/2007/PartnerControls"/>
    </lcf76f155ced4ddcb4097134ff3c332f>
    <TaxCatchAll xmlns="36aa6b61-6875-499d-baac-75d67abe0f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0A40D866770841BFAF1942E268FAD4" ma:contentTypeVersion="13" ma:contentTypeDescription="新しいドキュメントを作成します。" ma:contentTypeScope="" ma:versionID="680777042d738c1a80dd8e12ff0903a4">
  <xsd:schema xmlns:xsd="http://www.w3.org/2001/XMLSchema" xmlns:xs="http://www.w3.org/2001/XMLSchema" xmlns:p="http://schemas.microsoft.com/office/2006/metadata/properties" xmlns:ns2="b99998fb-10e3-408c-a036-282b210bae51" xmlns:ns3="36aa6b61-6875-499d-baac-75d67abe0f30" targetNamespace="http://schemas.microsoft.com/office/2006/metadata/properties" ma:root="true" ma:fieldsID="4625851914e70f11fd811510f0589e8b" ns2:_="" ns3:_="">
    <xsd:import namespace="b99998fb-10e3-408c-a036-282b210bae51"/>
    <xsd:import namespace="36aa6b61-6875-499d-baac-75d67abe0f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998fb-10e3-408c-a036-282b210ba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9dd84382-b38c-4eba-b7c2-4a66a077de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a6b61-6875-499d-baac-75d67abe0f30"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abebd27f-c787-42ab-82b3-91203a9c236c}" ma:internalName="TaxCatchAll" ma:showField="CatchAllData" ma:web="36aa6b61-6875-499d-baac-75d67abe0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F8BA7-3619-4B92-8DFC-E2910C2E1D0E}">
  <ds:schemaRefs>
    <ds:schemaRef ds:uri="http://schemas.openxmlformats.org/officeDocument/2006/bibliography"/>
  </ds:schemaRefs>
</ds:datastoreItem>
</file>

<file path=customXml/itemProps2.xml><?xml version="1.0" encoding="utf-8"?>
<ds:datastoreItem xmlns:ds="http://schemas.openxmlformats.org/officeDocument/2006/customXml" ds:itemID="{E3268379-63EF-416E-8D4E-DD610016D081}">
  <ds:schemaRefs>
    <ds:schemaRef ds:uri="http://schemas.microsoft.com/office/2006/metadata/properties"/>
    <ds:schemaRef ds:uri="http://schemas.microsoft.com/office/infopath/2007/PartnerControls"/>
    <ds:schemaRef ds:uri="b99998fb-10e3-408c-a036-282b210bae51"/>
    <ds:schemaRef ds:uri="36aa6b61-6875-499d-baac-75d67abe0f30"/>
  </ds:schemaRefs>
</ds:datastoreItem>
</file>

<file path=customXml/itemProps3.xml><?xml version="1.0" encoding="utf-8"?>
<ds:datastoreItem xmlns:ds="http://schemas.openxmlformats.org/officeDocument/2006/customXml" ds:itemID="{71A14E15-11D5-41AD-A817-517B3D3F8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998fb-10e3-408c-a036-282b210bae51"/>
    <ds:schemaRef ds:uri="36aa6b61-6875-499d-baac-75d67abe0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5B54B-2583-4822-908D-06B9A147954A}">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Pages>3</Pages>
  <Words>37715</Words>
  <Characters>38291</Characters>
  <DocSecurity>0</DocSecurity>
  <PresentationFormat/>
  <Lines>1932</Lines>
  <Paragraphs>878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39249</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