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2FEC8D91" w:rsidR="00307FFC" w:rsidRPr="00C824F3" w:rsidRDefault="00E174C6" w:rsidP="00307FFC">
      <w:pPr>
        <w:pStyle w:val="a7"/>
      </w:pPr>
      <w:r>
        <w:rPr>
          <w:rFonts w:hint="eastAsia"/>
        </w:rPr>
        <w:t>【第1</w:t>
      </w:r>
      <w:r>
        <w:t>.</w:t>
      </w:r>
      <w:r w:rsidR="00C67432">
        <w:t>1</w:t>
      </w:r>
      <w:r>
        <w:rPr>
          <w:rFonts w:hint="eastAsia"/>
        </w:rPr>
        <w:t>版</w:t>
      </w:r>
      <w:r w:rsidR="00307FFC" w:rsidRPr="00C824F3">
        <w:rPr>
          <w:rFonts w:hint="eastAsia"/>
        </w:rPr>
        <w:t>】</w:t>
      </w:r>
      <w:r w:rsidR="00C67432">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6730BBC6"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C67432">
        <w:rPr>
          <w:rFonts w:ascii="ＭＳ 明朝" w:eastAsia="ＭＳ 明朝" w:hAnsi="ＭＳ 明朝"/>
          <w:sz w:val="32"/>
          <w:szCs w:val="36"/>
        </w:rPr>
        <w:t>5</w:t>
      </w:r>
      <w:r w:rsidRPr="00C824F3">
        <w:rPr>
          <w:rFonts w:ascii="ＭＳ 明朝" w:eastAsia="ＭＳ 明朝" w:hAnsi="ＭＳ 明朝" w:hint="eastAsia"/>
          <w:sz w:val="32"/>
          <w:szCs w:val="36"/>
        </w:rPr>
        <w:t>年（202</w:t>
      </w:r>
      <w:r w:rsidR="00C67432">
        <w:rPr>
          <w:rFonts w:ascii="ＭＳ 明朝" w:eastAsia="ＭＳ 明朝" w:hAnsi="ＭＳ 明朝"/>
          <w:sz w:val="32"/>
          <w:szCs w:val="36"/>
        </w:rPr>
        <w:t>3</w:t>
      </w:r>
      <w:r w:rsidRPr="00C824F3">
        <w:rPr>
          <w:rFonts w:ascii="ＭＳ 明朝" w:eastAsia="ＭＳ 明朝" w:hAnsi="ＭＳ 明朝" w:hint="eastAsia"/>
          <w:sz w:val="32"/>
          <w:szCs w:val="36"/>
        </w:rPr>
        <w:t>年）</w:t>
      </w:r>
      <w:r w:rsidR="00DF2A6C">
        <w:rPr>
          <w:rFonts w:ascii="ＭＳ 明朝" w:eastAsia="ＭＳ 明朝" w:hAnsi="ＭＳ 明朝"/>
          <w:sz w:val="32"/>
          <w:szCs w:val="36"/>
        </w:rPr>
        <w:t>2</w:t>
      </w:r>
      <w:r w:rsidRPr="00C824F3">
        <w:rPr>
          <w:rFonts w:ascii="ＭＳ 明朝" w:eastAsia="ＭＳ 明朝" w:hAnsi="ＭＳ 明朝" w:hint="eastAsia"/>
          <w:sz w:val="32"/>
          <w:szCs w:val="36"/>
        </w:rPr>
        <w:t>月</w:t>
      </w:r>
      <w:r w:rsidR="00DF2A6C">
        <w:rPr>
          <w:rFonts w:ascii="ＭＳ 明朝" w:eastAsia="ＭＳ 明朝" w:hAnsi="ＭＳ 明朝"/>
          <w:sz w:val="32"/>
          <w:szCs w:val="36"/>
        </w:rPr>
        <w:t>20</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3DDF764D" w14:textId="2BA84BA8" w:rsidR="009D041F" w:rsidRDefault="00E44C1B">
          <w:pPr>
            <w:pStyle w:val="25"/>
            <w:tabs>
              <w:tab w:val="right" w:leader="dot" w:pos="9060"/>
            </w:tabs>
            <w:rPr>
              <w:rFonts w:asciiTheme="minorHAnsi" w:eastAsiaTheme="minorEastAsia"/>
              <w:noProof/>
              <w:kern w:val="2"/>
              <w:sz w:val="21"/>
            </w:rPr>
          </w:pPr>
          <w:r>
            <w:fldChar w:fldCharType="begin"/>
          </w:r>
          <w:r>
            <w:instrText xml:space="preserve"> TOC \o "1-3" \h \z \u </w:instrText>
          </w:r>
          <w:r>
            <w:fldChar w:fldCharType="separate"/>
          </w:r>
          <w:hyperlink w:anchor="_Toc122360829" w:history="1">
            <w:r w:rsidR="009D041F" w:rsidRPr="00963093">
              <w:rPr>
                <w:rStyle w:val="af9"/>
                <w:noProof/>
              </w:rPr>
              <w:t>はじめに</w:t>
            </w:r>
            <w:r w:rsidR="009D041F">
              <w:rPr>
                <w:noProof/>
                <w:webHidden/>
              </w:rPr>
              <w:tab/>
            </w:r>
            <w:r w:rsidR="009D041F">
              <w:rPr>
                <w:noProof/>
                <w:webHidden/>
              </w:rPr>
              <w:fldChar w:fldCharType="begin"/>
            </w:r>
            <w:r w:rsidR="009D041F">
              <w:rPr>
                <w:noProof/>
                <w:webHidden/>
              </w:rPr>
              <w:instrText xml:space="preserve"> PAGEREF _Toc122360829 \h </w:instrText>
            </w:r>
            <w:r w:rsidR="009D041F">
              <w:rPr>
                <w:noProof/>
                <w:webHidden/>
              </w:rPr>
            </w:r>
            <w:r w:rsidR="009D041F">
              <w:rPr>
                <w:noProof/>
                <w:webHidden/>
              </w:rPr>
              <w:fldChar w:fldCharType="separate"/>
            </w:r>
            <w:r w:rsidR="009D041F">
              <w:rPr>
                <w:noProof/>
                <w:webHidden/>
              </w:rPr>
              <w:t>3</w:t>
            </w:r>
            <w:r w:rsidR="009D041F">
              <w:rPr>
                <w:noProof/>
                <w:webHidden/>
              </w:rPr>
              <w:fldChar w:fldCharType="end"/>
            </w:r>
          </w:hyperlink>
        </w:p>
        <w:p w14:paraId="40CA3945" w14:textId="12D36113" w:rsidR="009D041F" w:rsidRDefault="009D041F">
          <w:pPr>
            <w:pStyle w:val="11"/>
            <w:tabs>
              <w:tab w:val="right" w:leader="dot" w:pos="9060"/>
            </w:tabs>
            <w:rPr>
              <w:rFonts w:asciiTheme="minorHAnsi" w:eastAsiaTheme="minorEastAsia"/>
              <w:noProof/>
              <w:kern w:val="2"/>
              <w:sz w:val="21"/>
            </w:rPr>
          </w:pPr>
          <w:hyperlink w:anchor="_Toc122360830" w:history="1">
            <w:r w:rsidRPr="00963093">
              <w:rPr>
                <w:rStyle w:val="af9"/>
                <w:noProof/>
              </w:rPr>
              <w:t>第１章 本仕様書について</w:t>
            </w:r>
            <w:r>
              <w:rPr>
                <w:noProof/>
                <w:webHidden/>
              </w:rPr>
              <w:tab/>
            </w:r>
            <w:r>
              <w:rPr>
                <w:noProof/>
                <w:webHidden/>
              </w:rPr>
              <w:fldChar w:fldCharType="begin"/>
            </w:r>
            <w:r>
              <w:rPr>
                <w:noProof/>
                <w:webHidden/>
              </w:rPr>
              <w:instrText xml:space="preserve"> PAGEREF _Toc122360830 \h </w:instrText>
            </w:r>
            <w:r>
              <w:rPr>
                <w:noProof/>
                <w:webHidden/>
              </w:rPr>
            </w:r>
            <w:r>
              <w:rPr>
                <w:noProof/>
                <w:webHidden/>
              </w:rPr>
              <w:fldChar w:fldCharType="separate"/>
            </w:r>
            <w:r>
              <w:rPr>
                <w:noProof/>
                <w:webHidden/>
              </w:rPr>
              <w:t>4</w:t>
            </w:r>
            <w:r>
              <w:rPr>
                <w:noProof/>
                <w:webHidden/>
              </w:rPr>
              <w:fldChar w:fldCharType="end"/>
            </w:r>
          </w:hyperlink>
        </w:p>
        <w:p w14:paraId="2903E8FB" w14:textId="3B3E6B0F" w:rsidR="009D041F" w:rsidRDefault="009D041F">
          <w:pPr>
            <w:pStyle w:val="25"/>
            <w:tabs>
              <w:tab w:val="right" w:leader="dot" w:pos="9060"/>
            </w:tabs>
            <w:rPr>
              <w:rFonts w:asciiTheme="minorHAnsi" w:eastAsiaTheme="minorEastAsia"/>
              <w:noProof/>
              <w:kern w:val="2"/>
              <w:sz w:val="21"/>
            </w:rPr>
          </w:pPr>
          <w:hyperlink w:anchor="_Toc122360831" w:history="1">
            <w:r w:rsidRPr="00963093">
              <w:rPr>
                <w:rStyle w:val="af9"/>
                <w:noProof/>
              </w:rPr>
              <w:t>１． 本仕様書の作成における前提</w:t>
            </w:r>
            <w:r>
              <w:rPr>
                <w:noProof/>
                <w:webHidden/>
              </w:rPr>
              <w:tab/>
            </w:r>
            <w:r>
              <w:rPr>
                <w:noProof/>
                <w:webHidden/>
              </w:rPr>
              <w:fldChar w:fldCharType="begin"/>
            </w:r>
            <w:r>
              <w:rPr>
                <w:noProof/>
                <w:webHidden/>
              </w:rPr>
              <w:instrText xml:space="preserve"> PAGEREF _Toc122360831 \h </w:instrText>
            </w:r>
            <w:r>
              <w:rPr>
                <w:noProof/>
                <w:webHidden/>
              </w:rPr>
            </w:r>
            <w:r>
              <w:rPr>
                <w:noProof/>
                <w:webHidden/>
              </w:rPr>
              <w:fldChar w:fldCharType="separate"/>
            </w:r>
            <w:r>
              <w:rPr>
                <w:noProof/>
                <w:webHidden/>
              </w:rPr>
              <w:t>5</w:t>
            </w:r>
            <w:r>
              <w:rPr>
                <w:noProof/>
                <w:webHidden/>
              </w:rPr>
              <w:fldChar w:fldCharType="end"/>
            </w:r>
          </w:hyperlink>
        </w:p>
        <w:p w14:paraId="160DA1A7" w14:textId="1011FBC9" w:rsidR="009D041F" w:rsidRDefault="009D041F">
          <w:pPr>
            <w:pStyle w:val="25"/>
            <w:tabs>
              <w:tab w:val="right" w:leader="dot" w:pos="9060"/>
            </w:tabs>
            <w:rPr>
              <w:rFonts w:asciiTheme="minorHAnsi" w:eastAsiaTheme="minorEastAsia"/>
              <w:noProof/>
              <w:kern w:val="2"/>
              <w:sz w:val="21"/>
            </w:rPr>
          </w:pPr>
          <w:hyperlink w:anchor="_Toc122360832" w:history="1">
            <w:r w:rsidRPr="00963093">
              <w:rPr>
                <w:rStyle w:val="af9"/>
                <w:noProof/>
              </w:rPr>
              <w:t>２． 本仕様書の構成</w:t>
            </w:r>
            <w:r>
              <w:rPr>
                <w:noProof/>
                <w:webHidden/>
              </w:rPr>
              <w:tab/>
            </w:r>
            <w:r>
              <w:rPr>
                <w:noProof/>
                <w:webHidden/>
              </w:rPr>
              <w:fldChar w:fldCharType="begin"/>
            </w:r>
            <w:r>
              <w:rPr>
                <w:noProof/>
                <w:webHidden/>
              </w:rPr>
              <w:instrText xml:space="preserve"> PAGEREF _Toc122360832 \h </w:instrText>
            </w:r>
            <w:r>
              <w:rPr>
                <w:noProof/>
                <w:webHidden/>
              </w:rPr>
            </w:r>
            <w:r>
              <w:rPr>
                <w:noProof/>
                <w:webHidden/>
              </w:rPr>
              <w:fldChar w:fldCharType="separate"/>
            </w:r>
            <w:r>
              <w:rPr>
                <w:noProof/>
                <w:webHidden/>
              </w:rPr>
              <w:t>6</w:t>
            </w:r>
            <w:r>
              <w:rPr>
                <w:noProof/>
                <w:webHidden/>
              </w:rPr>
              <w:fldChar w:fldCharType="end"/>
            </w:r>
          </w:hyperlink>
        </w:p>
        <w:p w14:paraId="23FF4D8D" w14:textId="6D88359A" w:rsidR="009D041F" w:rsidRDefault="009D041F">
          <w:pPr>
            <w:pStyle w:val="25"/>
            <w:tabs>
              <w:tab w:val="right" w:leader="dot" w:pos="9060"/>
            </w:tabs>
            <w:rPr>
              <w:rFonts w:asciiTheme="minorHAnsi" w:eastAsiaTheme="minorEastAsia"/>
              <w:noProof/>
              <w:kern w:val="2"/>
              <w:sz w:val="21"/>
            </w:rPr>
          </w:pPr>
          <w:hyperlink w:anchor="_Toc122360833" w:history="1">
            <w:r w:rsidRPr="00963093">
              <w:rPr>
                <w:rStyle w:val="af9"/>
                <w:noProof/>
              </w:rPr>
              <w:t>３． 対象</w:t>
            </w:r>
            <w:r>
              <w:rPr>
                <w:noProof/>
                <w:webHidden/>
              </w:rPr>
              <w:tab/>
            </w:r>
            <w:r>
              <w:rPr>
                <w:noProof/>
                <w:webHidden/>
              </w:rPr>
              <w:fldChar w:fldCharType="begin"/>
            </w:r>
            <w:r>
              <w:rPr>
                <w:noProof/>
                <w:webHidden/>
              </w:rPr>
              <w:instrText xml:space="preserve"> PAGEREF _Toc122360833 \h </w:instrText>
            </w:r>
            <w:r>
              <w:rPr>
                <w:noProof/>
                <w:webHidden/>
              </w:rPr>
            </w:r>
            <w:r>
              <w:rPr>
                <w:noProof/>
                <w:webHidden/>
              </w:rPr>
              <w:fldChar w:fldCharType="separate"/>
            </w:r>
            <w:r>
              <w:rPr>
                <w:noProof/>
                <w:webHidden/>
              </w:rPr>
              <w:t>7</w:t>
            </w:r>
            <w:r>
              <w:rPr>
                <w:noProof/>
                <w:webHidden/>
              </w:rPr>
              <w:fldChar w:fldCharType="end"/>
            </w:r>
          </w:hyperlink>
        </w:p>
        <w:p w14:paraId="144ED173" w14:textId="44C1A964" w:rsidR="009D041F" w:rsidRDefault="009D041F">
          <w:pPr>
            <w:pStyle w:val="31"/>
            <w:tabs>
              <w:tab w:val="right" w:leader="dot" w:pos="9060"/>
            </w:tabs>
            <w:rPr>
              <w:rFonts w:asciiTheme="minorHAnsi" w:eastAsiaTheme="minorEastAsia"/>
              <w:noProof/>
              <w:kern w:val="2"/>
              <w:sz w:val="21"/>
            </w:rPr>
          </w:pPr>
          <w:hyperlink w:anchor="_Toc122360834" w:history="1">
            <w:r w:rsidRPr="00963093">
              <w:rPr>
                <w:rStyle w:val="af9"/>
                <w:noProof/>
              </w:rPr>
              <w:t>（１）</w:t>
            </w:r>
            <w:r w:rsidRPr="00963093">
              <w:rPr>
                <w:rStyle w:val="af9"/>
                <w:bCs/>
                <w:noProof/>
              </w:rPr>
              <w:t xml:space="preserve"> 対象自治体</w:t>
            </w:r>
            <w:r>
              <w:rPr>
                <w:noProof/>
                <w:webHidden/>
              </w:rPr>
              <w:tab/>
            </w:r>
            <w:r>
              <w:rPr>
                <w:noProof/>
                <w:webHidden/>
              </w:rPr>
              <w:fldChar w:fldCharType="begin"/>
            </w:r>
            <w:r>
              <w:rPr>
                <w:noProof/>
                <w:webHidden/>
              </w:rPr>
              <w:instrText xml:space="preserve"> PAGEREF _Toc122360834 \h </w:instrText>
            </w:r>
            <w:r>
              <w:rPr>
                <w:noProof/>
                <w:webHidden/>
              </w:rPr>
            </w:r>
            <w:r>
              <w:rPr>
                <w:noProof/>
                <w:webHidden/>
              </w:rPr>
              <w:fldChar w:fldCharType="separate"/>
            </w:r>
            <w:r>
              <w:rPr>
                <w:noProof/>
                <w:webHidden/>
              </w:rPr>
              <w:t>7</w:t>
            </w:r>
            <w:r>
              <w:rPr>
                <w:noProof/>
                <w:webHidden/>
              </w:rPr>
              <w:fldChar w:fldCharType="end"/>
            </w:r>
          </w:hyperlink>
        </w:p>
        <w:p w14:paraId="2EC5D73C" w14:textId="12C92271" w:rsidR="009D041F" w:rsidRDefault="009D041F">
          <w:pPr>
            <w:pStyle w:val="31"/>
            <w:tabs>
              <w:tab w:val="right" w:leader="dot" w:pos="9060"/>
            </w:tabs>
            <w:rPr>
              <w:rFonts w:asciiTheme="minorHAnsi" w:eastAsiaTheme="minorEastAsia"/>
              <w:noProof/>
              <w:kern w:val="2"/>
              <w:sz w:val="21"/>
            </w:rPr>
          </w:pPr>
          <w:hyperlink w:anchor="_Toc122360835" w:history="1">
            <w:r w:rsidRPr="00963093">
              <w:rPr>
                <w:rStyle w:val="af9"/>
                <w:noProof/>
              </w:rPr>
              <w:t>（２）</w:t>
            </w:r>
            <w:r w:rsidRPr="00963093">
              <w:rPr>
                <w:rStyle w:val="af9"/>
                <w:bCs/>
                <w:noProof/>
              </w:rPr>
              <w:t xml:space="preserve"> 対象範囲</w:t>
            </w:r>
            <w:r>
              <w:rPr>
                <w:noProof/>
                <w:webHidden/>
              </w:rPr>
              <w:tab/>
            </w:r>
            <w:r>
              <w:rPr>
                <w:noProof/>
                <w:webHidden/>
              </w:rPr>
              <w:fldChar w:fldCharType="begin"/>
            </w:r>
            <w:r>
              <w:rPr>
                <w:noProof/>
                <w:webHidden/>
              </w:rPr>
              <w:instrText xml:space="preserve"> PAGEREF _Toc122360835 \h </w:instrText>
            </w:r>
            <w:r>
              <w:rPr>
                <w:noProof/>
                <w:webHidden/>
              </w:rPr>
            </w:r>
            <w:r>
              <w:rPr>
                <w:noProof/>
                <w:webHidden/>
              </w:rPr>
              <w:fldChar w:fldCharType="separate"/>
            </w:r>
            <w:r>
              <w:rPr>
                <w:noProof/>
                <w:webHidden/>
              </w:rPr>
              <w:t>7</w:t>
            </w:r>
            <w:r>
              <w:rPr>
                <w:noProof/>
                <w:webHidden/>
              </w:rPr>
              <w:fldChar w:fldCharType="end"/>
            </w:r>
          </w:hyperlink>
        </w:p>
        <w:p w14:paraId="76DEE3F2" w14:textId="0296A1E6" w:rsidR="009D041F" w:rsidRDefault="009D041F">
          <w:pPr>
            <w:pStyle w:val="31"/>
            <w:tabs>
              <w:tab w:val="right" w:leader="dot" w:pos="9060"/>
            </w:tabs>
            <w:rPr>
              <w:rFonts w:asciiTheme="minorHAnsi" w:eastAsiaTheme="minorEastAsia"/>
              <w:noProof/>
              <w:kern w:val="2"/>
              <w:sz w:val="21"/>
            </w:rPr>
          </w:pPr>
          <w:hyperlink w:anchor="_Toc122360836" w:history="1">
            <w:r w:rsidRPr="00963093">
              <w:rPr>
                <w:rStyle w:val="af9"/>
                <w:bCs/>
                <w:noProof/>
              </w:rPr>
              <w:t>（３） 対象項目</w:t>
            </w:r>
            <w:r>
              <w:rPr>
                <w:noProof/>
                <w:webHidden/>
              </w:rPr>
              <w:tab/>
            </w:r>
            <w:r>
              <w:rPr>
                <w:noProof/>
                <w:webHidden/>
              </w:rPr>
              <w:fldChar w:fldCharType="begin"/>
            </w:r>
            <w:r>
              <w:rPr>
                <w:noProof/>
                <w:webHidden/>
              </w:rPr>
              <w:instrText xml:space="preserve"> PAGEREF _Toc122360836 \h </w:instrText>
            </w:r>
            <w:r>
              <w:rPr>
                <w:noProof/>
                <w:webHidden/>
              </w:rPr>
            </w:r>
            <w:r>
              <w:rPr>
                <w:noProof/>
                <w:webHidden/>
              </w:rPr>
              <w:fldChar w:fldCharType="separate"/>
            </w:r>
            <w:r>
              <w:rPr>
                <w:noProof/>
                <w:webHidden/>
              </w:rPr>
              <w:t>10</w:t>
            </w:r>
            <w:r>
              <w:rPr>
                <w:noProof/>
                <w:webHidden/>
              </w:rPr>
              <w:fldChar w:fldCharType="end"/>
            </w:r>
          </w:hyperlink>
        </w:p>
        <w:p w14:paraId="5FDBC23C" w14:textId="1A0454F7" w:rsidR="009D041F" w:rsidRDefault="009D041F">
          <w:pPr>
            <w:pStyle w:val="25"/>
            <w:tabs>
              <w:tab w:val="right" w:leader="dot" w:pos="9060"/>
            </w:tabs>
            <w:rPr>
              <w:rFonts w:asciiTheme="minorHAnsi" w:eastAsiaTheme="minorEastAsia"/>
              <w:noProof/>
              <w:kern w:val="2"/>
              <w:sz w:val="21"/>
            </w:rPr>
          </w:pPr>
          <w:hyperlink w:anchor="_Toc122360837" w:history="1">
            <w:r w:rsidRPr="00963093">
              <w:rPr>
                <w:rStyle w:val="af9"/>
                <w:noProof/>
              </w:rPr>
              <w:t>４． 本仕様書の内容</w:t>
            </w:r>
            <w:r>
              <w:rPr>
                <w:noProof/>
                <w:webHidden/>
              </w:rPr>
              <w:tab/>
            </w:r>
            <w:r>
              <w:rPr>
                <w:noProof/>
                <w:webHidden/>
              </w:rPr>
              <w:fldChar w:fldCharType="begin"/>
            </w:r>
            <w:r>
              <w:rPr>
                <w:noProof/>
                <w:webHidden/>
              </w:rPr>
              <w:instrText xml:space="preserve"> PAGEREF _Toc122360837 \h </w:instrText>
            </w:r>
            <w:r>
              <w:rPr>
                <w:noProof/>
                <w:webHidden/>
              </w:rPr>
            </w:r>
            <w:r>
              <w:rPr>
                <w:noProof/>
                <w:webHidden/>
              </w:rPr>
              <w:fldChar w:fldCharType="separate"/>
            </w:r>
            <w:r>
              <w:rPr>
                <w:noProof/>
                <w:webHidden/>
              </w:rPr>
              <w:t>11</w:t>
            </w:r>
            <w:r>
              <w:rPr>
                <w:noProof/>
                <w:webHidden/>
              </w:rPr>
              <w:fldChar w:fldCharType="end"/>
            </w:r>
          </w:hyperlink>
        </w:p>
        <w:p w14:paraId="0CB75370" w14:textId="0B659EC2" w:rsidR="009D041F" w:rsidRDefault="009D041F">
          <w:pPr>
            <w:pStyle w:val="31"/>
            <w:tabs>
              <w:tab w:val="right" w:leader="dot" w:pos="9060"/>
            </w:tabs>
            <w:rPr>
              <w:rFonts w:asciiTheme="minorHAnsi" w:eastAsiaTheme="minorEastAsia"/>
              <w:noProof/>
              <w:kern w:val="2"/>
              <w:sz w:val="21"/>
            </w:rPr>
          </w:pPr>
          <w:hyperlink w:anchor="_Toc122360838" w:history="1">
            <w:r w:rsidRPr="00963093">
              <w:rPr>
                <w:rStyle w:val="af9"/>
                <w:noProof/>
              </w:rPr>
              <w:t>（１）</w:t>
            </w:r>
            <w:r w:rsidRPr="00963093">
              <w:rPr>
                <w:rStyle w:val="af9"/>
                <w:bCs/>
                <w:noProof/>
              </w:rPr>
              <w:t xml:space="preserve"> 標準準拠の基準</w:t>
            </w:r>
            <w:r>
              <w:rPr>
                <w:noProof/>
                <w:webHidden/>
              </w:rPr>
              <w:tab/>
            </w:r>
            <w:r>
              <w:rPr>
                <w:noProof/>
                <w:webHidden/>
              </w:rPr>
              <w:fldChar w:fldCharType="begin"/>
            </w:r>
            <w:r>
              <w:rPr>
                <w:noProof/>
                <w:webHidden/>
              </w:rPr>
              <w:instrText xml:space="preserve"> PAGEREF _Toc122360838 \h </w:instrText>
            </w:r>
            <w:r>
              <w:rPr>
                <w:noProof/>
                <w:webHidden/>
              </w:rPr>
            </w:r>
            <w:r>
              <w:rPr>
                <w:noProof/>
                <w:webHidden/>
              </w:rPr>
              <w:fldChar w:fldCharType="separate"/>
            </w:r>
            <w:r>
              <w:rPr>
                <w:noProof/>
                <w:webHidden/>
              </w:rPr>
              <w:t>11</w:t>
            </w:r>
            <w:r>
              <w:rPr>
                <w:noProof/>
                <w:webHidden/>
              </w:rPr>
              <w:fldChar w:fldCharType="end"/>
            </w:r>
          </w:hyperlink>
        </w:p>
        <w:p w14:paraId="7008A8C8" w14:textId="5A683BA5" w:rsidR="009D041F" w:rsidRDefault="009D041F">
          <w:pPr>
            <w:pStyle w:val="31"/>
            <w:tabs>
              <w:tab w:val="right" w:leader="dot" w:pos="9060"/>
            </w:tabs>
            <w:rPr>
              <w:rFonts w:asciiTheme="minorHAnsi" w:eastAsiaTheme="minorEastAsia"/>
              <w:noProof/>
              <w:kern w:val="2"/>
              <w:sz w:val="21"/>
            </w:rPr>
          </w:pPr>
          <w:hyperlink w:anchor="_Toc122360839" w:history="1">
            <w:r w:rsidRPr="00963093">
              <w:rPr>
                <w:rStyle w:val="af9"/>
                <w:noProof/>
              </w:rPr>
              <w:t>（２）</w:t>
            </w:r>
            <w:r w:rsidRPr="00963093">
              <w:rPr>
                <w:rStyle w:val="af9"/>
                <w:bCs/>
                <w:noProof/>
              </w:rPr>
              <w:t xml:space="preserve"> 想定する利用方法</w:t>
            </w:r>
            <w:r>
              <w:rPr>
                <w:noProof/>
                <w:webHidden/>
              </w:rPr>
              <w:tab/>
            </w:r>
            <w:r>
              <w:rPr>
                <w:noProof/>
                <w:webHidden/>
              </w:rPr>
              <w:fldChar w:fldCharType="begin"/>
            </w:r>
            <w:r>
              <w:rPr>
                <w:noProof/>
                <w:webHidden/>
              </w:rPr>
              <w:instrText xml:space="preserve"> PAGEREF _Toc122360839 \h </w:instrText>
            </w:r>
            <w:r>
              <w:rPr>
                <w:noProof/>
                <w:webHidden/>
              </w:rPr>
            </w:r>
            <w:r>
              <w:rPr>
                <w:noProof/>
                <w:webHidden/>
              </w:rPr>
              <w:fldChar w:fldCharType="separate"/>
            </w:r>
            <w:r>
              <w:rPr>
                <w:noProof/>
                <w:webHidden/>
              </w:rPr>
              <w:t>13</w:t>
            </w:r>
            <w:r>
              <w:rPr>
                <w:noProof/>
                <w:webHidden/>
              </w:rPr>
              <w:fldChar w:fldCharType="end"/>
            </w:r>
          </w:hyperlink>
        </w:p>
        <w:p w14:paraId="173FEA3C" w14:textId="0A74C7E4" w:rsidR="009D041F" w:rsidRDefault="009D041F">
          <w:pPr>
            <w:pStyle w:val="31"/>
            <w:tabs>
              <w:tab w:val="right" w:leader="dot" w:pos="9060"/>
            </w:tabs>
            <w:rPr>
              <w:rFonts w:asciiTheme="minorHAnsi" w:eastAsiaTheme="minorEastAsia"/>
              <w:noProof/>
              <w:kern w:val="2"/>
              <w:sz w:val="21"/>
            </w:rPr>
          </w:pPr>
          <w:hyperlink w:anchor="_Toc122360840" w:history="1">
            <w:r w:rsidRPr="00963093">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_Toc122360840 \h </w:instrText>
            </w:r>
            <w:r>
              <w:rPr>
                <w:noProof/>
                <w:webHidden/>
              </w:rPr>
            </w:r>
            <w:r>
              <w:rPr>
                <w:noProof/>
                <w:webHidden/>
              </w:rPr>
              <w:fldChar w:fldCharType="separate"/>
            </w:r>
            <w:r>
              <w:rPr>
                <w:noProof/>
                <w:webHidden/>
              </w:rPr>
              <w:t>14</w:t>
            </w:r>
            <w:r>
              <w:rPr>
                <w:noProof/>
                <w:webHidden/>
              </w:rPr>
              <w:fldChar w:fldCharType="end"/>
            </w:r>
          </w:hyperlink>
        </w:p>
        <w:p w14:paraId="0A09B0BB" w14:textId="7EEE0FEA" w:rsidR="009D041F" w:rsidRDefault="009D041F">
          <w:pPr>
            <w:pStyle w:val="31"/>
            <w:tabs>
              <w:tab w:val="right" w:leader="dot" w:pos="9060"/>
            </w:tabs>
            <w:rPr>
              <w:rFonts w:asciiTheme="minorHAnsi" w:eastAsiaTheme="minorEastAsia"/>
              <w:noProof/>
              <w:kern w:val="2"/>
              <w:sz w:val="21"/>
            </w:rPr>
          </w:pPr>
          <w:hyperlink w:anchor="_Toc122360841" w:history="1">
            <w:r w:rsidRPr="00963093">
              <w:rPr>
                <w:rStyle w:val="af9"/>
                <w:noProof/>
              </w:rPr>
              <w:t>（４）</w:t>
            </w:r>
            <w:r w:rsidRPr="00963093">
              <w:rPr>
                <w:rStyle w:val="af9"/>
                <w:bCs/>
                <w:noProof/>
              </w:rPr>
              <w:t xml:space="preserve"> 本仕様書の改定</w:t>
            </w:r>
            <w:r>
              <w:rPr>
                <w:noProof/>
                <w:webHidden/>
              </w:rPr>
              <w:tab/>
            </w:r>
            <w:r>
              <w:rPr>
                <w:noProof/>
                <w:webHidden/>
              </w:rPr>
              <w:fldChar w:fldCharType="begin"/>
            </w:r>
            <w:r>
              <w:rPr>
                <w:noProof/>
                <w:webHidden/>
              </w:rPr>
              <w:instrText xml:space="preserve"> PAGEREF _Toc122360841 \h </w:instrText>
            </w:r>
            <w:r>
              <w:rPr>
                <w:noProof/>
                <w:webHidden/>
              </w:rPr>
            </w:r>
            <w:r>
              <w:rPr>
                <w:noProof/>
                <w:webHidden/>
              </w:rPr>
              <w:fldChar w:fldCharType="separate"/>
            </w:r>
            <w:r>
              <w:rPr>
                <w:noProof/>
                <w:webHidden/>
              </w:rPr>
              <w:t>14</w:t>
            </w:r>
            <w:r>
              <w:rPr>
                <w:noProof/>
                <w:webHidden/>
              </w:rPr>
              <w:fldChar w:fldCharType="end"/>
            </w:r>
          </w:hyperlink>
        </w:p>
        <w:p w14:paraId="30CD9A80" w14:textId="73A5AE14" w:rsidR="009D041F" w:rsidRDefault="009D041F">
          <w:pPr>
            <w:pStyle w:val="11"/>
            <w:tabs>
              <w:tab w:val="right" w:leader="dot" w:pos="9060"/>
            </w:tabs>
            <w:rPr>
              <w:rFonts w:asciiTheme="minorHAnsi" w:eastAsiaTheme="minorEastAsia"/>
              <w:noProof/>
              <w:kern w:val="2"/>
              <w:sz w:val="21"/>
            </w:rPr>
          </w:pPr>
          <w:hyperlink w:anchor="_Toc122360842" w:history="1">
            <w:r w:rsidRPr="00963093">
              <w:rPr>
                <w:rStyle w:val="af9"/>
                <w:noProof/>
              </w:rPr>
              <w:t>第２章 業務フロー</w:t>
            </w:r>
            <w:r>
              <w:rPr>
                <w:noProof/>
                <w:webHidden/>
              </w:rPr>
              <w:tab/>
            </w:r>
            <w:r>
              <w:rPr>
                <w:noProof/>
                <w:webHidden/>
              </w:rPr>
              <w:fldChar w:fldCharType="begin"/>
            </w:r>
            <w:r>
              <w:rPr>
                <w:noProof/>
                <w:webHidden/>
              </w:rPr>
              <w:instrText xml:space="preserve"> PAGEREF _Toc122360842 \h </w:instrText>
            </w:r>
            <w:r>
              <w:rPr>
                <w:noProof/>
                <w:webHidden/>
              </w:rPr>
            </w:r>
            <w:r>
              <w:rPr>
                <w:noProof/>
                <w:webHidden/>
              </w:rPr>
              <w:fldChar w:fldCharType="separate"/>
            </w:r>
            <w:r>
              <w:rPr>
                <w:noProof/>
                <w:webHidden/>
              </w:rPr>
              <w:t>15</w:t>
            </w:r>
            <w:r>
              <w:rPr>
                <w:noProof/>
                <w:webHidden/>
              </w:rPr>
              <w:fldChar w:fldCharType="end"/>
            </w:r>
          </w:hyperlink>
        </w:p>
        <w:p w14:paraId="5AACEC8D" w14:textId="4C760B9E" w:rsidR="009D041F" w:rsidRDefault="009D041F">
          <w:pPr>
            <w:pStyle w:val="25"/>
            <w:tabs>
              <w:tab w:val="right" w:leader="dot" w:pos="9060"/>
            </w:tabs>
            <w:rPr>
              <w:rFonts w:asciiTheme="minorHAnsi" w:eastAsiaTheme="minorEastAsia"/>
              <w:noProof/>
              <w:kern w:val="2"/>
              <w:sz w:val="21"/>
            </w:rPr>
          </w:pPr>
          <w:hyperlink w:anchor="_Toc122360843" w:history="1">
            <w:r w:rsidRPr="00963093">
              <w:rPr>
                <w:rStyle w:val="af9"/>
                <w:noProof/>
              </w:rPr>
              <w:t>１． 業務フローについて</w:t>
            </w:r>
            <w:r>
              <w:rPr>
                <w:noProof/>
                <w:webHidden/>
              </w:rPr>
              <w:tab/>
            </w:r>
            <w:r>
              <w:rPr>
                <w:noProof/>
                <w:webHidden/>
              </w:rPr>
              <w:fldChar w:fldCharType="begin"/>
            </w:r>
            <w:r>
              <w:rPr>
                <w:noProof/>
                <w:webHidden/>
              </w:rPr>
              <w:instrText xml:space="preserve"> PAGEREF _Toc122360843 \h </w:instrText>
            </w:r>
            <w:r>
              <w:rPr>
                <w:noProof/>
                <w:webHidden/>
              </w:rPr>
            </w:r>
            <w:r>
              <w:rPr>
                <w:noProof/>
                <w:webHidden/>
              </w:rPr>
              <w:fldChar w:fldCharType="separate"/>
            </w:r>
            <w:r>
              <w:rPr>
                <w:noProof/>
                <w:webHidden/>
              </w:rPr>
              <w:t>16</w:t>
            </w:r>
            <w:r>
              <w:rPr>
                <w:noProof/>
                <w:webHidden/>
              </w:rPr>
              <w:fldChar w:fldCharType="end"/>
            </w:r>
          </w:hyperlink>
        </w:p>
        <w:p w14:paraId="36FBC513" w14:textId="4F902104" w:rsidR="009D041F" w:rsidRDefault="009D041F">
          <w:pPr>
            <w:pStyle w:val="31"/>
            <w:tabs>
              <w:tab w:val="right" w:leader="dot" w:pos="9060"/>
            </w:tabs>
            <w:rPr>
              <w:rFonts w:asciiTheme="minorHAnsi" w:eastAsiaTheme="minorEastAsia"/>
              <w:noProof/>
              <w:kern w:val="2"/>
              <w:sz w:val="21"/>
            </w:rPr>
          </w:pPr>
          <w:hyperlink w:anchor="_Toc122360844" w:history="1">
            <w:r w:rsidRPr="00963093">
              <w:rPr>
                <w:rStyle w:val="af9"/>
                <w:noProof/>
              </w:rPr>
              <w:t>（１）</w:t>
            </w:r>
            <w:r w:rsidRPr="00963093">
              <w:rPr>
                <w:rStyle w:val="af9"/>
                <w:bCs/>
                <w:noProof/>
              </w:rPr>
              <w:t xml:space="preserve"> 記載方針について</w:t>
            </w:r>
            <w:r>
              <w:rPr>
                <w:noProof/>
                <w:webHidden/>
              </w:rPr>
              <w:tab/>
            </w:r>
            <w:r>
              <w:rPr>
                <w:noProof/>
                <w:webHidden/>
              </w:rPr>
              <w:fldChar w:fldCharType="begin"/>
            </w:r>
            <w:r>
              <w:rPr>
                <w:noProof/>
                <w:webHidden/>
              </w:rPr>
              <w:instrText xml:space="preserve"> PAGEREF _Toc122360844 \h </w:instrText>
            </w:r>
            <w:r>
              <w:rPr>
                <w:noProof/>
                <w:webHidden/>
              </w:rPr>
            </w:r>
            <w:r>
              <w:rPr>
                <w:noProof/>
                <w:webHidden/>
              </w:rPr>
              <w:fldChar w:fldCharType="separate"/>
            </w:r>
            <w:r>
              <w:rPr>
                <w:noProof/>
                <w:webHidden/>
              </w:rPr>
              <w:t>16</w:t>
            </w:r>
            <w:r>
              <w:rPr>
                <w:noProof/>
                <w:webHidden/>
              </w:rPr>
              <w:fldChar w:fldCharType="end"/>
            </w:r>
          </w:hyperlink>
        </w:p>
        <w:p w14:paraId="73C43A4C" w14:textId="3E3E7BF8" w:rsidR="009D041F" w:rsidRDefault="009D041F">
          <w:pPr>
            <w:pStyle w:val="31"/>
            <w:tabs>
              <w:tab w:val="right" w:leader="dot" w:pos="9060"/>
            </w:tabs>
            <w:rPr>
              <w:rFonts w:asciiTheme="minorHAnsi" w:eastAsiaTheme="minorEastAsia"/>
              <w:noProof/>
              <w:kern w:val="2"/>
              <w:sz w:val="21"/>
            </w:rPr>
          </w:pPr>
          <w:hyperlink w:anchor="_Toc122360845" w:history="1">
            <w:r w:rsidRPr="00963093">
              <w:rPr>
                <w:rStyle w:val="af9"/>
                <w:noProof/>
              </w:rPr>
              <w:t>（２）</w:t>
            </w:r>
            <w:r w:rsidRPr="00963093">
              <w:rPr>
                <w:rStyle w:val="af9"/>
                <w:bCs/>
                <w:noProof/>
              </w:rPr>
              <w:t xml:space="preserve"> 凡例</w:t>
            </w:r>
            <w:r>
              <w:rPr>
                <w:noProof/>
                <w:webHidden/>
              </w:rPr>
              <w:tab/>
            </w:r>
            <w:r>
              <w:rPr>
                <w:noProof/>
                <w:webHidden/>
              </w:rPr>
              <w:fldChar w:fldCharType="begin"/>
            </w:r>
            <w:r>
              <w:rPr>
                <w:noProof/>
                <w:webHidden/>
              </w:rPr>
              <w:instrText xml:space="preserve"> PAGEREF _Toc122360845 \h </w:instrText>
            </w:r>
            <w:r>
              <w:rPr>
                <w:noProof/>
                <w:webHidden/>
              </w:rPr>
            </w:r>
            <w:r>
              <w:rPr>
                <w:noProof/>
                <w:webHidden/>
              </w:rPr>
              <w:fldChar w:fldCharType="separate"/>
            </w:r>
            <w:r>
              <w:rPr>
                <w:noProof/>
                <w:webHidden/>
              </w:rPr>
              <w:t>18</w:t>
            </w:r>
            <w:r>
              <w:rPr>
                <w:noProof/>
                <w:webHidden/>
              </w:rPr>
              <w:fldChar w:fldCharType="end"/>
            </w:r>
          </w:hyperlink>
        </w:p>
        <w:p w14:paraId="49FD71FD" w14:textId="29A1666D" w:rsidR="009D041F" w:rsidRDefault="009D041F">
          <w:pPr>
            <w:pStyle w:val="11"/>
            <w:tabs>
              <w:tab w:val="right" w:leader="dot" w:pos="9060"/>
            </w:tabs>
            <w:rPr>
              <w:rFonts w:asciiTheme="minorHAnsi" w:eastAsiaTheme="minorEastAsia"/>
              <w:noProof/>
              <w:kern w:val="2"/>
              <w:sz w:val="21"/>
            </w:rPr>
          </w:pPr>
          <w:hyperlink w:anchor="_Toc122360846" w:history="1">
            <w:r w:rsidRPr="00963093">
              <w:rPr>
                <w:rStyle w:val="af9"/>
                <w:noProof/>
              </w:rPr>
              <w:t>第３章 機能・帳票要件</w:t>
            </w:r>
            <w:r>
              <w:rPr>
                <w:noProof/>
                <w:webHidden/>
              </w:rPr>
              <w:tab/>
            </w:r>
            <w:r>
              <w:rPr>
                <w:noProof/>
                <w:webHidden/>
              </w:rPr>
              <w:fldChar w:fldCharType="begin"/>
            </w:r>
            <w:r>
              <w:rPr>
                <w:noProof/>
                <w:webHidden/>
              </w:rPr>
              <w:instrText xml:space="preserve"> PAGEREF _Toc122360846 \h </w:instrText>
            </w:r>
            <w:r>
              <w:rPr>
                <w:noProof/>
                <w:webHidden/>
              </w:rPr>
            </w:r>
            <w:r>
              <w:rPr>
                <w:noProof/>
                <w:webHidden/>
              </w:rPr>
              <w:fldChar w:fldCharType="separate"/>
            </w:r>
            <w:r>
              <w:rPr>
                <w:noProof/>
                <w:webHidden/>
              </w:rPr>
              <w:t>19</w:t>
            </w:r>
            <w:r>
              <w:rPr>
                <w:noProof/>
                <w:webHidden/>
              </w:rPr>
              <w:fldChar w:fldCharType="end"/>
            </w:r>
          </w:hyperlink>
        </w:p>
        <w:p w14:paraId="1B0AE4D5" w14:textId="46ACD828" w:rsidR="009D041F" w:rsidRDefault="009D041F">
          <w:pPr>
            <w:pStyle w:val="25"/>
            <w:tabs>
              <w:tab w:val="right" w:leader="dot" w:pos="9060"/>
            </w:tabs>
            <w:rPr>
              <w:rFonts w:asciiTheme="minorHAnsi" w:eastAsiaTheme="minorEastAsia"/>
              <w:noProof/>
              <w:kern w:val="2"/>
              <w:sz w:val="21"/>
            </w:rPr>
          </w:pPr>
          <w:hyperlink w:anchor="_Toc122360847" w:history="1">
            <w:r w:rsidRPr="00963093">
              <w:rPr>
                <w:rStyle w:val="af9"/>
                <w:noProof/>
              </w:rPr>
              <w:t>１． 機能・帳票要件</w:t>
            </w:r>
            <w:r>
              <w:rPr>
                <w:noProof/>
                <w:webHidden/>
              </w:rPr>
              <w:tab/>
            </w:r>
            <w:r>
              <w:rPr>
                <w:noProof/>
                <w:webHidden/>
              </w:rPr>
              <w:fldChar w:fldCharType="begin"/>
            </w:r>
            <w:r>
              <w:rPr>
                <w:noProof/>
                <w:webHidden/>
              </w:rPr>
              <w:instrText xml:space="preserve"> PAGEREF _Toc122360847 \h </w:instrText>
            </w:r>
            <w:r>
              <w:rPr>
                <w:noProof/>
                <w:webHidden/>
              </w:rPr>
            </w:r>
            <w:r>
              <w:rPr>
                <w:noProof/>
                <w:webHidden/>
              </w:rPr>
              <w:fldChar w:fldCharType="separate"/>
            </w:r>
            <w:r>
              <w:rPr>
                <w:noProof/>
                <w:webHidden/>
              </w:rPr>
              <w:t>21</w:t>
            </w:r>
            <w:r>
              <w:rPr>
                <w:noProof/>
                <w:webHidden/>
              </w:rPr>
              <w:fldChar w:fldCharType="end"/>
            </w:r>
          </w:hyperlink>
        </w:p>
        <w:p w14:paraId="0BF984C4" w14:textId="6A93A55D" w:rsidR="009D041F" w:rsidRDefault="009D041F">
          <w:pPr>
            <w:pStyle w:val="31"/>
            <w:tabs>
              <w:tab w:val="right" w:leader="dot" w:pos="9060"/>
            </w:tabs>
            <w:rPr>
              <w:rFonts w:asciiTheme="minorHAnsi" w:eastAsiaTheme="minorEastAsia"/>
              <w:noProof/>
              <w:kern w:val="2"/>
              <w:sz w:val="21"/>
            </w:rPr>
          </w:pPr>
          <w:hyperlink w:anchor="_Toc122360848" w:history="1">
            <w:r w:rsidRPr="00963093">
              <w:rPr>
                <w:rStyle w:val="af9"/>
                <w:noProof/>
              </w:rPr>
              <w:t>（１）</w:t>
            </w:r>
            <w:r w:rsidRPr="00963093">
              <w:rPr>
                <w:rStyle w:val="af9"/>
                <w:bCs/>
                <w:noProof/>
              </w:rPr>
              <w:t xml:space="preserve"> 記載方針について</w:t>
            </w:r>
            <w:r>
              <w:rPr>
                <w:noProof/>
                <w:webHidden/>
              </w:rPr>
              <w:tab/>
            </w:r>
            <w:r>
              <w:rPr>
                <w:noProof/>
                <w:webHidden/>
              </w:rPr>
              <w:fldChar w:fldCharType="begin"/>
            </w:r>
            <w:r>
              <w:rPr>
                <w:noProof/>
                <w:webHidden/>
              </w:rPr>
              <w:instrText xml:space="preserve"> PAGEREF _Toc122360848 \h </w:instrText>
            </w:r>
            <w:r>
              <w:rPr>
                <w:noProof/>
                <w:webHidden/>
              </w:rPr>
            </w:r>
            <w:r>
              <w:rPr>
                <w:noProof/>
                <w:webHidden/>
              </w:rPr>
              <w:fldChar w:fldCharType="separate"/>
            </w:r>
            <w:r>
              <w:rPr>
                <w:noProof/>
                <w:webHidden/>
              </w:rPr>
              <w:t>22</w:t>
            </w:r>
            <w:r>
              <w:rPr>
                <w:noProof/>
                <w:webHidden/>
              </w:rPr>
              <w:fldChar w:fldCharType="end"/>
            </w:r>
          </w:hyperlink>
        </w:p>
        <w:p w14:paraId="7E670E51" w14:textId="0AB2B6C3" w:rsidR="009D041F" w:rsidRDefault="009D041F">
          <w:pPr>
            <w:pStyle w:val="31"/>
            <w:tabs>
              <w:tab w:val="right" w:leader="dot" w:pos="9060"/>
            </w:tabs>
            <w:rPr>
              <w:rFonts w:asciiTheme="minorHAnsi" w:eastAsiaTheme="minorEastAsia"/>
              <w:noProof/>
              <w:kern w:val="2"/>
              <w:sz w:val="21"/>
            </w:rPr>
          </w:pPr>
          <w:hyperlink w:anchor="_Toc122360849" w:history="1">
            <w:r w:rsidRPr="00963093">
              <w:rPr>
                <w:rStyle w:val="af9"/>
                <w:noProof/>
              </w:rPr>
              <w:t>（２）</w:t>
            </w:r>
            <w:r w:rsidRPr="00963093">
              <w:rPr>
                <w:rStyle w:val="af9"/>
                <w:bCs/>
                <w:noProof/>
              </w:rPr>
              <w:t xml:space="preserve"> 管理項目について</w:t>
            </w:r>
            <w:r>
              <w:rPr>
                <w:noProof/>
                <w:webHidden/>
              </w:rPr>
              <w:tab/>
            </w:r>
            <w:r>
              <w:rPr>
                <w:noProof/>
                <w:webHidden/>
              </w:rPr>
              <w:fldChar w:fldCharType="begin"/>
            </w:r>
            <w:r>
              <w:rPr>
                <w:noProof/>
                <w:webHidden/>
              </w:rPr>
              <w:instrText xml:space="preserve"> PAGEREF _Toc122360849 \h </w:instrText>
            </w:r>
            <w:r>
              <w:rPr>
                <w:noProof/>
                <w:webHidden/>
              </w:rPr>
            </w:r>
            <w:r>
              <w:rPr>
                <w:noProof/>
                <w:webHidden/>
              </w:rPr>
              <w:fldChar w:fldCharType="separate"/>
            </w:r>
            <w:r>
              <w:rPr>
                <w:noProof/>
                <w:webHidden/>
              </w:rPr>
              <w:t>23</w:t>
            </w:r>
            <w:r>
              <w:rPr>
                <w:noProof/>
                <w:webHidden/>
              </w:rPr>
              <w:fldChar w:fldCharType="end"/>
            </w:r>
          </w:hyperlink>
        </w:p>
        <w:p w14:paraId="529D45B1" w14:textId="501C51AE" w:rsidR="009D041F" w:rsidRDefault="009D041F">
          <w:pPr>
            <w:pStyle w:val="31"/>
            <w:tabs>
              <w:tab w:val="right" w:leader="dot" w:pos="9060"/>
            </w:tabs>
            <w:rPr>
              <w:rFonts w:asciiTheme="minorHAnsi" w:eastAsiaTheme="minorEastAsia"/>
              <w:noProof/>
              <w:kern w:val="2"/>
              <w:sz w:val="21"/>
            </w:rPr>
          </w:pPr>
          <w:hyperlink w:anchor="_Toc122360850" w:history="1">
            <w:r w:rsidRPr="00963093">
              <w:rPr>
                <w:rStyle w:val="af9"/>
                <w:bCs/>
                <w:noProof/>
              </w:rPr>
              <w:t>（３） 一覧機能及びEUC機能について</w:t>
            </w:r>
            <w:r>
              <w:rPr>
                <w:noProof/>
                <w:webHidden/>
              </w:rPr>
              <w:tab/>
            </w:r>
            <w:r>
              <w:rPr>
                <w:noProof/>
                <w:webHidden/>
              </w:rPr>
              <w:fldChar w:fldCharType="begin"/>
            </w:r>
            <w:r>
              <w:rPr>
                <w:noProof/>
                <w:webHidden/>
              </w:rPr>
              <w:instrText xml:space="preserve"> PAGEREF _Toc122360850 \h </w:instrText>
            </w:r>
            <w:r>
              <w:rPr>
                <w:noProof/>
                <w:webHidden/>
              </w:rPr>
            </w:r>
            <w:r>
              <w:rPr>
                <w:noProof/>
                <w:webHidden/>
              </w:rPr>
              <w:fldChar w:fldCharType="separate"/>
            </w:r>
            <w:r>
              <w:rPr>
                <w:noProof/>
                <w:webHidden/>
              </w:rPr>
              <w:t>24</w:t>
            </w:r>
            <w:r>
              <w:rPr>
                <w:noProof/>
                <w:webHidden/>
              </w:rPr>
              <w:fldChar w:fldCharType="end"/>
            </w:r>
          </w:hyperlink>
        </w:p>
        <w:p w14:paraId="76877256" w14:textId="7A664C0E" w:rsidR="009D041F" w:rsidRDefault="009D041F">
          <w:pPr>
            <w:pStyle w:val="31"/>
            <w:tabs>
              <w:tab w:val="right" w:leader="dot" w:pos="9060"/>
            </w:tabs>
            <w:rPr>
              <w:rFonts w:asciiTheme="minorHAnsi" w:eastAsiaTheme="minorEastAsia"/>
              <w:noProof/>
              <w:kern w:val="2"/>
              <w:sz w:val="21"/>
            </w:rPr>
          </w:pPr>
          <w:hyperlink w:anchor="_Toc122360851" w:history="1">
            <w:r w:rsidRPr="00963093">
              <w:rPr>
                <w:rStyle w:val="af9"/>
                <w:bCs/>
                <w:noProof/>
              </w:rPr>
              <w:t>（４） EUC機能のデータソースについて</w:t>
            </w:r>
            <w:r>
              <w:rPr>
                <w:noProof/>
                <w:webHidden/>
              </w:rPr>
              <w:tab/>
            </w:r>
            <w:r>
              <w:rPr>
                <w:noProof/>
                <w:webHidden/>
              </w:rPr>
              <w:fldChar w:fldCharType="begin"/>
            </w:r>
            <w:r>
              <w:rPr>
                <w:noProof/>
                <w:webHidden/>
              </w:rPr>
              <w:instrText xml:space="preserve"> PAGEREF _Toc122360851 \h </w:instrText>
            </w:r>
            <w:r>
              <w:rPr>
                <w:noProof/>
                <w:webHidden/>
              </w:rPr>
            </w:r>
            <w:r>
              <w:rPr>
                <w:noProof/>
                <w:webHidden/>
              </w:rPr>
              <w:fldChar w:fldCharType="separate"/>
            </w:r>
            <w:r>
              <w:rPr>
                <w:noProof/>
                <w:webHidden/>
              </w:rPr>
              <w:t>25</w:t>
            </w:r>
            <w:r>
              <w:rPr>
                <w:noProof/>
                <w:webHidden/>
              </w:rPr>
              <w:fldChar w:fldCharType="end"/>
            </w:r>
          </w:hyperlink>
        </w:p>
        <w:p w14:paraId="453A41AE" w14:textId="29405C89" w:rsidR="009D041F" w:rsidRDefault="009D041F">
          <w:pPr>
            <w:pStyle w:val="31"/>
            <w:tabs>
              <w:tab w:val="right" w:leader="dot" w:pos="9060"/>
            </w:tabs>
            <w:rPr>
              <w:rFonts w:asciiTheme="minorHAnsi" w:eastAsiaTheme="minorEastAsia"/>
              <w:noProof/>
              <w:kern w:val="2"/>
              <w:sz w:val="21"/>
            </w:rPr>
          </w:pPr>
          <w:hyperlink w:anchor="_Toc122360852" w:history="1">
            <w:r w:rsidRPr="00963093">
              <w:rPr>
                <w:rStyle w:val="af9"/>
                <w:noProof/>
              </w:rPr>
              <w:t>（５）</w:t>
            </w:r>
            <w:r w:rsidRPr="00963093">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_Toc122360852 \h </w:instrText>
            </w:r>
            <w:r>
              <w:rPr>
                <w:noProof/>
                <w:webHidden/>
              </w:rPr>
            </w:r>
            <w:r>
              <w:rPr>
                <w:noProof/>
                <w:webHidden/>
              </w:rPr>
              <w:fldChar w:fldCharType="separate"/>
            </w:r>
            <w:r>
              <w:rPr>
                <w:noProof/>
                <w:webHidden/>
              </w:rPr>
              <w:t>26</w:t>
            </w:r>
            <w:r>
              <w:rPr>
                <w:noProof/>
                <w:webHidden/>
              </w:rPr>
              <w:fldChar w:fldCharType="end"/>
            </w:r>
          </w:hyperlink>
        </w:p>
        <w:p w14:paraId="66F6948A" w14:textId="77D0950D" w:rsidR="009D041F" w:rsidRDefault="009D041F">
          <w:pPr>
            <w:pStyle w:val="31"/>
            <w:tabs>
              <w:tab w:val="right" w:leader="dot" w:pos="9060"/>
            </w:tabs>
            <w:rPr>
              <w:rFonts w:asciiTheme="minorHAnsi" w:eastAsiaTheme="minorEastAsia"/>
              <w:noProof/>
              <w:kern w:val="2"/>
              <w:sz w:val="21"/>
            </w:rPr>
          </w:pPr>
          <w:hyperlink w:anchor="_Toc122360853" w:history="1">
            <w:r w:rsidRPr="00963093">
              <w:rPr>
                <w:rStyle w:val="af9"/>
                <w:noProof/>
              </w:rPr>
              <w:t>（６）</w:t>
            </w:r>
            <w:r w:rsidRPr="00963093">
              <w:rPr>
                <w:rStyle w:val="af9"/>
                <w:bCs/>
                <w:noProof/>
              </w:rPr>
              <w:t xml:space="preserve"> 料／税の取扱いについて</w:t>
            </w:r>
            <w:r>
              <w:rPr>
                <w:noProof/>
                <w:webHidden/>
              </w:rPr>
              <w:tab/>
            </w:r>
            <w:r>
              <w:rPr>
                <w:noProof/>
                <w:webHidden/>
              </w:rPr>
              <w:fldChar w:fldCharType="begin"/>
            </w:r>
            <w:r>
              <w:rPr>
                <w:noProof/>
                <w:webHidden/>
              </w:rPr>
              <w:instrText xml:space="preserve"> PAGEREF _Toc122360853 \h </w:instrText>
            </w:r>
            <w:r>
              <w:rPr>
                <w:noProof/>
                <w:webHidden/>
              </w:rPr>
            </w:r>
            <w:r>
              <w:rPr>
                <w:noProof/>
                <w:webHidden/>
              </w:rPr>
              <w:fldChar w:fldCharType="separate"/>
            </w:r>
            <w:r>
              <w:rPr>
                <w:noProof/>
                <w:webHidden/>
              </w:rPr>
              <w:t>27</w:t>
            </w:r>
            <w:r>
              <w:rPr>
                <w:noProof/>
                <w:webHidden/>
              </w:rPr>
              <w:fldChar w:fldCharType="end"/>
            </w:r>
          </w:hyperlink>
        </w:p>
        <w:p w14:paraId="1CAD544B" w14:textId="7489A464" w:rsidR="009D041F" w:rsidRDefault="009D041F">
          <w:pPr>
            <w:pStyle w:val="31"/>
            <w:tabs>
              <w:tab w:val="right" w:leader="dot" w:pos="9060"/>
            </w:tabs>
            <w:rPr>
              <w:rFonts w:asciiTheme="minorHAnsi" w:eastAsiaTheme="minorEastAsia"/>
              <w:noProof/>
              <w:kern w:val="2"/>
              <w:sz w:val="21"/>
            </w:rPr>
          </w:pPr>
          <w:hyperlink w:anchor="_Toc122360854" w:history="1">
            <w:r w:rsidRPr="00963093">
              <w:rPr>
                <w:rStyle w:val="af9"/>
                <w:noProof/>
              </w:rPr>
              <w:t>（７）</w:t>
            </w:r>
            <w:r w:rsidRPr="00963093">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_Toc122360854 \h </w:instrText>
            </w:r>
            <w:r>
              <w:rPr>
                <w:noProof/>
                <w:webHidden/>
              </w:rPr>
            </w:r>
            <w:r>
              <w:rPr>
                <w:noProof/>
                <w:webHidden/>
              </w:rPr>
              <w:fldChar w:fldCharType="separate"/>
            </w:r>
            <w:r>
              <w:rPr>
                <w:noProof/>
                <w:webHidden/>
              </w:rPr>
              <w:t>27</w:t>
            </w:r>
            <w:r>
              <w:rPr>
                <w:noProof/>
                <w:webHidden/>
              </w:rPr>
              <w:fldChar w:fldCharType="end"/>
            </w:r>
          </w:hyperlink>
        </w:p>
        <w:p w14:paraId="408772C6" w14:textId="1F7BAA4F" w:rsidR="009D041F" w:rsidRDefault="009D041F">
          <w:pPr>
            <w:pStyle w:val="31"/>
            <w:tabs>
              <w:tab w:val="right" w:leader="dot" w:pos="9060"/>
            </w:tabs>
            <w:rPr>
              <w:rFonts w:asciiTheme="minorHAnsi" w:eastAsiaTheme="minorEastAsia"/>
              <w:noProof/>
              <w:kern w:val="2"/>
              <w:sz w:val="21"/>
            </w:rPr>
          </w:pPr>
          <w:hyperlink w:anchor="_Toc122360855" w:history="1">
            <w:r w:rsidRPr="00963093">
              <w:rPr>
                <w:rStyle w:val="af9"/>
                <w:noProof/>
              </w:rPr>
              <w:t>（８）</w:t>
            </w:r>
            <w:r w:rsidRPr="00963093">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_Toc122360855 \h </w:instrText>
            </w:r>
            <w:r>
              <w:rPr>
                <w:noProof/>
                <w:webHidden/>
              </w:rPr>
            </w:r>
            <w:r>
              <w:rPr>
                <w:noProof/>
                <w:webHidden/>
              </w:rPr>
              <w:fldChar w:fldCharType="separate"/>
            </w:r>
            <w:r>
              <w:rPr>
                <w:noProof/>
                <w:webHidden/>
              </w:rPr>
              <w:t>28</w:t>
            </w:r>
            <w:r>
              <w:rPr>
                <w:noProof/>
                <w:webHidden/>
              </w:rPr>
              <w:fldChar w:fldCharType="end"/>
            </w:r>
          </w:hyperlink>
        </w:p>
        <w:p w14:paraId="274AF23E" w14:textId="18B64615" w:rsidR="009D041F" w:rsidRDefault="009D041F">
          <w:pPr>
            <w:pStyle w:val="31"/>
            <w:tabs>
              <w:tab w:val="right" w:leader="dot" w:pos="9060"/>
            </w:tabs>
            <w:rPr>
              <w:rFonts w:asciiTheme="minorHAnsi" w:eastAsiaTheme="minorEastAsia"/>
              <w:noProof/>
              <w:kern w:val="2"/>
              <w:sz w:val="21"/>
            </w:rPr>
          </w:pPr>
          <w:hyperlink w:anchor="_Toc122360856" w:history="1">
            <w:r w:rsidRPr="00963093">
              <w:rPr>
                <w:rStyle w:val="af9"/>
                <w:noProof/>
              </w:rPr>
              <w:t>（９）</w:t>
            </w:r>
            <w:r w:rsidRPr="00963093">
              <w:rPr>
                <w:rStyle w:val="af9"/>
                <w:bCs/>
                <w:noProof/>
              </w:rPr>
              <w:t xml:space="preserve"> 実装方法について</w:t>
            </w:r>
            <w:r>
              <w:rPr>
                <w:noProof/>
                <w:webHidden/>
              </w:rPr>
              <w:tab/>
            </w:r>
            <w:r>
              <w:rPr>
                <w:noProof/>
                <w:webHidden/>
              </w:rPr>
              <w:fldChar w:fldCharType="begin"/>
            </w:r>
            <w:r>
              <w:rPr>
                <w:noProof/>
                <w:webHidden/>
              </w:rPr>
              <w:instrText xml:space="preserve"> PAGEREF _Toc122360856 \h </w:instrText>
            </w:r>
            <w:r>
              <w:rPr>
                <w:noProof/>
                <w:webHidden/>
              </w:rPr>
            </w:r>
            <w:r>
              <w:rPr>
                <w:noProof/>
                <w:webHidden/>
              </w:rPr>
              <w:fldChar w:fldCharType="separate"/>
            </w:r>
            <w:r>
              <w:rPr>
                <w:noProof/>
                <w:webHidden/>
              </w:rPr>
              <w:t>30</w:t>
            </w:r>
            <w:r>
              <w:rPr>
                <w:noProof/>
                <w:webHidden/>
              </w:rPr>
              <w:fldChar w:fldCharType="end"/>
            </w:r>
          </w:hyperlink>
        </w:p>
        <w:p w14:paraId="013C05FA" w14:textId="5A6AD94D" w:rsidR="009D041F" w:rsidRDefault="009D041F">
          <w:pPr>
            <w:pStyle w:val="31"/>
            <w:tabs>
              <w:tab w:val="right" w:leader="dot" w:pos="9060"/>
            </w:tabs>
            <w:rPr>
              <w:rFonts w:asciiTheme="minorHAnsi" w:eastAsiaTheme="minorEastAsia"/>
              <w:noProof/>
              <w:kern w:val="2"/>
              <w:sz w:val="21"/>
            </w:rPr>
          </w:pPr>
          <w:hyperlink w:anchor="_Toc122360857" w:history="1">
            <w:r w:rsidRPr="00963093">
              <w:rPr>
                <w:rStyle w:val="af9"/>
                <w:noProof/>
              </w:rPr>
              <w:t>（１０）</w:t>
            </w:r>
            <w:r w:rsidRPr="00963093">
              <w:rPr>
                <w:rStyle w:val="af9"/>
                <w:bCs/>
                <w:noProof/>
              </w:rPr>
              <w:t xml:space="preserve"> 画面要件について</w:t>
            </w:r>
            <w:r>
              <w:rPr>
                <w:noProof/>
                <w:webHidden/>
              </w:rPr>
              <w:tab/>
            </w:r>
            <w:r>
              <w:rPr>
                <w:noProof/>
                <w:webHidden/>
              </w:rPr>
              <w:fldChar w:fldCharType="begin"/>
            </w:r>
            <w:r>
              <w:rPr>
                <w:noProof/>
                <w:webHidden/>
              </w:rPr>
              <w:instrText xml:space="preserve"> PAGEREF _Toc122360857 \h </w:instrText>
            </w:r>
            <w:r>
              <w:rPr>
                <w:noProof/>
                <w:webHidden/>
              </w:rPr>
            </w:r>
            <w:r>
              <w:rPr>
                <w:noProof/>
                <w:webHidden/>
              </w:rPr>
              <w:fldChar w:fldCharType="separate"/>
            </w:r>
            <w:r>
              <w:rPr>
                <w:noProof/>
                <w:webHidden/>
              </w:rPr>
              <w:t>30</w:t>
            </w:r>
            <w:r>
              <w:rPr>
                <w:noProof/>
                <w:webHidden/>
              </w:rPr>
              <w:fldChar w:fldCharType="end"/>
            </w:r>
          </w:hyperlink>
        </w:p>
        <w:p w14:paraId="76BDE5F0" w14:textId="4BADA06B" w:rsidR="009D041F" w:rsidRDefault="009D041F">
          <w:pPr>
            <w:pStyle w:val="31"/>
            <w:tabs>
              <w:tab w:val="right" w:leader="dot" w:pos="9060"/>
            </w:tabs>
            <w:rPr>
              <w:rFonts w:asciiTheme="minorHAnsi" w:eastAsiaTheme="minorEastAsia"/>
              <w:noProof/>
              <w:kern w:val="2"/>
              <w:sz w:val="21"/>
            </w:rPr>
          </w:pPr>
          <w:hyperlink w:anchor="_Toc122360858" w:history="1">
            <w:r w:rsidRPr="00963093">
              <w:rPr>
                <w:rStyle w:val="af9"/>
                <w:noProof/>
              </w:rPr>
              <w:t>（１１）</w:t>
            </w:r>
            <w:r w:rsidRPr="00963093">
              <w:rPr>
                <w:rStyle w:val="af9"/>
                <w:bCs/>
                <w:noProof/>
              </w:rPr>
              <w:t xml:space="preserve"> 和暦元号の対応について</w:t>
            </w:r>
            <w:r>
              <w:rPr>
                <w:noProof/>
                <w:webHidden/>
              </w:rPr>
              <w:tab/>
            </w:r>
            <w:r>
              <w:rPr>
                <w:noProof/>
                <w:webHidden/>
              </w:rPr>
              <w:fldChar w:fldCharType="begin"/>
            </w:r>
            <w:r>
              <w:rPr>
                <w:noProof/>
                <w:webHidden/>
              </w:rPr>
              <w:instrText xml:space="preserve"> PAGEREF _Toc122360858 \h </w:instrText>
            </w:r>
            <w:r>
              <w:rPr>
                <w:noProof/>
                <w:webHidden/>
              </w:rPr>
            </w:r>
            <w:r>
              <w:rPr>
                <w:noProof/>
                <w:webHidden/>
              </w:rPr>
              <w:fldChar w:fldCharType="separate"/>
            </w:r>
            <w:r>
              <w:rPr>
                <w:noProof/>
                <w:webHidden/>
              </w:rPr>
              <w:t>31</w:t>
            </w:r>
            <w:r>
              <w:rPr>
                <w:noProof/>
                <w:webHidden/>
              </w:rPr>
              <w:fldChar w:fldCharType="end"/>
            </w:r>
          </w:hyperlink>
        </w:p>
        <w:p w14:paraId="6E2B2923" w14:textId="1A2B3EF7" w:rsidR="009D041F" w:rsidRDefault="009D041F">
          <w:pPr>
            <w:pStyle w:val="31"/>
            <w:tabs>
              <w:tab w:val="right" w:leader="dot" w:pos="9060"/>
            </w:tabs>
            <w:rPr>
              <w:rFonts w:asciiTheme="minorHAnsi" w:eastAsiaTheme="minorEastAsia"/>
              <w:noProof/>
              <w:kern w:val="2"/>
              <w:sz w:val="21"/>
            </w:rPr>
          </w:pPr>
          <w:hyperlink w:anchor="_Toc122360859" w:history="1">
            <w:r w:rsidRPr="00963093">
              <w:rPr>
                <w:rStyle w:val="af9"/>
                <w:noProof/>
              </w:rPr>
              <w:t>（１２）</w:t>
            </w:r>
            <w:r w:rsidRPr="00963093">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_Toc122360859 \h </w:instrText>
            </w:r>
            <w:r>
              <w:rPr>
                <w:noProof/>
                <w:webHidden/>
              </w:rPr>
            </w:r>
            <w:r>
              <w:rPr>
                <w:noProof/>
                <w:webHidden/>
              </w:rPr>
              <w:fldChar w:fldCharType="separate"/>
            </w:r>
            <w:r>
              <w:rPr>
                <w:noProof/>
                <w:webHidden/>
              </w:rPr>
              <w:t>31</w:t>
            </w:r>
            <w:r>
              <w:rPr>
                <w:noProof/>
                <w:webHidden/>
              </w:rPr>
              <w:fldChar w:fldCharType="end"/>
            </w:r>
          </w:hyperlink>
        </w:p>
        <w:p w14:paraId="08D62053" w14:textId="02D39F62" w:rsidR="009D041F" w:rsidRDefault="009D041F">
          <w:pPr>
            <w:pStyle w:val="31"/>
            <w:tabs>
              <w:tab w:val="right" w:leader="dot" w:pos="9060"/>
            </w:tabs>
            <w:rPr>
              <w:rFonts w:asciiTheme="minorHAnsi" w:eastAsiaTheme="minorEastAsia"/>
              <w:noProof/>
              <w:kern w:val="2"/>
              <w:sz w:val="21"/>
            </w:rPr>
          </w:pPr>
          <w:hyperlink w:anchor="_Toc122360860" w:history="1">
            <w:r w:rsidRPr="00963093">
              <w:rPr>
                <w:rStyle w:val="af9"/>
                <w:noProof/>
              </w:rPr>
              <w:t>（１３）</w:t>
            </w:r>
            <w:r w:rsidRPr="00963093">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_Toc122360860 \h </w:instrText>
            </w:r>
            <w:r>
              <w:rPr>
                <w:noProof/>
                <w:webHidden/>
              </w:rPr>
            </w:r>
            <w:r>
              <w:rPr>
                <w:noProof/>
                <w:webHidden/>
              </w:rPr>
              <w:fldChar w:fldCharType="separate"/>
            </w:r>
            <w:r>
              <w:rPr>
                <w:noProof/>
                <w:webHidden/>
              </w:rPr>
              <w:t>32</w:t>
            </w:r>
            <w:r>
              <w:rPr>
                <w:noProof/>
                <w:webHidden/>
              </w:rPr>
              <w:fldChar w:fldCharType="end"/>
            </w:r>
          </w:hyperlink>
        </w:p>
        <w:p w14:paraId="19A2C654" w14:textId="50839EFC" w:rsidR="009D041F" w:rsidRDefault="009D041F">
          <w:pPr>
            <w:pStyle w:val="25"/>
            <w:tabs>
              <w:tab w:val="right" w:leader="dot" w:pos="9060"/>
            </w:tabs>
            <w:rPr>
              <w:rFonts w:asciiTheme="minorHAnsi" w:eastAsiaTheme="minorEastAsia"/>
              <w:noProof/>
              <w:kern w:val="2"/>
              <w:sz w:val="21"/>
            </w:rPr>
          </w:pPr>
          <w:hyperlink w:anchor="_Toc122360861" w:history="1">
            <w:r w:rsidRPr="00963093">
              <w:rPr>
                <w:rStyle w:val="af9"/>
                <w:noProof/>
              </w:rPr>
              <w:t>２． 帳票詳細要件、帳票レイアウト</w:t>
            </w:r>
            <w:r>
              <w:rPr>
                <w:noProof/>
                <w:webHidden/>
              </w:rPr>
              <w:tab/>
            </w:r>
            <w:r>
              <w:rPr>
                <w:noProof/>
                <w:webHidden/>
              </w:rPr>
              <w:fldChar w:fldCharType="begin"/>
            </w:r>
            <w:r>
              <w:rPr>
                <w:noProof/>
                <w:webHidden/>
              </w:rPr>
              <w:instrText xml:space="preserve"> PAGEREF _Toc122360861 \h </w:instrText>
            </w:r>
            <w:r>
              <w:rPr>
                <w:noProof/>
                <w:webHidden/>
              </w:rPr>
            </w:r>
            <w:r>
              <w:rPr>
                <w:noProof/>
                <w:webHidden/>
              </w:rPr>
              <w:fldChar w:fldCharType="separate"/>
            </w:r>
            <w:r>
              <w:rPr>
                <w:noProof/>
                <w:webHidden/>
              </w:rPr>
              <w:t>33</w:t>
            </w:r>
            <w:r>
              <w:rPr>
                <w:noProof/>
                <w:webHidden/>
              </w:rPr>
              <w:fldChar w:fldCharType="end"/>
            </w:r>
          </w:hyperlink>
        </w:p>
        <w:p w14:paraId="149F4482" w14:textId="16B65525" w:rsidR="009D041F" w:rsidRDefault="009D041F">
          <w:pPr>
            <w:pStyle w:val="31"/>
            <w:tabs>
              <w:tab w:val="right" w:leader="dot" w:pos="9060"/>
            </w:tabs>
            <w:rPr>
              <w:rFonts w:asciiTheme="minorHAnsi" w:eastAsiaTheme="minorEastAsia"/>
              <w:noProof/>
              <w:kern w:val="2"/>
              <w:sz w:val="21"/>
            </w:rPr>
          </w:pPr>
          <w:hyperlink w:anchor="_Toc122360862" w:history="1">
            <w:r w:rsidRPr="00963093">
              <w:rPr>
                <w:rStyle w:val="af9"/>
                <w:noProof/>
              </w:rPr>
              <w:t>（１）</w:t>
            </w:r>
            <w:r w:rsidRPr="00963093">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_Toc122360862 \h </w:instrText>
            </w:r>
            <w:r>
              <w:rPr>
                <w:noProof/>
                <w:webHidden/>
              </w:rPr>
            </w:r>
            <w:r>
              <w:rPr>
                <w:noProof/>
                <w:webHidden/>
              </w:rPr>
              <w:fldChar w:fldCharType="separate"/>
            </w:r>
            <w:r>
              <w:rPr>
                <w:noProof/>
                <w:webHidden/>
              </w:rPr>
              <w:t>34</w:t>
            </w:r>
            <w:r>
              <w:rPr>
                <w:noProof/>
                <w:webHidden/>
              </w:rPr>
              <w:fldChar w:fldCharType="end"/>
            </w:r>
          </w:hyperlink>
        </w:p>
        <w:p w14:paraId="3D13E759" w14:textId="2E7A64CA" w:rsidR="009D041F" w:rsidRDefault="009D041F">
          <w:pPr>
            <w:pStyle w:val="31"/>
            <w:tabs>
              <w:tab w:val="right" w:leader="dot" w:pos="9060"/>
            </w:tabs>
            <w:rPr>
              <w:rFonts w:asciiTheme="minorHAnsi" w:eastAsiaTheme="minorEastAsia"/>
              <w:noProof/>
              <w:kern w:val="2"/>
              <w:sz w:val="21"/>
            </w:rPr>
          </w:pPr>
          <w:hyperlink w:anchor="_Toc122360863" w:history="1">
            <w:r w:rsidRPr="00963093">
              <w:rPr>
                <w:rStyle w:val="af9"/>
                <w:noProof/>
              </w:rPr>
              <w:t>（２）</w:t>
            </w:r>
            <w:r w:rsidRPr="00963093">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_Toc122360863 \h </w:instrText>
            </w:r>
            <w:r>
              <w:rPr>
                <w:noProof/>
                <w:webHidden/>
              </w:rPr>
            </w:r>
            <w:r>
              <w:rPr>
                <w:noProof/>
                <w:webHidden/>
              </w:rPr>
              <w:fldChar w:fldCharType="separate"/>
            </w:r>
            <w:r>
              <w:rPr>
                <w:noProof/>
                <w:webHidden/>
              </w:rPr>
              <w:t>35</w:t>
            </w:r>
            <w:r>
              <w:rPr>
                <w:noProof/>
                <w:webHidden/>
              </w:rPr>
              <w:fldChar w:fldCharType="end"/>
            </w:r>
          </w:hyperlink>
        </w:p>
        <w:p w14:paraId="3F9F1D0B" w14:textId="5C085B54" w:rsidR="009D041F" w:rsidRDefault="009D041F">
          <w:pPr>
            <w:pStyle w:val="31"/>
            <w:tabs>
              <w:tab w:val="right" w:leader="dot" w:pos="9060"/>
            </w:tabs>
            <w:rPr>
              <w:rFonts w:asciiTheme="minorHAnsi" w:eastAsiaTheme="minorEastAsia"/>
              <w:noProof/>
              <w:kern w:val="2"/>
              <w:sz w:val="21"/>
            </w:rPr>
          </w:pPr>
          <w:hyperlink w:anchor="_Toc122360864" w:history="1">
            <w:r w:rsidRPr="00963093">
              <w:rPr>
                <w:rStyle w:val="af9"/>
                <w:noProof/>
              </w:rPr>
              <w:t>（３）</w:t>
            </w:r>
            <w:r w:rsidRPr="00963093">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_Toc122360864 \h </w:instrText>
            </w:r>
            <w:r>
              <w:rPr>
                <w:noProof/>
                <w:webHidden/>
              </w:rPr>
            </w:r>
            <w:r>
              <w:rPr>
                <w:noProof/>
                <w:webHidden/>
              </w:rPr>
              <w:fldChar w:fldCharType="separate"/>
            </w:r>
            <w:r>
              <w:rPr>
                <w:noProof/>
                <w:webHidden/>
              </w:rPr>
              <w:t>39</w:t>
            </w:r>
            <w:r>
              <w:rPr>
                <w:noProof/>
                <w:webHidden/>
              </w:rPr>
              <w:fldChar w:fldCharType="end"/>
            </w:r>
          </w:hyperlink>
        </w:p>
        <w:p w14:paraId="562A156C" w14:textId="7C740132" w:rsidR="009D041F" w:rsidRDefault="009D041F">
          <w:pPr>
            <w:pStyle w:val="31"/>
            <w:tabs>
              <w:tab w:val="right" w:leader="dot" w:pos="9060"/>
            </w:tabs>
            <w:rPr>
              <w:rFonts w:asciiTheme="minorHAnsi" w:eastAsiaTheme="minorEastAsia"/>
              <w:noProof/>
              <w:kern w:val="2"/>
              <w:sz w:val="21"/>
            </w:rPr>
          </w:pPr>
          <w:hyperlink w:anchor="_Toc122360865" w:history="1">
            <w:r w:rsidRPr="00963093">
              <w:rPr>
                <w:rStyle w:val="af9"/>
                <w:noProof/>
              </w:rPr>
              <w:t>（４）</w:t>
            </w:r>
            <w:r w:rsidRPr="00963093">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_Toc122360865 \h </w:instrText>
            </w:r>
            <w:r>
              <w:rPr>
                <w:noProof/>
                <w:webHidden/>
              </w:rPr>
            </w:r>
            <w:r>
              <w:rPr>
                <w:noProof/>
                <w:webHidden/>
              </w:rPr>
              <w:fldChar w:fldCharType="separate"/>
            </w:r>
            <w:r>
              <w:rPr>
                <w:noProof/>
                <w:webHidden/>
              </w:rPr>
              <w:t>46</w:t>
            </w:r>
            <w:r>
              <w:rPr>
                <w:noProof/>
                <w:webHidden/>
              </w:rPr>
              <w:fldChar w:fldCharType="end"/>
            </w:r>
          </w:hyperlink>
        </w:p>
        <w:p w14:paraId="2784B5B0" w14:textId="0D3434CD" w:rsidR="009D041F" w:rsidRDefault="009D041F">
          <w:pPr>
            <w:pStyle w:val="31"/>
            <w:tabs>
              <w:tab w:val="right" w:leader="dot" w:pos="9060"/>
            </w:tabs>
            <w:rPr>
              <w:rFonts w:asciiTheme="minorHAnsi" w:eastAsiaTheme="minorEastAsia"/>
              <w:noProof/>
              <w:kern w:val="2"/>
              <w:sz w:val="21"/>
            </w:rPr>
          </w:pPr>
          <w:hyperlink w:anchor="_Toc122360866" w:history="1">
            <w:r w:rsidRPr="00963093">
              <w:rPr>
                <w:rStyle w:val="af9"/>
                <w:noProof/>
              </w:rPr>
              <w:t>（５）</w:t>
            </w:r>
            <w:r w:rsidRPr="00963093">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_Toc122360866 \h </w:instrText>
            </w:r>
            <w:r>
              <w:rPr>
                <w:noProof/>
                <w:webHidden/>
              </w:rPr>
            </w:r>
            <w:r>
              <w:rPr>
                <w:noProof/>
                <w:webHidden/>
              </w:rPr>
              <w:fldChar w:fldCharType="separate"/>
            </w:r>
            <w:r>
              <w:rPr>
                <w:noProof/>
                <w:webHidden/>
              </w:rPr>
              <w:t>51</w:t>
            </w:r>
            <w:r>
              <w:rPr>
                <w:noProof/>
                <w:webHidden/>
              </w:rPr>
              <w:fldChar w:fldCharType="end"/>
            </w:r>
          </w:hyperlink>
        </w:p>
        <w:p w14:paraId="293AF888" w14:textId="1E9E5EE4" w:rsidR="009D041F" w:rsidRDefault="009D041F">
          <w:pPr>
            <w:pStyle w:val="11"/>
            <w:tabs>
              <w:tab w:val="right" w:leader="dot" w:pos="9060"/>
            </w:tabs>
            <w:rPr>
              <w:rFonts w:asciiTheme="minorHAnsi" w:eastAsiaTheme="minorEastAsia"/>
              <w:noProof/>
              <w:kern w:val="2"/>
              <w:sz w:val="21"/>
            </w:rPr>
          </w:pPr>
          <w:hyperlink w:anchor="_Toc122360867" w:history="1">
            <w:r w:rsidRPr="00963093">
              <w:rPr>
                <w:rStyle w:val="af9"/>
                <w:noProof/>
              </w:rPr>
              <w:t>第４章 データ要件・連携要件</w:t>
            </w:r>
            <w:r>
              <w:rPr>
                <w:noProof/>
                <w:webHidden/>
              </w:rPr>
              <w:tab/>
            </w:r>
            <w:r>
              <w:rPr>
                <w:noProof/>
                <w:webHidden/>
              </w:rPr>
              <w:fldChar w:fldCharType="begin"/>
            </w:r>
            <w:r>
              <w:rPr>
                <w:noProof/>
                <w:webHidden/>
              </w:rPr>
              <w:instrText xml:space="preserve"> PAGEREF _Toc122360867 \h </w:instrText>
            </w:r>
            <w:r>
              <w:rPr>
                <w:noProof/>
                <w:webHidden/>
              </w:rPr>
            </w:r>
            <w:r>
              <w:rPr>
                <w:noProof/>
                <w:webHidden/>
              </w:rPr>
              <w:fldChar w:fldCharType="separate"/>
            </w:r>
            <w:r>
              <w:rPr>
                <w:noProof/>
                <w:webHidden/>
              </w:rPr>
              <w:t>56</w:t>
            </w:r>
            <w:r>
              <w:rPr>
                <w:noProof/>
                <w:webHidden/>
              </w:rPr>
              <w:fldChar w:fldCharType="end"/>
            </w:r>
          </w:hyperlink>
        </w:p>
        <w:p w14:paraId="565D39D8" w14:textId="3B1CA12B" w:rsidR="009D041F" w:rsidRDefault="009D041F">
          <w:pPr>
            <w:pStyle w:val="25"/>
            <w:tabs>
              <w:tab w:val="right" w:leader="dot" w:pos="9060"/>
            </w:tabs>
            <w:rPr>
              <w:rFonts w:asciiTheme="minorHAnsi" w:eastAsiaTheme="minorEastAsia"/>
              <w:noProof/>
              <w:kern w:val="2"/>
              <w:sz w:val="21"/>
            </w:rPr>
          </w:pPr>
          <w:hyperlink w:anchor="_Toc122360868" w:history="1">
            <w:r w:rsidRPr="00963093">
              <w:rPr>
                <w:rStyle w:val="af9"/>
                <w:noProof/>
              </w:rPr>
              <w:t>１． データ要件・連携要件について</w:t>
            </w:r>
            <w:r>
              <w:rPr>
                <w:noProof/>
                <w:webHidden/>
              </w:rPr>
              <w:tab/>
            </w:r>
            <w:r>
              <w:rPr>
                <w:noProof/>
                <w:webHidden/>
              </w:rPr>
              <w:fldChar w:fldCharType="begin"/>
            </w:r>
            <w:r>
              <w:rPr>
                <w:noProof/>
                <w:webHidden/>
              </w:rPr>
              <w:instrText xml:space="preserve"> PAGEREF _Toc122360868 \h </w:instrText>
            </w:r>
            <w:r>
              <w:rPr>
                <w:noProof/>
                <w:webHidden/>
              </w:rPr>
            </w:r>
            <w:r>
              <w:rPr>
                <w:noProof/>
                <w:webHidden/>
              </w:rPr>
              <w:fldChar w:fldCharType="separate"/>
            </w:r>
            <w:r>
              <w:rPr>
                <w:noProof/>
                <w:webHidden/>
              </w:rPr>
              <w:t>57</w:t>
            </w:r>
            <w:r>
              <w:rPr>
                <w:noProof/>
                <w:webHidden/>
              </w:rPr>
              <w:fldChar w:fldCharType="end"/>
            </w:r>
          </w:hyperlink>
        </w:p>
        <w:p w14:paraId="5180F566" w14:textId="2FC6BBB7" w:rsidR="009D041F" w:rsidRDefault="009D041F">
          <w:pPr>
            <w:pStyle w:val="31"/>
            <w:tabs>
              <w:tab w:val="right" w:leader="dot" w:pos="9060"/>
            </w:tabs>
            <w:rPr>
              <w:rFonts w:asciiTheme="minorHAnsi" w:eastAsiaTheme="minorEastAsia"/>
              <w:noProof/>
              <w:kern w:val="2"/>
              <w:sz w:val="21"/>
            </w:rPr>
          </w:pPr>
          <w:hyperlink w:anchor="_Toc122360869" w:history="1">
            <w:r w:rsidRPr="00963093">
              <w:rPr>
                <w:rStyle w:val="af9"/>
                <w:noProof/>
              </w:rPr>
              <w:t>（１）</w:t>
            </w:r>
            <w:r w:rsidRPr="00963093">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_Toc122360869 \h </w:instrText>
            </w:r>
            <w:r>
              <w:rPr>
                <w:noProof/>
                <w:webHidden/>
              </w:rPr>
            </w:r>
            <w:r>
              <w:rPr>
                <w:noProof/>
                <w:webHidden/>
              </w:rPr>
              <w:fldChar w:fldCharType="separate"/>
            </w:r>
            <w:r>
              <w:rPr>
                <w:noProof/>
                <w:webHidden/>
              </w:rPr>
              <w:t>58</w:t>
            </w:r>
            <w:r>
              <w:rPr>
                <w:noProof/>
                <w:webHidden/>
              </w:rPr>
              <w:fldChar w:fldCharType="end"/>
            </w:r>
          </w:hyperlink>
        </w:p>
        <w:p w14:paraId="5B533367" w14:textId="00DDD60A" w:rsidR="009D041F" w:rsidRDefault="009D041F">
          <w:pPr>
            <w:pStyle w:val="31"/>
            <w:tabs>
              <w:tab w:val="right" w:leader="dot" w:pos="9060"/>
            </w:tabs>
            <w:rPr>
              <w:rFonts w:asciiTheme="minorHAnsi" w:eastAsiaTheme="minorEastAsia"/>
              <w:noProof/>
              <w:kern w:val="2"/>
              <w:sz w:val="21"/>
            </w:rPr>
          </w:pPr>
          <w:hyperlink w:anchor="_Toc122360870" w:history="1">
            <w:r w:rsidRPr="00963093">
              <w:rPr>
                <w:rStyle w:val="af9"/>
                <w:noProof/>
              </w:rPr>
              <w:t>（２）</w:t>
            </w:r>
            <w:r w:rsidRPr="00963093">
              <w:rPr>
                <w:rStyle w:val="af9"/>
                <w:bCs/>
                <w:noProof/>
              </w:rPr>
              <w:t xml:space="preserve"> 文字について</w:t>
            </w:r>
            <w:r>
              <w:rPr>
                <w:noProof/>
                <w:webHidden/>
              </w:rPr>
              <w:tab/>
            </w:r>
            <w:r>
              <w:rPr>
                <w:noProof/>
                <w:webHidden/>
              </w:rPr>
              <w:fldChar w:fldCharType="begin"/>
            </w:r>
            <w:r>
              <w:rPr>
                <w:noProof/>
                <w:webHidden/>
              </w:rPr>
              <w:instrText xml:space="preserve"> PAGEREF _Toc122360870 \h </w:instrText>
            </w:r>
            <w:r>
              <w:rPr>
                <w:noProof/>
                <w:webHidden/>
              </w:rPr>
            </w:r>
            <w:r>
              <w:rPr>
                <w:noProof/>
                <w:webHidden/>
              </w:rPr>
              <w:fldChar w:fldCharType="separate"/>
            </w:r>
            <w:r>
              <w:rPr>
                <w:noProof/>
                <w:webHidden/>
              </w:rPr>
              <w:t>58</w:t>
            </w:r>
            <w:r>
              <w:rPr>
                <w:noProof/>
                <w:webHidden/>
              </w:rPr>
              <w:fldChar w:fldCharType="end"/>
            </w:r>
          </w:hyperlink>
        </w:p>
        <w:p w14:paraId="21E7DF18" w14:textId="5A08A72C" w:rsidR="009D041F" w:rsidRDefault="009D041F">
          <w:pPr>
            <w:pStyle w:val="11"/>
            <w:tabs>
              <w:tab w:val="right" w:leader="dot" w:pos="9060"/>
            </w:tabs>
            <w:rPr>
              <w:rFonts w:asciiTheme="minorHAnsi" w:eastAsiaTheme="minorEastAsia"/>
              <w:noProof/>
              <w:kern w:val="2"/>
              <w:sz w:val="21"/>
            </w:rPr>
          </w:pPr>
          <w:hyperlink w:anchor="_Toc122360871" w:history="1">
            <w:r w:rsidRPr="00963093">
              <w:rPr>
                <w:rStyle w:val="af9"/>
                <w:noProof/>
              </w:rPr>
              <w:t>第５章 非機能要件</w:t>
            </w:r>
            <w:r>
              <w:rPr>
                <w:noProof/>
                <w:webHidden/>
              </w:rPr>
              <w:tab/>
            </w:r>
            <w:r>
              <w:rPr>
                <w:noProof/>
                <w:webHidden/>
              </w:rPr>
              <w:fldChar w:fldCharType="begin"/>
            </w:r>
            <w:r>
              <w:rPr>
                <w:noProof/>
                <w:webHidden/>
              </w:rPr>
              <w:instrText xml:space="preserve"> PAGEREF _Toc122360871 \h </w:instrText>
            </w:r>
            <w:r>
              <w:rPr>
                <w:noProof/>
                <w:webHidden/>
              </w:rPr>
            </w:r>
            <w:r>
              <w:rPr>
                <w:noProof/>
                <w:webHidden/>
              </w:rPr>
              <w:fldChar w:fldCharType="separate"/>
            </w:r>
            <w:r>
              <w:rPr>
                <w:noProof/>
                <w:webHidden/>
              </w:rPr>
              <w:t>59</w:t>
            </w:r>
            <w:r>
              <w:rPr>
                <w:noProof/>
                <w:webHidden/>
              </w:rPr>
              <w:fldChar w:fldCharType="end"/>
            </w:r>
          </w:hyperlink>
        </w:p>
        <w:p w14:paraId="57666C0A" w14:textId="752A517D" w:rsidR="009D041F" w:rsidRDefault="009D041F">
          <w:pPr>
            <w:pStyle w:val="25"/>
            <w:tabs>
              <w:tab w:val="right" w:leader="dot" w:pos="9060"/>
            </w:tabs>
            <w:rPr>
              <w:rFonts w:asciiTheme="minorHAnsi" w:eastAsiaTheme="minorEastAsia"/>
              <w:noProof/>
              <w:kern w:val="2"/>
              <w:sz w:val="21"/>
            </w:rPr>
          </w:pPr>
          <w:hyperlink w:anchor="_Toc122360872" w:history="1">
            <w:r w:rsidRPr="00963093">
              <w:rPr>
                <w:rStyle w:val="af9"/>
                <w:noProof/>
              </w:rPr>
              <w:t>１． 非機能要件について</w:t>
            </w:r>
            <w:r>
              <w:rPr>
                <w:noProof/>
                <w:webHidden/>
              </w:rPr>
              <w:tab/>
            </w:r>
            <w:r>
              <w:rPr>
                <w:noProof/>
                <w:webHidden/>
              </w:rPr>
              <w:fldChar w:fldCharType="begin"/>
            </w:r>
            <w:r>
              <w:rPr>
                <w:noProof/>
                <w:webHidden/>
              </w:rPr>
              <w:instrText xml:space="preserve"> PAGEREF _Toc122360872 \h </w:instrText>
            </w:r>
            <w:r>
              <w:rPr>
                <w:noProof/>
                <w:webHidden/>
              </w:rPr>
            </w:r>
            <w:r>
              <w:rPr>
                <w:noProof/>
                <w:webHidden/>
              </w:rPr>
              <w:fldChar w:fldCharType="separate"/>
            </w:r>
            <w:r>
              <w:rPr>
                <w:noProof/>
                <w:webHidden/>
              </w:rPr>
              <w:t>60</w:t>
            </w:r>
            <w:r>
              <w:rPr>
                <w:noProof/>
                <w:webHidden/>
              </w:rPr>
              <w:fldChar w:fldCharType="end"/>
            </w:r>
          </w:hyperlink>
        </w:p>
        <w:p w14:paraId="0F4BB10C" w14:textId="0199D845" w:rsidR="009D041F" w:rsidRDefault="009D041F">
          <w:pPr>
            <w:pStyle w:val="11"/>
            <w:tabs>
              <w:tab w:val="right" w:leader="dot" w:pos="9060"/>
            </w:tabs>
            <w:rPr>
              <w:rFonts w:asciiTheme="minorHAnsi" w:eastAsiaTheme="minorEastAsia"/>
              <w:noProof/>
              <w:kern w:val="2"/>
              <w:sz w:val="21"/>
            </w:rPr>
          </w:pPr>
          <w:hyperlink w:anchor="_Toc122360873" w:history="1">
            <w:r w:rsidRPr="00963093">
              <w:rPr>
                <w:rStyle w:val="af9"/>
                <w:noProof/>
              </w:rPr>
              <w:t>第６章 用語</w:t>
            </w:r>
            <w:r>
              <w:rPr>
                <w:noProof/>
                <w:webHidden/>
              </w:rPr>
              <w:tab/>
            </w:r>
            <w:r>
              <w:rPr>
                <w:noProof/>
                <w:webHidden/>
              </w:rPr>
              <w:fldChar w:fldCharType="begin"/>
            </w:r>
            <w:r>
              <w:rPr>
                <w:noProof/>
                <w:webHidden/>
              </w:rPr>
              <w:instrText xml:space="preserve"> PAGEREF _Toc122360873 \h </w:instrText>
            </w:r>
            <w:r>
              <w:rPr>
                <w:noProof/>
                <w:webHidden/>
              </w:rPr>
            </w:r>
            <w:r>
              <w:rPr>
                <w:noProof/>
                <w:webHidden/>
              </w:rPr>
              <w:fldChar w:fldCharType="separate"/>
            </w:r>
            <w:r>
              <w:rPr>
                <w:noProof/>
                <w:webHidden/>
              </w:rPr>
              <w:t>61</w:t>
            </w:r>
            <w:r>
              <w:rPr>
                <w:noProof/>
                <w:webHidden/>
              </w:rPr>
              <w:fldChar w:fldCharType="end"/>
            </w:r>
          </w:hyperlink>
        </w:p>
        <w:p w14:paraId="0AE0D299" w14:textId="05E54520"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DF2A6C" w:rsidRDefault="005D4F0F" w:rsidP="000A08F0">
      <w:pPr>
        <w:pStyle w:val="2"/>
        <w:numPr>
          <w:ilvl w:val="0"/>
          <w:numId w:val="0"/>
        </w:numPr>
        <w:spacing w:before="0"/>
      </w:pPr>
      <w:bookmarkStart w:id="2" w:name="_Toc122360829"/>
      <w:r w:rsidRPr="00DF2A6C">
        <w:rPr>
          <w:rFonts w:hint="eastAsia"/>
        </w:rPr>
        <w:lastRenderedPageBreak/>
        <w:t>はじめに</w:t>
      </w:r>
      <w:bookmarkEnd w:id="2"/>
    </w:p>
    <w:p w14:paraId="2643BCD3" w14:textId="03DEACC2" w:rsidR="005D4F0F" w:rsidRPr="00DF2A6C" w:rsidRDefault="007763A0" w:rsidP="005D4F0F">
      <w:pPr>
        <w:ind w:firstLineChars="100" w:firstLine="220"/>
        <w:rPr>
          <w:rFonts w:ascii="ＭＳ 明朝" w:eastAsia="ＭＳ 明朝" w:hAnsi="ＭＳ 明朝"/>
        </w:rPr>
      </w:pPr>
      <w:r w:rsidRPr="00DF2A6C">
        <w:rPr>
          <w:rFonts w:ascii="ＭＳ 明朝" w:eastAsia="ＭＳ 明朝" w:hAnsi="ＭＳ 明朝" w:hint="eastAsia"/>
        </w:rPr>
        <w:t>国民健康保険システム標準仕様書（以下「本仕様書」という。）は、地方公共団体情報システムの標準化に関する法律（令和３年法律第</w:t>
      </w:r>
      <w:r w:rsidRPr="00DF2A6C">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663222">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1701" w:right="1418" w:bottom="1559" w:left="1418" w:header="851" w:footer="510" w:gutter="0"/>
          <w:pgNumType w:start="0"/>
          <w:cols w:space="425"/>
          <w:titlePg/>
          <w:docGrid w:linePitch="360"/>
        </w:sectPr>
      </w:pPr>
      <w:bookmarkStart w:id="3" w:name="_Toc122360830"/>
      <w:r w:rsidRPr="006E3692">
        <w:rPr>
          <w:rFonts w:hint="eastAsia"/>
        </w:rPr>
        <w:t>本仕様書について</w:t>
      </w:r>
      <w:bookmarkEnd w:id="3"/>
    </w:p>
    <w:p w14:paraId="2DA5A7C3" w14:textId="569DD806" w:rsidR="00BD111C" w:rsidRPr="00DF2A6C" w:rsidRDefault="00BD111C" w:rsidP="00384812">
      <w:pPr>
        <w:pStyle w:val="2"/>
        <w:numPr>
          <w:ilvl w:val="1"/>
          <w:numId w:val="26"/>
        </w:numPr>
        <w:spacing w:before="0"/>
        <w:ind w:hanging="851"/>
      </w:pPr>
      <w:bookmarkStart w:id="4" w:name="_Toc122360831"/>
      <w:bookmarkEnd w:id="1"/>
      <w:r w:rsidRPr="00DF2A6C">
        <w:rPr>
          <w:rFonts w:hint="eastAsia"/>
        </w:rPr>
        <w:lastRenderedPageBreak/>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DF2A6C" w:rsidRDefault="006C0C8E" w:rsidP="00384812">
      <w:pPr>
        <w:pStyle w:val="2"/>
        <w:numPr>
          <w:ilvl w:val="1"/>
          <w:numId w:val="26"/>
        </w:numPr>
        <w:spacing w:before="0"/>
        <w:ind w:hanging="851"/>
      </w:pPr>
      <w:bookmarkStart w:id="5" w:name="_Toc122360832"/>
      <w:r w:rsidRPr="00DF2A6C">
        <w:rPr>
          <w:rFonts w:hint="eastAsia"/>
        </w:rPr>
        <w:lastRenderedPageBreak/>
        <w:t>本仕様書の構成</w:t>
      </w:r>
      <w:bookmarkEnd w:id="5"/>
    </w:p>
    <w:p w14:paraId="2A887920" w14:textId="77777777" w:rsidR="006C0C8E" w:rsidRPr="00DF2A6C" w:rsidDel="00FC349A" w:rsidRDefault="006C0C8E" w:rsidP="006C0C8E">
      <w:pPr>
        <w:ind w:firstLineChars="100" w:firstLine="220"/>
        <w:rPr>
          <w:rFonts w:ascii="ＭＳ 明朝" w:eastAsia="ＭＳ 明朝" w:hAnsi="ＭＳ 明朝"/>
        </w:rPr>
      </w:pPr>
      <w:r w:rsidRPr="00DF2A6C"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22360833"/>
      <w:r w:rsidRPr="00C824F3">
        <w:rPr>
          <w:rFonts w:hint="eastAsia"/>
        </w:rPr>
        <w:lastRenderedPageBreak/>
        <w:t>対象</w:t>
      </w:r>
      <w:bookmarkEnd w:id="6"/>
    </w:p>
    <w:p w14:paraId="7FAF9841" w14:textId="548B12A9" w:rsidR="00CE3B87" w:rsidRPr="00C824F3" w:rsidRDefault="00CE3B87" w:rsidP="0031325D">
      <w:pPr>
        <w:pStyle w:val="3"/>
      </w:pPr>
      <w:bookmarkStart w:id="7" w:name="_Toc122360834"/>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22360835"/>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65217585"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第二条第一項に規定する標準化対象事務を定める政令（令和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第二条第一項に規定する標準化対象事務を定める政令に規定するデジタル庁令・総務省令で定める事務を定める命令（令和4年1月デジタル庁令・総務省令第１号）第14条に定めるとおり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5B89F3AA" w:rsidR="005A50EA" w:rsidRPr="0025337F"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p>
    <w:p w14:paraId="6DFBEEDB" w14:textId="698AE1E6"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4B9134C" w:rsidR="008B64C0"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し、本仕様書に記載したほうが望ましい機能要件については明記</w:t>
      </w:r>
      <w:r w:rsidR="00791A7B">
        <w:rPr>
          <w:rFonts w:ascii="ＭＳ 明朝" w:eastAsia="ＭＳ 明朝" w:hAnsi="ＭＳ 明朝" w:hint="eastAsia"/>
          <w:color w:val="000000" w:themeColor="text1"/>
          <w:sz w:val="22"/>
          <w:szCs w:val="22"/>
        </w:rPr>
        <w:t>している</w:t>
      </w:r>
      <w:r w:rsidR="00811736" w:rsidRPr="00811736">
        <w:rPr>
          <w:rFonts w:ascii="ＭＳ 明朝" w:eastAsia="ＭＳ 明朝" w:hAnsi="ＭＳ 明朝" w:hint="eastAsia"/>
          <w:color w:val="000000" w:themeColor="text1"/>
          <w:sz w:val="22"/>
          <w:szCs w:val="22"/>
        </w:rPr>
        <w:t>。</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Pr="0025337F"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4148F144"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lastRenderedPageBreak/>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B0295A" w:rsidRPr="003E0FBA">
        <w:rPr>
          <w:rFonts w:ascii="ＭＳ 明朝" w:eastAsia="ＭＳ 明朝" w:hAnsi="ＭＳ 明朝"/>
        </w:rPr>
        <w:t xml:space="preserve">図 </w:t>
      </w:r>
      <w:r w:rsidR="00B0295A" w:rsidRPr="003E0FBA">
        <w:rPr>
          <w:rFonts w:ascii="ＭＳ 明朝" w:eastAsia="ＭＳ 明朝" w:hAnsi="ＭＳ 明朝"/>
          <w:noProof/>
        </w:rPr>
        <w:t>１</w:t>
      </w:r>
      <w:r w:rsidR="00B0295A" w:rsidRPr="003E0FBA">
        <w:rPr>
          <w:rFonts w:ascii="ＭＳ 明朝" w:eastAsia="ＭＳ 明朝" w:hAnsi="ＭＳ 明朝"/>
          <w:noProof/>
        </w:rPr>
        <w:noBreakHyphen/>
      </w:r>
      <w:r w:rsidR="00B0295A" w:rsidRPr="003E0FBA">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354203C0" w:rsidR="00371E89" w:rsidRPr="00371E89" w:rsidRDefault="00371E89" w:rsidP="00371E89">
      <w:pPr>
        <w:pStyle w:val="ab"/>
      </w:pPr>
      <w:bookmarkStart w:id="9" w:name="_Ref101280957"/>
      <w:r>
        <w:t xml:space="preserve">図 </w:t>
      </w:r>
      <w:fldSimple w:instr=" STYLEREF 1 \s ">
        <w:r w:rsidR="00B0295A">
          <w:rPr>
            <w:noProof/>
          </w:rPr>
          <w:t>１</w:t>
        </w:r>
      </w:fldSimple>
      <w:r>
        <w:noBreakHyphen/>
      </w:r>
      <w:fldSimple w:instr=" SEQ 図 \* DBCHAR \s 1 ">
        <w:r w:rsidR="00B0295A">
          <w:rPr>
            <w:rFonts w:hint="eastAsia"/>
            <w:noProof/>
          </w:rPr>
          <w:t>１</w:t>
        </w:r>
      </w:fldSimple>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lastRenderedPageBreak/>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0A78803C" w:rsidR="00371E89" w:rsidRPr="00371E89" w:rsidRDefault="00371E89" w:rsidP="00371E89">
      <w:pPr>
        <w:pStyle w:val="ab"/>
        <w:rPr>
          <w:b/>
          <w:bCs/>
        </w:rPr>
      </w:pPr>
      <w:r>
        <w:t xml:space="preserve">図 </w:t>
      </w:r>
      <w:fldSimple w:instr=" STYLEREF 1 \s ">
        <w:r w:rsidR="00B0295A">
          <w:rPr>
            <w:noProof/>
          </w:rPr>
          <w:t>１</w:t>
        </w:r>
      </w:fldSimple>
      <w:r>
        <w:noBreakHyphen/>
      </w:r>
      <w:fldSimple w:instr=" SEQ 図 \* DBCHAR \s 1 ">
        <w:r w:rsidR="00B0295A">
          <w:rPr>
            <w:rFonts w:hint="eastAsia"/>
            <w:noProof/>
          </w:rPr>
          <w:t>２</w:t>
        </w:r>
      </w:fldSimple>
      <w:r>
        <w:rPr>
          <w:rFonts w:hint="eastAsia"/>
        </w:rPr>
        <w:t xml:space="preserve"> 給付管理の事務処理の委託パターン</w:t>
      </w:r>
      <w:r w:rsidRPr="006806F0">
        <w:rPr>
          <w:rFonts w:hint="eastAsia"/>
        </w:rPr>
        <w:t>のイメージ</w:t>
      </w:r>
    </w:p>
    <w:p w14:paraId="35BA4AA0" w14:textId="77777777" w:rsidR="00DF00B7" w:rsidRPr="00DF00B7" w:rsidRDefault="00DF00B7" w:rsidP="00DF00B7">
      <w:pPr>
        <w:pStyle w:val="aff3"/>
        <w:ind w:leftChars="0" w:left="1134"/>
        <w:rPr>
          <w:rFonts w:ascii="ＭＳ 明朝" w:eastAsia="ＭＳ 明朝" w:hAnsi="ＭＳ 明朝"/>
        </w:rPr>
      </w:pPr>
    </w:p>
    <w:p w14:paraId="1D5C0426" w14:textId="77777777" w:rsidR="00BE6FF7" w:rsidRPr="00BE6FF7" w:rsidRDefault="00BE6FF7" w:rsidP="002C7722">
      <w:pPr>
        <w:tabs>
          <w:tab w:val="left" w:pos="993"/>
        </w:tabs>
        <w:ind w:leftChars="100" w:left="550" w:hangingChars="150" w:hanging="330"/>
        <w:rPr>
          <w:rFonts w:ascii="ＭＳ 明朝" w:eastAsia="ＭＳ 明朝" w:hAnsi="ＭＳ 明朝"/>
          <w:strike/>
        </w:rPr>
      </w:pPr>
    </w:p>
    <w:p w14:paraId="378991FC" w14:textId="77777777" w:rsidR="002C7722" w:rsidRPr="002C7722" w:rsidRDefault="002C7722" w:rsidP="002C7722">
      <w:pPr>
        <w:tabs>
          <w:tab w:val="left" w:pos="993"/>
        </w:tabs>
        <w:rPr>
          <w:rFonts w:ascii="ＭＳ 明朝" w:eastAsia="ＭＳ 明朝" w:hAnsi="ＭＳ 明朝"/>
        </w:rPr>
      </w:pPr>
    </w:p>
    <w:p w14:paraId="441D3BB5" w14:textId="3F87E105"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22360836"/>
      <w:r w:rsidRPr="00C824F3">
        <w:rPr>
          <w:rStyle w:val="af0"/>
          <w:rFonts w:hint="eastAsia"/>
        </w:rPr>
        <w:lastRenderedPageBreak/>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25116BC1" w:rsidR="004D3C89" w:rsidRDefault="004D3C89" w:rsidP="004D3C89">
      <w:pPr>
        <w:pStyle w:val="ab"/>
      </w:pPr>
      <w:bookmarkStart w:id="11" w:name="_Ref101281104"/>
      <w:r>
        <w:t xml:space="preserve">表 </w:t>
      </w:r>
      <w:fldSimple w:instr=" STYLEREF 1 \s ">
        <w:r w:rsidR="00B0295A">
          <w:rPr>
            <w:noProof/>
          </w:rPr>
          <w:t>１</w:t>
        </w:r>
      </w:fldSimple>
      <w:r>
        <w:noBreakHyphen/>
      </w:r>
      <w:fldSimple w:instr=" SEQ 表 \* DBCHAR \s 1 ">
        <w:r w:rsidR="00B0295A">
          <w:rPr>
            <w:rFonts w:hint="eastAsia"/>
            <w:noProof/>
          </w:rPr>
          <w:t>１</w:t>
        </w:r>
      </w:fldSimple>
      <w:bookmarkEnd w:id="11"/>
      <w:r>
        <w:rPr>
          <w:rFonts w:hint="eastAsia"/>
        </w:rPr>
        <w:t xml:space="preserve"> 標準対象の区分と位置付け</w:t>
      </w:r>
    </w:p>
    <w:p w14:paraId="296373E4" w14:textId="0941472B"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Pr>
          <w:rFonts w:ascii="ＭＳ 明朝" w:eastAsia="ＭＳ 明朝" w:hAnsi="ＭＳ 明朝" w:hint="eastAsia"/>
        </w:rPr>
        <w:t>☆</w:t>
      </w:r>
      <w:r w:rsidRPr="007F155D">
        <w:rPr>
          <w:rFonts w:ascii="ＭＳ 明朝" w:eastAsia="ＭＳ 明朝" w:hAnsi="ＭＳ 明朝" w:hint="eastAsia"/>
        </w:rPr>
        <w:t>：</w:t>
      </w:r>
      <w:r>
        <w:rPr>
          <w:rFonts w:ascii="ＭＳ 明朝" w:eastAsia="ＭＳ 明朝" w:hAnsi="ＭＳ 明朝" w:hint="eastAsia"/>
        </w:rPr>
        <w:t>デジタル庁から公開される情報に準拠する</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42595CA" w:rsidR="00860323" w:rsidRPr="00614439" w:rsidRDefault="00DC122E"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781FE754" w:rsidR="00D47135"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55437A26" w14:textId="628F3337" w:rsidR="00694243" w:rsidRPr="00614439" w:rsidRDefault="002B0C36" w:rsidP="00502921">
            <w:pPr>
              <w:jc w:val="both"/>
              <w:rPr>
                <w:rFonts w:ascii="ＭＳ 明朝" w:eastAsia="ＭＳ 明朝" w:hAnsi="ＭＳ 明朝"/>
                <w:color w:val="000000" w:themeColor="text1"/>
                <w:sz w:val="22"/>
              </w:rPr>
            </w:pPr>
            <w:r w:rsidRPr="00F51550">
              <w:rPr>
                <w:rFonts w:ascii="ＭＳ 明朝" w:eastAsia="ＭＳ 明朝" w:hAnsi="ＭＳ 明朝" w:hint="eastAsia"/>
                <w:sz w:val="22"/>
              </w:rPr>
              <w:t>市区町村</w:t>
            </w:r>
            <w:r w:rsidR="00D47135" w:rsidRPr="00F51550">
              <w:rPr>
                <w:rFonts w:ascii="ＭＳ 明朝" w:eastAsia="ＭＳ 明朝" w:hAnsi="ＭＳ 明朝" w:hint="eastAsia"/>
                <w:sz w:val="22"/>
              </w:rPr>
              <w:t>の業務シス</w:t>
            </w:r>
            <w:r w:rsidR="00D47135" w:rsidRPr="00614439">
              <w:rPr>
                <w:rFonts w:ascii="ＭＳ 明朝" w:eastAsia="ＭＳ 明朝" w:hAnsi="ＭＳ 明朝" w:hint="eastAsia"/>
                <w:color w:val="000000" w:themeColor="text1"/>
                <w:sz w:val="22"/>
              </w:rPr>
              <w:t>テム間や他の行政機関等との横断的なものであることから、デジタル庁の方針を受けて本事業の範囲で規定が必要と判断されるものについては機能要件として盛り込む。</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2214180E" w:rsidR="00D47135"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20A8568A" w:rsidR="00860323" w:rsidRPr="00614439" w:rsidRDefault="00812217"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0AD2C2B0" w14:textId="12787B25" w:rsidR="00502921"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令和</w:t>
            </w:r>
            <w:r w:rsidR="00FA1B11">
              <w:rPr>
                <w:rFonts w:ascii="ＭＳ 明朝" w:eastAsia="ＭＳ 明朝" w:hAnsi="ＭＳ 明朝" w:hint="eastAsia"/>
                <w:color w:val="000000" w:themeColor="text1"/>
                <w:sz w:val="22"/>
              </w:rPr>
              <w:t>2</w:t>
            </w:r>
            <w:r w:rsidRPr="00614439">
              <w:rPr>
                <w:rFonts w:ascii="ＭＳ 明朝" w:eastAsia="ＭＳ 明朝" w:hAnsi="ＭＳ 明朝" w:hint="eastAsia"/>
                <w:color w:val="000000" w:themeColor="text1"/>
                <w:sz w:val="22"/>
              </w:rPr>
              <w:t>年</w:t>
            </w:r>
            <w:r w:rsidR="00FA1B11">
              <w:rPr>
                <w:rFonts w:ascii="ＭＳ 明朝" w:eastAsia="ＭＳ 明朝" w:hAnsi="ＭＳ 明朝" w:hint="eastAsia"/>
                <w:color w:val="000000" w:themeColor="text1"/>
                <w:sz w:val="22"/>
              </w:rPr>
              <w:t>9</w:t>
            </w:r>
            <w:r w:rsidRPr="00614439">
              <w:rPr>
                <w:rFonts w:ascii="ＭＳ 明朝" w:eastAsia="ＭＳ 明朝" w:hAnsi="ＭＳ 明朝" w:hint="eastAsia"/>
                <w:color w:val="000000" w:themeColor="text1"/>
                <w:sz w:val="22"/>
              </w:rPr>
              <w:t>月に内閣官房</w:t>
            </w:r>
            <w:r w:rsidR="00180D77" w:rsidRPr="00614439">
              <w:rPr>
                <w:rFonts w:ascii="ＭＳ 明朝" w:eastAsia="ＭＳ 明朝" w:hAnsi="ＭＳ 明朝" w:hint="eastAsia"/>
                <w:color w:val="000000" w:themeColor="text1"/>
                <w:sz w:val="22"/>
              </w:rPr>
              <w:t>IT</w:t>
            </w:r>
            <w:r w:rsidRPr="00614439">
              <w:rPr>
                <w:rFonts w:ascii="ＭＳ 明朝" w:eastAsia="ＭＳ 明朝" w:hAnsi="ＭＳ 明朝" w:hint="eastAsia"/>
                <w:color w:val="000000" w:themeColor="text1"/>
                <w:sz w:val="22"/>
              </w:rPr>
              <w:t>室より提示された「地方自治体の業務プロセス・情報システムの非機能要件の標準（標準非機能要件）」に準じる方針とする</w:t>
            </w:r>
            <w:r w:rsidR="00180D77" w:rsidRPr="00614439">
              <w:rPr>
                <w:rFonts w:ascii="ＭＳ 明朝" w:eastAsia="ＭＳ 明朝" w:hAnsi="ＭＳ 明朝" w:hint="eastAsia"/>
                <w:color w:val="000000" w:themeColor="text1"/>
                <w:sz w:val="22"/>
              </w:rPr>
              <w:t>。</w:t>
            </w:r>
          </w:p>
          <w:p w14:paraId="52839B46" w14:textId="0B10E44F"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22360837"/>
      <w:r w:rsidRPr="0072236E">
        <w:rPr>
          <w:rFonts w:hint="eastAsia"/>
        </w:rPr>
        <w:lastRenderedPageBreak/>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22360838"/>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2B21256C"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843AC0" w:rsidRPr="00614439">
        <w:rPr>
          <w:rFonts w:ascii="ＭＳ 明朝" w:eastAsia="ＭＳ 明朝" w:hAnsi="ＭＳ 明朝" w:hint="eastAsia"/>
          <w:color w:val="000000" w:themeColor="text1"/>
        </w:rPr>
        <w:t>「被保険者証を一括出力できること」の要件について、一覧表示画面で確認後に一括印刷する、あらかじめ指定した条件で自動的に一括印刷する、という実装方法は問わない。</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16AC4F4C"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16ADF677" w:rsidR="008A568C" w:rsidRPr="00614439" w:rsidRDefault="004D3C89" w:rsidP="004D3C89">
      <w:pPr>
        <w:pStyle w:val="ab"/>
        <w:rPr>
          <w:color w:val="000000" w:themeColor="text1"/>
        </w:rPr>
      </w:pPr>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rsidP="002F56A2">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5B262053"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lastRenderedPageBreak/>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63024A99" w:rsidR="007C2C5D" w:rsidRDefault="004D3C89" w:rsidP="004D3C89">
      <w:pPr>
        <w:pStyle w:val="ab"/>
      </w:pPr>
      <w:r>
        <w:t xml:space="preserve">表 </w:t>
      </w:r>
      <w:fldSimple w:instr=" STYLEREF 1 \s ">
        <w:r w:rsidR="00B0295A">
          <w:rPr>
            <w:noProof/>
          </w:rPr>
          <w:t>１</w:t>
        </w:r>
      </w:fldSimple>
      <w:r>
        <w:noBreakHyphen/>
      </w:r>
      <w:fldSimple w:instr=" SEQ 表 \* DBCHAR \s 1 ">
        <w:r w:rsidR="00B0295A">
          <w:rPr>
            <w:rFonts w:hint="eastAsia"/>
            <w:noProof/>
          </w:rPr>
          <w:t>４</w:t>
        </w:r>
      </w:fldSimple>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9"/>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22360839"/>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22360840"/>
      <w:r>
        <w:rPr>
          <w:rStyle w:val="af0"/>
          <w:rFonts w:hint="eastAsia"/>
        </w:rPr>
        <w:lastRenderedPageBreak/>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22360841"/>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5799581E" w14:textId="4F1E149B" w:rsidR="006D5FFC" w:rsidRPr="001C645C" w:rsidRDefault="006D5FFC" w:rsidP="007A3B36">
      <w:pPr>
        <w:ind w:firstLineChars="100" w:firstLine="220"/>
        <w:rPr>
          <w:rFonts w:ascii="ＭＳ 明朝" w:eastAsia="ＭＳ 明朝" w:hAnsi="ＭＳ 明朝"/>
        </w:rPr>
      </w:pPr>
      <w:r w:rsidRPr="001C645C">
        <w:rPr>
          <w:rFonts w:ascii="ＭＳ 明朝" w:eastAsia="ＭＳ 明朝" w:hAnsi="ＭＳ 明朝" w:hint="eastAsia"/>
        </w:rPr>
        <w:t>本仕様書【第</w:t>
      </w:r>
      <w:r w:rsidRPr="001C645C">
        <w:rPr>
          <w:rFonts w:ascii="ＭＳ 明朝" w:eastAsia="ＭＳ 明朝" w:hAnsi="ＭＳ 明朝"/>
        </w:rPr>
        <w:t>1.1版】（案）</w:t>
      </w:r>
      <w:r w:rsidR="004C704F" w:rsidRPr="00DF2A6C">
        <w:rPr>
          <w:rFonts w:ascii="ＭＳ 明朝" w:eastAsia="ＭＳ 明朝" w:hAnsi="ＭＳ 明朝" w:hint="eastAsia"/>
        </w:rPr>
        <w:t>作成の過程において</w:t>
      </w:r>
      <w:r w:rsidRPr="001C645C">
        <w:rPr>
          <w:rFonts w:ascii="ＭＳ 明朝" w:eastAsia="ＭＳ 明朝" w:hAnsi="ＭＳ 明朝"/>
        </w:rPr>
        <w:t>検討会委員より</w:t>
      </w:r>
      <w:r w:rsidR="007A3B59" w:rsidRPr="00DF2A6C">
        <w:rPr>
          <w:rFonts w:ascii="ＭＳ 明朝" w:eastAsia="ＭＳ 明朝" w:hAnsi="ＭＳ 明朝" w:hint="eastAsia"/>
        </w:rPr>
        <w:t>いただいた一部の</w:t>
      </w:r>
      <w:r w:rsidRPr="001C645C">
        <w:rPr>
          <w:rFonts w:ascii="ＭＳ 明朝" w:eastAsia="ＭＳ 明朝" w:hAnsi="ＭＳ 明朝"/>
        </w:rPr>
        <w:t>ご意見については</w:t>
      </w:r>
      <w:r w:rsidR="007A3B59" w:rsidRPr="00DF2A6C">
        <w:rPr>
          <w:rFonts w:ascii="ＭＳ 明朝" w:eastAsia="ＭＳ 明朝" w:hAnsi="ＭＳ 明朝" w:hint="eastAsia"/>
        </w:rPr>
        <w:t>、</w:t>
      </w:r>
      <w:r w:rsidR="005E5EB7" w:rsidRPr="00DF2A6C">
        <w:rPr>
          <w:rFonts w:ascii="ＭＳ 明朝" w:eastAsia="ＭＳ 明朝" w:hAnsi="ＭＳ 明朝" w:hint="eastAsia"/>
        </w:rPr>
        <w:t>全国意見照会</w:t>
      </w:r>
      <w:r w:rsidR="00364DC0" w:rsidRPr="00DF2A6C">
        <w:rPr>
          <w:rFonts w:ascii="ＭＳ 明朝" w:eastAsia="ＭＳ 明朝" w:hAnsi="ＭＳ 明朝" w:hint="eastAsia"/>
        </w:rPr>
        <w:t>での意見聴取</w:t>
      </w:r>
      <w:r w:rsidR="005E5EB7" w:rsidRPr="00DF2A6C">
        <w:rPr>
          <w:rFonts w:ascii="ＭＳ 明朝" w:eastAsia="ＭＳ 明朝" w:hAnsi="ＭＳ 明朝" w:hint="eastAsia"/>
        </w:rPr>
        <w:t>結果</w:t>
      </w:r>
      <w:r w:rsidR="00364DC0" w:rsidRPr="00DF2A6C">
        <w:rPr>
          <w:rFonts w:ascii="ＭＳ 明朝" w:eastAsia="ＭＳ 明朝" w:hAnsi="ＭＳ 明朝" w:hint="eastAsia"/>
        </w:rPr>
        <w:t>と併せて</w:t>
      </w:r>
      <w:r w:rsidR="00F835EE" w:rsidRPr="00DF2A6C">
        <w:rPr>
          <w:rFonts w:ascii="ＭＳ 明朝" w:eastAsia="ＭＳ 明朝" w:hAnsi="ＭＳ 明朝" w:hint="eastAsia"/>
        </w:rPr>
        <w:t>次版の本仕様書へ反映することとする。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030C99">
          <w:pgSz w:w="11906" w:h="16838" w:code="9"/>
          <w:pgMar w:top="1701" w:right="1418" w:bottom="1559" w:left="1418" w:header="851" w:footer="510" w:gutter="0"/>
          <w:cols w:space="425"/>
          <w:docGrid w:linePitch="360"/>
        </w:sectPr>
      </w:pPr>
      <w:bookmarkStart w:id="18" w:name="_Toc122360842"/>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22360843"/>
      <w:r w:rsidRPr="00C824F3">
        <w:rPr>
          <w:rFonts w:hint="eastAsia"/>
        </w:rPr>
        <w:lastRenderedPageBreak/>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22360844"/>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lastRenderedPageBreak/>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20"/>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0F5AAC08" w:rsidR="000F444A" w:rsidRPr="00C87EB0" w:rsidRDefault="000F444A" w:rsidP="003F7A27">
      <w:pPr>
        <w:pStyle w:val="ab"/>
      </w:pPr>
      <w:r>
        <w:t xml:space="preserve">図 </w:t>
      </w:r>
      <w:fldSimple w:instr=" STYLEREF 1 \s ">
        <w:r w:rsidR="00B0295A">
          <w:rPr>
            <w:noProof/>
          </w:rPr>
          <w:t>２</w:t>
        </w:r>
      </w:fldSimple>
      <w:r>
        <w:noBreakHyphen/>
      </w:r>
      <w:fldSimple w:instr=" SEQ 図 \* DBCHAR \s 1 ">
        <w:r w:rsidR="00B0295A">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22360845"/>
      <w:r>
        <w:rPr>
          <w:rStyle w:val="af0"/>
          <w:rFonts w:hint="eastAsia"/>
        </w:rPr>
        <w:lastRenderedPageBreak/>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55F9F2EC"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21"/>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030C99">
          <w:footerReference w:type="first" r:id="rId22"/>
          <w:pgSz w:w="11906" w:h="16838" w:code="9"/>
          <w:pgMar w:top="1701" w:right="1418" w:bottom="1559" w:left="1418" w:header="851" w:footer="510" w:gutter="0"/>
          <w:cols w:space="425"/>
          <w:titlePg/>
          <w:docGrid w:linePitch="360"/>
        </w:sectPr>
      </w:pPr>
      <w:bookmarkStart w:id="24" w:name="_Toc122360846"/>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lastRenderedPageBreak/>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124829EA"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22360847"/>
      <w:r w:rsidRPr="00C824F3">
        <w:rPr>
          <w:rFonts w:hint="eastAsia"/>
        </w:rPr>
        <w:lastRenderedPageBreak/>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469BA344" w14:textId="4A9C7AD9" w:rsidR="00961661" w:rsidRPr="00922953" w:rsidRDefault="00961661" w:rsidP="00922953">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（１３）多様な収納方法への対応について</w:t>
      </w: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22360848"/>
      <w:r w:rsidRPr="0086331F">
        <w:rPr>
          <w:rStyle w:val="af0"/>
          <w:rFonts w:hint="eastAsia"/>
        </w:rPr>
        <w:lastRenderedPageBreak/>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7AF4CCDB"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（２）標準準拠の基準」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678E33B1" w14:textId="1D728112" w:rsidR="00E47410" w:rsidRDefault="00B70E64" w:rsidP="00BC61D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BC61DA" w:rsidRPr="00ED79F6">
        <w:rPr>
          <w:rFonts w:ascii="ＭＳ 明朝" w:eastAsia="ＭＳ 明朝" w:hAnsi="ＭＳ 明朝" w:cs="CIDFont+F2"/>
          <w:color w:val="000000" w:themeColor="text1"/>
        </w:rPr>
        <w:t>1</w:t>
      </w:r>
      <w:r w:rsidR="00BC61DA" w:rsidRPr="00ED79F6">
        <w:rPr>
          <w:rFonts w:ascii="ＭＳ 明朝" w:eastAsia="ＭＳ 明朝" w:hAnsi="ＭＳ 明朝" w:cs="CIDFont+F2" w:hint="eastAsia"/>
          <w:color w:val="000000" w:themeColor="text1"/>
        </w:rPr>
        <w:t>つの機能I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31422D" w:rsidRPr="0031422D">
        <w:rPr>
          <w:rFonts w:ascii="ＭＳ 明朝" w:eastAsia="ＭＳ 明朝" w:hAnsi="ＭＳ 明朝" w:cs="CIDFont+F2"/>
          <w:color w:val="000000" w:themeColor="text1"/>
        </w:rPr>
        <w:t>1.1版】（案）において、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機能要件の記載を細分化するとともに、細分化した機能要件毎に1つの機能I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修正を行った。</w:t>
      </w:r>
    </w:p>
    <w:p w14:paraId="0C0BE546" w14:textId="235A7AAF" w:rsidR="0031422D" w:rsidRPr="00ED79F6" w:rsidRDefault="0031422D" w:rsidP="00BC61DA">
      <w:pPr>
        <w:tabs>
          <w:tab w:val="left" w:pos="427"/>
        </w:tabs>
        <w:ind w:leftChars="193" w:left="425" w:firstLineChars="100" w:firstLine="220"/>
        <w:rPr>
          <w:rFonts w:ascii="ＭＳ 明朝" w:eastAsia="ＭＳ 明朝" w:hAnsi="ＭＳ 明朝" w:cs="CIDFont+F2"/>
          <w:color w:val="000000" w:themeColor="text1"/>
        </w:rPr>
      </w:pPr>
      <w:r w:rsidRPr="0031422D">
        <w:rPr>
          <w:rFonts w:ascii="ＭＳ 明朝" w:eastAsia="ＭＳ 明朝" w:hAnsi="ＭＳ 明朝" w:cs="CIDFont+F2" w:hint="eastAsia"/>
          <w:color w:val="000000" w:themeColor="text1"/>
        </w:rPr>
        <w:t>なお、【第</w:t>
      </w:r>
      <w:r w:rsidRPr="0031422D">
        <w:rPr>
          <w:rFonts w:ascii="ＭＳ 明朝" w:eastAsia="ＭＳ 明朝" w:hAnsi="ＭＳ 明朝" w:cs="CIDFont+F2"/>
          <w:color w:val="000000" w:themeColor="text1"/>
        </w:rPr>
        <w:t>1.1版】を公開する際には、再度、機能IDが連番となるように付番しなおすこととする。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22360849"/>
      <w:r w:rsidRPr="0086331F">
        <w:rPr>
          <w:rStyle w:val="af0"/>
          <w:rFonts w:hint="eastAsia"/>
        </w:rPr>
        <w:lastRenderedPageBreak/>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22360850"/>
      <w:r w:rsidRPr="00431193">
        <w:rPr>
          <w:rStyle w:val="af0"/>
          <w:rFonts w:hint="eastAsia"/>
          <w:color w:val="000000" w:themeColor="text1"/>
        </w:rPr>
        <w:lastRenderedPageBreak/>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36BA0751"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1B9666A8"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B0295A">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B0295A">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rsidTr="002D5B0C">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rsidTr="002D5B0C">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rsidTr="002D5B0C">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lastRenderedPageBreak/>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795C97">
        <w:rPr>
          <w:rFonts w:ascii="ＭＳ 明朝" w:eastAsia="ＭＳ 明朝" w:hAnsi="ＭＳ 明朝" w:cs="CIDFont+F2"/>
          <w:u w:val="single"/>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22360851"/>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22360852"/>
      <w:r w:rsidRPr="00327BD6">
        <w:rPr>
          <w:rStyle w:val="af0"/>
          <w:rFonts w:hint="eastAsia"/>
        </w:rPr>
        <w:lastRenderedPageBreak/>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599AA61F"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7B364B" w:rsidRPr="00614439">
        <w:rPr>
          <w:rFonts w:ascii="ＭＳ 明朝" w:eastAsia="ＭＳ 明朝" w:hAnsi="ＭＳ 明朝" w:cs="CIDFont+F2"/>
          <w:color w:val="000000" w:themeColor="text1"/>
        </w:rPr>
        <w:t xml:space="preserve">図 </w:t>
      </w:r>
      <w:r w:rsidR="007B364B">
        <w:rPr>
          <w:rFonts w:ascii="ＭＳ 明朝" w:eastAsia="ＭＳ 明朝" w:hAnsi="ＭＳ 明朝" w:cs="CIDFont+F2"/>
          <w:noProof/>
          <w:color w:val="000000" w:themeColor="text1"/>
        </w:rPr>
        <w:t>３</w:t>
      </w:r>
      <w:r w:rsidR="007B364B" w:rsidRPr="00614439">
        <w:rPr>
          <w:rFonts w:ascii="ＭＳ 明朝" w:eastAsia="ＭＳ 明朝" w:hAnsi="ＭＳ 明朝" w:cs="CIDFont+F2"/>
          <w:color w:val="000000" w:themeColor="text1"/>
        </w:rPr>
        <w:noBreakHyphen/>
      </w:r>
      <w:r w:rsidR="007B364B">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1700466C"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B0295A">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7B364B">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22360853"/>
      <w:r w:rsidRPr="00327BD6">
        <w:rPr>
          <w:rStyle w:val="af0"/>
          <w:rFonts w:hint="eastAsia"/>
        </w:rPr>
        <w:lastRenderedPageBreak/>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Pr="007B25D9" w:rsidRDefault="003E77A9" w:rsidP="00EE51F0">
      <w:pPr>
        <w:ind w:leftChars="200" w:left="440" w:firstLineChars="100" w:firstLine="220"/>
        <w:rPr>
          <w:rFonts w:ascii="ＭＳ 明朝" w:eastAsia="ＭＳ 明朝" w:hAnsi="ＭＳ 明朝" w:cs="CIDFont+F2"/>
          <w:color w:val="FF0000"/>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13AB59CC" w14:textId="5C64FD5F" w:rsidR="00803B7E" w:rsidRPr="00C824F3" w:rsidRDefault="00211876" w:rsidP="0031325D">
      <w:pPr>
        <w:pStyle w:val="3"/>
      </w:pPr>
      <w:bookmarkStart w:id="41" w:name="_Toc122360854"/>
      <w:r w:rsidRPr="00327BD6">
        <w:rPr>
          <w:rStyle w:val="af0"/>
          <w:rFonts w:hint="eastAsia"/>
        </w:rPr>
        <w:t>外部帳票と内部帳票</w:t>
      </w:r>
      <w:r w:rsidR="00803B7E" w:rsidRPr="00327BD6">
        <w:rPr>
          <w:rStyle w:val="af0"/>
          <w:rFonts w:hint="eastAsia"/>
        </w:rPr>
        <w:t>について</w:t>
      </w:r>
      <w:bookmarkEnd w:id="41"/>
      <w:r w:rsidR="00803B7E" w:rsidRPr="00327BD6">
        <w:rPr>
          <w:rStyle w:val="af0"/>
          <w:rFonts w:hint="eastAsia"/>
        </w:rPr>
        <w:t xml:space="preserve">　</w:t>
      </w:r>
      <w:r w:rsidRPr="00327BD6">
        <w:rPr>
          <w:rStyle w:val="af0"/>
          <w:rFonts w:hint="eastAsia"/>
        </w:rPr>
        <w:t xml:space="preserve">　　　　　　　　　　　</w:t>
      </w:r>
      <w:r w:rsidR="00803B7E" w:rsidRPr="00C824F3">
        <w:rPr>
          <w:rStyle w:val="af0"/>
          <w:rFonts w:hint="eastAsia"/>
        </w:rPr>
        <w:t xml:space="preserve">　</w:t>
      </w:r>
    </w:p>
    <w:p w14:paraId="3F2AA7C8" w14:textId="281C67C0"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27CD2C3C" w14:textId="77777777" w:rsidR="00724F07"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w:t>
      </w:r>
      <w:r w:rsidR="000D3410" w:rsidRPr="00614439">
        <w:rPr>
          <w:rFonts w:ascii="ＭＳ 明朝" w:eastAsia="ＭＳ 明朝" w:hAnsi="ＭＳ 明朝" w:cs="CIDFont+F2" w:hint="eastAsia"/>
          <w:color w:val="000000" w:themeColor="text1"/>
        </w:rPr>
        <w:t>示す</w:t>
      </w:r>
      <w:r w:rsidRPr="00614439">
        <w:rPr>
          <w:rFonts w:ascii="ＭＳ 明朝" w:eastAsia="ＭＳ 明朝" w:hAnsi="ＭＳ 明朝" w:cs="CIDFont+F2" w:hint="eastAsia"/>
          <w:color w:val="000000" w:themeColor="text1"/>
        </w:rPr>
        <w:t>帳票は外部帳票とする。担当主管課内の決裁用等の内部帳票は機能要件におけるEUC機能等を活用することとする。</w:t>
      </w:r>
    </w:p>
    <w:p w14:paraId="2FA092A5" w14:textId="6F9C956B" w:rsidR="00211876" w:rsidRPr="00614439" w:rsidRDefault="00211876"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w:t>
      </w:r>
      <w:r w:rsidR="00481229" w:rsidRPr="00614439">
        <w:rPr>
          <w:rFonts w:ascii="ＭＳ 明朝" w:eastAsia="ＭＳ 明朝" w:hAnsi="ＭＳ 明朝" w:cs="CIDFont+F2" w:hint="eastAsia"/>
          <w:color w:val="000000" w:themeColor="text1"/>
        </w:rPr>
        <w:t>考え方</w:t>
      </w:r>
      <w:r w:rsidRPr="00614439">
        <w:rPr>
          <w:rFonts w:ascii="ＭＳ 明朝" w:eastAsia="ＭＳ 明朝" w:hAnsi="ＭＳ 明朝" w:cs="CIDFont+F2" w:hint="eastAsia"/>
          <w:color w:val="000000" w:themeColor="text1"/>
        </w:rPr>
        <w:t>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_Ref101281152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３</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2" w:name="_Hlk71222557"/>
    </w:p>
    <w:p w14:paraId="3E268BDF" w14:textId="2A346C53" w:rsidR="00646004" w:rsidRPr="00614439" w:rsidRDefault="004D3C89" w:rsidP="004D3C89">
      <w:pPr>
        <w:pStyle w:val="ab"/>
        <w:rPr>
          <w:color w:val="000000" w:themeColor="text1"/>
        </w:rPr>
      </w:pPr>
      <w:bookmarkStart w:id="43" w:name="_Ref101281152"/>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３</w:t>
      </w:r>
      <w:r w:rsidR="00607DAC" w:rsidRPr="00614439">
        <w:rPr>
          <w:noProof/>
          <w:color w:val="000000" w:themeColor="text1"/>
        </w:rPr>
        <w:fldChar w:fldCharType="end"/>
      </w:r>
      <w:bookmarkEnd w:id="43"/>
      <w:r w:rsidRPr="00614439">
        <w:rPr>
          <w:rFonts w:hint="eastAsia"/>
          <w:color w:val="000000" w:themeColor="text1"/>
        </w:rPr>
        <w:t xml:space="preserve"> </w:t>
      </w:r>
      <w:r w:rsidR="00646004"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211876" w14:paraId="0FCBB00C" w14:textId="77777777" w:rsidTr="00EE51F0">
        <w:trPr>
          <w:trHeight w:val="454"/>
          <w:jc w:val="center"/>
        </w:trPr>
        <w:tc>
          <w:tcPr>
            <w:tcW w:w="1555" w:type="dxa"/>
            <w:shd w:val="clear" w:color="auto" w:fill="B4C6E7" w:themeFill="accent1" w:themeFillTint="66"/>
            <w:vAlign w:val="center"/>
          </w:tcPr>
          <w:bookmarkEnd w:id="42"/>
          <w:p w14:paraId="67D0D23C"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511E3B09" w14:textId="77777777" w:rsidR="00211876" w:rsidRPr="00EE51F0" w:rsidRDefault="00211876"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211876" w14:paraId="36296631" w14:textId="77777777" w:rsidTr="00A166EF">
        <w:trPr>
          <w:jc w:val="center"/>
        </w:trPr>
        <w:tc>
          <w:tcPr>
            <w:tcW w:w="1555" w:type="dxa"/>
            <w:vAlign w:val="center"/>
          </w:tcPr>
          <w:p w14:paraId="142D85CB"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0E538BDD" w14:textId="55295463" w:rsidR="006A1176" w:rsidRPr="004C5B5B" w:rsidRDefault="00211876"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w:t>
            </w:r>
            <w:r w:rsidR="00E86893" w:rsidRPr="00F51550">
              <w:rPr>
                <w:rFonts w:ascii="ＭＳ 明朝" w:eastAsia="ＭＳ 明朝" w:hAnsi="ＭＳ 明朝" w:cs="CIDFont+F2" w:hint="eastAsia"/>
                <w:sz w:val="22"/>
                <w:szCs w:val="24"/>
              </w:rPr>
              <w:t>他市区町村、</w:t>
            </w:r>
            <w:r w:rsidRPr="00F51550">
              <w:rPr>
                <w:rFonts w:ascii="ＭＳ 明朝" w:eastAsia="ＭＳ 明朝" w:hAnsi="ＭＳ 明朝" w:cs="CIDFont+F2" w:hint="eastAsia"/>
                <w:sz w:val="22"/>
                <w:szCs w:val="24"/>
              </w:rPr>
              <w:t>事業者</w:t>
            </w:r>
            <w:r w:rsidR="006A1176" w:rsidRPr="00F51550">
              <w:rPr>
                <w:rFonts w:ascii="ＭＳ 明朝" w:eastAsia="ＭＳ 明朝" w:hAnsi="ＭＳ 明朝" w:cs="CIDFont+F2" w:hint="eastAsia"/>
                <w:sz w:val="22"/>
                <w:szCs w:val="24"/>
              </w:rPr>
              <w:t>(※)</w:t>
            </w:r>
            <w:r w:rsidRPr="00F51550">
              <w:rPr>
                <w:rFonts w:ascii="ＭＳ 明朝" w:eastAsia="ＭＳ 明朝" w:hAnsi="ＭＳ 明朝" w:cs="CIDFont+F2" w:hint="eastAsia"/>
                <w:sz w:val="22"/>
                <w:szCs w:val="24"/>
              </w:rPr>
              <w:t>等の外部機関に向けた帳票をいう。標準仕様としてはシステムから出力すべき帳票として</w:t>
            </w:r>
            <w:r w:rsidR="000A538D" w:rsidRPr="00F51550">
              <w:rPr>
                <w:rFonts w:ascii="ＭＳ 明朝" w:eastAsia="ＭＳ 明朝" w:hAnsi="ＭＳ 明朝" w:cs="CIDFont+F2" w:hint="eastAsia"/>
                <w:sz w:val="22"/>
                <w:szCs w:val="24"/>
              </w:rPr>
              <w:t>示し</w:t>
            </w:r>
            <w:r w:rsidRPr="00F51550">
              <w:rPr>
                <w:rFonts w:ascii="ＭＳ 明朝" w:eastAsia="ＭＳ 明朝" w:hAnsi="ＭＳ 明朝" w:cs="CIDFont+F2" w:hint="eastAsia"/>
                <w:sz w:val="22"/>
                <w:szCs w:val="24"/>
              </w:rPr>
              <w:t>、システム印字項目等を</w:t>
            </w:r>
            <w:r w:rsidR="00A845DF" w:rsidRPr="00F51550">
              <w:rPr>
                <w:rFonts w:ascii="ＭＳ 明朝" w:eastAsia="ＭＳ 明朝" w:hAnsi="ＭＳ 明朝" w:cs="CIDFont+F2" w:hint="eastAsia"/>
                <w:sz w:val="22"/>
                <w:szCs w:val="24"/>
              </w:rPr>
              <w:t>示す</w:t>
            </w:r>
            <w:r w:rsidRPr="00F51550">
              <w:rPr>
                <w:rFonts w:ascii="ＭＳ 明朝" w:eastAsia="ＭＳ 明朝" w:hAnsi="ＭＳ 明朝" w:cs="CIDFont+F2" w:hint="eastAsia"/>
                <w:sz w:val="22"/>
                <w:szCs w:val="24"/>
              </w:rPr>
              <w:t>。</w:t>
            </w:r>
          </w:p>
        </w:tc>
      </w:tr>
      <w:tr w:rsidR="00211876" w14:paraId="21212E4D" w14:textId="77777777" w:rsidTr="00A166EF">
        <w:trPr>
          <w:jc w:val="center"/>
        </w:trPr>
        <w:tc>
          <w:tcPr>
            <w:tcW w:w="1555" w:type="dxa"/>
            <w:vAlign w:val="center"/>
          </w:tcPr>
          <w:p w14:paraId="6D423586" w14:textId="77777777" w:rsidR="00211876" w:rsidRPr="00EE51F0" w:rsidRDefault="00211876" w:rsidP="00617ED7">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200C39B6" w14:textId="7407C5D4"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00EC17A" w14:textId="05D3CDB5" w:rsidR="00211876" w:rsidRPr="00EE51F0" w:rsidRDefault="00211876" w:rsidP="00211876">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w:t>
            </w:r>
            <w:r w:rsidR="007B4F81" w:rsidRPr="00795C97">
              <w:rPr>
                <w:rFonts w:ascii="ＭＳ 明朝" w:eastAsia="ＭＳ 明朝" w:hAnsi="ＭＳ 明朝" w:cs="CIDFont+F2" w:hint="eastAsia"/>
                <w:sz w:val="22"/>
                <w:szCs w:val="24"/>
              </w:rPr>
              <w:t>印字</w:t>
            </w:r>
            <w:r w:rsidRPr="00795C97">
              <w:rPr>
                <w:rFonts w:ascii="ＭＳ 明朝" w:eastAsia="ＭＳ 明朝" w:hAnsi="ＭＳ 明朝" w:cs="CIDFont+F2" w:hint="eastAsia"/>
                <w:sz w:val="22"/>
                <w:szCs w:val="24"/>
              </w:rPr>
              <w:t>項目は</w:t>
            </w:r>
            <w:r w:rsidR="00A845DF" w:rsidRPr="00795C97">
              <w:rPr>
                <w:rFonts w:ascii="ＭＳ 明朝" w:eastAsia="ＭＳ 明朝" w:hAnsi="ＭＳ 明朝" w:cs="CIDFont+F2" w:hint="eastAsia"/>
                <w:sz w:val="22"/>
                <w:szCs w:val="24"/>
              </w:rPr>
              <w:t>示さ</w:t>
            </w:r>
            <w:r w:rsidRPr="00795C97">
              <w:rPr>
                <w:rFonts w:ascii="ＭＳ 明朝" w:eastAsia="ＭＳ 明朝" w:hAnsi="ＭＳ 明朝" w:cs="CIDFont+F2" w:hint="eastAsia"/>
                <w:sz w:val="22"/>
                <w:szCs w:val="24"/>
              </w:rPr>
              <w:t>ず、EUC機能</w:t>
            </w:r>
            <w:r w:rsidR="00EE51F0" w:rsidRPr="00795C97">
              <w:rPr>
                <w:rFonts w:ascii="ＭＳ 明朝" w:eastAsia="ＭＳ 明朝" w:hAnsi="ＭＳ 明朝" w:cs="CIDFont+F2" w:hint="eastAsia"/>
                <w:sz w:val="22"/>
                <w:szCs w:val="24"/>
              </w:rPr>
              <w:t>等</w:t>
            </w:r>
            <w:r w:rsidRPr="00795C97">
              <w:rPr>
                <w:rFonts w:ascii="ＭＳ 明朝" w:eastAsia="ＭＳ 明朝" w:hAnsi="ＭＳ 明朝" w:cs="CIDFont+F2" w:hint="eastAsia"/>
                <w:sz w:val="22"/>
                <w:szCs w:val="24"/>
              </w:rPr>
              <w:t>での対応を原則とする。</w:t>
            </w:r>
            <w:r w:rsidR="001A0FE7" w:rsidRPr="00795C97">
              <w:rPr>
                <w:rFonts w:ascii="ＭＳ 明朝" w:eastAsia="ＭＳ 明朝" w:hAnsi="ＭＳ 明朝" w:cs="CIDFont+F2" w:hint="eastAsia"/>
                <w:sz w:val="22"/>
                <w:szCs w:val="24"/>
              </w:rPr>
              <w:t>ただし</w:t>
            </w:r>
            <w:r w:rsidR="001B4510" w:rsidRPr="00795C97">
              <w:rPr>
                <w:rFonts w:ascii="ＭＳ 明朝" w:eastAsia="ＭＳ 明朝" w:hAnsi="ＭＳ 明朝" w:cs="CIDFont+F2" w:hint="eastAsia"/>
                <w:sz w:val="22"/>
                <w:szCs w:val="24"/>
              </w:rPr>
              <w:t>、</w:t>
            </w:r>
            <w:r w:rsidR="001A0FE7" w:rsidRPr="00795C97">
              <w:rPr>
                <w:rFonts w:ascii="ＭＳ 明朝" w:eastAsia="ＭＳ 明朝" w:hAnsi="ＭＳ 明朝" w:cs="CIDFont+F2" w:hint="eastAsia"/>
                <w:sz w:val="22"/>
                <w:szCs w:val="24"/>
              </w:rPr>
              <w:t>ペーパーレスを前提として</w:t>
            </w:r>
            <w:r w:rsidR="001A0FE7" w:rsidRPr="00795C97">
              <w:rPr>
                <w:rFonts w:ascii="ＭＳ 明朝" w:eastAsia="ＭＳ 明朝" w:hAnsi="ＭＳ 明朝" w:cs="CIDFont+F2"/>
                <w:sz w:val="22"/>
                <w:szCs w:val="24"/>
              </w:rPr>
              <w:t>EUC機能を原則として考える</w:t>
            </w:r>
            <w:r w:rsidR="001B4510" w:rsidRPr="00795C97">
              <w:rPr>
                <w:rFonts w:ascii="ＭＳ 明朝" w:eastAsia="ＭＳ 明朝" w:hAnsi="ＭＳ 明朝" w:cs="CIDFont+F2" w:hint="eastAsia"/>
                <w:sz w:val="22"/>
                <w:szCs w:val="24"/>
              </w:rPr>
              <w:t>ものの、</w:t>
            </w:r>
            <w:r w:rsidR="001A0FE7" w:rsidRPr="00795C97">
              <w:rPr>
                <w:rFonts w:ascii="ＭＳ 明朝" w:eastAsia="ＭＳ 明朝" w:hAnsi="ＭＳ 明朝" w:cs="CIDFont+F2" w:hint="eastAsia"/>
                <w:sz w:val="22"/>
                <w:szCs w:val="24"/>
              </w:rPr>
              <w:t>内部帳票の出力</w:t>
            </w:r>
            <w:r w:rsidR="001A0FE7" w:rsidRPr="00795C97">
              <w:rPr>
                <w:rFonts w:ascii="ＭＳ 明朝" w:eastAsia="ＭＳ 明朝" w:hAnsi="ＭＳ 明朝" w:cs="CIDFont+F2"/>
                <w:sz w:val="22"/>
                <w:szCs w:val="24"/>
              </w:rPr>
              <w:t>機能を実装することを妨げるものではない。</w:t>
            </w:r>
          </w:p>
        </w:tc>
      </w:tr>
    </w:tbl>
    <w:p w14:paraId="53347C01"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1F861DAA" w14:textId="4C93BF7D" w:rsidR="004C5B5B"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4ACA3371" w14:textId="77777777" w:rsidR="00EE51F0" w:rsidRPr="004C5B5B" w:rsidRDefault="00EE51F0" w:rsidP="00EE51F0">
      <w:pPr>
        <w:ind w:firstLineChars="100" w:firstLine="220"/>
        <w:rPr>
          <w:rFonts w:ascii="ＭＳ 明朝" w:eastAsia="ＭＳ 明朝" w:hAnsi="ＭＳ 明朝" w:cs="CIDFont+F2"/>
        </w:rPr>
      </w:pPr>
    </w:p>
    <w:p w14:paraId="3EB752A1" w14:textId="0743B02C" w:rsidR="0038446A" w:rsidRPr="00C906E4" w:rsidRDefault="0038446A" w:rsidP="00EE51F0">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8CF9446" w14:textId="589673C9" w:rsidR="00DE14B2" w:rsidRPr="00795C97" w:rsidRDefault="00DE14B2" w:rsidP="001B4510">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住民等に送付する外部帳票については、標準仕様として統一した様式や印字項目を示すべきと考え</w:t>
      </w:r>
      <w:r w:rsidR="00EE51F0">
        <w:rPr>
          <w:rFonts w:ascii="ＭＳ 明朝" w:eastAsia="ＭＳ 明朝" w:hAnsi="ＭＳ 明朝" w:cs="CIDFont+F2" w:hint="eastAsia"/>
        </w:rPr>
        <w:t>た。一方、</w:t>
      </w:r>
      <w:r w:rsidR="00650B93" w:rsidRPr="00DE14B2">
        <w:rPr>
          <w:rFonts w:ascii="ＭＳ 明朝" w:eastAsia="ＭＳ 明朝" w:hAnsi="ＭＳ 明朝" w:cs="CIDFont+F2" w:hint="eastAsia"/>
        </w:rPr>
        <w:t>確認用リスト等の内部帳票については、必要とする項目が確認</w:t>
      </w:r>
      <w:r w:rsidR="00650B93" w:rsidRPr="00DE14B2">
        <w:rPr>
          <w:rFonts w:ascii="ＭＳ 明朝" w:eastAsia="ＭＳ 明朝" w:hAnsi="ＭＳ 明朝" w:cs="CIDFont+F2" w:hint="eastAsia"/>
        </w:rPr>
        <w:lastRenderedPageBreak/>
        <w:t>できれば特に様式を指定する必要</w:t>
      </w:r>
      <w:r w:rsidR="00EE51F0">
        <w:rPr>
          <w:rFonts w:ascii="ＭＳ 明朝" w:eastAsia="ＭＳ 明朝" w:hAnsi="ＭＳ 明朝" w:cs="CIDFont+F2" w:hint="eastAsia"/>
        </w:rPr>
        <w:t>は</w:t>
      </w:r>
      <w:r w:rsidR="00650B93" w:rsidRPr="00DE14B2">
        <w:rPr>
          <w:rFonts w:ascii="ＭＳ 明朝" w:eastAsia="ＭＳ 明朝" w:hAnsi="ＭＳ 明朝" w:cs="CIDFont+F2" w:hint="eastAsia"/>
        </w:rPr>
        <w:t>ない</w:t>
      </w:r>
      <w:r w:rsidR="00EE51F0">
        <w:rPr>
          <w:rFonts w:ascii="ＭＳ 明朝" w:eastAsia="ＭＳ 明朝" w:hAnsi="ＭＳ 明朝" w:cs="CIDFont+F2" w:hint="eastAsia"/>
        </w:rPr>
        <w:t>と考えたため</w:t>
      </w:r>
      <w:r w:rsidR="00650B93" w:rsidRPr="00DE14B2">
        <w:rPr>
          <w:rFonts w:ascii="ＭＳ 明朝" w:eastAsia="ＭＳ 明朝" w:hAnsi="ＭＳ 明朝" w:cs="CIDFont+F2" w:hint="eastAsia"/>
        </w:rPr>
        <w:t>、本仕様書としては様式</w:t>
      </w:r>
      <w:r w:rsidRPr="00DE14B2">
        <w:rPr>
          <w:rFonts w:ascii="ＭＳ 明朝" w:eastAsia="ＭＳ 明朝" w:hAnsi="ＭＳ 明朝" w:cs="CIDFont+F2" w:hint="eastAsia"/>
        </w:rPr>
        <w:t>や印字項目</w:t>
      </w:r>
      <w:r w:rsidRPr="00795C97">
        <w:rPr>
          <w:rFonts w:ascii="ＭＳ 明朝" w:eastAsia="ＭＳ 明朝" w:hAnsi="ＭＳ 明朝" w:cs="CIDFont+F2" w:hint="eastAsia"/>
        </w:rPr>
        <w:t>は定めないこととした。</w:t>
      </w:r>
    </w:p>
    <w:p w14:paraId="1EE4D73D" w14:textId="17F3CE29" w:rsidR="00121EB2" w:rsidRPr="00795C97" w:rsidRDefault="00121EB2" w:rsidP="001B4510">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また、内部帳票はEUC機能を原則とすることに対して、定例的な業務についてはEUC機能ではなくシステムから出力できることが望ましいとのご意見をいただいたため、内部帳票の出力機能を実装することを妨げ</w:t>
      </w:r>
      <w:r w:rsidR="001B564C" w:rsidRPr="00795C97">
        <w:rPr>
          <w:rFonts w:ascii="ＭＳ 明朝" w:eastAsia="ＭＳ 明朝" w:hAnsi="ＭＳ 明朝" w:cs="CIDFont+F2" w:hint="eastAsia"/>
        </w:rPr>
        <w:t>ないこととした。</w:t>
      </w:r>
    </w:p>
    <w:p w14:paraId="5003CEF9" w14:textId="77777777" w:rsidR="001B4510" w:rsidRPr="00DE14B2" w:rsidRDefault="001B4510" w:rsidP="001B4510">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22360855"/>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7D3E2397"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796CCEA4"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5132FCD4"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3ADD4459" w:rsidR="001159B5" w:rsidRPr="00614439" w:rsidRDefault="004D3C89" w:rsidP="004D3C89">
      <w:pPr>
        <w:pStyle w:val="ab"/>
        <w:rPr>
          <w:color w:val="000000" w:themeColor="text1"/>
        </w:rPr>
      </w:pPr>
      <w:bookmarkStart w:id="48" w:name="_Ref101281195"/>
      <w:r w:rsidRPr="00614439">
        <w:rPr>
          <w:color w:val="000000" w:themeColor="text1"/>
        </w:rPr>
        <w:lastRenderedPageBreak/>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rsidP="00105D1B">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22360856"/>
      <w:r w:rsidRPr="00327BD6">
        <w:rPr>
          <w:rStyle w:val="af0"/>
          <w:rFonts w:hint="eastAsia"/>
        </w:rPr>
        <w:lastRenderedPageBreak/>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32253817"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が、実装必須機能および標準オプション機能のいずれにおいても、必ずしもバッチ処理による実装を強制するものでは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080775B9"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ものの、機能・帳票要件や帳票レイアウトの一部については、国保独自での検討過程を経て策定しており、今後もそれぞれ独自の仕様書で定めることとする。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22360857"/>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22360858"/>
      <w:r w:rsidRPr="00327BD6">
        <w:rPr>
          <w:rStyle w:val="af0"/>
          <w:rFonts w:hint="eastAsia"/>
        </w:rPr>
        <w:lastRenderedPageBreak/>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22360859"/>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22360860"/>
      <w:r w:rsidRPr="00795C97">
        <w:rPr>
          <w:rStyle w:val="af0"/>
          <w:rFonts w:hint="eastAsia"/>
        </w:rPr>
        <w:lastRenderedPageBreak/>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3D665E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アプリ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24"/>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7AC67B69" w:rsidR="00CE29B9" w:rsidRPr="00795C97" w:rsidRDefault="00CE29B9" w:rsidP="00CE29B9">
      <w:pPr>
        <w:pStyle w:val="ab"/>
      </w:pPr>
      <w:r w:rsidRPr="00795C97">
        <w:t xml:space="preserve">図 </w:t>
      </w:r>
      <w:fldSimple w:instr=" STYLEREF 1 \s ">
        <w:r w:rsidR="00B0295A">
          <w:rPr>
            <w:noProof/>
          </w:rPr>
          <w:t>３</w:t>
        </w:r>
      </w:fldSimple>
      <w:r w:rsidRPr="00795C97">
        <w:noBreakHyphen/>
      </w:r>
      <w:fldSimple w:instr=" SEQ 図 \* DBCHAR \s 1 ">
        <w:r w:rsidR="007B364B">
          <w:rPr>
            <w:rFonts w:hint="eastAsia"/>
            <w:noProof/>
          </w:rPr>
          <w:t>２</w:t>
        </w:r>
      </w:fldSimple>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59796388" w:rsidR="00FC47C6" w:rsidRPr="00795C97"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226AFFF0" w14:textId="77777777" w:rsidR="00FC47C6" w:rsidRPr="006A6147" w:rsidRDefault="00FC47C6" w:rsidP="006A6147">
      <w:pPr>
        <w:ind w:leftChars="200" w:left="440" w:firstLineChars="100" w:firstLine="220"/>
        <w:rPr>
          <w:rFonts w:ascii="ＭＳ 明朝" w:eastAsia="ＭＳ 明朝" w:hAnsi="ＭＳ 明朝" w:cs="CIDFont+F2"/>
          <w:color w:val="FF0000"/>
        </w:rPr>
      </w:pP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4" w:name="_Toc122360861"/>
      <w:r w:rsidRPr="00C824F3">
        <w:rPr>
          <w:rFonts w:hint="eastAsia"/>
        </w:rPr>
        <w:lastRenderedPageBreak/>
        <w:t>帳票詳細要件</w:t>
      </w:r>
      <w:r w:rsidR="00A254DE">
        <w:rPr>
          <w:rFonts w:hint="eastAsia"/>
        </w:rPr>
        <w:t>、</w:t>
      </w:r>
      <w:r w:rsidR="00BB75F1" w:rsidRPr="00481229">
        <w:rPr>
          <w:rFonts w:hint="eastAsia"/>
        </w:rPr>
        <w:t>帳票レイアウト</w:t>
      </w:r>
      <w:bookmarkEnd w:id="54"/>
    </w:p>
    <w:p w14:paraId="619D053C" w14:textId="58D5F7C9"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3D0CFF" w:rsidRPr="00614439">
        <w:rPr>
          <w:rFonts w:ascii="ＭＳ 明朝" w:eastAsia="ＭＳ 明朝" w:hAnsi="ＭＳ 明朝" w:cs="CIDFont+F2" w:hint="eastAsia"/>
          <w:color w:val="000000" w:themeColor="text1"/>
        </w:rPr>
        <w:t>８</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5"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5"/>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6" w:name="_Toc122360862"/>
      <w:r w:rsidRPr="00327BD6">
        <w:rPr>
          <w:rStyle w:val="af0"/>
          <w:rFonts w:hint="eastAsia"/>
        </w:rPr>
        <w:lastRenderedPageBreak/>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6"/>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2896252A"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（２）標準準拠の基準」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25B493B0"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57" w:name="_Hlk71222621"/>
    </w:p>
    <w:p w14:paraId="47CA3281" w14:textId="0B4E148D" w:rsidR="00D821D1" w:rsidRPr="00614439" w:rsidRDefault="004D3C89" w:rsidP="004D3C89">
      <w:pPr>
        <w:pStyle w:val="ab"/>
        <w:rPr>
          <w:color w:val="000000" w:themeColor="text1"/>
        </w:rPr>
      </w:pPr>
      <w:bookmarkStart w:id="58"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６</w:t>
      </w:r>
      <w:r w:rsidR="00607DAC" w:rsidRPr="00614439">
        <w:rPr>
          <w:noProof/>
          <w:color w:val="000000" w:themeColor="text1"/>
        </w:rPr>
        <w:fldChar w:fldCharType="end"/>
      </w:r>
      <w:bookmarkEnd w:id="58"/>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57"/>
          <w:p w14:paraId="33006956" w14:textId="77777777" w:rsidR="00D821D1" w:rsidRPr="00C45E1C" w:rsidRDefault="00D821D1" w:rsidP="00FE37BA">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rsidP="00FE37BA">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rsidP="00FE37BA">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rsidP="00FE37BA">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5A617A3E" w:rsidR="00277F51" w:rsidRPr="00614439" w:rsidRDefault="00DD14E8" w:rsidP="00DF2A6C">
      <w:pPr>
        <w:pStyle w:val="aff3"/>
        <w:tabs>
          <w:tab w:val="left" w:pos="993"/>
        </w:tabs>
        <w:ind w:leftChars="0" w:left="800"/>
        <w:rPr>
          <w:rFonts w:ascii="ＭＳ 明朝" w:eastAsia="ＭＳ 明朝" w:hAnsi="ＭＳ 明朝"/>
          <w:color w:val="000000" w:themeColor="text1"/>
        </w:rPr>
      </w:pPr>
      <w:r w:rsidRPr="00DF2A6C">
        <w:rPr>
          <w:rFonts w:ascii="ＭＳ 明朝" w:eastAsia="ＭＳ 明朝" w:hAnsi="ＭＳ 明朝" w:hint="eastAsia"/>
        </w:rPr>
        <w:t>なお、標準オプション機能として示した帳票については、第３章「１．（１）記載方針について」に示した通り、実装してもしなくても良い機能として定義している</w:t>
      </w:r>
      <w:r w:rsidRPr="00DF2A6C">
        <w:rPr>
          <w:rFonts w:ascii="ＭＳ 明朝" w:eastAsia="ＭＳ 明朝" w:hAnsi="ＭＳ 明朝" w:hint="eastAsia"/>
          <w:color w:val="FF0000"/>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lastRenderedPageBreak/>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56B23D20" w:rsidR="00C45E1C" w:rsidRDefault="00C45E1C" w:rsidP="00C45E1C">
      <w:pPr>
        <w:pStyle w:val="ab"/>
      </w:pPr>
      <w:r>
        <w:t xml:space="preserve">図 </w:t>
      </w:r>
      <w:fldSimple w:instr=" STYLEREF 1 \s ">
        <w:r w:rsidR="00B0295A">
          <w:rPr>
            <w:noProof/>
          </w:rPr>
          <w:t>３</w:t>
        </w:r>
      </w:fldSimple>
      <w:r>
        <w:noBreakHyphen/>
      </w:r>
      <w:fldSimple w:instr=" SEQ 図 \* DBCHAR \s 1 ">
        <w:r w:rsidR="007B364B">
          <w:rPr>
            <w:rFonts w:hint="eastAsia"/>
            <w:noProof/>
          </w:rPr>
          <w:t>３</w:t>
        </w:r>
      </w:fldSimple>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59" w:name="_Toc122360863"/>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59"/>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1E033591"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ゆうちょ銀行の取り扱いが必要な場合、規格に応じ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213BFF38"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Pr="00830918">
        <w:rPr>
          <w:rFonts w:ascii="ＭＳ 明朝" w:eastAsia="ＭＳ 明朝" w:hAnsi="ＭＳ 明朝" w:cs="CIDFont+F2"/>
        </w:rPr>
        <w:t>QRコードについては、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92060A" w:rsidRPr="0082496A">
        <w:rPr>
          <w:rFonts w:ascii="ＭＳ 明朝" w:eastAsia="ＭＳ 明朝" w:hAnsi="ＭＳ 明朝" w:cs="CIDFont+F2" w:hint="eastAsia"/>
          <w:color w:val="000000" w:themeColor="text1"/>
        </w:rPr>
        <w:t>QRコードの出力有無を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1E51B8">
        <w:rPr>
          <w:rFonts w:ascii="ＭＳ 明朝" w:eastAsia="ＭＳ 明朝" w:hAnsi="ＭＳ 明朝" w:cs="CIDFont+F2" w:hint="eastAsia"/>
        </w:rPr>
        <w:t>保険</w:t>
      </w:r>
      <w:r w:rsidRPr="00830918">
        <w:rPr>
          <w:rFonts w:ascii="ＭＳ 明朝" w:eastAsia="ＭＳ 明朝" w:hAnsi="ＭＳ 明朝" w:cs="CIDFont+F2"/>
        </w:rPr>
        <w:t>料は令和6年度以降検討</w:t>
      </w:r>
      <w:r w:rsidR="00A020DA">
        <w:rPr>
          <w:rFonts w:ascii="ＭＳ 明朝" w:eastAsia="ＭＳ 明朝" w:hAnsi="ＭＳ 明朝" w:cs="CIDFont+F2" w:hint="eastAsia"/>
        </w:rPr>
        <w:t>。</w:t>
      </w:r>
      <w:r w:rsidRPr="00830918">
        <w:rPr>
          <w:rFonts w:ascii="ＭＳ 明朝" w:eastAsia="ＭＳ 明朝" w:hAnsi="ＭＳ 明朝" w:cs="CIDFont+F2"/>
        </w:rPr>
        <w:t>）</w:t>
      </w:r>
      <w:r w:rsidR="00A020DA">
        <w:rPr>
          <w:rFonts w:ascii="ＭＳ 明朝" w:eastAsia="ＭＳ 明朝" w:hAnsi="ＭＳ 明朝" w:cs="CIDFont+F2" w:hint="eastAsia"/>
        </w:rPr>
        <w:t>。</w:t>
      </w:r>
    </w:p>
    <w:p w14:paraId="08DFA700" w14:textId="77777777" w:rsidR="001E51B8" w:rsidRPr="001E51B8"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21BE6896" w14:textId="43F77550" w:rsidR="00830918" w:rsidRDefault="001E51B8" w:rsidP="001E51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また、地方税共通納税システムへの保険</w:t>
      </w:r>
      <w:r w:rsidR="00830918" w:rsidRPr="001E51B8">
        <w:rPr>
          <w:rFonts w:ascii="ＭＳ 明朝" w:eastAsia="ＭＳ 明朝" w:hAnsi="ＭＳ 明朝" w:cs="CIDFont+F2" w:hint="eastAsia"/>
        </w:rPr>
        <w:t>料の</w:t>
      </w:r>
      <w:r>
        <w:rPr>
          <w:rFonts w:ascii="ＭＳ 明朝" w:eastAsia="ＭＳ 明朝" w:hAnsi="ＭＳ 明朝" w:cs="CIDFont+F2" w:hint="eastAsia"/>
        </w:rPr>
        <w:t>対応</w:t>
      </w:r>
      <w:r w:rsidR="00830918" w:rsidRPr="001E51B8">
        <w:rPr>
          <w:rFonts w:ascii="ＭＳ 明朝" w:eastAsia="ＭＳ 明朝" w:hAnsi="ＭＳ 明朝" w:cs="CIDFont+F2" w:hint="eastAsia"/>
        </w:rPr>
        <w:t>を</w:t>
      </w:r>
      <w:r w:rsidR="00830918" w:rsidRPr="001E51B8">
        <w:rPr>
          <w:rFonts w:ascii="ＭＳ 明朝" w:eastAsia="ＭＳ 明朝" w:hAnsi="ＭＳ 明朝" w:cs="CIDFont+F2"/>
        </w:rPr>
        <w:t>令和</w:t>
      </w:r>
      <w:r>
        <w:rPr>
          <w:rFonts w:ascii="ＭＳ 明朝" w:eastAsia="ＭＳ 明朝" w:hAnsi="ＭＳ 明朝" w:cs="CIDFont+F2" w:hint="eastAsia"/>
        </w:rPr>
        <w:t>6</w:t>
      </w:r>
      <w:r w:rsidR="00830918" w:rsidRPr="001E51B8">
        <w:rPr>
          <w:rFonts w:ascii="ＭＳ 明朝" w:eastAsia="ＭＳ 明朝" w:hAnsi="ＭＳ 明朝" w:cs="CIDFont+F2"/>
        </w:rPr>
        <w:t>年度以降</w:t>
      </w:r>
      <w:r w:rsidR="00F87001" w:rsidRPr="001E51B8">
        <w:rPr>
          <w:rFonts w:ascii="ＭＳ 明朝" w:eastAsia="ＭＳ 明朝" w:hAnsi="ＭＳ 明朝" w:cs="CIDFont+F2" w:hint="eastAsia"/>
        </w:rPr>
        <w:t>に</w:t>
      </w:r>
      <w:r w:rsidR="00830918" w:rsidRPr="001E51B8">
        <w:rPr>
          <w:rFonts w:ascii="ＭＳ 明朝" w:eastAsia="ＭＳ 明朝" w:hAnsi="ＭＳ 明朝" w:cs="CIDFont+F2"/>
        </w:rPr>
        <w:t>検討</w:t>
      </w:r>
      <w:r w:rsidR="00830918" w:rsidRPr="001E51B8">
        <w:rPr>
          <w:rFonts w:ascii="ＭＳ 明朝" w:eastAsia="ＭＳ 明朝" w:hAnsi="ＭＳ 明朝" w:cs="CIDFont+F2" w:hint="eastAsia"/>
        </w:rPr>
        <w:t>とすること</w:t>
      </w:r>
      <w:r w:rsidR="00830918" w:rsidRPr="001E51B8">
        <w:rPr>
          <w:rFonts w:ascii="ＭＳ 明朝" w:eastAsia="ＭＳ 明朝" w:hAnsi="ＭＳ 明朝" w:cs="CIDFont+F2"/>
        </w:rPr>
        <w:t>について、</w:t>
      </w:r>
      <w:r w:rsidR="00D7233A" w:rsidRPr="001E51B8">
        <w:rPr>
          <w:rFonts w:ascii="ＭＳ 明朝" w:eastAsia="ＭＳ 明朝" w:hAnsi="ＭＳ 明朝" w:cs="CIDFont+F2" w:hint="eastAsia"/>
        </w:rPr>
        <w:t>「</w:t>
      </w:r>
      <w:r w:rsidR="00830918" w:rsidRPr="001E51B8">
        <w:rPr>
          <w:rFonts w:ascii="ＭＳ 明朝" w:eastAsia="ＭＳ 明朝" w:hAnsi="ＭＳ 明朝" w:cs="CIDFont+F2" w:hint="eastAsia"/>
        </w:rPr>
        <w:t>標準仕様のシステム開発が開始さ</w:t>
      </w:r>
      <w:r w:rsidR="00D7233A" w:rsidRPr="001E51B8">
        <w:rPr>
          <w:rFonts w:ascii="ＭＳ 明朝" w:eastAsia="ＭＳ 明朝" w:hAnsi="ＭＳ 明朝" w:cs="CIDFont+F2" w:hint="eastAsia"/>
        </w:rPr>
        <w:t>れた後に</w:t>
      </w:r>
      <w:r w:rsidR="00830918" w:rsidRPr="001E51B8">
        <w:rPr>
          <w:rFonts w:ascii="ＭＳ 明朝" w:eastAsia="ＭＳ 明朝" w:hAnsi="ＭＳ 明朝" w:cs="CIDFont+F2" w:hint="eastAsia"/>
        </w:rPr>
        <w:t>改訂</w:t>
      </w:r>
      <w:r w:rsidR="00D7233A" w:rsidRPr="001E51B8">
        <w:rPr>
          <w:rFonts w:ascii="ＭＳ 明朝" w:eastAsia="ＭＳ 明朝" w:hAnsi="ＭＳ 明朝" w:cs="CIDFont+F2" w:hint="eastAsia"/>
        </w:rPr>
        <w:t>された場合は、</w:t>
      </w:r>
      <w:r w:rsidR="00830918" w:rsidRPr="001E51B8">
        <w:rPr>
          <w:rFonts w:ascii="ＭＳ 明朝" w:eastAsia="ＭＳ 明朝" w:hAnsi="ＭＳ 明朝" w:cs="CIDFont+F2" w:hint="eastAsia"/>
        </w:rPr>
        <w:t>手戻りが発生</w:t>
      </w:r>
      <w:r w:rsidR="00D7233A" w:rsidRPr="001E51B8">
        <w:rPr>
          <w:rFonts w:ascii="ＭＳ 明朝" w:eastAsia="ＭＳ 明朝" w:hAnsi="ＭＳ 明朝" w:cs="CIDFont+F2" w:hint="eastAsia"/>
        </w:rPr>
        <w:t>する</w:t>
      </w:r>
      <w:r w:rsidR="00830918" w:rsidRPr="001E51B8">
        <w:rPr>
          <w:rFonts w:ascii="ＭＳ 明朝" w:eastAsia="ＭＳ 明朝" w:hAnsi="ＭＳ 明朝" w:cs="CIDFont+F2"/>
        </w:rPr>
        <w:t>ことも考えら</w:t>
      </w:r>
      <w:r w:rsidR="00D7233A" w:rsidRPr="001E51B8">
        <w:rPr>
          <w:rFonts w:ascii="ＭＳ 明朝" w:eastAsia="ＭＳ 明朝" w:hAnsi="ＭＳ 明朝" w:cs="CIDFont+F2" w:hint="eastAsia"/>
        </w:rPr>
        <w:t>れるため料についても税と併せて整理したほうが</w:t>
      </w:r>
      <w:r w:rsidR="00CE4A54">
        <w:rPr>
          <w:rFonts w:ascii="ＭＳ 明朝" w:eastAsia="ＭＳ 明朝" w:hAnsi="ＭＳ 明朝" w:cs="CIDFont+F2" w:hint="eastAsia"/>
        </w:rPr>
        <w:t>良い</w:t>
      </w:r>
      <w:r w:rsidR="00D7233A" w:rsidRPr="001E51B8">
        <w:rPr>
          <w:rFonts w:ascii="ＭＳ 明朝" w:eastAsia="ＭＳ 明朝" w:hAnsi="ＭＳ 明朝" w:cs="CIDFont+F2" w:hint="eastAsia"/>
        </w:rPr>
        <w:t>」</w:t>
      </w:r>
      <w:r w:rsidR="006E1DD0">
        <w:rPr>
          <w:rFonts w:ascii="ＭＳ 明朝" w:eastAsia="ＭＳ 明朝" w:hAnsi="ＭＳ 明朝" w:cs="CIDFont+F2" w:hint="eastAsia"/>
        </w:rPr>
        <w:t>との</w:t>
      </w:r>
      <w:r w:rsidR="00D7233A" w:rsidRPr="001E51B8">
        <w:rPr>
          <w:rFonts w:ascii="ＭＳ 明朝" w:eastAsia="ＭＳ 明朝" w:hAnsi="ＭＳ 明朝" w:cs="CIDFont+F2" w:hint="eastAsia"/>
        </w:rPr>
        <w:t>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7233A" w:rsidRPr="00F51550">
        <w:rPr>
          <w:rFonts w:ascii="ＭＳ 明朝" w:eastAsia="ＭＳ 明朝" w:hAnsi="ＭＳ 明朝" w:cs="CIDFont+F2" w:hint="eastAsia"/>
        </w:rPr>
        <w:t>いた</w:t>
      </w:r>
      <w:r w:rsidR="00D7233A" w:rsidRPr="001E51B8">
        <w:rPr>
          <w:rFonts w:ascii="ＭＳ 明朝" w:eastAsia="ＭＳ 明朝" w:hAnsi="ＭＳ 明朝" w:cs="CIDFont+F2" w:hint="eastAsia"/>
        </w:rPr>
        <w:t>だいたものの、国民健康保険</w:t>
      </w:r>
      <w:r w:rsidR="00830918" w:rsidRPr="001E51B8">
        <w:rPr>
          <w:rFonts w:ascii="ＭＳ 明朝" w:eastAsia="ＭＳ 明朝" w:hAnsi="ＭＳ 明朝" w:cs="CIDFont+F2" w:hint="eastAsia"/>
        </w:rPr>
        <w:t>料については、現行の法令規定では</w:t>
      </w:r>
      <w:r>
        <w:rPr>
          <w:rFonts w:ascii="ＭＳ 明朝" w:eastAsia="ＭＳ 明朝" w:hAnsi="ＭＳ 明朝" w:cs="CIDFont+F2" w:hint="eastAsia"/>
        </w:rPr>
        <w:t>地方税ポータルシステム（</w:t>
      </w:r>
      <w:r w:rsidR="00830918" w:rsidRPr="001E51B8">
        <w:rPr>
          <w:rFonts w:ascii="ＭＳ 明朝" w:eastAsia="ＭＳ 明朝" w:hAnsi="ＭＳ 明朝" w:cs="CIDFont+F2"/>
        </w:rPr>
        <w:t>e</w:t>
      </w:r>
      <w:r w:rsidRPr="001E51B8">
        <w:rPr>
          <w:rFonts w:ascii="ＭＳ 明朝" w:eastAsia="ＭＳ 明朝" w:hAnsi="ＭＳ 明朝" w:cs="CIDFont+F2"/>
        </w:rPr>
        <w:t>L</w:t>
      </w:r>
      <w:r w:rsidR="00830918" w:rsidRPr="001E51B8">
        <w:rPr>
          <w:rFonts w:ascii="ＭＳ 明朝" w:eastAsia="ＭＳ 明朝" w:hAnsi="ＭＳ 明朝" w:cs="CIDFont+F2"/>
        </w:rPr>
        <w:t>TA</w:t>
      </w:r>
      <w:r w:rsidRPr="001E51B8">
        <w:rPr>
          <w:rFonts w:ascii="ＭＳ 明朝" w:eastAsia="ＭＳ 明朝" w:hAnsi="ＭＳ 明朝" w:cs="CIDFont+F2"/>
        </w:rPr>
        <w:t>X</w:t>
      </w:r>
      <w:r>
        <w:rPr>
          <w:rFonts w:ascii="ＭＳ 明朝" w:eastAsia="ＭＳ 明朝" w:hAnsi="ＭＳ 明朝" w:cs="CIDFont+F2" w:hint="eastAsia"/>
        </w:rPr>
        <w:t>）を</w:t>
      </w:r>
      <w:r w:rsidR="00830918" w:rsidRPr="001E51B8">
        <w:rPr>
          <w:rFonts w:ascii="ＭＳ 明朝" w:eastAsia="ＭＳ 明朝" w:hAnsi="ＭＳ 明朝" w:cs="CIDFont+F2"/>
        </w:rPr>
        <w:t>経由</w:t>
      </w:r>
      <w:r>
        <w:rPr>
          <w:rFonts w:ascii="ＭＳ 明朝" w:eastAsia="ＭＳ 明朝" w:hAnsi="ＭＳ 明朝" w:cs="CIDFont+F2" w:hint="eastAsia"/>
        </w:rPr>
        <w:t>した</w:t>
      </w:r>
      <w:r w:rsidR="00830918" w:rsidRPr="001E51B8">
        <w:rPr>
          <w:rFonts w:ascii="ＭＳ 明朝" w:eastAsia="ＭＳ 明朝" w:hAnsi="ＭＳ 明朝" w:cs="CIDFont+F2"/>
        </w:rPr>
        <w:t>納付を行うことができ</w:t>
      </w:r>
      <w:r>
        <w:rPr>
          <w:rFonts w:ascii="ＭＳ 明朝" w:eastAsia="ＭＳ 明朝" w:hAnsi="ＭＳ 明朝" w:cs="CIDFont+F2" w:hint="eastAsia"/>
        </w:rPr>
        <w:t>ず</w:t>
      </w:r>
      <w:r w:rsidR="00830918" w:rsidRPr="001E51B8">
        <w:rPr>
          <w:rFonts w:ascii="ＭＳ 明朝" w:eastAsia="ＭＳ 明朝" w:hAnsi="ＭＳ 明朝" w:cs="CIDFont+F2"/>
        </w:rPr>
        <w:t>、仮に実施する場合は法改正が必要となることから、期間を設けて検討する必要があるとの判断に至</w:t>
      </w:r>
      <w:r w:rsidR="00D7233A" w:rsidRPr="001E51B8">
        <w:rPr>
          <w:rFonts w:ascii="ＭＳ 明朝" w:eastAsia="ＭＳ 明朝" w:hAnsi="ＭＳ 明朝" w:cs="CIDFont+F2" w:hint="eastAsia"/>
        </w:rPr>
        <w:t>り、</w:t>
      </w:r>
      <w:r w:rsidR="00C455B2">
        <w:rPr>
          <w:rFonts w:ascii="ＭＳ 明朝" w:eastAsia="ＭＳ 明朝" w:hAnsi="ＭＳ 明朝" w:cs="CIDFont+F2" w:hint="eastAsia"/>
        </w:rPr>
        <w:t>上記</w:t>
      </w:r>
      <w:r w:rsidR="00830918" w:rsidRPr="001E51B8">
        <w:rPr>
          <w:rFonts w:ascii="ＭＳ 明朝" w:eastAsia="ＭＳ 明朝" w:hAnsi="ＭＳ 明朝" w:cs="CIDFont+F2"/>
        </w:rPr>
        <w:t>の</w:t>
      </w:r>
      <w:r w:rsidR="00BA139A">
        <w:rPr>
          <w:rFonts w:ascii="ＭＳ 明朝" w:eastAsia="ＭＳ 明朝" w:hAnsi="ＭＳ 明朝" w:cs="CIDFont+F2" w:hint="eastAsia"/>
        </w:rPr>
        <w:t>とお</w:t>
      </w:r>
      <w:r w:rsidR="00830918" w:rsidRPr="001E51B8">
        <w:rPr>
          <w:rFonts w:ascii="ＭＳ 明朝" w:eastAsia="ＭＳ 明朝" w:hAnsi="ＭＳ 明朝" w:cs="CIDFont+F2"/>
        </w:rPr>
        <w:t>り、まずは</w:t>
      </w:r>
      <w:r>
        <w:rPr>
          <w:rFonts w:ascii="ＭＳ 明朝" w:eastAsia="ＭＳ 明朝" w:hAnsi="ＭＳ 明朝" w:cs="CIDFont+F2" w:hint="eastAsia"/>
        </w:rPr>
        <w:t>保険</w:t>
      </w:r>
      <w:r w:rsidR="00830918" w:rsidRPr="001E51B8">
        <w:rPr>
          <w:rFonts w:ascii="ＭＳ 明朝" w:eastAsia="ＭＳ 明朝" w:hAnsi="ＭＳ 明朝" w:cs="CIDFont+F2"/>
        </w:rPr>
        <w:t>税</w:t>
      </w:r>
      <w:r>
        <w:rPr>
          <w:rFonts w:ascii="ＭＳ 明朝" w:eastAsia="ＭＳ 明朝" w:hAnsi="ＭＳ 明朝" w:cs="CIDFont+F2" w:hint="eastAsia"/>
        </w:rPr>
        <w:t>のみ</w:t>
      </w:r>
      <w:r w:rsidR="00830918" w:rsidRPr="001E51B8">
        <w:rPr>
          <w:rFonts w:ascii="ＭＳ 明朝" w:eastAsia="ＭＳ 明朝" w:hAnsi="ＭＳ 明朝" w:cs="CIDFont+F2"/>
        </w:rPr>
        <w:t>先行して</w:t>
      </w:r>
      <w:r w:rsidR="00F87001" w:rsidRPr="001E51B8">
        <w:rPr>
          <w:rFonts w:ascii="ＭＳ 明朝" w:eastAsia="ＭＳ 明朝" w:hAnsi="ＭＳ 明朝" w:cs="CIDFont+F2" w:hint="eastAsia"/>
        </w:rPr>
        <w:t>機能</w:t>
      </w:r>
      <w:r w:rsidR="00A57077" w:rsidRPr="001E51B8">
        <w:rPr>
          <w:rFonts w:ascii="ＭＳ 明朝" w:eastAsia="ＭＳ 明朝" w:hAnsi="ＭＳ 明朝" w:cs="CIDFont+F2" w:hint="eastAsia"/>
        </w:rPr>
        <w:t>・</w:t>
      </w:r>
      <w:r w:rsidR="00F87001" w:rsidRPr="001E51B8">
        <w:rPr>
          <w:rFonts w:ascii="ＭＳ 明朝" w:eastAsia="ＭＳ 明朝" w:hAnsi="ＭＳ 明朝" w:cs="CIDFont+F2" w:hint="eastAsia"/>
        </w:rPr>
        <w:t>帳票要件</w:t>
      </w:r>
      <w:r>
        <w:rPr>
          <w:rFonts w:ascii="ＭＳ 明朝" w:eastAsia="ＭＳ 明朝" w:hAnsi="ＭＳ 明朝" w:cs="CIDFont+F2" w:hint="eastAsia"/>
        </w:rPr>
        <w:t>を</w:t>
      </w:r>
      <w:r w:rsidR="00F87001" w:rsidRPr="001E51B8">
        <w:rPr>
          <w:rFonts w:ascii="ＭＳ 明朝" w:eastAsia="ＭＳ 明朝" w:hAnsi="ＭＳ 明朝" w:cs="CIDFont+F2" w:hint="eastAsia"/>
        </w:rPr>
        <w:t>整理することとした。</w:t>
      </w:r>
    </w:p>
    <w:p w14:paraId="075C4566" w14:textId="10FC81B1" w:rsidR="0092060A" w:rsidRPr="003E0FBA" w:rsidRDefault="0092060A" w:rsidP="001E51B8">
      <w:pPr>
        <w:pStyle w:val="aff3"/>
        <w:tabs>
          <w:tab w:val="left" w:pos="993"/>
        </w:tabs>
        <w:ind w:leftChars="0" w:left="800" w:firstLineChars="100" w:firstLine="220"/>
        <w:rPr>
          <w:rFonts w:ascii="ＭＳ 明朝" w:eastAsia="ＭＳ 明朝" w:hAnsi="ＭＳ 明朝" w:cs="CIDFont+F2"/>
          <w:color w:val="000000" w:themeColor="text1"/>
        </w:rPr>
      </w:pPr>
      <w:r w:rsidRPr="003E0FBA">
        <w:rPr>
          <w:rFonts w:ascii="ＭＳ 明朝" w:eastAsia="ＭＳ 明朝" w:hAnsi="ＭＳ 明朝" w:cs="CIDFont+F2" w:hint="eastAsia"/>
          <w:color w:val="000000" w:themeColor="text1"/>
        </w:rPr>
        <w:t>なお、</w:t>
      </w:r>
      <w:r w:rsidR="00596CE0" w:rsidRPr="0082496A">
        <w:rPr>
          <w:rFonts w:ascii="ＭＳ 明朝" w:eastAsia="ＭＳ 明朝" w:hAnsi="ＭＳ 明朝" w:cs="CIDFont+F2" w:hint="eastAsia"/>
          <w:color w:val="000000" w:themeColor="text1"/>
        </w:rPr>
        <w:t>保険税における</w:t>
      </w:r>
      <w:r w:rsidR="00596CE0" w:rsidRPr="0082496A">
        <w:rPr>
          <w:rFonts w:ascii="ＭＳ 明朝" w:eastAsia="ＭＳ 明朝" w:hAnsi="ＭＳ 明朝" w:cs="CIDFont+F2"/>
          <w:color w:val="000000" w:themeColor="text1"/>
        </w:rPr>
        <w:t>QRコードの出力は任意であるとのご意見もいただいたため、システムからのQRコードの出力は必須とした</w:t>
      </w:r>
      <w:r w:rsidR="00584008">
        <w:rPr>
          <w:rFonts w:ascii="ＭＳ 明朝" w:eastAsia="ＭＳ 明朝" w:hAnsi="ＭＳ 明朝" w:cs="CIDFont+F2" w:hint="eastAsia"/>
          <w:color w:val="000000" w:themeColor="text1"/>
        </w:rPr>
        <w:t>上</w:t>
      </w:r>
      <w:r w:rsidR="00596CE0" w:rsidRPr="0082496A">
        <w:rPr>
          <w:rFonts w:ascii="ＭＳ 明朝" w:eastAsia="ＭＳ 明朝" w:hAnsi="ＭＳ 明朝" w:cs="CIDFont+F2"/>
          <w:color w:val="000000" w:themeColor="text1"/>
        </w:rPr>
        <w:t>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490F181C"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lastRenderedPageBreak/>
        <w:drawing>
          <wp:anchor distT="0" distB="0" distL="114300" distR="114300" simplePos="0" relativeHeight="251658243" behindDoc="0" locked="0" layoutInCell="1" allowOverlap="0" wp14:anchorId="56DC0D71" wp14:editId="7C2BD48C">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l="4704" t="14427" r="51978" b="11652"/>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7B364B" w:rsidRPr="007B364B">
        <w:rPr>
          <w:rFonts w:ascii="ＭＳ 明朝" w:eastAsia="ＭＳ 明朝" w:hAnsi="ＭＳ 明朝"/>
        </w:rPr>
        <w:t xml:space="preserve">図 </w:t>
      </w:r>
      <w:r w:rsidR="007B364B" w:rsidRPr="007B364B">
        <w:rPr>
          <w:rFonts w:ascii="ＭＳ 明朝" w:eastAsia="ＭＳ 明朝" w:hAnsi="ＭＳ 明朝"/>
          <w:noProof/>
        </w:rPr>
        <w:t>３</w:t>
      </w:r>
      <w:r w:rsidR="007B364B" w:rsidRPr="007B364B">
        <w:rPr>
          <w:rFonts w:ascii="ＭＳ 明朝" w:eastAsia="ＭＳ 明朝" w:hAnsi="ＭＳ 明朝"/>
          <w:noProof/>
        </w:rPr>
        <w:noBreakHyphen/>
      </w:r>
      <w:r w:rsidR="007B364B" w:rsidRPr="007B364B">
        <w:rPr>
          <w:rFonts w:ascii="ＭＳ 明朝" w:eastAsia="ＭＳ 明朝" w:hAnsi="ＭＳ 明朝" w:hint="eastAsia"/>
          <w:noProof/>
        </w:rPr>
        <w:t>４</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1A3D4FA7" w:rsidR="00A83854" w:rsidRPr="00614439" w:rsidRDefault="00A83854" w:rsidP="00A83854">
      <w:pPr>
        <w:pStyle w:val="ab"/>
        <w:rPr>
          <w:color w:val="000000" w:themeColor="text1"/>
        </w:rPr>
      </w:pPr>
      <w:bookmarkStart w:id="60"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B0295A">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7B364B">
        <w:rPr>
          <w:rFonts w:hint="eastAsia"/>
          <w:noProof/>
          <w:color w:val="000000" w:themeColor="text1"/>
        </w:rPr>
        <w:t>４</w:t>
      </w:r>
      <w:r w:rsidRPr="00614439">
        <w:rPr>
          <w:noProof/>
          <w:color w:val="000000" w:themeColor="text1"/>
        </w:rPr>
        <w:fldChar w:fldCharType="end"/>
      </w:r>
      <w:bookmarkEnd w:id="60"/>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7"/>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lastRenderedPageBreak/>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Pr="000F3DF3"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1" w:name="_Toc122360864"/>
      <w:r w:rsidRPr="00327BD6">
        <w:rPr>
          <w:rStyle w:val="af0"/>
          <w:rFonts w:hint="eastAsia"/>
        </w:rPr>
        <w:lastRenderedPageBreak/>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1"/>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582A69A1"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B0295A" w:rsidRPr="003E0FBA">
        <w:rPr>
          <w:rFonts w:ascii="ＭＳ 明朝" w:eastAsia="ＭＳ 明朝" w:hAnsi="ＭＳ 明朝"/>
          <w:color w:val="000000" w:themeColor="text1"/>
        </w:rPr>
        <w:t xml:space="preserve">表 </w:t>
      </w:r>
      <w:r w:rsidR="00B0295A" w:rsidRPr="003E0FBA">
        <w:rPr>
          <w:rFonts w:ascii="ＭＳ 明朝" w:eastAsia="ＭＳ 明朝" w:hAnsi="ＭＳ 明朝"/>
          <w:noProof/>
          <w:color w:val="000000" w:themeColor="text1"/>
        </w:rPr>
        <w:t>３</w:t>
      </w:r>
      <w:r w:rsidR="00B0295A" w:rsidRPr="003E0FBA">
        <w:rPr>
          <w:rFonts w:ascii="ＭＳ 明朝" w:eastAsia="ＭＳ 明朝" w:hAnsi="ＭＳ 明朝"/>
          <w:noProof/>
          <w:color w:val="000000" w:themeColor="text1"/>
        </w:rPr>
        <w:noBreakHyphen/>
      </w:r>
      <w:r w:rsidR="00B0295A" w:rsidRPr="003E0FBA">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2" w:name="_Hlk71222631"/>
    </w:p>
    <w:p w14:paraId="2CDA7A8A" w14:textId="15C666CA" w:rsidR="00355098" w:rsidRPr="00614439" w:rsidRDefault="004D3C89" w:rsidP="004D3C89">
      <w:pPr>
        <w:pStyle w:val="ab"/>
        <w:rPr>
          <w:color w:val="000000" w:themeColor="text1"/>
        </w:rPr>
      </w:pPr>
      <w:bookmarkStart w:id="63"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B0295A">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B0295A">
        <w:rPr>
          <w:rFonts w:hint="eastAsia"/>
          <w:noProof/>
          <w:color w:val="000000" w:themeColor="text1"/>
        </w:rPr>
        <w:t>７</w:t>
      </w:r>
      <w:r w:rsidR="00607DAC" w:rsidRPr="00614439">
        <w:rPr>
          <w:noProof/>
          <w:color w:val="000000" w:themeColor="text1"/>
        </w:rPr>
        <w:fldChar w:fldCharType="end"/>
      </w:r>
      <w:bookmarkEnd w:id="63"/>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rsidTr="00D21DC2">
        <w:tc>
          <w:tcPr>
            <w:tcW w:w="1555" w:type="dxa"/>
            <w:shd w:val="clear" w:color="auto" w:fill="B4C6E7" w:themeFill="accent1" w:themeFillTint="66"/>
            <w:vAlign w:val="center"/>
          </w:tcPr>
          <w:p w14:paraId="549BC1EB"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bookmarkStart w:id="64" w:name="_Hlk71220006"/>
            <w:bookmarkEnd w:id="62"/>
            <w:r w:rsidRPr="00093EF0">
              <w:rPr>
                <w:rFonts w:ascii="ＭＳ 明朝" w:eastAsia="ＭＳ 明朝" w:hAnsi="ＭＳ 明朝" w:cs="CIDFont+F2" w:hint="eastAsia"/>
                <w:sz w:val="22"/>
                <w:szCs w:val="24"/>
              </w:rPr>
              <w:t>システム印字</w:t>
            </w:r>
          </w:p>
          <w:p w14:paraId="766B40A4"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rsidP="00D21DC2">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4"/>
      <w:tr w:rsidR="00355098" w14:paraId="62ABEDDC" w14:textId="77777777" w:rsidTr="00093EF0">
        <w:trPr>
          <w:trHeight w:val="3402"/>
        </w:trPr>
        <w:tc>
          <w:tcPr>
            <w:tcW w:w="1555" w:type="dxa"/>
            <w:vAlign w:val="center"/>
          </w:tcPr>
          <w:p w14:paraId="7E61E54B"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rsidP="00D21DC2">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rsidP="00D21DC2">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5"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5"/>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rsidP="00D21DC2">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rsidP="00D21DC2">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rsidP="00D21DC2">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rsidTr="00B00CF6">
        <w:tc>
          <w:tcPr>
            <w:tcW w:w="1555" w:type="dxa"/>
            <w:shd w:val="clear" w:color="auto" w:fill="B4C6E7" w:themeFill="accent1" w:themeFillTint="66"/>
            <w:vAlign w:val="center"/>
          </w:tcPr>
          <w:p w14:paraId="1AA0884B"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lastRenderedPageBreak/>
              <w:t>システム印字</w:t>
            </w:r>
          </w:p>
          <w:p w14:paraId="1B995820"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rsidP="00B00CF6">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rsidP="00D21DC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rsidP="00D21DC2">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rsidP="00D21DC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2A629778"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システム標準仕様書2.0版</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lastRenderedPageBreak/>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lastRenderedPageBreak/>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lastRenderedPageBreak/>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8"/>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7B73F31D" w:rsidR="0018341D" w:rsidRDefault="0018341D" w:rsidP="0018341D">
      <w:pPr>
        <w:pStyle w:val="ab"/>
      </w:pPr>
      <w:r>
        <w:t xml:space="preserve">図 </w:t>
      </w:r>
      <w:fldSimple w:instr=" STYLEREF 1 \s ">
        <w:r w:rsidR="00B0295A">
          <w:rPr>
            <w:noProof/>
          </w:rPr>
          <w:t>３</w:t>
        </w:r>
      </w:fldSimple>
      <w:r>
        <w:noBreakHyphen/>
      </w:r>
      <w:fldSimple w:instr=" SEQ 図 \* DBCHAR \s 1 ">
        <w:r w:rsidR="007B364B">
          <w:rPr>
            <w:rFonts w:hint="eastAsia"/>
            <w:noProof/>
          </w:rPr>
          <w:t>５</w:t>
        </w:r>
      </w:fldSimple>
      <w:r>
        <w:rPr>
          <w:rFonts w:hint="eastAsia"/>
        </w:rPr>
        <w:t xml:space="preserve"> </w:t>
      </w:r>
      <w:r w:rsidRPr="00A048B3">
        <w:rPr>
          <w:rFonts w:hint="eastAsia"/>
        </w:rPr>
        <w:t>変更可能な帳票印字文言の記載イメージ</w:t>
      </w:r>
    </w:p>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9"/>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1DD487C0" w:rsidR="0018341D" w:rsidRPr="00EE090D" w:rsidRDefault="0018341D" w:rsidP="0018341D">
      <w:pPr>
        <w:pStyle w:val="ab"/>
      </w:pPr>
      <w:r>
        <w:t xml:space="preserve">図 </w:t>
      </w:r>
      <w:fldSimple w:instr=" STYLEREF 1 \s ">
        <w:r w:rsidR="00B0295A">
          <w:rPr>
            <w:noProof/>
          </w:rPr>
          <w:t>３</w:t>
        </w:r>
      </w:fldSimple>
      <w:r>
        <w:noBreakHyphen/>
      </w:r>
      <w:fldSimple w:instr=" SEQ 図 \* DBCHAR \s 1 ">
        <w:r w:rsidR="007B364B">
          <w:rPr>
            <w:rFonts w:hint="eastAsia"/>
            <w:noProof/>
          </w:rPr>
          <w:t>６</w:t>
        </w:r>
      </w:fldSimple>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w:t>
      </w:r>
      <w:r w:rsidRPr="00F51550">
        <w:rPr>
          <w:rFonts w:ascii="ＭＳ 明朝" w:eastAsia="ＭＳ 明朝" w:hAnsi="ＭＳ 明朝" w:cs="CIDFont+F2" w:hint="eastAsia"/>
        </w:rPr>
        <w:lastRenderedPageBreak/>
        <w:t>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6"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6"/>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5B21E2BC" w14:textId="77777777" w:rsidR="008E0343" w:rsidRPr="006C4648" w:rsidRDefault="008E0343"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lastRenderedPageBreak/>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67E6089C"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B02101" w:rsidRPr="00B02101">
        <w:rPr>
          <w:rFonts w:ascii="ＭＳ 明朝" w:eastAsia="ＭＳ 明朝" w:hAnsi="ＭＳ 明朝" w:cs="CIDFont+F2" w:hint="eastAsia"/>
          <w:color w:val="000000" w:themeColor="text1"/>
        </w:rPr>
        <w:t>もしくは空欄出力とすることをパラメータ設定で選択可能とすることとする。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67" w:name="_Toc122360865"/>
      <w:r w:rsidRPr="00327BD6">
        <w:rPr>
          <w:rStyle w:val="af0"/>
          <w:rFonts w:hint="eastAsia"/>
        </w:rPr>
        <w:lastRenderedPageBreak/>
        <w:t>窓空宛名のシステム印字項目について</w:t>
      </w:r>
      <w:bookmarkEnd w:id="67"/>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662CE0EA"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_機能・帳票要件_00_共通」の機能ID「1.8.1.1」に宛名シートの出力機能を示していることと矛盾する記載となっていたため削除した。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4DCEAC3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B0295A" w:rsidRPr="003E0FBA">
        <w:rPr>
          <w:rFonts w:ascii="ＭＳ 明朝" w:eastAsia="ＭＳ 明朝" w:hAnsi="ＭＳ 明朝"/>
        </w:rPr>
        <w:t xml:space="preserve">表 </w:t>
      </w:r>
      <w:r w:rsidR="00B0295A" w:rsidRPr="003E0FBA">
        <w:rPr>
          <w:rFonts w:ascii="ＭＳ 明朝" w:eastAsia="ＭＳ 明朝" w:hAnsi="ＭＳ 明朝"/>
          <w:noProof/>
        </w:rPr>
        <w:t>３</w:t>
      </w:r>
      <w:r w:rsidR="00B0295A" w:rsidRPr="003E0FBA">
        <w:rPr>
          <w:rFonts w:ascii="ＭＳ 明朝" w:eastAsia="ＭＳ 明朝" w:hAnsi="ＭＳ 明朝"/>
          <w:noProof/>
        </w:rPr>
        <w:noBreakHyphen/>
      </w:r>
      <w:r w:rsidR="00B0295A" w:rsidRPr="003E0FBA">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237F8CB3" w:rsidR="00A70537" w:rsidRPr="00D979E8" w:rsidRDefault="004D3C89" w:rsidP="004D3C89">
      <w:pPr>
        <w:pStyle w:val="ab"/>
      </w:pPr>
      <w:bookmarkStart w:id="68" w:name="_Ref101281329"/>
      <w:r>
        <w:t xml:space="preserve">表 </w:t>
      </w:r>
      <w:fldSimple w:instr=" STYLEREF 1 \s ">
        <w:r w:rsidR="00B0295A">
          <w:rPr>
            <w:noProof/>
          </w:rPr>
          <w:t>３</w:t>
        </w:r>
      </w:fldSimple>
      <w:r>
        <w:noBreakHyphen/>
      </w:r>
      <w:fldSimple w:instr=" SEQ 表 \* DBCHAR \s 1 ">
        <w:r w:rsidR="00B0295A">
          <w:rPr>
            <w:rFonts w:hint="eastAsia"/>
            <w:noProof/>
          </w:rPr>
          <w:t>８</w:t>
        </w:r>
      </w:fldSimple>
      <w:bookmarkEnd w:id="68"/>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rsidP="002A48A2">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rsidP="002A48A2">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rsidP="002A48A2">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rsidP="002A48A2">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rsidP="002A48A2">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rsidP="002A48A2">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71ED322A" w14:textId="77777777" w:rsidR="00410D84" w:rsidRDefault="00410D84" w:rsidP="002B6FF2">
      <w:pPr>
        <w:pStyle w:val="aff3"/>
        <w:tabs>
          <w:tab w:val="left" w:pos="993"/>
        </w:tabs>
        <w:ind w:leftChars="0" w:left="800" w:firstLineChars="100" w:firstLine="220"/>
        <w:rPr>
          <w:rFonts w:ascii="ＭＳ 明朝" w:eastAsia="ＭＳ 明朝" w:hAnsi="ＭＳ 明朝"/>
        </w:rPr>
      </w:pP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884262" w14:textId="598AC64E"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B0295A" w:rsidRPr="003E0FBA">
        <w:rPr>
          <w:rFonts w:ascii="ＭＳ 明朝" w:eastAsia="ＭＳ 明朝" w:hAnsi="ＭＳ 明朝"/>
        </w:rPr>
        <w:t xml:space="preserve">表 </w:t>
      </w:r>
      <w:r w:rsidR="00B0295A" w:rsidRPr="003E0FBA">
        <w:rPr>
          <w:rFonts w:ascii="ＭＳ 明朝" w:eastAsia="ＭＳ 明朝" w:hAnsi="ＭＳ 明朝"/>
          <w:noProof/>
        </w:rPr>
        <w:t>３</w:t>
      </w:r>
      <w:r w:rsidR="00B0295A" w:rsidRPr="003E0FBA">
        <w:rPr>
          <w:rFonts w:ascii="ＭＳ 明朝" w:eastAsia="ＭＳ 明朝" w:hAnsi="ＭＳ 明朝"/>
          <w:noProof/>
        </w:rPr>
        <w:noBreakHyphen/>
      </w:r>
      <w:r w:rsidR="00B0295A" w:rsidRPr="003E0FBA">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49978666" w:rsidR="00BB3445" w:rsidRPr="00BB3445" w:rsidRDefault="00BB3445" w:rsidP="00410D84">
      <w:pPr>
        <w:pStyle w:val="ab"/>
      </w:pPr>
      <w:r>
        <w:t xml:space="preserve">図 </w:t>
      </w:r>
      <w:fldSimple w:instr=" STYLEREF 1 \s ">
        <w:r w:rsidR="00B0295A">
          <w:rPr>
            <w:noProof/>
          </w:rPr>
          <w:t>３</w:t>
        </w:r>
      </w:fldSimple>
      <w:r>
        <w:noBreakHyphen/>
      </w:r>
      <w:fldSimple w:instr=" SEQ 図 \* DBCHAR \s 1 ">
        <w:r w:rsidR="007B364B">
          <w:rPr>
            <w:rFonts w:hint="eastAsia"/>
            <w:noProof/>
          </w:rPr>
          <w:t>７</w:t>
        </w:r>
      </w:fldSimple>
      <w:r>
        <w:rPr>
          <w:rFonts w:hint="eastAsia"/>
        </w:rPr>
        <w:t xml:space="preserve"> 帳票の対象者</w:t>
      </w:r>
      <w:r>
        <w:rPr>
          <w:rFonts w:cs="CIDFont+F2" w:hint="eastAsia"/>
        </w:rPr>
        <w:t>の記載イメージ</w:t>
      </w:r>
    </w:p>
    <w:p w14:paraId="660BDEA5" w14:textId="6357D188"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lastRenderedPageBreak/>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31"/>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0A6C3519" w:rsidR="00BB3445" w:rsidRPr="004D3C89" w:rsidRDefault="00BB3445" w:rsidP="00BB3445">
      <w:pPr>
        <w:pStyle w:val="ab"/>
      </w:pPr>
      <w:r>
        <w:t xml:space="preserve">図 </w:t>
      </w:r>
      <w:fldSimple w:instr=" STYLEREF 1 \s ">
        <w:r w:rsidR="00B0295A">
          <w:rPr>
            <w:noProof/>
          </w:rPr>
          <w:t>３</w:t>
        </w:r>
      </w:fldSimple>
      <w:r>
        <w:noBreakHyphen/>
      </w:r>
      <w:fldSimple w:instr=" SEQ 図 \* DBCHAR \s 1 ">
        <w:r w:rsidR="007B364B">
          <w:rPr>
            <w:rFonts w:hint="eastAsia"/>
            <w:noProof/>
          </w:rPr>
          <w:t>８</w:t>
        </w:r>
      </w:fldSimple>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D0BDFE0"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なお、封筒を利用する帳票においては封筒に印字するため、帳票詳細要件には示さず、はがきの帳票の帳票詳細要件に示すこととした。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32"/>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0C00B72A" w:rsidR="001C3574" w:rsidRPr="004D3C89" w:rsidRDefault="001C3574" w:rsidP="001C3574">
      <w:pPr>
        <w:pStyle w:val="ab"/>
      </w:pPr>
      <w:r>
        <w:t xml:space="preserve">図 </w:t>
      </w:r>
      <w:fldSimple w:instr=" STYLEREF 1 \s ">
        <w:r w:rsidR="00B0295A">
          <w:rPr>
            <w:noProof/>
          </w:rPr>
          <w:t>３</w:t>
        </w:r>
      </w:fldSimple>
      <w:r>
        <w:noBreakHyphen/>
      </w:r>
      <w:fldSimple w:instr=" SEQ 図 \* DBCHAR \s 1 ">
        <w:r w:rsidR="007B364B">
          <w:rPr>
            <w:rFonts w:hint="eastAsia"/>
            <w:noProof/>
          </w:rPr>
          <w:t>９</w:t>
        </w:r>
      </w:fldSimple>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33"/>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02B94E0E" w:rsidR="001C3574" w:rsidRDefault="001C3574" w:rsidP="001C3574">
      <w:pPr>
        <w:pStyle w:val="ab"/>
        <w:rPr>
          <w:rFonts w:cs="CIDFont+F2"/>
        </w:rPr>
      </w:pPr>
      <w:r>
        <w:t xml:space="preserve">図 </w:t>
      </w:r>
      <w:fldSimple w:instr=" STYLEREF 1 \s ">
        <w:r w:rsidR="00B0295A">
          <w:rPr>
            <w:noProof/>
          </w:rPr>
          <w:t>３</w:t>
        </w:r>
      </w:fldSimple>
      <w:r>
        <w:noBreakHyphen/>
      </w:r>
      <w:fldSimple w:instr=" SEQ 図 \* DBCHAR \s 1 ">
        <w:r w:rsidR="007B364B">
          <w:rPr>
            <w:rFonts w:hint="eastAsia"/>
            <w:noProof/>
          </w:rPr>
          <w:t>１０</w:t>
        </w:r>
      </w:fldSimple>
      <w:r>
        <w:rPr>
          <w:rFonts w:hint="eastAsia"/>
        </w:rPr>
        <w:t xml:space="preserve"> 返送用登録番号</w:t>
      </w:r>
      <w:r>
        <w:rPr>
          <w:rFonts w:cs="CIDFont+F2" w:hint="eastAsia"/>
        </w:rPr>
        <w:t>の記載イメージ</w:t>
      </w:r>
    </w:p>
    <w:p w14:paraId="60F20D0A" w14:textId="16ACE36A"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なお、返送用登録番号をもとに生成するコードについては、ベンダの実装方法に委ねられるものとし規定はしないが、市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Pr="002C0E55">
        <w:rPr>
          <w:rFonts w:ascii="ＭＳ 明朝" w:eastAsia="ＭＳ 明朝" w:hAnsi="ＭＳ 明朝"/>
        </w:rPr>
        <w:t>QRコード等）を印字可能とする。</w:t>
      </w:r>
    </w:p>
    <w:p w14:paraId="2585D9DE" w14:textId="45318CBF" w:rsidR="001C3574" w:rsidRPr="00DF2A6C" w:rsidRDefault="00956092" w:rsidP="00DF2A6C">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lastRenderedPageBreak/>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00DDF58F" w14:textId="77777777" w:rsidR="00F23268" w:rsidRPr="0099676D" w:rsidRDefault="00F23268"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1A3845"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2C087C">
        <w:rPr>
          <w:rFonts w:ascii="ＭＳ 明朝" w:eastAsia="ＭＳ 明朝" w:hAnsi="ＭＳ 明朝" w:hint="eastAsia"/>
        </w:rPr>
        <w:t>かか</w:t>
      </w:r>
      <w:r w:rsidRPr="001C3574">
        <w:rPr>
          <w:rFonts w:ascii="ＭＳ 明朝" w:eastAsia="ＭＳ 明朝" w:hAnsi="ＭＳ 明朝" w:hint="eastAsia"/>
        </w:rPr>
        <w:t>わらず事務処理上必要となる項目であることから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4"/>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3C9A62B7" w:rsidR="00D00CF7" w:rsidRDefault="00D00CF7" w:rsidP="00D00CF7">
      <w:pPr>
        <w:pStyle w:val="ab"/>
        <w:rPr>
          <w:rFonts w:cs="CIDFont+F2"/>
        </w:rPr>
      </w:pPr>
      <w:r>
        <w:t xml:space="preserve">図 </w:t>
      </w:r>
      <w:fldSimple w:instr=" STYLEREF 1 \s ">
        <w:r w:rsidR="00B0295A">
          <w:rPr>
            <w:noProof/>
          </w:rPr>
          <w:t>３</w:t>
        </w:r>
      </w:fldSimple>
      <w:r>
        <w:noBreakHyphen/>
      </w:r>
      <w:fldSimple w:instr=" SEQ 図 \* DBCHAR \s 1 ">
        <w:r w:rsidR="007B364B">
          <w:rPr>
            <w:rFonts w:hint="eastAsia"/>
            <w:noProof/>
          </w:rPr>
          <w:t>１１</w:t>
        </w:r>
      </w:fldSimple>
      <w:r>
        <w:rPr>
          <w:rFonts w:hint="eastAsia"/>
        </w:rPr>
        <w:t xml:space="preserve"> 引抜用番号</w:t>
      </w:r>
      <w:r>
        <w:rPr>
          <w:rFonts w:cs="CIDFont+F2" w:hint="eastAsia"/>
        </w:rPr>
        <w:t>の記載イメージ</w:t>
      </w:r>
    </w:p>
    <w:p w14:paraId="24D8F463" w14:textId="04DF7AF0" w:rsidR="0076513B" w:rsidRPr="0076513B" w:rsidRDefault="0076513B" w:rsidP="00DF2A6C">
      <w:pPr>
        <w:pStyle w:val="aff3"/>
        <w:tabs>
          <w:tab w:val="left" w:pos="993"/>
        </w:tabs>
        <w:ind w:leftChars="0" w:left="800" w:firstLineChars="100" w:firstLine="220"/>
      </w:pPr>
      <w:r w:rsidRPr="0076513B">
        <w:rPr>
          <w:rFonts w:ascii="ＭＳ 明朝" w:eastAsia="ＭＳ 明朝" w:hAnsi="ＭＳ 明朝" w:hint="eastAsia"/>
        </w:rPr>
        <w:t>なお、引抜用番号をもとに生成するコードについては、ベンダの実装方法に委ねられるものとし規定はしないが、市区町村毎にコード（バーコード・</w:t>
      </w:r>
      <w:r w:rsidRPr="0076513B">
        <w:rPr>
          <w:rFonts w:ascii="ＭＳ 明朝" w:eastAsia="ＭＳ 明朝" w:hAnsi="ＭＳ 明朝"/>
        </w:rPr>
        <w:t>QRコード等）を印字可能とする。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69" w:name="_Toc122360866"/>
      <w:r w:rsidRPr="00327BD6">
        <w:rPr>
          <w:rStyle w:val="af0"/>
          <w:rFonts w:hint="eastAsia"/>
        </w:rPr>
        <w:lastRenderedPageBreak/>
        <w:t>その他のシステム印字項目について</w:t>
      </w:r>
      <w:bookmarkEnd w:id="69"/>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被保険者証以外の各種証については、以下の観点から省令を改正し、性別欄を不要と</w:t>
      </w:r>
      <w:r>
        <w:rPr>
          <w:rFonts w:ascii="ＭＳ 明朝" w:eastAsia="ＭＳ 明朝" w:hAnsi="ＭＳ 明朝" w:hint="eastAsia"/>
        </w:rPr>
        <w:t>している</w:t>
      </w:r>
      <w:r w:rsidRPr="00BC14EB">
        <w:rPr>
          <w:rFonts w:ascii="ＭＳ 明朝" w:eastAsia="ＭＳ 明朝" w:hAnsi="ＭＳ 明朝" w:hint="eastAsia"/>
        </w:rPr>
        <w:t>。</w:t>
      </w:r>
    </w:p>
    <w:p w14:paraId="32E555AA" w14:textId="77777777" w:rsidR="000A64DF" w:rsidRPr="00BC14EB"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保険医療機関等の窓口で被保険者証に添えて提出するものであり、被保険者の性別は被保険者証をもって確認可能</w:t>
      </w:r>
      <w:r>
        <w:rPr>
          <w:rFonts w:ascii="ＭＳ 明朝" w:eastAsia="ＭＳ 明朝" w:hAnsi="ＭＳ 明朝" w:hint="eastAsia"/>
        </w:rPr>
        <w:t>。</w:t>
      </w:r>
    </w:p>
    <w:p w14:paraId="23142730" w14:textId="77777777" w:rsidR="000A64DF" w:rsidRDefault="000A64DF" w:rsidP="000A64DF">
      <w:pPr>
        <w:pStyle w:val="aff3"/>
        <w:numPr>
          <w:ilvl w:val="0"/>
          <w:numId w:val="20"/>
        </w:numPr>
        <w:tabs>
          <w:tab w:val="left" w:pos="993"/>
        </w:tabs>
        <w:ind w:leftChars="0" w:left="1276"/>
        <w:rPr>
          <w:rFonts w:ascii="ＭＳ 明朝" w:eastAsia="ＭＳ 明朝" w:hAnsi="ＭＳ 明朝"/>
        </w:rPr>
      </w:pPr>
      <w:r w:rsidRPr="00BC14EB">
        <w:rPr>
          <w:rFonts w:ascii="ＭＳ 明朝" w:eastAsia="ＭＳ 明朝" w:hAnsi="ＭＳ 明朝" w:hint="eastAsia"/>
        </w:rPr>
        <w:t>当該証を提示した者が</w:t>
      </w:r>
      <w:r>
        <w:rPr>
          <w:rFonts w:ascii="ＭＳ 明朝" w:eastAsia="ＭＳ 明朝" w:hAnsi="ＭＳ 明朝" w:hint="eastAsia"/>
        </w:rPr>
        <w:t>国民健康保険</w:t>
      </w:r>
      <w:r w:rsidRPr="00BC14EB">
        <w:rPr>
          <w:rFonts w:ascii="ＭＳ 明朝" w:eastAsia="ＭＳ 明朝" w:hAnsi="ＭＳ 明朝" w:hint="eastAsia"/>
        </w:rPr>
        <w:t>の被保険者であることの確認は、性別欄以外の記載内容を被保険者証と照合することで可能</w:t>
      </w:r>
      <w:r>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6835FCC2" w14:textId="77777777" w:rsidR="001936BE" w:rsidRPr="001936BE" w:rsidRDefault="001936BE" w:rsidP="001936BE">
      <w:pPr>
        <w:pStyle w:val="aff3"/>
        <w:tabs>
          <w:tab w:val="left" w:pos="993"/>
        </w:tabs>
        <w:ind w:leftChars="0" w:left="800" w:firstLineChars="100" w:firstLine="220"/>
        <w:rPr>
          <w:rFonts w:ascii="ＭＳ 明朝" w:eastAsia="ＭＳ 明朝" w:hAnsi="ＭＳ 明朝" w:cs="CIDFont+F2"/>
          <w:color w:val="000000" w:themeColor="text1"/>
        </w:rPr>
      </w:pPr>
      <w:r w:rsidRPr="001936BE">
        <w:rPr>
          <w:rFonts w:ascii="ＭＳ 明朝" w:eastAsia="ＭＳ 明朝" w:hAnsi="ＭＳ 明朝" w:hint="eastAsia"/>
          <w:color w:val="000000" w:themeColor="text1"/>
        </w:rPr>
        <w:t>ただし、上記被保険者証、その他特別徴収の通知に関する帳票等においては、省令や国民健康保険法施行規則等に記載の通り、性別を印字する必要があるため、実装必須としている。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lastRenderedPageBreak/>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5"/>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11B692A2" w:rsidR="000A64DF" w:rsidRPr="000A0308" w:rsidRDefault="000A64DF" w:rsidP="000A0308">
      <w:pPr>
        <w:pStyle w:val="ab"/>
      </w:pPr>
      <w:r>
        <w:t xml:space="preserve">図 </w:t>
      </w:r>
      <w:fldSimple w:instr=" STYLEREF 1 \s ">
        <w:r w:rsidR="00B0295A">
          <w:rPr>
            <w:noProof/>
          </w:rPr>
          <w:t>３</w:t>
        </w:r>
      </w:fldSimple>
      <w:r>
        <w:noBreakHyphen/>
      </w:r>
      <w:fldSimple w:instr=" SEQ 図 \* DBCHAR \s 1 ">
        <w:r w:rsidR="007B364B">
          <w:rPr>
            <w:rFonts w:hint="eastAsia"/>
            <w:noProof/>
          </w:rPr>
          <w:t>１２</w:t>
        </w:r>
      </w:fldSimple>
      <w:r>
        <w:rPr>
          <w:rFonts w:hint="eastAsia"/>
        </w:rPr>
        <w:t xml:space="preserve"> 文書番号</w:t>
      </w:r>
      <w:r>
        <w:rPr>
          <w:rFonts w:cs="CIDFont+F2" w:hint="eastAsia"/>
        </w:rPr>
        <w:t>の記載イメージ</w:t>
      </w:r>
    </w:p>
    <w:p w14:paraId="2C6AB9A2"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Pr="00795C97"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なお、連帳用バーマークの実装を妨げるものではない。</w:t>
      </w: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lastRenderedPageBreak/>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26070F3C"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7B364B" w:rsidRPr="007B25D9">
        <w:rPr>
          <w:rFonts w:ascii="ＭＳ 明朝" w:eastAsia="ＭＳ 明朝" w:hAnsi="ＭＳ 明朝"/>
        </w:rPr>
        <w:t xml:space="preserve">図 </w:t>
      </w:r>
      <w:r w:rsidR="007B364B">
        <w:rPr>
          <w:rFonts w:ascii="ＭＳ 明朝" w:eastAsia="ＭＳ 明朝" w:hAnsi="ＭＳ 明朝"/>
          <w:noProof/>
        </w:rPr>
        <w:t>３</w:t>
      </w:r>
      <w:r w:rsidR="007B364B" w:rsidRPr="007B25D9">
        <w:rPr>
          <w:rFonts w:ascii="ＭＳ 明朝" w:eastAsia="ＭＳ 明朝" w:hAnsi="ＭＳ 明朝"/>
        </w:rPr>
        <w:noBreakHyphen/>
      </w:r>
      <w:r w:rsidR="007B364B">
        <w:rPr>
          <w:rFonts w:ascii="ＭＳ 明朝" w:eastAsia="ＭＳ 明朝" w:hAnsi="ＭＳ 明朝" w:hint="eastAsia"/>
          <w:noProof/>
        </w:rPr>
        <w:t>１３</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lastRenderedPageBreak/>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6"/>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61736751" w:rsidR="000A64DF" w:rsidRDefault="000A64DF" w:rsidP="000A64DF">
      <w:pPr>
        <w:jc w:val="center"/>
        <w:rPr>
          <w:rFonts w:ascii="ＭＳ 明朝" w:eastAsia="ＭＳ 明朝" w:hAnsi="ＭＳ 明朝" w:cs="CIDFont+F2"/>
        </w:rPr>
      </w:pPr>
      <w:bookmarkStart w:id="70" w:name="_Ref101280926"/>
      <w:bookmarkStart w:id="71"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B0295A">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7B364B">
        <w:rPr>
          <w:rFonts w:ascii="ＭＳ 明朝" w:eastAsia="ＭＳ 明朝" w:hAnsi="ＭＳ 明朝" w:hint="eastAsia"/>
          <w:noProof/>
        </w:rPr>
        <w:t>１３</w:t>
      </w:r>
      <w:r w:rsidRPr="007B25D9">
        <w:rPr>
          <w:rFonts w:ascii="ＭＳ 明朝" w:eastAsia="ＭＳ 明朝" w:hAnsi="ＭＳ 明朝"/>
          <w:noProof/>
        </w:rPr>
        <w:fldChar w:fldCharType="end"/>
      </w:r>
      <w:bookmarkEnd w:id="70"/>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1"/>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1B539C88" w14:textId="6FB4953E" w:rsidR="000A64DF" w:rsidRPr="00C824F3" w:rsidRDefault="00217AC6" w:rsidP="004046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r w:rsidR="000A64DF" w:rsidRPr="00C824F3">
        <w:rPr>
          <w:rFonts w:ascii="ＭＳ 明朝" w:eastAsia="ＭＳ 明朝" w:hAnsi="ＭＳ 明朝"/>
        </w:rPr>
        <w:br w:type="page"/>
      </w:r>
    </w:p>
    <w:p w14:paraId="71A8C021" w14:textId="77777777" w:rsidR="000A64DF" w:rsidRPr="00C824F3" w:rsidRDefault="000A64DF" w:rsidP="000A64DF">
      <w:pPr>
        <w:rPr>
          <w:rFonts w:ascii="ＭＳ 明朝" w:eastAsia="ＭＳ 明朝" w:hAnsi="ＭＳ 明朝"/>
        </w:rPr>
      </w:pP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030C99">
          <w:pgSz w:w="11906" w:h="16838" w:code="9"/>
          <w:pgMar w:top="1701" w:right="1418" w:bottom="1559" w:left="1418" w:header="851" w:footer="510" w:gutter="0"/>
          <w:cols w:space="425"/>
          <w:titlePg/>
          <w:docGrid w:linePitch="360"/>
        </w:sectPr>
      </w:pPr>
      <w:bookmarkStart w:id="72" w:name="_Toc122360867"/>
      <w:r w:rsidRPr="00C824F3">
        <w:rPr>
          <w:rFonts w:hint="eastAsia"/>
        </w:rPr>
        <w:t>データ要件</w:t>
      </w:r>
      <w:r w:rsidR="00C32E63" w:rsidRPr="00C824F3">
        <w:rPr>
          <w:rFonts w:hint="eastAsia"/>
        </w:rPr>
        <w:t>・連携要件</w:t>
      </w:r>
      <w:bookmarkEnd w:id="72"/>
    </w:p>
    <w:p w14:paraId="7FDA5739" w14:textId="67E21893" w:rsidR="00D7336A" w:rsidRPr="00C824F3" w:rsidRDefault="00DA0F92" w:rsidP="00405DDC">
      <w:pPr>
        <w:pStyle w:val="2"/>
        <w:spacing w:before="0"/>
      </w:pPr>
      <w:bookmarkStart w:id="73" w:name="_Toc122360868"/>
      <w:r w:rsidRPr="00C824F3">
        <w:rPr>
          <w:rFonts w:hint="eastAsia"/>
        </w:rPr>
        <w:lastRenderedPageBreak/>
        <w:t>データ要件</w:t>
      </w:r>
      <w:r w:rsidR="00C32E63" w:rsidRPr="00C824F3">
        <w:rPr>
          <w:rFonts w:hint="eastAsia"/>
        </w:rPr>
        <w:t>・連携要件</w:t>
      </w:r>
      <w:r w:rsidRPr="00C824F3">
        <w:rPr>
          <w:rFonts w:hint="eastAsia"/>
        </w:rPr>
        <w:t>について</w:t>
      </w:r>
      <w:bookmarkEnd w:id="73"/>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4" w:name="_Hlk71222644"/>
    </w:p>
    <w:bookmarkEnd w:id="74"/>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2">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7"/>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29731175"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B0295A">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B0295A">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lastRenderedPageBreak/>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5" w:name="_Toc122360869"/>
      <w:r w:rsidRPr="00327BD6">
        <w:rPr>
          <w:rStyle w:val="af0"/>
          <w:rFonts w:hint="eastAsia"/>
        </w:rPr>
        <w:t>データの保持年数について</w:t>
      </w:r>
      <w:bookmarkEnd w:id="75"/>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76" w:name="_Toc122360870"/>
      <w:r w:rsidRPr="00234832">
        <w:rPr>
          <w:rStyle w:val="af0"/>
          <w:rFonts w:hint="eastAsia"/>
          <w:color w:val="000000" w:themeColor="text1"/>
        </w:rPr>
        <w:t>文字について</w:t>
      </w:r>
      <w:bookmarkEnd w:id="76"/>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0882E139"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2007040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030C99">
          <w:pgSz w:w="11906" w:h="16838" w:code="9"/>
          <w:pgMar w:top="1701" w:right="1418" w:bottom="1559" w:left="1418" w:header="851" w:footer="510" w:gutter="0"/>
          <w:cols w:space="425"/>
          <w:titlePg/>
          <w:docGrid w:linePitch="360"/>
        </w:sectPr>
      </w:pPr>
      <w:bookmarkStart w:id="77" w:name="_Toc122360871"/>
      <w:r w:rsidRPr="00C824F3">
        <w:rPr>
          <w:rFonts w:hint="eastAsia"/>
        </w:rPr>
        <w:t>非機能要件</w:t>
      </w:r>
      <w:bookmarkEnd w:id="77"/>
    </w:p>
    <w:p w14:paraId="288C1121" w14:textId="56A1060C" w:rsidR="00545E94" w:rsidRPr="00C824F3" w:rsidRDefault="00DA0F92" w:rsidP="00234832">
      <w:pPr>
        <w:pStyle w:val="2"/>
        <w:spacing w:before="0"/>
      </w:pPr>
      <w:bookmarkStart w:id="78" w:name="_Toc122360872"/>
      <w:r w:rsidRPr="00C824F3">
        <w:rPr>
          <w:rFonts w:hint="eastAsia"/>
        </w:rPr>
        <w:lastRenderedPageBreak/>
        <w:t>非機能要件について</w:t>
      </w:r>
      <w:bookmarkEnd w:id="78"/>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2D9C4F46"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B0295A" w:rsidRPr="007B25D9">
        <w:rPr>
          <w:rFonts w:ascii="ＭＳ 明朝" w:eastAsia="ＭＳ 明朝" w:hAnsi="ＭＳ 明朝"/>
        </w:rPr>
        <w:t xml:space="preserve">図 </w:t>
      </w:r>
      <w:r w:rsidR="00B0295A">
        <w:rPr>
          <w:rFonts w:ascii="ＭＳ 明朝" w:eastAsia="ＭＳ 明朝" w:hAnsi="ＭＳ 明朝"/>
          <w:noProof/>
        </w:rPr>
        <w:t>５</w:t>
      </w:r>
      <w:r w:rsidR="00B0295A" w:rsidRPr="007B25D9">
        <w:rPr>
          <w:rFonts w:ascii="ＭＳ 明朝" w:eastAsia="ＭＳ 明朝" w:hAnsi="ＭＳ 明朝"/>
        </w:rPr>
        <w:noBreakHyphen/>
      </w:r>
      <w:r w:rsidR="00B0295A">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79" w:name="_Hlk71222654"/>
    </w:p>
    <w:bookmarkEnd w:id="79"/>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196F13DC">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28A0092B-C50C-407E-A947-70E740481C1C}">
                          <a14:useLocalDpi xmlns:a14="http://schemas.microsoft.com/office/drawing/2010/main" val="0"/>
                        </a:ext>
                      </a:extLst>
                    </a:blip>
                    <a:srcRect t="1203" r="721" b="855"/>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7ACF7835" w:rsidR="00C455B2" w:rsidRPr="00C455B2" w:rsidRDefault="00C455B2" w:rsidP="00C455B2">
      <w:pPr>
        <w:jc w:val="center"/>
        <w:rPr>
          <w:rFonts w:ascii="ＭＳ 明朝" w:eastAsia="ＭＳ 明朝" w:hAnsi="ＭＳ 明朝" w:cs="CIDFont+F2"/>
        </w:rPr>
      </w:pPr>
      <w:bookmarkStart w:id="80" w:name="_Ref101281535"/>
      <w:bookmarkStart w:id="81"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B0295A">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B0295A">
        <w:rPr>
          <w:rFonts w:ascii="ＭＳ 明朝" w:eastAsia="ＭＳ 明朝" w:hAnsi="ＭＳ 明朝" w:hint="eastAsia"/>
          <w:noProof/>
        </w:rPr>
        <w:t>１</w:t>
      </w:r>
      <w:r w:rsidRPr="007B25D9">
        <w:rPr>
          <w:rFonts w:ascii="ＭＳ 明朝" w:eastAsia="ＭＳ 明朝" w:hAnsi="ＭＳ 明朝"/>
          <w:noProof/>
        </w:rPr>
        <w:fldChar w:fldCharType="end"/>
      </w:r>
      <w:bookmarkEnd w:id="80"/>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1"/>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030C99">
          <w:pgSz w:w="11906" w:h="16838" w:code="9"/>
          <w:pgMar w:top="1701" w:right="1418" w:bottom="1559" w:left="1418" w:header="851" w:footer="510" w:gutter="0"/>
          <w:cols w:space="425"/>
          <w:titlePg/>
          <w:docGrid w:linePitch="360"/>
        </w:sectPr>
      </w:pPr>
      <w:bookmarkStart w:id="82" w:name="_Toc122360873"/>
      <w:r w:rsidRPr="00C824F3">
        <w:rPr>
          <w:rFonts w:hint="eastAsia"/>
        </w:rPr>
        <w:t>用語</w:t>
      </w:r>
      <w:bookmarkEnd w:id="82"/>
    </w:p>
    <w:p w14:paraId="6BF516E8" w14:textId="3B6242E6" w:rsidR="00DA0F92" w:rsidRPr="00C824F3" w:rsidRDefault="00DA0F92" w:rsidP="00DA0F92">
      <w:pPr>
        <w:pStyle w:val="216pt1"/>
        <w:rPr>
          <w:sz w:val="22"/>
          <w:szCs w:val="22"/>
        </w:rPr>
      </w:pPr>
      <w:r w:rsidRPr="00C824F3">
        <w:rPr>
          <w:rFonts w:hint="eastAsia"/>
          <w:sz w:val="22"/>
          <w:szCs w:val="22"/>
        </w:rPr>
        <w:lastRenderedPageBreak/>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8323C7C"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4A4746E0"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lastRenderedPageBreak/>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5BEBFA5"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Pr="00D71D46">
        <w:rPr>
          <w:rFonts w:ascii="ＭＳ 明朝" w:eastAsia="ＭＳ 明朝" w:hAnsi="ＭＳ 明朝" w:hint="eastAsia"/>
        </w:rPr>
        <w:t>該当の保険証の内容が効力を発する日付のこと。被保険者証の場合、市区町村保険者での資格適用開始日または被保険者証の年度更新による場合や、その被保険者証が有効となる初日。高齢受給者証の場合、</w:t>
      </w:r>
      <w:r w:rsidRPr="00D71D46">
        <w:rPr>
          <w:rFonts w:ascii="ＭＳ 明朝" w:eastAsia="ＭＳ 明朝" w:hAnsi="ＭＳ 明朝"/>
        </w:rPr>
        <w:t>70歳の誕生日の属する月の翌月1日（ただし、1日生まれの人は70歳の誕生月１日）または高齢受給者証に記載される発効期日。</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53CC93E3"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7330AF" w:rsidRPr="00F51550">
        <w:rPr>
          <w:rFonts w:ascii="ＭＳ 明朝" w:eastAsia="ＭＳ 明朝" w:hAnsi="ＭＳ 明朝"/>
        </w:rPr>
        <w:t>fit）は「適合」、ギャップ（gap）は「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57D1773A" w14:textId="77777777" w:rsidR="00D771BF" w:rsidRDefault="00D771BF" w:rsidP="008A48B8">
      <w:pPr>
        <w:ind w:left="425" w:hangingChars="193" w:hanging="425"/>
        <w:rPr>
          <w:rFonts w:ascii="ＭＳ 明朝" w:eastAsia="ＭＳ 明朝" w:hAnsi="ＭＳ 明朝"/>
        </w:rPr>
      </w:pP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lastRenderedPageBreak/>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2B76D372"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自治体指定の納付書の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030C99">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188C20" w14:textId="77777777" w:rsidR="00F83699" w:rsidRDefault="00F83699" w:rsidP="00307FFC">
      <w:r>
        <w:separator/>
      </w:r>
    </w:p>
  </w:endnote>
  <w:endnote w:type="continuationSeparator" w:id="0">
    <w:p w14:paraId="4F0C7665" w14:textId="77777777" w:rsidR="00F83699" w:rsidRDefault="00F83699" w:rsidP="00307FFC">
      <w:r>
        <w:continuationSeparator/>
      </w:r>
    </w:p>
  </w:endnote>
  <w:endnote w:type="continuationNotice" w:id="1">
    <w:p w14:paraId="6B9CEDED" w14:textId="77777777" w:rsidR="00F83699" w:rsidRDefault="00F8369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6FB25" w14:textId="77777777" w:rsidR="00DF2A6C" w:rsidRDefault="00DF2A6C">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9F6C1" w14:textId="11B2345D"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Content>
        <w:sdt>
          <w:sdtPr>
            <w:id w:val="1728636285"/>
            <w:docPartObj>
              <w:docPartGallery w:val="Page Numbers (Top of Page)"/>
              <w:docPartUnique/>
            </w:docPartObj>
          </w:sdt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NUMPAGES </w:instrText>
            </w:r>
            <w:r w:rsidR="00EE1B2A" w:rsidRPr="00E5094B">
              <w:rPr>
                <w:rFonts w:ascii="ＭＳ 明朝" w:eastAsia="ＭＳ 明朝" w:hAnsi="ＭＳ 明朝"/>
              </w:rPr>
              <w:fldChar w:fldCharType="separate"/>
            </w:r>
            <w:r w:rsidR="00DF2A6C">
              <w:rPr>
                <w:rFonts w:ascii="ＭＳ 明朝" w:eastAsia="ＭＳ 明朝" w:hAnsi="ＭＳ 明朝"/>
                <w:noProof/>
              </w:rPr>
              <w:instrText>66</w:instrText>
            </w:r>
            <w:r w:rsidR="00EE1B2A" w:rsidRPr="00E5094B">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DF2A6C">
              <w:rPr>
                <w:rFonts w:ascii="ＭＳ 明朝" w:eastAsia="ＭＳ 明朝" w:hAnsi="ＭＳ 明朝"/>
                <w:noProof/>
              </w:rPr>
              <w:t>65</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0A0D8" w14:textId="77777777" w:rsidR="00DF2A6C" w:rsidRDefault="00DF2A6C">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3686676"/>
      <w:docPartObj>
        <w:docPartGallery w:val="Page Numbers (Bottom of Page)"/>
        <w:docPartUnique/>
      </w:docPartObj>
    </w:sdtPr>
    <w:sdtContent>
      <w:sdt>
        <w:sdtPr>
          <w:id w:val="1002939901"/>
          <w:docPartObj>
            <w:docPartGallery w:val="Page Numbers (Top of Page)"/>
            <w:docPartUnique/>
          </w:docPartObj>
        </w:sdt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DEC58E" w14:textId="77777777" w:rsidR="00F83699" w:rsidRDefault="00F83699" w:rsidP="00307FFC">
      <w:r>
        <w:separator/>
      </w:r>
    </w:p>
  </w:footnote>
  <w:footnote w:type="continuationSeparator" w:id="0">
    <w:p w14:paraId="6B07A2A7" w14:textId="77777777" w:rsidR="00F83699" w:rsidRDefault="00F83699" w:rsidP="00307FFC">
      <w:r>
        <w:continuationSeparator/>
      </w:r>
    </w:p>
  </w:footnote>
  <w:footnote w:type="continuationNotice" w:id="1">
    <w:p w14:paraId="259D46CB" w14:textId="77777777" w:rsidR="00F83699" w:rsidRDefault="00F8369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F0C51" w14:textId="77777777" w:rsidR="00DF2A6C" w:rsidRDefault="00DF2A6C">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A3F76" w14:textId="77777777" w:rsidR="00DF2A6C" w:rsidRDefault="00DF2A6C">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DEE00" w14:textId="77777777" w:rsidR="00DF2A6C" w:rsidRDefault="00DF2A6C">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trackRevisions/>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7621"/>
    <w:rsid w:val="00030592"/>
    <w:rsid w:val="00030C99"/>
    <w:rsid w:val="00032E11"/>
    <w:rsid w:val="000335B1"/>
    <w:rsid w:val="00035F23"/>
    <w:rsid w:val="00036040"/>
    <w:rsid w:val="000377BA"/>
    <w:rsid w:val="000403FA"/>
    <w:rsid w:val="000407CE"/>
    <w:rsid w:val="00040CBD"/>
    <w:rsid w:val="000468C4"/>
    <w:rsid w:val="00046B4C"/>
    <w:rsid w:val="00051813"/>
    <w:rsid w:val="0005281B"/>
    <w:rsid w:val="00054D4D"/>
    <w:rsid w:val="000551A4"/>
    <w:rsid w:val="00055272"/>
    <w:rsid w:val="0005590E"/>
    <w:rsid w:val="0005756A"/>
    <w:rsid w:val="000577C3"/>
    <w:rsid w:val="00060481"/>
    <w:rsid w:val="00060F73"/>
    <w:rsid w:val="00062E58"/>
    <w:rsid w:val="00065231"/>
    <w:rsid w:val="00070AF4"/>
    <w:rsid w:val="00070CC3"/>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6C9F"/>
    <w:rsid w:val="00090266"/>
    <w:rsid w:val="00091E97"/>
    <w:rsid w:val="0009393C"/>
    <w:rsid w:val="00093EF0"/>
    <w:rsid w:val="000941E7"/>
    <w:rsid w:val="000961B0"/>
    <w:rsid w:val="00097224"/>
    <w:rsid w:val="000A0308"/>
    <w:rsid w:val="000A03E9"/>
    <w:rsid w:val="000A060E"/>
    <w:rsid w:val="000A08F0"/>
    <w:rsid w:val="000A39B7"/>
    <w:rsid w:val="000A4CF0"/>
    <w:rsid w:val="000A538D"/>
    <w:rsid w:val="000A5CFF"/>
    <w:rsid w:val="000A64DF"/>
    <w:rsid w:val="000B3135"/>
    <w:rsid w:val="000B3633"/>
    <w:rsid w:val="000B46FF"/>
    <w:rsid w:val="000B519C"/>
    <w:rsid w:val="000B57BF"/>
    <w:rsid w:val="000B67EA"/>
    <w:rsid w:val="000C115D"/>
    <w:rsid w:val="000C37AA"/>
    <w:rsid w:val="000C4712"/>
    <w:rsid w:val="000C69DF"/>
    <w:rsid w:val="000C7324"/>
    <w:rsid w:val="000C7529"/>
    <w:rsid w:val="000D103E"/>
    <w:rsid w:val="000D13B5"/>
    <w:rsid w:val="000D1814"/>
    <w:rsid w:val="000D1B45"/>
    <w:rsid w:val="000D218B"/>
    <w:rsid w:val="000D310A"/>
    <w:rsid w:val="000D3410"/>
    <w:rsid w:val="000D4B0B"/>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1987"/>
    <w:rsid w:val="00101CE9"/>
    <w:rsid w:val="00102586"/>
    <w:rsid w:val="00102D97"/>
    <w:rsid w:val="0010320E"/>
    <w:rsid w:val="00105F9A"/>
    <w:rsid w:val="00107F3F"/>
    <w:rsid w:val="00111A61"/>
    <w:rsid w:val="001148D3"/>
    <w:rsid w:val="001159B5"/>
    <w:rsid w:val="00116A2F"/>
    <w:rsid w:val="00116B22"/>
    <w:rsid w:val="00116D78"/>
    <w:rsid w:val="00117D25"/>
    <w:rsid w:val="00117EF9"/>
    <w:rsid w:val="001201BB"/>
    <w:rsid w:val="001209FA"/>
    <w:rsid w:val="00120AE0"/>
    <w:rsid w:val="00121EB2"/>
    <w:rsid w:val="00122B76"/>
    <w:rsid w:val="00125C21"/>
    <w:rsid w:val="00126450"/>
    <w:rsid w:val="001276A8"/>
    <w:rsid w:val="00130436"/>
    <w:rsid w:val="00130C1C"/>
    <w:rsid w:val="001311DC"/>
    <w:rsid w:val="00131C5C"/>
    <w:rsid w:val="00132F5F"/>
    <w:rsid w:val="00133E93"/>
    <w:rsid w:val="00134757"/>
    <w:rsid w:val="0013485C"/>
    <w:rsid w:val="00134DA6"/>
    <w:rsid w:val="0013553F"/>
    <w:rsid w:val="001355DF"/>
    <w:rsid w:val="001356FA"/>
    <w:rsid w:val="00144AE7"/>
    <w:rsid w:val="00145340"/>
    <w:rsid w:val="00145575"/>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5"/>
    <w:rsid w:val="00170480"/>
    <w:rsid w:val="0017077E"/>
    <w:rsid w:val="00170815"/>
    <w:rsid w:val="00170DBA"/>
    <w:rsid w:val="00173D5F"/>
    <w:rsid w:val="00174907"/>
    <w:rsid w:val="00175352"/>
    <w:rsid w:val="00175696"/>
    <w:rsid w:val="001779D7"/>
    <w:rsid w:val="00177C8D"/>
    <w:rsid w:val="00180AF4"/>
    <w:rsid w:val="00180D77"/>
    <w:rsid w:val="00181ADD"/>
    <w:rsid w:val="0018341D"/>
    <w:rsid w:val="00185F53"/>
    <w:rsid w:val="001874FF"/>
    <w:rsid w:val="00187523"/>
    <w:rsid w:val="0019195D"/>
    <w:rsid w:val="001923B7"/>
    <w:rsid w:val="001936BE"/>
    <w:rsid w:val="001951E5"/>
    <w:rsid w:val="0019714A"/>
    <w:rsid w:val="001A0FE7"/>
    <w:rsid w:val="001A1004"/>
    <w:rsid w:val="001A3B59"/>
    <w:rsid w:val="001A4013"/>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EAA"/>
    <w:rsid w:val="001C5910"/>
    <w:rsid w:val="001C645C"/>
    <w:rsid w:val="001C6923"/>
    <w:rsid w:val="001C7560"/>
    <w:rsid w:val="001D2DF6"/>
    <w:rsid w:val="001D3510"/>
    <w:rsid w:val="001D3E26"/>
    <w:rsid w:val="001D4BB8"/>
    <w:rsid w:val="001D5E04"/>
    <w:rsid w:val="001E08DA"/>
    <w:rsid w:val="001E0F14"/>
    <w:rsid w:val="001E51B8"/>
    <w:rsid w:val="001E5B06"/>
    <w:rsid w:val="001E6ACC"/>
    <w:rsid w:val="001E6BDB"/>
    <w:rsid w:val="001F0283"/>
    <w:rsid w:val="001F4868"/>
    <w:rsid w:val="001F4CC1"/>
    <w:rsid w:val="00205557"/>
    <w:rsid w:val="00206021"/>
    <w:rsid w:val="00207897"/>
    <w:rsid w:val="00207BF0"/>
    <w:rsid w:val="00211876"/>
    <w:rsid w:val="00212E0A"/>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93"/>
    <w:rsid w:val="00235A17"/>
    <w:rsid w:val="0024053C"/>
    <w:rsid w:val="00241F71"/>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55B3"/>
    <w:rsid w:val="0028655C"/>
    <w:rsid w:val="00286CB6"/>
    <w:rsid w:val="002917A0"/>
    <w:rsid w:val="002923FF"/>
    <w:rsid w:val="00296A6F"/>
    <w:rsid w:val="00297133"/>
    <w:rsid w:val="00297F88"/>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C087C"/>
    <w:rsid w:val="002C0995"/>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DE9"/>
    <w:rsid w:val="002F3F96"/>
    <w:rsid w:val="002F5C72"/>
    <w:rsid w:val="002F5C81"/>
    <w:rsid w:val="002F7378"/>
    <w:rsid w:val="002F75F1"/>
    <w:rsid w:val="00300D4C"/>
    <w:rsid w:val="00301DA8"/>
    <w:rsid w:val="00302562"/>
    <w:rsid w:val="00303589"/>
    <w:rsid w:val="0030373C"/>
    <w:rsid w:val="00304C0B"/>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704"/>
    <w:rsid w:val="00327BD6"/>
    <w:rsid w:val="00331170"/>
    <w:rsid w:val="00331F6A"/>
    <w:rsid w:val="00335CA5"/>
    <w:rsid w:val="00336D1F"/>
    <w:rsid w:val="0033704A"/>
    <w:rsid w:val="00337E1A"/>
    <w:rsid w:val="00340149"/>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9F8"/>
    <w:rsid w:val="00390A26"/>
    <w:rsid w:val="003918D1"/>
    <w:rsid w:val="003928C1"/>
    <w:rsid w:val="00392990"/>
    <w:rsid w:val="00395CB2"/>
    <w:rsid w:val="003A1837"/>
    <w:rsid w:val="003A1A51"/>
    <w:rsid w:val="003A39FA"/>
    <w:rsid w:val="003A6139"/>
    <w:rsid w:val="003A77FE"/>
    <w:rsid w:val="003A7B8C"/>
    <w:rsid w:val="003B21FE"/>
    <w:rsid w:val="003B2B29"/>
    <w:rsid w:val="003B615A"/>
    <w:rsid w:val="003B790E"/>
    <w:rsid w:val="003B7DD3"/>
    <w:rsid w:val="003C4E94"/>
    <w:rsid w:val="003C5637"/>
    <w:rsid w:val="003C5699"/>
    <w:rsid w:val="003C6648"/>
    <w:rsid w:val="003D0272"/>
    <w:rsid w:val="003D08B0"/>
    <w:rsid w:val="003D0CFF"/>
    <w:rsid w:val="003D143B"/>
    <w:rsid w:val="003D26FA"/>
    <w:rsid w:val="003D36F4"/>
    <w:rsid w:val="003D3861"/>
    <w:rsid w:val="003D54A8"/>
    <w:rsid w:val="003D5B56"/>
    <w:rsid w:val="003E0FBA"/>
    <w:rsid w:val="003E1852"/>
    <w:rsid w:val="003E2101"/>
    <w:rsid w:val="003E2C99"/>
    <w:rsid w:val="003E2EDF"/>
    <w:rsid w:val="003E3A98"/>
    <w:rsid w:val="003E481A"/>
    <w:rsid w:val="003E4EB5"/>
    <w:rsid w:val="003E5433"/>
    <w:rsid w:val="003E77A9"/>
    <w:rsid w:val="003F038E"/>
    <w:rsid w:val="003F0914"/>
    <w:rsid w:val="003F161E"/>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7040"/>
    <w:rsid w:val="0041716E"/>
    <w:rsid w:val="00417237"/>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AC8"/>
    <w:rsid w:val="00441B46"/>
    <w:rsid w:val="00445034"/>
    <w:rsid w:val="00446E3F"/>
    <w:rsid w:val="00447109"/>
    <w:rsid w:val="00447607"/>
    <w:rsid w:val="00447ECA"/>
    <w:rsid w:val="00450496"/>
    <w:rsid w:val="00451B22"/>
    <w:rsid w:val="00452B25"/>
    <w:rsid w:val="0045300E"/>
    <w:rsid w:val="0045351C"/>
    <w:rsid w:val="004565E8"/>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8067B"/>
    <w:rsid w:val="00480777"/>
    <w:rsid w:val="00481229"/>
    <w:rsid w:val="00481C12"/>
    <w:rsid w:val="00482337"/>
    <w:rsid w:val="00485576"/>
    <w:rsid w:val="004855F4"/>
    <w:rsid w:val="0048754E"/>
    <w:rsid w:val="00487B15"/>
    <w:rsid w:val="00490B48"/>
    <w:rsid w:val="00491A73"/>
    <w:rsid w:val="00491EC4"/>
    <w:rsid w:val="0049575D"/>
    <w:rsid w:val="00496CBF"/>
    <w:rsid w:val="004A043D"/>
    <w:rsid w:val="004A07EC"/>
    <w:rsid w:val="004A11F0"/>
    <w:rsid w:val="004A14DD"/>
    <w:rsid w:val="004A3221"/>
    <w:rsid w:val="004A49C4"/>
    <w:rsid w:val="004A68B7"/>
    <w:rsid w:val="004A6FDD"/>
    <w:rsid w:val="004B0A17"/>
    <w:rsid w:val="004B1362"/>
    <w:rsid w:val="004B1B5D"/>
    <w:rsid w:val="004B35A3"/>
    <w:rsid w:val="004B3853"/>
    <w:rsid w:val="004B4119"/>
    <w:rsid w:val="004B6227"/>
    <w:rsid w:val="004B72CE"/>
    <w:rsid w:val="004C13CE"/>
    <w:rsid w:val="004C5B5B"/>
    <w:rsid w:val="004C6BB2"/>
    <w:rsid w:val="004C704F"/>
    <w:rsid w:val="004D135B"/>
    <w:rsid w:val="004D1680"/>
    <w:rsid w:val="004D3306"/>
    <w:rsid w:val="004D3C89"/>
    <w:rsid w:val="004E0576"/>
    <w:rsid w:val="004E3FDF"/>
    <w:rsid w:val="004E5236"/>
    <w:rsid w:val="004E777F"/>
    <w:rsid w:val="004E7879"/>
    <w:rsid w:val="004F18B8"/>
    <w:rsid w:val="004F3376"/>
    <w:rsid w:val="004F446D"/>
    <w:rsid w:val="004F45F1"/>
    <w:rsid w:val="004F4763"/>
    <w:rsid w:val="004F68F7"/>
    <w:rsid w:val="00500B09"/>
    <w:rsid w:val="00502921"/>
    <w:rsid w:val="00502DEA"/>
    <w:rsid w:val="005031FD"/>
    <w:rsid w:val="00503658"/>
    <w:rsid w:val="005044BF"/>
    <w:rsid w:val="00504B39"/>
    <w:rsid w:val="00504E77"/>
    <w:rsid w:val="00506E02"/>
    <w:rsid w:val="00512079"/>
    <w:rsid w:val="00512458"/>
    <w:rsid w:val="0051246D"/>
    <w:rsid w:val="00512C8A"/>
    <w:rsid w:val="00513EFB"/>
    <w:rsid w:val="00514D53"/>
    <w:rsid w:val="005150FE"/>
    <w:rsid w:val="00515812"/>
    <w:rsid w:val="005160D7"/>
    <w:rsid w:val="00516D0A"/>
    <w:rsid w:val="005204E2"/>
    <w:rsid w:val="00521D16"/>
    <w:rsid w:val="005235C3"/>
    <w:rsid w:val="00523A5A"/>
    <w:rsid w:val="00525F49"/>
    <w:rsid w:val="005260A8"/>
    <w:rsid w:val="00526DD4"/>
    <w:rsid w:val="005279D9"/>
    <w:rsid w:val="00530B98"/>
    <w:rsid w:val="00532C6E"/>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E66"/>
    <w:rsid w:val="0056351A"/>
    <w:rsid w:val="005639E2"/>
    <w:rsid w:val="00571C0D"/>
    <w:rsid w:val="00572DBA"/>
    <w:rsid w:val="005753B8"/>
    <w:rsid w:val="005778B9"/>
    <w:rsid w:val="005807D8"/>
    <w:rsid w:val="00581D46"/>
    <w:rsid w:val="00582E50"/>
    <w:rsid w:val="00584008"/>
    <w:rsid w:val="005841DE"/>
    <w:rsid w:val="00584CC2"/>
    <w:rsid w:val="00585D95"/>
    <w:rsid w:val="005861BB"/>
    <w:rsid w:val="005864AB"/>
    <w:rsid w:val="005864D1"/>
    <w:rsid w:val="0058663E"/>
    <w:rsid w:val="00587BC3"/>
    <w:rsid w:val="00590321"/>
    <w:rsid w:val="00590384"/>
    <w:rsid w:val="005909C0"/>
    <w:rsid w:val="00591E29"/>
    <w:rsid w:val="005924A0"/>
    <w:rsid w:val="005944EB"/>
    <w:rsid w:val="00596CE0"/>
    <w:rsid w:val="005A0A17"/>
    <w:rsid w:val="005A132B"/>
    <w:rsid w:val="005A1663"/>
    <w:rsid w:val="005A166E"/>
    <w:rsid w:val="005A2499"/>
    <w:rsid w:val="005A3A32"/>
    <w:rsid w:val="005A4B60"/>
    <w:rsid w:val="005A4B80"/>
    <w:rsid w:val="005A50EA"/>
    <w:rsid w:val="005A5160"/>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5288"/>
    <w:rsid w:val="005C7934"/>
    <w:rsid w:val="005D02B2"/>
    <w:rsid w:val="005D21F6"/>
    <w:rsid w:val="005D2276"/>
    <w:rsid w:val="005D33FE"/>
    <w:rsid w:val="005D3636"/>
    <w:rsid w:val="005D4F0F"/>
    <w:rsid w:val="005D51DB"/>
    <w:rsid w:val="005D5B8C"/>
    <w:rsid w:val="005E5EB7"/>
    <w:rsid w:val="005E73F6"/>
    <w:rsid w:val="005E74BB"/>
    <w:rsid w:val="005F0E21"/>
    <w:rsid w:val="005F193A"/>
    <w:rsid w:val="005F3EEF"/>
    <w:rsid w:val="00602A30"/>
    <w:rsid w:val="00602F96"/>
    <w:rsid w:val="00604629"/>
    <w:rsid w:val="00604C73"/>
    <w:rsid w:val="00607DAC"/>
    <w:rsid w:val="006112C0"/>
    <w:rsid w:val="00611A4D"/>
    <w:rsid w:val="00614439"/>
    <w:rsid w:val="00615E91"/>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6638"/>
    <w:rsid w:val="00636F9F"/>
    <w:rsid w:val="00640D46"/>
    <w:rsid w:val="0064205F"/>
    <w:rsid w:val="006422B3"/>
    <w:rsid w:val="00644264"/>
    <w:rsid w:val="00645DFF"/>
    <w:rsid w:val="00646004"/>
    <w:rsid w:val="0064627C"/>
    <w:rsid w:val="00650B93"/>
    <w:rsid w:val="006511FA"/>
    <w:rsid w:val="00651BDA"/>
    <w:rsid w:val="0065394A"/>
    <w:rsid w:val="00654D35"/>
    <w:rsid w:val="0065569C"/>
    <w:rsid w:val="00660FAB"/>
    <w:rsid w:val="00661E06"/>
    <w:rsid w:val="006630A2"/>
    <w:rsid w:val="0066312C"/>
    <w:rsid w:val="00663222"/>
    <w:rsid w:val="006638C4"/>
    <w:rsid w:val="00663913"/>
    <w:rsid w:val="006644B9"/>
    <w:rsid w:val="006666E3"/>
    <w:rsid w:val="00666E08"/>
    <w:rsid w:val="00672695"/>
    <w:rsid w:val="006732DD"/>
    <w:rsid w:val="00674797"/>
    <w:rsid w:val="0067725A"/>
    <w:rsid w:val="00677C2E"/>
    <w:rsid w:val="006806F0"/>
    <w:rsid w:val="0068143C"/>
    <w:rsid w:val="0068215D"/>
    <w:rsid w:val="0068377D"/>
    <w:rsid w:val="00683FAB"/>
    <w:rsid w:val="006842D7"/>
    <w:rsid w:val="00685D8A"/>
    <w:rsid w:val="0068671D"/>
    <w:rsid w:val="00687552"/>
    <w:rsid w:val="00694243"/>
    <w:rsid w:val="0069706C"/>
    <w:rsid w:val="00697621"/>
    <w:rsid w:val="006A1176"/>
    <w:rsid w:val="006A1937"/>
    <w:rsid w:val="006A25D9"/>
    <w:rsid w:val="006A28EE"/>
    <w:rsid w:val="006A2D0F"/>
    <w:rsid w:val="006A43D2"/>
    <w:rsid w:val="006A4DC4"/>
    <w:rsid w:val="006A57CB"/>
    <w:rsid w:val="006A6147"/>
    <w:rsid w:val="006B0672"/>
    <w:rsid w:val="006B0869"/>
    <w:rsid w:val="006B1667"/>
    <w:rsid w:val="006B32E9"/>
    <w:rsid w:val="006B53BA"/>
    <w:rsid w:val="006B79F2"/>
    <w:rsid w:val="006C08A4"/>
    <w:rsid w:val="006C0C8E"/>
    <w:rsid w:val="006C181D"/>
    <w:rsid w:val="006C27EB"/>
    <w:rsid w:val="006C29DF"/>
    <w:rsid w:val="006C4648"/>
    <w:rsid w:val="006C66AA"/>
    <w:rsid w:val="006D3FE4"/>
    <w:rsid w:val="006D5917"/>
    <w:rsid w:val="006D5FFC"/>
    <w:rsid w:val="006D6317"/>
    <w:rsid w:val="006E0E66"/>
    <w:rsid w:val="006E1DD0"/>
    <w:rsid w:val="006E2E4A"/>
    <w:rsid w:val="006E3692"/>
    <w:rsid w:val="006E597C"/>
    <w:rsid w:val="006F0784"/>
    <w:rsid w:val="006F14B4"/>
    <w:rsid w:val="006F394C"/>
    <w:rsid w:val="006F588A"/>
    <w:rsid w:val="006F5EB2"/>
    <w:rsid w:val="006F7AB5"/>
    <w:rsid w:val="00700251"/>
    <w:rsid w:val="00700D5F"/>
    <w:rsid w:val="00700EBA"/>
    <w:rsid w:val="007023A7"/>
    <w:rsid w:val="00703828"/>
    <w:rsid w:val="00711036"/>
    <w:rsid w:val="0071311E"/>
    <w:rsid w:val="00713DB0"/>
    <w:rsid w:val="0071578E"/>
    <w:rsid w:val="00720016"/>
    <w:rsid w:val="0072146B"/>
    <w:rsid w:val="00721AC0"/>
    <w:rsid w:val="0072236E"/>
    <w:rsid w:val="007224DD"/>
    <w:rsid w:val="00723C1A"/>
    <w:rsid w:val="00723E22"/>
    <w:rsid w:val="00723F7D"/>
    <w:rsid w:val="00724A20"/>
    <w:rsid w:val="00724F07"/>
    <w:rsid w:val="007311A4"/>
    <w:rsid w:val="007330AF"/>
    <w:rsid w:val="00733644"/>
    <w:rsid w:val="007357AF"/>
    <w:rsid w:val="00736A75"/>
    <w:rsid w:val="0073738D"/>
    <w:rsid w:val="00740B6C"/>
    <w:rsid w:val="007433BD"/>
    <w:rsid w:val="00745D81"/>
    <w:rsid w:val="007470B2"/>
    <w:rsid w:val="00747DA9"/>
    <w:rsid w:val="00750590"/>
    <w:rsid w:val="00750A65"/>
    <w:rsid w:val="00751F5E"/>
    <w:rsid w:val="00752A95"/>
    <w:rsid w:val="007530BD"/>
    <w:rsid w:val="007543F2"/>
    <w:rsid w:val="00754D2A"/>
    <w:rsid w:val="007566F0"/>
    <w:rsid w:val="007568C2"/>
    <w:rsid w:val="00756E03"/>
    <w:rsid w:val="007575B2"/>
    <w:rsid w:val="00760EAA"/>
    <w:rsid w:val="0076182C"/>
    <w:rsid w:val="007635EC"/>
    <w:rsid w:val="0076392B"/>
    <w:rsid w:val="0076498D"/>
    <w:rsid w:val="00764B04"/>
    <w:rsid w:val="0076513B"/>
    <w:rsid w:val="007666F6"/>
    <w:rsid w:val="00767ADD"/>
    <w:rsid w:val="00770F18"/>
    <w:rsid w:val="00772320"/>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4529"/>
    <w:rsid w:val="00791A7B"/>
    <w:rsid w:val="00792A5B"/>
    <w:rsid w:val="007935CD"/>
    <w:rsid w:val="00795A03"/>
    <w:rsid w:val="00795C97"/>
    <w:rsid w:val="00795FDE"/>
    <w:rsid w:val="0079601A"/>
    <w:rsid w:val="00797256"/>
    <w:rsid w:val="007A2561"/>
    <w:rsid w:val="007A2B77"/>
    <w:rsid w:val="007A37D4"/>
    <w:rsid w:val="007A3B36"/>
    <w:rsid w:val="007A3B59"/>
    <w:rsid w:val="007A3BCD"/>
    <w:rsid w:val="007A61EA"/>
    <w:rsid w:val="007B1065"/>
    <w:rsid w:val="007B12BE"/>
    <w:rsid w:val="007B157B"/>
    <w:rsid w:val="007B25D9"/>
    <w:rsid w:val="007B364B"/>
    <w:rsid w:val="007B4F81"/>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703C"/>
    <w:rsid w:val="007F0600"/>
    <w:rsid w:val="007F0BBD"/>
    <w:rsid w:val="007F155D"/>
    <w:rsid w:val="007F2F24"/>
    <w:rsid w:val="007F37AB"/>
    <w:rsid w:val="007F6496"/>
    <w:rsid w:val="007F7FFC"/>
    <w:rsid w:val="008018E8"/>
    <w:rsid w:val="00802C23"/>
    <w:rsid w:val="00802C3B"/>
    <w:rsid w:val="00802D8B"/>
    <w:rsid w:val="00803B7E"/>
    <w:rsid w:val="0080504C"/>
    <w:rsid w:val="0080585D"/>
    <w:rsid w:val="00811736"/>
    <w:rsid w:val="008119A7"/>
    <w:rsid w:val="00811DC9"/>
    <w:rsid w:val="00812217"/>
    <w:rsid w:val="00814A88"/>
    <w:rsid w:val="00817C8C"/>
    <w:rsid w:val="008217C8"/>
    <w:rsid w:val="00822D06"/>
    <w:rsid w:val="0082466E"/>
    <w:rsid w:val="00824948"/>
    <w:rsid w:val="0082496A"/>
    <w:rsid w:val="008275F6"/>
    <w:rsid w:val="0082783E"/>
    <w:rsid w:val="00830918"/>
    <w:rsid w:val="00830CBF"/>
    <w:rsid w:val="00831022"/>
    <w:rsid w:val="00831BEA"/>
    <w:rsid w:val="0083745E"/>
    <w:rsid w:val="008408F2"/>
    <w:rsid w:val="008424C6"/>
    <w:rsid w:val="00842586"/>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674A"/>
    <w:rsid w:val="008713C3"/>
    <w:rsid w:val="0087303F"/>
    <w:rsid w:val="0087363A"/>
    <w:rsid w:val="0087459F"/>
    <w:rsid w:val="00874A81"/>
    <w:rsid w:val="008754DF"/>
    <w:rsid w:val="008764EB"/>
    <w:rsid w:val="00876C0F"/>
    <w:rsid w:val="00883E48"/>
    <w:rsid w:val="00884E20"/>
    <w:rsid w:val="00885748"/>
    <w:rsid w:val="00885831"/>
    <w:rsid w:val="00887925"/>
    <w:rsid w:val="008909B5"/>
    <w:rsid w:val="00891793"/>
    <w:rsid w:val="00891A97"/>
    <w:rsid w:val="00896E9C"/>
    <w:rsid w:val="008A31F3"/>
    <w:rsid w:val="008A48B8"/>
    <w:rsid w:val="008A568C"/>
    <w:rsid w:val="008A64EC"/>
    <w:rsid w:val="008A696F"/>
    <w:rsid w:val="008B0606"/>
    <w:rsid w:val="008B1BA9"/>
    <w:rsid w:val="008B57F4"/>
    <w:rsid w:val="008B64C0"/>
    <w:rsid w:val="008B7139"/>
    <w:rsid w:val="008C1DB4"/>
    <w:rsid w:val="008C20DF"/>
    <w:rsid w:val="008C23C0"/>
    <w:rsid w:val="008C325F"/>
    <w:rsid w:val="008C33BA"/>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724"/>
    <w:rsid w:val="008F5DD1"/>
    <w:rsid w:val="008F7AD0"/>
    <w:rsid w:val="008F7DDB"/>
    <w:rsid w:val="00901806"/>
    <w:rsid w:val="00901C5F"/>
    <w:rsid w:val="0090275A"/>
    <w:rsid w:val="00902F8B"/>
    <w:rsid w:val="009032D3"/>
    <w:rsid w:val="00905CDD"/>
    <w:rsid w:val="00913B61"/>
    <w:rsid w:val="00913C07"/>
    <w:rsid w:val="0091433A"/>
    <w:rsid w:val="0091562E"/>
    <w:rsid w:val="00916D5B"/>
    <w:rsid w:val="00917A23"/>
    <w:rsid w:val="009201D6"/>
    <w:rsid w:val="0092060A"/>
    <w:rsid w:val="00920720"/>
    <w:rsid w:val="00922953"/>
    <w:rsid w:val="00922FFD"/>
    <w:rsid w:val="009277AF"/>
    <w:rsid w:val="00927B07"/>
    <w:rsid w:val="00931656"/>
    <w:rsid w:val="00933CCB"/>
    <w:rsid w:val="00936D0C"/>
    <w:rsid w:val="00942707"/>
    <w:rsid w:val="0094289D"/>
    <w:rsid w:val="00942AC4"/>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2C02"/>
    <w:rsid w:val="009736E3"/>
    <w:rsid w:val="00974169"/>
    <w:rsid w:val="00975A71"/>
    <w:rsid w:val="00977E06"/>
    <w:rsid w:val="00982124"/>
    <w:rsid w:val="0098412D"/>
    <w:rsid w:val="009842D8"/>
    <w:rsid w:val="009852F4"/>
    <w:rsid w:val="00985554"/>
    <w:rsid w:val="00985634"/>
    <w:rsid w:val="009906FB"/>
    <w:rsid w:val="00992298"/>
    <w:rsid w:val="009925CA"/>
    <w:rsid w:val="00992F57"/>
    <w:rsid w:val="009933A2"/>
    <w:rsid w:val="00993682"/>
    <w:rsid w:val="00995506"/>
    <w:rsid w:val="0099676D"/>
    <w:rsid w:val="009A3A0A"/>
    <w:rsid w:val="009A76DE"/>
    <w:rsid w:val="009A78AD"/>
    <w:rsid w:val="009B1FEF"/>
    <w:rsid w:val="009B2493"/>
    <w:rsid w:val="009B4E49"/>
    <w:rsid w:val="009C0267"/>
    <w:rsid w:val="009C185B"/>
    <w:rsid w:val="009C2E5E"/>
    <w:rsid w:val="009C5515"/>
    <w:rsid w:val="009C63C7"/>
    <w:rsid w:val="009C7153"/>
    <w:rsid w:val="009D041F"/>
    <w:rsid w:val="009D0A5A"/>
    <w:rsid w:val="009D1439"/>
    <w:rsid w:val="009D156C"/>
    <w:rsid w:val="009D17CA"/>
    <w:rsid w:val="009D190A"/>
    <w:rsid w:val="009D3C7B"/>
    <w:rsid w:val="009D4A58"/>
    <w:rsid w:val="009D7BAE"/>
    <w:rsid w:val="009E1117"/>
    <w:rsid w:val="009E1270"/>
    <w:rsid w:val="009E1DE4"/>
    <w:rsid w:val="009E20E8"/>
    <w:rsid w:val="009E2864"/>
    <w:rsid w:val="009E2DB1"/>
    <w:rsid w:val="009E4A94"/>
    <w:rsid w:val="009E5023"/>
    <w:rsid w:val="009E6A5C"/>
    <w:rsid w:val="009E6C38"/>
    <w:rsid w:val="009E6E3B"/>
    <w:rsid w:val="009F1FFF"/>
    <w:rsid w:val="009F22C2"/>
    <w:rsid w:val="009F4864"/>
    <w:rsid w:val="009F651A"/>
    <w:rsid w:val="00A002A1"/>
    <w:rsid w:val="00A00862"/>
    <w:rsid w:val="00A020DA"/>
    <w:rsid w:val="00A024C2"/>
    <w:rsid w:val="00A02785"/>
    <w:rsid w:val="00A036A5"/>
    <w:rsid w:val="00A048B3"/>
    <w:rsid w:val="00A04BEF"/>
    <w:rsid w:val="00A06EF7"/>
    <w:rsid w:val="00A07A93"/>
    <w:rsid w:val="00A166EF"/>
    <w:rsid w:val="00A1799C"/>
    <w:rsid w:val="00A21D4A"/>
    <w:rsid w:val="00A220A9"/>
    <w:rsid w:val="00A2385B"/>
    <w:rsid w:val="00A254DE"/>
    <w:rsid w:val="00A25A04"/>
    <w:rsid w:val="00A25BD7"/>
    <w:rsid w:val="00A320EF"/>
    <w:rsid w:val="00A32D17"/>
    <w:rsid w:val="00A33F18"/>
    <w:rsid w:val="00A35C61"/>
    <w:rsid w:val="00A40985"/>
    <w:rsid w:val="00A40A49"/>
    <w:rsid w:val="00A410B9"/>
    <w:rsid w:val="00A414ED"/>
    <w:rsid w:val="00A4239D"/>
    <w:rsid w:val="00A42FCB"/>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94B"/>
    <w:rsid w:val="00A93CA2"/>
    <w:rsid w:val="00A94E40"/>
    <w:rsid w:val="00A957B9"/>
    <w:rsid w:val="00A9796E"/>
    <w:rsid w:val="00AA1729"/>
    <w:rsid w:val="00AA1F66"/>
    <w:rsid w:val="00AA348F"/>
    <w:rsid w:val="00AA383A"/>
    <w:rsid w:val="00AA5061"/>
    <w:rsid w:val="00AA5420"/>
    <w:rsid w:val="00AA6BE6"/>
    <w:rsid w:val="00AA73D9"/>
    <w:rsid w:val="00AB02E4"/>
    <w:rsid w:val="00AB0A98"/>
    <w:rsid w:val="00AB0F33"/>
    <w:rsid w:val="00AB1083"/>
    <w:rsid w:val="00AB459E"/>
    <w:rsid w:val="00AB4C73"/>
    <w:rsid w:val="00AB7500"/>
    <w:rsid w:val="00AB78D4"/>
    <w:rsid w:val="00AB7DE8"/>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63F"/>
    <w:rsid w:val="00AD6FEC"/>
    <w:rsid w:val="00AE3390"/>
    <w:rsid w:val="00AE5D5C"/>
    <w:rsid w:val="00AE72F2"/>
    <w:rsid w:val="00AE75FE"/>
    <w:rsid w:val="00AF02F9"/>
    <w:rsid w:val="00AF3C2A"/>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A88"/>
    <w:rsid w:val="00B50CF5"/>
    <w:rsid w:val="00B50E27"/>
    <w:rsid w:val="00B50F62"/>
    <w:rsid w:val="00B51182"/>
    <w:rsid w:val="00B5346A"/>
    <w:rsid w:val="00B53E4D"/>
    <w:rsid w:val="00B546BF"/>
    <w:rsid w:val="00B56774"/>
    <w:rsid w:val="00B5778E"/>
    <w:rsid w:val="00B60E9D"/>
    <w:rsid w:val="00B619C1"/>
    <w:rsid w:val="00B639CE"/>
    <w:rsid w:val="00B666D3"/>
    <w:rsid w:val="00B679A4"/>
    <w:rsid w:val="00B70E64"/>
    <w:rsid w:val="00B71A2F"/>
    <w:rsid w:val="00B71F5B"/>
    <w:rsid w:val="00B72003"/>
    <w:rsid w:val="00B722F5"/>
    <w:rsid w:val="00B726D3"/>
    <w:rsid w:val="00B74634"/>
    <w:rsid w:val="00B76178"/>
    <w:rsid w:val="00B77DA4"/>
    <w:rsid w:val="00B813A5"/>
    <w:rsid w:val="00B83FCB"/>
    <w:rsid w:val="00B8723A"/>
    <w:rsid w:val="00B91FA1"/>
    <w:rsid w:val="00B93350"/>
    <w:rsid w:val="00B93E6E"/>
    <w:rsid w:val="00B96376"/>
    <w:rsid w:val="00BA0552"/>
    <w:rsid w:val="00BA139A"/>
    <w:rsid w:val="00BA2414"/>
    <w:rsid w:val="00BA2CE6"/>
    <w:rsid w:val="00BA3A15"/>
    <w:rsid w:val="00BA3C77"/>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61DA"/>
    <w:rsid w:val="00BC6577"/>
    <w:rsid w:val="00BC769C"/>
    <w:rsid w:val="00BD0F37"/>
    <w:rsid w:val="00BD111C"/>
    <w:rsid w:val="00BD1B3D"/>
    <w:rsid w:val="00BD21F7"/>
    <w:rsid w:val="00BD4F3A"/>
    <w:rsid w:val="00BD537A"/>
    <w:rsid w:val="00BD55D4"/>
    <w:rsid w:val="00BD56B4"/>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200C"/>
    <w:rsid w:val="00BF43C2"/>
    <w:rsid w:val="00BF7C34"/>
    <w:rsid w:val="00BF7C5B"/>
    <w:rsid w:val="00C00BC5"/>
    <w:rsid w:val="00C00D2A"/>
    <w:rsid w:val="00C01E36"/>
    <w:rsid w:val="00C028AB"/>
    <w:rsid w:val="00C044D1"/>
    <w:rsid w:val="00C0455D"/>
    <w:rsid w:val="00C04FF5"/>
    <w:rsid w:val="00C05E23"/>
    <w:rsid w:val="00C06935"/>
    <w:rsid w:val="00C07902"/>
    <w:rsid w:val="00C07D39"/>
    <w:rsid w:val="00C118C0"/>
    <w:rsid w:val="00C14A08"/>
    <w:rsid w:val="00C14AB2"/>
    <w:rsid w:val="00C157DA"/>
    <w:rsid w:val="00C15C13"/>
    <w:rsid w:val="00C16D49"/>
    <w:rsid w:val="00C21E61"/>
    <w:rsid w:val="00C236A6"/>
    <w:rsid w:val="00C24FF2"/>
    <w:rsid w:val="00C250F8"/>
    <w:rsid w:val="00C2648B"/>
    <w:rsid w:val="00C2695E"/>
    <w:rsid w:val="00C2770D"/>
    <w:rsid w:val="00C32BAF"/>
    <w:rsid w:val="00C32E63"/>
    <w:rsid w:val="00C355F3"/>
    <w:rsid w:val="00C400B0"/>
    <w:rsid w:val="00C40C4F"/>
    <w:rsid w:val="00C43421"/>
    <w:rsid w:val="00C438F9"/>
    <w:rsid w:val="00C43EA1"/>
    <w:rsid w:val="00C44F35"/>
    <w:rsid w:val="00C455B2"/>
    <w:rsid w:val="00C458A4"/>
    <w:rsid w:val="00C45E1C"/>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291E"/>
    <w:rsid w:val="00C805B9"/>
    <w:rsid w:val="00C80F25"/>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5613"/>
    <w:rsid w:val="00CB5C9A"/>
    <w:rsid w:val="00CB5FBB"/>
    <w:rsid w:val="00CB6428"/>
    <w:rsid w:val="00CB6DAB"/>
    <w:rsid w:val="00CC2772"/>
    <w:rsid w:val="00CC5BC1"/>
    <w:rsid w:val="00CC5F36"/>
    <w:rsid w:val="00CC5F6D"/>
    <w:rsid w:val="00CD0ADD"/>
    <w:rsid w:val="00CD1959"/>
    <w:rsid w:val="00CD1AD9"/>
    <w:rsid w:val="00CD327A"/>
    <w:rsid w:val="00CE25F8"/>
    <w:rsid w:val="00CE27DC"/>
    <w:rsid w:val="00CE29B9"/>
    <w:rsid w:val="00CE3B87"/>
    <w:rsid w:val="00CE3F98"/>
    <w:rsid w:val="00CE4868"/>
    <w:rsid w:val="00CE4A54"/>
    <w:rsid w:val="00CE4FE2"/>
    <w:rsid w:val="00CE636E"/>
    <w:rsid w:val="00CE77C5"/>
    <w:rsid w:val="00CF1AAC"/>
    <w:rsid w:val="00CF22E8"/>
    <w:rsid w:val="00CF4576"/>
    <w:rsid w:val="00CF6A4D"/>
    <w:rsid w:val="00D00297"/>
    <w:rsid w:val="00D00C9C"/>
    <w:rsid w:val="00D00CF7"/>
    <w:rsid w:val="00D01ED6"/>
    <w:rsid w:val="00D024EB"/>
    <w:rsid w:val="00D05636"/>
    <w:rsid w:val="00D05D37"/>
    <w:rsid w:val="00D10A30"/>
    <w:rsid w:val="00D10E8D"/>
    <w:rsid w:val="00D1191A"/>
    <w:rsid w:val="00D11E33"/>
    <w:rsid w:val="00D12FBB"/>
    <w:rsid w:val="00D15344"/>
    <w:rsid w:val="00D155D7"/>
    <w:rsid w:val="00D2006E"/>
    <w:rsid w:val="00D204BD"/>
    <w:rsid w:val="00D20771"/>
    <w:rsid w:val="00D21A59"/>
    <w:rsid w:val="00D24566"/>
    <w:rsid w:val="00D262E0"/>
    <w:rsid w:val="00D26D88"/>
    <w:rsid w:val="00D3086E"/>
    <w:rsid w:val="00D31A9B"/>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D46"/>
    <w:rsid w:val="00D72219"/>
    <w:rsid w:val="00D7233A"/>
    <w:rsid w:val="00D723BB"/>
    <w:rsid w:val="00D7336A"/>
    <w:rsid w:val="00D7420F"/>
    <w:rsid w:val="00D751FA"/>
    <w:rsid w:val="00D76C4E"/>
    <w:rsid w:val="00D771BF"/>
    <w:rsid w:val="00D803C9"/>
    <w:rsid w:val="00D8104D"/>
    <w:rsid w:val="00D821D1"/>
    <w:rsid w:val="00D839D8"/>
    <w:rsid w:val="00D95507"/>
    <w:rsid w:val="00D96563"/>
    <w:rsid w:val="00D9790C"/>
    <w:rsid w:val="00D979E8"/>
    <w:rsid w:val="00DA04C5"/>
    <w:rsid w:val="00DA0537"/>
    <w:rsid w:val="00DA0A04"/>
    <w:rsid w:val="00DA0F92"/>
    <w:rsid w:val="00DA14D0"/>
    <w:rsid w:val="00DA1CF5"/>
    <w:rsid w:val="00DA3C29"/>
    <w:rsid w:val="00DA4538"/>
    <w:rsid w:val="00DA5DA2"/>
    <w:rsid w:val="00DA6D2B"/>
    <w:rsid w:val="00DA7622"/>
    <w:rsid w:val="00DA7ABC"/>
    <w:rsid w:val="00DB0AEA"/>
    <w:rsid w:val="00DB2450"/>
    <w:rsid w:val="00DB2ABE"/>
    <w:rsid w:val="00DB444B"/>
    <w:rsid w:val="00DB4518"/>
    <w:rsid w:val="00DB6F4D"/>
    <w:rsid w:val="00DC122E"/>
    <w:rsid w:val="00DC186B"/>
    <w:rsid w:val="00DC1972"/>
    <w:rsid w:val="00DC19CD"/>
    <w:rsid w:val="00DC3631"/>
    <w:rsid w:val="00DC39B6"/>
    <w:rsid w:val="00DC4E82"/>
    <w:rsid w:val="00DD0603"/>
    <w:rsid w:val="00DD14E8"/>
    <w:rsid w:val="00DD38DA"/>
    <w:rsid w:val="00DD67E9"/>
    <w:rsid w:val="00DD7059"/>
    <w:rsid w:val="00DE0257"/>
    <w:rsid w:val="00DE14B2"/>
    <w:rsid w:val="00DE2479"/>
    <w:rsid w:val="00DE3101"/>
    <w:rsid w:val="00DE5FBD"/>
    <w:rsid w:val="00DF00B7"/>
    <w:rsid w:val="00DF0F04"/>
    <w:rsid w:val="00DF2A6C"/>
    <w:rsid w:val="00E03540"/>
    <w:rsid w:val="00E048AC"/>
    <w:rsid w:val="00E05661"/>
    <w:rsid w:val="00E068BA"/>
    <w:rsid w:val="00E068C0"/>
    <w:rsid w:val="00E10304"/>
    <w:rsid w:val="00E12D3E"/>
    <w:rsid w:val="00E13563"/>
    <w:rsid w:val="00E1613F"/>
    <w:rsid w:val="00E16534"/>
    <w:rsid w:val="00E174C6"/>
    <w:rsid w:val="00E17FE1"/>
    <w:rsid w:val="00E22AFC"/>
    <w:rsid w:val="00E23A5F"/>
    <w:rsid w:val="00E25A88"/>
    <w:rsid w:val="00E26406"/>
    <w:rsid w:val="00E325BD"/>
    <w:rsid w:val="00E37371"/>
    <w:rsid w:val="00E402B3"/>
    <w:rsid w:val="00E42BC0"/>
    <w:rsid w:val="00E44B45"/>
    <w:rsid w:val="00E44C1B"/>
    <w:rsid w:val="00E47410"/>
    <w:rsid w:val="00E5094B"/>
    <w:rsid w:val="00E50968"/>
    <w:rsid w:val="00E53103"/>
    <w:rsid w:val="00E53385"/>
    <w:rsid w:val="00E547FC"/>
    <w:rsid w:val="00E55E72"/>
    <w:rsid w:val="00E56DE7"/>
    <w:rsid w:val="00E574DC"/>
    <w:rsid w:val="00E578B9"/>
    <w:rsid w:val="00E61626"/>
    <w:rsid w:val="00E62AB3"/>
    <w:rsid w:val="00E62DE3"/>
    <w:rsid w:val="00E63FD0"/>
    <w:rsid w:val="00E6488E"/>
    <w:rsid w:val="00E65ADF"/>
    <w:rsid w:val="00E6606B"/>
    <w:rsid w:val="00E67E79"/>
    <w:rsid w:val="00E7110C"/>
    <w:rsid w:val="00E7169A"/>
    <w:rsid w:val="00E71AB2"/>
    <w:rsid w:val="00E7213A"/>
    <w:rsid w:val="00E7252F"/>
    <w:rsid w:val="00E72D87"/>
    <w:rsid w:val="00E745AC"/>
    <w:rsid w:val="00E7492E"/>
    <w:rsid w:val="00E75A81"/>
    <w:rsid w:val="00E76E40"/>
    <w:rsid w:val="00E80E4A"/>
    <w:rsid w:val="00E815E1"/>
    <w:rsid w:val="00E843B9"/>
    <w:rsid w:val="00E86893"/>
    <w:rsid w:val="00E87049"/>
    <w:rsid w:val="00E87EF0"/>
    <w:rsid w:val="00E95C73"/>
    <w:rsid w:val="00E96536"/>
    <w:rsid w:val="00E965F4"/>
    <w:rsid w:val="00E96D24"/>
    <w:rsid w:val="00E9706A"/>
    <w:rsid w:val="00EA03F9"/>
    <w:rsid w:val="00EA15AA"/>
    <w:rsid w:val="00EA254C"/>
    <w:rsid w:val="00EA3109"/>
    <w:rsid w:val="00EA37B4"/>
    <w:rsid w:val="00EA4664"/>
    <w:rsid w:val="00EA53E1"/>
    <w:rsid w:val="00EA6C44"/>
    <w:rsid w:val="00EB1941"/>
    <w:rsid w:val="00EB3415"/>
    <w:rsid w:val="00EB5864"/>
    <w:rsid w:val="00EB59AF"/>
    <w:rsid w:val="00EB6B2C"/>
    <w:rsid w:val="00EC0BB1"/>
    <w:rsid w:val="00EC0CCA"/>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E0198"/>
    <w:rsid w:val="00EE090D"/>
    <w:rsid w:val="00EE1B2A"/>
    <w:rsid w:val="00EE3679"/>
    <w:rsid w:val="00EE38E8"/>
    <w:rsid w:val="00EE3BE3"/>
    <w:rsid w:val="00EE51F0"/>
    <w:rsid w:val="00EE5404"/>
    <w:rsid w:val="00EF05DC"/>
    <w:rsid w:val="00EF07EA"/>
    <w:rsid w:val="00EF1701"/>
    <w:rsid w:val="00EF5172"/>
    <w:rsid w:val="00F009E3"/>
    <w:rsid w:val="00F01466"/>
    <w:rsid w:val="00F01F0C"/>
    <w:rsid w:val="00F0518F"/>
    <w:rsid w:val="00F07983"/>
    <w:rsid w:val="00F115AE"/>
    <w:rsid w:val="00F11F81"/>
    <w:rsid w:val="00F13E1E"/>
    <w:rsid w:val="00F14C0C"/>
    <w:rsid w:val="00F14DCE"/>
    <w:rsid w:val="00F15125"/>
    <w:rsid w:val="00F16A39"/>
    <w:rsid w:val="00F20846"/>
    <w:rsid w:val="00F21394"/>
    <w:rsid w:val="00F22DB8"/>
    <w:rsid w:val="00F23268"/>
    <w:rsid w:val="00F30970"/>
    <w:rsid w:val="00F31B73"/>
    <w:rsid w:val="00F31E20"/>
    <w:rsid w:val="00F32A8B"/>
    <w:rsid w:val="00F3361C"/>
    <w:rsid w:val="00F33819"/>
    <w:rsid w:val="00F3404E"/>
    <w:rsid w:val="00F36072"/>
    <w:rsid w:val="00F37021"/>
    <w:rsid w:val="00F3787A"/>
    <w:rsid w:val="00F37A87"/>
    <w:rsid w:val="00F400E9"/>
    <w:rsid w:val="00F40351"/>
    <w:rsid w:val="00F42239"/>
    <w:rsid w:val="00F425E3"/>
    <w:rsid w:val="00F4492D"/>
    <w:rsid w:val="00F459A4"/>
    <w:rsid w:val="00F465F7"/>
    <w:rsid w:val="00F46661"/>
    <w:rsid w:val="00F47E25"/>
    <w:rsid w:val="00F51550"/>
    <w:rsid w:val="00F531AB"/>
    <w:rsid w:val="00F537A2"/>
    <w:rsid w:val="00F54EA0"/>
    <w:rsid w:val="00F55A6C"/>
    <w:rsid w:val="00F6205B"/>
    <w:rsid w:val="00F64269"/>
    <w:rsid w:val="00F6461A"/>
    <w:rsid w:val="00F67086"/>
    <w:rsid w:val="00F67CCE"/>
    <w:rsid w:val="00F7164B"/>
    <w:rsid w:val="00F72288"/>
    <w:rsid w:val="00F73135"/>
    <w:rsid w:val="00F73277"/>
    <w:rsid w:val="00F75145"/>
    <w:rsid w:val="00F75457"/>
    <w:rsid w:val="00F81513"/>
    <w:rsid w:val="00F835EE"/>
    <w:rsid w:val="00F83699"/>
    <w:rsid w:val="00F867C1"/>
    <w:rsid w:val="00F87001"/>
    <w:rsid w:val="00F901C5"/>
    <w:rsid w:val="00F90ABB"/>
    <w:rsid w:val="00F919D2"/>
    <w:rsid w:val="00F91D7B"/>
    <w:rsid w:val="00F9389A"/>
    <w:rsid w:val="00F93CB5"/>
    <w:rsid w:val="00F9432C"/>
    <w:rsid w:val="00F95CF8"/>
    <w:rsid w:val="00F97140"/>
    <w:rsid w:val="00FA1B11"/>
    <w:rsid w:val="00FA1B3E"/>
    <w:rsid w:val="00FA24BB"/>
    <w:rsid w:val="00FA2E54"/>
    <w:rsid w:val="00FA3266"/>
    <w:rsid w:val="00FA657D"/>
    <w:rsid w:val="00FA79F8"/>
    <w:rsid w:val="00FA7A07"/>
    <w:rsid w:val="00FA7D90"/>
    <w:rsid w:val="00FA7EA1"/>
    <w:rsid w:val="00FB10F0"/>
    <w:rsid w:val="00FB1915"/>
    <w:rsid w:val="00FB29B1"/>
    <w:rsid w:val="00FB4D19"/>
    <w:rsid w:val="00FB5EB5"/>
    <w:rsid w:val="00FB64BA"/>
    <w:rsid w:val="00FB7AB9"/>
    <w:rsid w:val="00FC1C82"/>
    <w:rsid w:val="00FC1EC0"/>
    <w:rsid w:val="00FC435C"/>
    <w:rsid w:val="00FC47C6"/>
    <w:rsid w:val="00FC5756"/>
    <w:rsid w:val="00FC6EE9"/>
    <w:rsid w:val="00FD3B7E"/>
    <w:rsid w:val="00FD6583"/>
    <w:rsid w:val="00FE0D1C"/>
    <w:rsid w:val="00FE24C4"/>
    <w:rsid w:val="00FE3086"/>
    <w:rsid w:val="00FE5723"/>
    <w:rsid w:val="00FE60B6"/>
    <w:rsid w:val="00FE65B8"/>
    <w:rsid w:val="00FE6EE6"/>
    <w:rsid w:val="00FE7E59"/>
    <w:rsid w:val="00FF101F"/>
    <w:rsid w:val="00FF1BE1"/>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15:docId w15:val="{44443323-567E-48CA-BE8D-5626C5791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67A95"/>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8E3EF5"/>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2" ma:contentTypeDescription="新しいドキュメントを作成します。" ma:contentTypeScope="" ma:versionID="0fafefad3e42c9bc94cc03d281f23f5b">
  <xsd:schema xmlns:xsd="http://www.w3.org/2001/XMLSchema" xmlns:xs="http://www.w3.org/2001/XMLSchema" xmlns:p="http://schemas.microsoft.com/office/2006/metadata/properties" xmlns:ns2="b99998fb-10e3-408c-a036-282b210bae51" targetNamespace="http://schemas.microsoft.com/office/2006/metadata/properties" ma:root="true" ma:fieldsID="36cdf1de08d6e3c1a24b16828fe668e1" ns2:_="">
    <xsd:import namespace="b99998fb-10e3-408c-a036-282b210bae51"/>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874E7D6-DC5C-4CE5-9E4F-CCEB61F5A845}">
  <ds:schemaRefs>
    <ds:schemaRef ds:uri="http://schemas.microsoft.com/sharepoint/v3/contenttype/forms"/>
  </ds:schemaRefs>
</ds:datastoreItem>
</file>

<file path=customXml/itemProps2.xml><?xml version="1.0" encoding="utf-8"?>
<ds:datastoreItem xmlns:ds="http://schemas.openxmlformats.org/officeDocument/2006/customXml" ds:itemID="{4AFC46BD-4F79-485F-8FBD-6985D0DAD7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4.xml><?xml version="1.0" encoding="utf-8"?>
<ds:datastoreItem xmlns:ds="http://schemas.openxmlformats.org/officeDocument/2006/customXml" ds:itemID="{A1047232-EB1B-4588-AFC4-5A8730D6A96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1215</TotalTime>
  <Pages>1</Pages>
  <Words>6099</Words>
  <Characters>34770</Characters>
  <DocSecurity>0</DocSecurity>
  <Lines>289</Lines>
  <Paragraphs>81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40788</CharactersWithSpaces>
  <SharedDoc>false</SharedDoc>
  <HLinks>
    <vt:vector size="270" baseType="variant">
      <vt:variant>
        <vt:i4>1114173</vt:i4>
      </vt:variant>
      <vt:variant>
        <vt:i4>266</vt:i4>
      </vt:variant>
      <vt:variant>
        <vt:i4>0</vt:i4>
      </vt:variant>
      <vt:variant>
        <vt:i4>5</vt:i4>
      </vt:variant>
      <vt:variant>
        <vt:lpwstr/>
      </vt:variant>
      <vt:variant>
        <vt:lpwstr>_Toc122360873</vt:lpwstr>
      </vt:variant>
      <vt:variant>
        <vt:i4>1114173</vt:i4>
      </vt:variant>
      <vt:variant>
        <vt:i4>260</vt:i4>
      </vt:variant>
      <vt:variant>
        <vt:i4>0</vt:i4>
      </vt:variant>
      <vt:variant>
        <vt:i4>5</vt:i4>
      </vt:variant>
      <vt:variant>
        <vt:lpwstr/>
      </vt:variant>
      <vt:variant>
        <vt:lpwstr>_Toc122360872</vt:lpwstr>
      </vt:variant>
      <vt:variant>
        <vt:i4>1114173</vt:i4>
      </vt:variant>
      <vt:variant>
        <vt:i4>254</vt:i4>
      </vt:variant>
      <vt:variant>
        <vt:i4>0</vt:i4>
      </vt:variant>
      <vt:variant>
        <vt:i4>5</vt:i4>
      </vt:variant>
      <vt:variant>
        <vt:lpwstr/>
      </vt:variant>
      <vt:variant>
        <vt:lpwstr>_Toc122360871</vt:lpwstr>
      </vt:variant>
      <vt:variant>
        <vt:i4>1114173</vt:i4>
      </vt:variant>
      <vt:variant>
        <vt:i4>248</vt:i4>
      </vt:variant>
      <vt:variant>
        <vt:i4>0</vt:i4>
      </vt:variant>
      <vt:variant>
        <vt:i4>5</vt:i4>
      </vt:variant>
      <vt:variant>
        <vt:lpwstr/>
      </vt:variant>
      <vt:variant>
        <vt:lpwstr>_Toc122360870</vt:lpwstr>
      </vt:variant>
      <vt:variant>
        <vt:i4>1048637</vt:i4>
      </vt:variant>
      <vt:variant>
        <vt:i4>242</vt:i4>
      </vt:variant>
      <vt:variant>
        <vt:i4>0</vt:i4>
      </vt:variant>
      <vt:variant>
        <vt:i4>5</vt:i4>
      </vt:variant>
      <vt:variant>
        <vt:lpwstr/>
      </vt:variant>
      <vt:variant>
        <vt:lpwstr>_Toc122360869</vt:lpwstr>
      </vt:variant>
      <vt:variant>
        <vt:i4>1048637</vt:i4>
      </vt:variant>
      <vt:variant>
        <vt:i4>236</vt:i4>
      </vt:variant>
      <vt:variant>
        <vt:i4>0</vt:i4>
      </vt:variant>
      <vt:variant>
        <vt:i4>5</vt:i4>
      </vt:variant>
      <vt:variant>
        <vt:lpwstr/>
      </vt:variant>
      <vt:variant>
        <vt:lpwstr>_Toc122360868</vt:lpwstr>
      </vt:variant>
      <vt:variant>
        <vt:i4>1048637</vt:i4>
      </vt:variant>
      <vt:variant>
        <vt:i4>230</vt:i4>
      </vt:variant>
      <vt:variant>
        <vt:i4>0</vt:i4>
      </vt:variant>
      <vt:variant>
        <vt:i4>5</vt:i4>
      </vt:variant>
      <vt:variant>
        <vt:lpwstr/>
      </vt:variant>
      <vt:variant>
        <vt:lpwstr>_Toc122360867</vt:lpwstr>
      </vt:variant>
      <vt:variant>
        <vt:i4>1048637</vt:i4>
      </vt:variant>
      <vt:variant>
        <vt:i4>224</vt:i4>
      </vt:variant>
      <vt:variant>
        <vt:i4>0</vt:i4>
      </vt:variant>
      <vt:variant>
        <vt:i4>5</vt:i4>
      </vt:variant>
      <vt:variant>
        <vt:lpwstr/>
      </vt:variant>
      <vt:variant>
        <vt:lpwstr>_Toc122360866</vt:lpwstr>
      </vt:variant>
      <vt:variant>
        <vt:i4>1048637</vt:i4>
      </vt:variant>
      <vt:variant>
        <vt:i4>218</vt:i4>
      </vt:variant>
      <vt:variant>
        <vt:i4>0</vt:i4>
      </vt:variant>
      <vt:variant>
        <vt:i4>5</vt:i4>
      </vt:variant>
      <vt:variant>
        <vt:lpwstr/>
      </vt:variant>
      <vt:variant>
        <vt:lpwstr>_Toc122360865</vt:lpwstr>
      </vt:variant>
      <vt:variant>
        <vt:i4>1048637</vt:i4>
      </vt:variant>
      <vt:variant>
        <vt:i4>212</vt:i4>
      </vt:variant>
      <vt:variant>
        <vt:i4>0</vt:i4>
      </vt:variant>
      <vt:variant>
        <vt:i4>5</vt:i4>
      </vt:variant>
      <vt:variant>
        <vt:lpwstr/>
      </vt:variant>
      <vt:variant>
        <vt:lpwstr>_Toc122360864</vt:lpwstr>
      </vt:variant>
      <vt:variant>
        <vt:i4>1048637</vt:i4>
      </vt:variant>
      <vt:variant>
        <vt:i4>206</vt:i4>
      </vt:variant>
      <vt:variant>
        <vt:i4>0</vt:i4>
      </vt:variant>
      <vt:variant>
        <vt:i4>5</vt:i4>
      </vt:variant>
      <vt:variant>
        <vt:lpwstr/>
      </vt:variant>
      <vt:variant>
        <vt:lpwstr>_Toc122360863</vt:lpwstr>
      </vt:variant>
      <vt:variant>
        <vt:i4>1048637</vt:i4>
      </vt:variant>
      <vt:variant>
        <vt:i4>200</vt:i4>
      </vt:variant>
      <vt:variant>
        <vt:i4>0</vt:i4>
      </vt:variant>
      <vt:variant>
        <vt:i4>5</vt:i4>
      </vt:variant>
      <vt:variant>
        <vt:lpwstr/>
      </vt:variant>
      <vt:variant>
        <vt:lpwstr>_Toc122360862</vt:lpwstr>
      </vt:variant>
      <vt:variant>
        <vt:i4>1048637</vt:i4>
      </vt:variant>
      <vt:variant>
        <vt:i4>194</vt:i4>
      </vt:variant>
      <vt:variant>
        <vt:i4>0</vt:i4>
      </vt:variant>
      <vt:variant>
        <vt:i4>5</vt:i4>
      </vt:variant>
      <vt:variant>
        <vt:lpwstr/>
      </vt:variant>
      <vt:variant>
        <vt:lpwstr>_Toc122360861</vt:lpwstr>
      </vt:variant>
      <vt:variant>
        <vt:i4>1048637</vt:i4>
      </vt:variant>
      <vt:variant>
        <vt:i4>188</vt:i4>
      </vt:variant>
      <vt:variant>
        <vt:i4>0</vt:i4>
      </vt:variant>
      <vt:variant>
        <vt:i4>5</vt:i4>
      </vt:variant>
      <vt:variant>
        <vt:lpwstr/>
      </vt:variant>
      <vt:variant>
        <vt:lpwstr>_Toc122360860</vt:lpwstr>
      </vt:variant>
      <vt:variant>
        <vt:i4>1245245</vt:i4>
      </vt:variant>
      <vt:variant>
        <vt:i4>182</vt:i4>
      </vt:variant>
      <vt:variant>
        <vt:i4>0</vt:i4>
      </vt:variant>
      <vt:variant>
        <vt:i4>5</vt:i4>
      </vt:variant>
      <vt:variant>
        <vt:lpwstr/>
      </vt:variant>
      <vt:variant>
        <vt:lpwstr>_Toc122360859</vt:lpwstr>
      </vt:variant>
      <vt:variant>
        <vt:i4>1245245</vt:i4>
      </vt:variant>
      <vt:variant>
        <vt:i4>176</vt:i4>
      </vt:variant>
      <vt:variant>
        <vt:i4>0</vt:i4>
      </vt:variant>
      <vt:variant>
        <vt:i4>5</vt:i4>
      </vt:variant>
      <vt:variant>
        <vt:lpwstr/>
      </vt:variant>
      <vt:variant>
        <vt:lpwstr>_Toc122360858</vt:lpwstr>
      </vt:variant>
      <vt:variant>
        <vt:i4>1245245</vt:i4>
      </vt:variant>
      <vt:variant>
        <vt:i4>170</vt:i4>
      </vt:variant>
      <vt:variant>
        <vt:i4>0</vt:i4>
      </vt:variant>
      <vt:variant>
        <vt:i4>5</vt:i4>
      </vt:variant>
      <vt:variant>
        <vt:lpwstr/>
      </vt:variant>
      <vt:variant>
        <vt:lpwstr>_Toc122360857</vt:lpwstr>
      </vt:variant>
      <vt:variant>
        <vt:i4>1245245</vt:i4>
      </vt:variant>
      <vt:variant>
        <vt:i4>164</vt:i4>
      </vt:variant>
      <vt:variant>
        <vt:i4>0</vt:i4>
      </vt:variant>
      <vt:variant>
        <vt:i4>5</vt:i4>
      </vt:variant>
      <vt:variant>
        <vt:lpwstr/>
      </vt:variant>
      <vt:variant>
        <vt:lpwstr>_Toc122360856</vt:lpwstr>
      </vt:variant>
      <vt:variant>
        <vt:i4>1245245</vt:i4>
      </vt:variant>
      <vt:variant>
        <vt:i4>158</vt:i4>
      </vt:variant>
      <vt:variant>
        <vt:i4>0</vt:i4>
      </vt:variant>
      <vt:variant>
        <vt:i4>5</vt:i4>
      </vt:variant>
      <vt:variant>
        <vt:lpwstr/>
      </vt:variant>
      <vt:variant>
        <vt:lpwstr>_Toc122360855</vt:lpwstr>
      </vt:variant>
      <vt:variant>
        <vt:i4>1245245</vt:i4>
      </vt:variant>
      <vt:variant>
        <vt:i4>152</vt:i4>
      </vt:variant>
      <vt:variant>
        <vt:i4>0</vt:i4>
      </vt:variant>
      <vt:variant>
        <vt:i4>5</vt:i4>
      </vt:variant>
      <vt:variant>
        <vt:lpwstr/>
      </vt:variant>
      <vt:variant>
        <vt:lpwstr>_Toc122360854</vt:lpwstr>
      </vt:variant>
      <vt:variant>
        <vt:i4>1245245</vt:i4>
      </vt:variant>
      <vt:variant>
        <vt:i4>146</vt:i4>
      </vt:variant>
      <vt:variant>
        <vt:i4>0</vt:i4>
      </vt:variant>
      <vt:variant>
        <vt:i4>5</vt:i4>
      </vt:variant>
      <vt:variant>
        <vt:lpwstr/>
      </vt:variant>
      <vt:variant>
        <vt:lpwstr>_Toc122360853</vt:lpwstr>
      </vt:variant>
      <vt:variant>
        <vt:i4>1245245</vt:i4>
      </vt:variant>
      <vt:variant>
        <vt:i4>140</vt:i4>
      </vt:variant>
      <vt:variant>
        <vt:i4>0</vt:i4>
      </vt:variant>
      <vt:variant>
        <vt:i4>5</vt:i4>
      </vt:variant>
      <vt:variant>
        <vt:lpwstr/>
      </vt:variant>
      <vt:variant>
        <vt:lpwstr>_Toc122360852</vt:lpwstr>
      </vt:variant>
      <vt:variant>
        <vt:i4>1245245</vt:i4>
      </vt:variant>
      <vt:variant>
        <vt:i4>134</vt:i4>
      </vt:variant>
      <vt:variant>
        <vt:i4>0</vt:i4>
      </vt:variant>
      <vt:variant>
        <vt:i4>5</vt:i4>
      </vt:variant>
      <vt:variant>
        <vt:lpwstr/>
      </vt:variant>
      <vt:variant>
        <vt:lpwstr>_Toc122360851</vt:lpwstr>
      </vt:variant>
      <vt:variant>
        <vt:i4>1245245</vt:i4>
      </vt:variant>
      <vt:variant>
        <vt:i4>128</vt:i4>
      </vt:variant>
      <vt:variant>
        <vt:i4>0</vt:i4>
      </vt:variant>
      <vt:variant>
        <vt:i4>5</vt:i4>
      </vt:variant>
      <vt:variant>
        <vt:lpwstr/>
      </vt:variant>
      <vt:variant>
        <vt:lpwstr>_Toc122360850</vt:lpwstr>
      </vt:variant>
      <vt:variant>
        <vt:i4>1179709</vt:i4>
      </vt:variant>
      <vt:variant>
        <vt:i4>122</vt:i4>
      </vt:variant>
      <vt:variant>
        <vt:i4>0</vt:i4>
      </vt:variant>
      <vt:variant>
        <vt:i4>5</vt:i4>
      </vt:variant>
      <vt:variant>
        <vt:lpwstr/>
      </vt:variant>
      <vt:variant>
        <vt:lpwstr>_Toc122360849</vt:lpwstr>
      </vt:variant>
      <vt:variant>
        <vt:i4>1179709</vt:i4>
      </vt:variant>
      <vt:variant>
        <vt:i4>116</vt:i4>
      </vt:variant>
      <vt:variant>
        <vt:i4>0</vt:i4>
      </vt:variant>
      <vt:variant>
        <vt:i4>5</vt:i4>
      </vt:variant>
      <vt:variant>
        <vt:lpwstr/>
      </vt:variant>
      <vt:variant>
        <vt:lpwstr>_Toc122360848</vt:lpwstr>
      </vt:variant>
      <vt:variant>
        <vt:i4>1179709</vt:i4>
      </vt:variant>
      <vt:variant>
        <vt:i4>110</vt:i4>
      </vt:variant>
      <vt:variant>
        <vt:i4>0</vt:i4>
      </vt:variant>
      <vt:variant>
        <vt:i4>5</vt:i4>
      </vt:variant>
      <vt:variant>
        <vt:lpwstr/>
      </vt:variant>
      <vt:variant>
        <vt:lpwstr>_Toc122360847</vt:lpwstr>
      </vt:variant>
      <vt:variant>
        <vt:i4>1179709</vt:i4>
      </vt:variant>
      <vt:variant>
        <vt:i4>104</vt:i4>
      </vt:variant>
      <vt:variant>
        <vt:i4>0</vt:i4>
      </vt:variant>
      <vt:variant>
        <vt:i4>5</vt:i4>
      </vt:variant>
      <vt:variant>
        <vt:lpwstr/>
      </vt:variant>
      <vt:variant>
        <vt:lpwstr>_Toc122360846</vt:lpwstr>
      </vt:variant>
      <vt:variant>
        <vt:i4>1179709</vt:i4>
      </vt:variant>
      <vt:variant>
        <vt:i4>98</vt:i4>
      </vt:variant>
      <vt:variant>
        <vt:i4>0</vt:i4>
      </vt:variant>
      <vt:variant>
        <vt:i4>5</vt:i4>
      </vt:variant>
      <vt:variant>
        <vt:lpwstr/>
      </vt:variant>
      <vt:variant>
        <vt:lpwstr>_Toc122360845</vt:lpwstr>
      </vt:variant>
      <vt:variant>
        <vt:i4>1179709</vt:i4>
      </vt:variant>
      <vt:variant>
        <vt:i4>92</vt:i4>
      </vt:variant>
      <vt:variant>
        <vt:i4>0</vt:i4>
      </vt:variant>
      <vt:variant>
        <vt:i4>5</vt:i4>
      </vt:variant>
      <vt:variant>
        <vt:lpwstr/>
      </vt:variant>
      <vt:variant>
        <vt:lpwstr>_Toc122360844</vt:lpwstr>
      </vt:variant>
      <vt:variant>
        <vt:i4>1179709</vt:i4>
      </vt:variant>
      <vt:variant>
        <vt:i4>86</vt:i4>
      </vt:variant>
      <vt:variant>
        <vt:i4>0</vt:i4>
      </vt:variant>
      <vt:variant>
        <vt:i4>5</vt:i4>
      </vt:variant>
      <vt:variant>
        <vt:lpwstr/>
      </vt:variant>
      <vt:variant>
        <vt:lpwstr>_Toc122360843</vt:lpwstr>
      </vt:variant>
      <vt:variant>
        <vt:i4>1179709</vt:i4>
      </vt:variant>
      <vt:variant>
        <vt:i4>80</vt:i4>
      </vt:variant>
      <vt:variant>
        <vt:i4>0</vt:i4>
      </vt:variant>
      <vt:variant>
        <vt:i4>5</vt:i4>
      </vt:variant>
      <vt:variant>
        <vt:lpwstr/>
      </vt:variant>
      <vt:variant>
        <vt:lpwstr>_Toc122360842</vt:lpwstr>
      </vt:variant>
      <vt:variant>
        <vt:i4>1179709</vt:i4>
      </vt:variant>
      <vt:variant>
        <vt:i4>74</vt:i4>
      </vt:variant>
      <vt:variant>
        <vt:i4>0</vt:i4>
      </vt:variant>
      <vt:variant>
        <vt:i4>5</vt:i4>
      </vt:variant>
      <vt:variant>
        <vt:lpwstr/>
      </vt:variant>
      <vt:variant>
        <vt:lpwstr>_Toc122360841</vt:lpwstr>
      </vt:variant>
      <vt:variant>
        <vt:i4>1179709</vt:i4>
      </vt:variant>
      <vt:variant>
        <vt:i4>68</vt:i4>
      </vt:variant>
      <vt:variant>
        <vt:i4>0</vt:i4>
      </vt:variant>
      <vt:variant>
        <vt:i4>5</vt:i4>
      </vt:variant>
      <vt:variant>
        <vt:lpwstr/>
      </vt:variant>
      <vt:variant>
        <vt:lpwstr>_Toc122360840</vt:lpwstr>
      </vt:variant>
      <vt:variant>
        <vt:i4>1376317</vt:i4>
      </vt:variant>
      <vt:variant>
        <vt:i4>62</vt:i4>
      </vt:variant>
      <vt:variant>
        <vt:i4>0</vt:i4>
      </vt:variant>
      <vt:variant>
        <vt:i4>5</vt:i4>
      </vt:variant>
      <vt:variant>
        <vt:lpwstr/>
      </vt:variant>
      <vt:variant>
        <vt:lpwstr>_Toc122360839</vt:lpwstr>
      </vt:variant>
      <vt:variant>
        <vt:i4>1376317</vt:i4>
      </vt:variant>
      <vt:variant>
        <vt:i4>56</vt:i4>
      </vt:variant>
      <vt:variant>
        <vt:i4>0</vt:i4>
      </vt:variant>
      <vt:variant>
        <vt:i4>5</vt:i4>
      </vt:variant>
      <vt:variant>
        <vt:lpwstr/>
      </vt:variant>
      <vt:variant>
        <vt:lpwstr>_Toc122360838</vt:lpwstr>
      </vt:variant>
      <vt:variant>
        <vt:i4>1376317</vt:i4>
      </vt:variant>
      <vt:variant>
        <vt:i4>50</vt:i4>
      </vt:variant>
      <vt:variant>
        <vt:i4>0</vt:i4>
      </vt:variant>
      <vt:variant>
        <vt:i4>5</vt:i4>
      </vt:variant>
      <vt:variant>
        <vt:lpwstr/>
      </vt:variant>
      <vt:variant>
        <vt:lpwstr>_Toc122360837</vt:lpwstr>
      </vt:variant>
      <vt:variant>
        <vt:i4>1376317</vt:i4>
      </vt:variant>
      <vt:variant>
        <vt:i4>44</vt:i4>
      </vt:variant>
      <vt:variant>
        <vt:i4>0</vt:i4>
      </vt:variant>
      <vt:variant>
        <vt:i4>5</vt:i4>
      </vt:variant>
      <vt:variant>
        <vt:lpwstr/>
      </vt:variant>
      <vt:variant>
        <vt:lpwstr>_Toc122360836</vt:lpwstr>
      </vt:variant>
      <vt:variant>
        <vt:i4>1376317</vt:i4>
      </vt:variant>
      <vt:variant>
        <vt:i4>38</vt:i4>
      </vt:variant>
      <vt:variant>
        <vt:i4>0</vt:i4>
      </vt:variant>
      <vt:variant>
        <vt:i4>5</vt:i4>
      </vt:variant>
      <vt:variant>
        <vt:lpwstr/>
      </vt:variant>
      <vt:variant>
        <vt:lpwstr>_Toc122360835</vt:lpwstr>
      </vt:variant>
      <vt:variant>
        <vt:i4>1376317</vt:i4>
      </vt:variant>
      <vt:variant>
        <vt:i4>32</vt:i4>
      </vt:variant>
      <vt:variant>
        <vt:i4>0</vt:i4>
      </vt:variant>
      <vt:variant>
        <vt:i4>5</vt:i4>
      </vt:variant>
      <vt:variant>
        <vt:lpwstr/>
      </vt:variant>
      <vt:variant>
        <vt:lpwstr>_Toc122360834</vt:lpwstr>
      </vt:variant>
      <vt:variant>
        <vt:i4>1376317</vt:i4>
      </vt:variant>
      <vt:variant>
        <vt:i4>26</vt:i4>
      </vt:variant>
      <vt:variant>
        <vt:i4>0</vt:i4>
      </vt:variant>
      <vt:variant>
        <vt:i4>5</vt:i4>
      </vt:variant>
      <vt:variant>
        <vt:lpwstr/>
      </vt:variant>
      <vt:variant>
        <vt:lpwstr>_Toc122360833</vt:lpwstr>
      </vt:variant>
      <vt:variant>
        <vt:i4>1376317</vt:i4>
      </vt:variant>
      <vt:variant>
        <vt:i4>20</vt:i4>
      </vt:variant>
      <vt:variant>
        <vt:i4>0</vt:i4>
      </vt:variant>
      <vt:variant>
        <vt:i4>5</vt:i4>
      </vt:variant>
      <vt:variant>
        <vt:lpwstr/>
      </vt:variant>
      <vt:variant>
        <vt:lpwstr>_Toc122360832</vt:lpwstr>
      </vt:variant>
      <vt:variant>
        <vt:i4>1376317</vt:i4>
      </vt:variant>
      <vt:variant>
        <vt:i4>14</vt:i4>
      </vt:variant>
      <vt:variant>
        <vt:i4>0</vt:i4>
      </vt:variant>
      <vt:variant>
        <vt:i4>5</vt:i4>
      </vt:variant>
      <vt:variant>
        <vt:lpwstr/>
      </vt:variant>
      <vt:variant>
        <vt:lpwstr>_Toc122360831</vt:lpwstr>
      </vt:variant>
      <vt:variant>
        <vt:i4>1376317</vt:i4>
      </vt:variant>
      <vt:variant>
        <vt:i4>8</vt:i4>
      </vt:variant>
      <vt:variant>
        <vt:i4>0</vt:i4>
      </vt:variant>
      <vt:variant>
        <vt:i4>5</vt:i4>
      </vt:variant>
      <vt:variant>
        <vt:lpwstr/>
      </vt:variant>
      <vt:variant>
        <vt:lpwstr>_Toc122360830</vt:lpwstr>
      </vt:variant>
      <vt:variant>
        <vt:i4>1310781</vt:i4>
      </vt:variant>
      <vt:variant>
        <vt:i4>2</vt:i4>
      </vt:variant>
      <vt:variant>
        <vt:i4>0</vt:i4>
      </vt:variant>
      <vt:variant>
        <vt:i4>5</vt:i4>
      </vt:variant>
      <vt:variant>
        <vt:lpwstr/>
      </vt:variant>
      <vt:variant>
        <vt:lpwstr>_Toc122360829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2022-08-04T07:11:00Z</cp:lastPrinted>
  <dcterms:created xsi:type="dcterms:W3CDTF">2022-10-20T10:50:00Z</dcterms:created>
  <dcterms:modified xsi:type="dcterms:W3CDTF">2023-02-20T02:32:00Z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0x010100AF0A40D866770841BFAF1942E268FAD4</vt:lpwstr>
  </property>
</Properties>
</file>