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D654F31" w:rsidR="0051329F" w:rsidRPr="00A12A65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</w:t>
      </w:r>
      <w:r w:rsidRPr="00A12A65">
        <w:rPr>
          <w:rFonts w:ascii="Times New Roman" w:hAnsi="Times New Roman" w:cs="Times New Roman"/>
          <w:spacing w:val="-12"/>
          <w:sz w:val="24"/>
          <w:szCs w:val="24"/>
        </w:rPr>
        <w:t>申出書</w:t>
      </w:r>
    </w:p>
    <w:p w14:paraId="7664C678" w14:textId="77777777" w:rsidR="002D4B44" w:rsidRPr="00A12A65" w:rsidRDefault="002D4B44" w:rsidP="002D4B44">
      <w:pPr>
        <w:snapToGrid w:val="0"/>
        <w:jc w:val="center"/>
        <w:rPr>
          <w:sz w:val="22"/>
          <w:szCs w:val="28"/>
        </w:rPr>
      </w:pPr>
      <w:r w:rsidRPr="00A12A65">
        <w:rPr>
          <w:rFonts w:hint="eastAsia"/>
          <w:sz w:val="22"/>
          <w:szCs w:val="28"/>
        </w:rPr>
        <w:t>（オンサイトリサーチセンター用）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6126AB07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37003F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37003F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D4B44" w:rsidRPr="002606FA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3B57E9A6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オンサイトリサーチセンターの利用期間</w:t>
            </w:r>
          </w:p>
        </w:tc>
        <w:tc>
          <w:tcPr>
            <w:tcW w:w="4035" w:type="dxa"/>
          </w:tcPr>
          <w:p w14:paraId="3AB67316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41F53680" w14:textId="77777777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  <w:tr w:rsidR="002D4B44" w:rsidRPr="002606FA" w14:paraId="7AEF61C1" w14:textId="77777777" w:rsidTr="004F2F92">
        <w:tc>
          <w:tcPr>
            <w:tcW w:w="1555" w:type="dxa"/>
            <w:vMerge w:val="restart"/>
            <w:vAlign w:val="center"/>
          </w:tcPr>
          <w:p w14:paraId="06A7980C" w14:textId="1BCED288" w:rsidR="002D4B44" w:rsidRPr="00A12A65" w:rsidRDefault="002D4B44" w:rsidP="002D4B44">
            <w:pPr>
              <w:pStyle w:val="a3"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hint="eastAsia"/>
                <w:spacing w:val="0"/>
                <w:sz w:val="24"/>
                <w:szCs w:val="24"/>
              </w:rPr>
              <w:t>利用場所における利用期間</w:t>
            </w:r>
          </w:p>
          <w:p w14:paraId="61C6A67F" w14:textId="6680BD74" w:rsidR="002D4B44" w:rsidRPr="00A12A65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18"/>
                <w:szCs w:val="18"/>
              </w:rPr>
            </w:pPr>
            <w:r w:rsidRPr="00A12A65">
              <w:rPr>
                <w:rFonts w:hint="eastAsia"/>
                <w:spacing w:val="0"/>
                <w:sz w:val="18"/>
                <w:szCs w:val="18"/>
              </w:rPr>
              <w:t>※利用形態ⅱの申出のみ</w:t>
            </w:r>
          </w:p>
        </w:tc>
        <w:tc>
          <w:tcPr>
            <w:tcW w:w="4035" w:type="dxa"/>
          </w:tcPr>
          <w:p w14:paraId="68189211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11A8867F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161126308"/>
                <w:placeholder>
                  <w:docPart w:val="EF9E81A4461A449FAC0FDB92ECF07392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93C7455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951789724"/>
                <w:placeholder>
                  <w:docPart w:val="E5291625894C425D8266DC5C688B1FA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A88C2B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5BB98835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77AB3629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2145103478"/>
                <w:placeholder>
                  <w:docPart w:val="DE89EB09DCBD4A018AB914445CCB59D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7E49CC1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109386625"/>
                <w:placeholder>
                  <w:docPart w:val="E57C459FD31E405788FFA55390978DE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1CEE3EE4" w14:textId="35FC48FC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8143665" w14:textId="77777777" w:rsidTr="00521EE9">
        <w:tc>
          <w:tcPr>
            <w:tcW w:w="1555" w:type="dxa"/>
            <w:vMerge/>
            <w:vAlign w:val="center"/>
          </w:tcPr>
          <w:p w14:paraId="275E7A3B" w14:textId="77777777" w:rsidR="002D4B44" w:rsidRPr="002606FA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125ECD67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59FA9FDD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8AF50F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7ED3CB0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6E83F9D4" w14:textId="1E1FF0E2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28682925" w14:textId="686F60C1" w:rsidR="000040FE" w:rsidRPr="00F47A30" w:rsidRDefault="000040FE" w:rsidP="000040FE">
      <w:pPr>
        <w:pStyle w:val="a3"/>
        <w:wordWrap/>
        <w:spacing w:line="360" w:lineRule="exact"/>
        <w:ind w:leftChars="105" w:left="475" w:hangingChars="115" w:hanging="255"/>
        <w:rPr>
          <w:spacing w:val="-9"/>
          <w:sz w:val="24"/>
          <w:szCs w:val="24"/>
        </w:rPr>
      </w:pPr>
      <w:r w:rsidRPr="00F47A30">
        <w:rPr>
          <w:rFonts w:hint="eastAsia"/>
          <w:spacing w:val="-9"/>
          <w:sz w:val="24"/>
          <w:szCs w:val="24"/>
        </w:rPr>
        <w:t>※</w:t>
      </w:r>
      <w:r w:rsidRPr="00F47A30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オンサイトリサーチセンターの利用期間は、</w:t>
      </w:r>
      <w:r w:rsidRPr="00F47A30">
        <w:rPr>
          <w:rFonts w:hint="eastAsia"/>
          <w:spacing w:val="-9"/>
          <w:sz w:val="24"/>
          <w:szCs w:val="24"/>
        </w:rPr>
        <w:t>1回あたり最長で6か月間までの延長が可能。利用場所における利用期間は、1回あたり最長で24ヶ月間までの延長が可能。</w:t>
      </w:r>
    </w:p>
    <w:p w14:paraId="3C0AF9AB" w14:textId="07D8EF7C" w:rsidR="00166368" w:rsidRPr="00A12A65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A12A65">
        <w:rPr>
          <w:rFonts w:hint="eastAsia"/>
          <w:spacing w:val="-9"/>
          <w:sz w:val="24"/>
          <w:szCs w:val="24"/>
        </w:rPr>
        <w:t>※利用対象データの拡張や変更は、「</w:t>
      </w:r>
      <w:r w:rsidRPr="00A12A65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63AC" w14:textId="53309EAA" w:rsidR="0037003F" w:rsidRDefault="0037003F" w:rsidP="0037003F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</w:t>
    </w:r>
    <w:bookmarkEnd w:id="6"/>
    <w:bookmarkEnd w:id="7"/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40FE"/>
    <w:rsid w:val="00024675"/>
    <w:rsid w:val="00055215"/>
    <w:rsid w:val="000D49E4"/>
    <w:rsid w:val="000E5A77"/>
    <w:rsid w:val="00100833"/>
    <w:rsid w:val="00153645"/>
    <w:rsid w:val="00166368"/>
    <w:rsid w:val="00191FC3"/>
    <w:rsid w:val="001A46AE"/>
    <w:rsid w:val="001B601A"/>
    <w:rsid w:val="0020239D"/>
    <w:rsid w:val="002210E4"/>
    <w:rsid w:val="002606FA"/>
    <w:rsid w:val="002D4B44"/>
    <w:rsid w:val="002E21FF"/>
    <w:rsid w:val="002E78B9"/>
    <w:rsid w:val="00305981"/>
    <w:rsid w:val="003225E3"/>
    <w:rsid w:val="0037003F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525A3"/>
    <w:rsid w:val="007560BE"/>
    <w:rsid w:val="007974A5"/>
    <w:rsid w:val="007F7956"/>
    <w:rsid w:val="00801E16"/>
    <w:rsid w:val="00840C1B"/>
    <w:rsid w:val="0086446D"/>
    <w:rsid w:val="008C3874"/>
    <w:rsid w:val="008C436D"/>
    <w:rsid w:val="008C5CF1"/>
    <w:rsid w:val="009016A6"/>
    <w:rsid w:val="00954A43"/>
    <w:rsid w:val="00962FAA"/>
    <w:rsid w:val="009A6065"/>
    <w:rsid w:val="009D5771"/>
    <w:rsid w:val="009F2966"/>
    <w:rsid w:val="00A12A65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47A3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9E81A4461A449FAC0FDB92ECF073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08FAF2-D074-4C6D-A70B-A20D233AC588}"/>
      </w:docPartPr>
      <w:docPartBody>
        <w:p w:rsidR="00AA0B25" w:rsidRDefault="00AA0B25" w:rsidP="00AA0B25">
          <w:pPr>
            <w:pStyle w:val="EF9E81A4461A449FAC0FDB92ECF07392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291625894C425D8266DC5C688B1F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DD8614-3BE0-4358-914B-8783E0850C5F}"/>
      </w:docPartPr>
      <w:docPartBody>
        <w:p w:rsidR="00AA0B25" w:rsidRDefault="00AA0B25" w:rsidP="00AA0B25">
          <w:pPr>
            <w:pStyle w:val="E5291625894C425D8266DC5C688B1FA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89EB09DCBD4A018AB914445CCB59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F71C8DE-496E-476A-8C17-07CF091F16B9}"/>
      </w:docPartPr>
      <w:docPartBody>
        <w:p w:rsidR="00AA0B25" w:rsidRDefault="00AA0B25" w:rsidP="00AA0B25">
          <w:pPr>
            <w:pStyle w:val="DE89EB09DCBD4A018AB914445CCB59D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7C459FD31E405788FFA55390978DE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6E0FC7-60D4-4813-BEB7-14995C4B705A}"/>
      </w:docPartPr>
      <w:docPartBody>
        <w:p w:rsidR="00AA0B25" w:rsidRDefault="00AA0B25" w:rsidP="00AA0B25">
          <w:pPr>
            <w:pStyle w:val="E57C459FD31E405788FFA55390978DE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840C1B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  <w:style w:type="paragraph" w:customStyle="1" w:styleId="EF9E81A4461A449FAC0FDB92ECF07392">
    <w:name w:val="EF9E81A4461A449FAC0FDB92ECF07392"/>
    <w:rsid w:val="00AA0B25"/>
    <w:pPr>
      <w:widowControl w:val="0"/>
    </w:pPr>
  </w:style>
  <w:style w:type="paragraph" w:customStyle="1" w:styleId="E5291625894C425D8266DC5C688B1FA8">
    <w:name w:val="E5291625894C425D8266DC5C688B1FA8"/>
    <w:rsid w:val="00AA0B25"/>
    <w:pPr>
      <w:widowControl w:val="0"/>
    </w:pPr>
  </w:style>
  <w:style w:type="paragraph" w:customStyle="1" w:styleId="DE89EB09DCBD4A018AB914445CCB59D3">
    <w:name w:val="DE89EB09DCBD4A018AB914445CCB59D3"/>
    <w:rsid w:val="00AA0B25"/>
    <w:pPr>
      <w:widowControl w:val="0"/>
    </w:pPr>
  </w:style>
  <w:style w:type="paragraph" w:customStyle="1" w:styleId="E57C459FD31E405788FFA55390978DE9">
    <w:name w:val="E57C459FD31E405788FFA55390978DE9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2729B2-C47A-419C-AA57-739C20251A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195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