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92A8AAA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データの提供に関する申出書の変更申出書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033B0235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データの提供に関する申出書については、内容に一部変更がありましたので、以下のとおり申出ます。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3ADC647D" w:rsidR="00685F5C" w:rsidRPr="002606FA" w:rsidRDefault="00D35ABA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53645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D35ABA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573F604E" w14:textId="77777777" w:rsidR="00153645" w:rsidRDefault="00153645" w:rsidP="00FA2639">
      <w:pPr>
        <w:pStyle w:val="a3"/>
        <w:wordWrap/>
        <w:spacing w:line="360" w:lineRule="exact"/>
        <w:rPr>
          <w:color w:val="FF0000"/>
          <w:spacing w:val="-9"/>
          <w:sz w:val="24"/>
          <w:szCs w:val="24"/>
        </w:rPr>
      </w:pP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313C93CF" w14:textId="77777777" w:rsidTr="00456FAF">
        <w:tc>
          <w:tcPr>
            <w:tcW w:w="1555" w:type="dxa"/>
            <w:vAlign w:val="center"/>
          </w:tcPr>
          <w:p w14:paraId="4A2B5EEC" w14:textId="3CBC6DE5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NDB</w:t>
            </w:r>
            <w:r w:rsidRPr="002606FA">
              <w:rPr>
                <w:spacing w:val="0"/>
                <w:sz w:val="24"/>
                <w:szCs w:val="24"/>
              </w:rPr>
              <w:t>データの利用期間</w:t>
            </w:r>
          </w:p>
        </w:tc>
        <w:tc>
          <w:tcPr>
            <w:tcW w:w="4035" w:type="dxa"/>
          </w:tcPr>
          <w:p w14:paraId="3AB67316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45EB21B464B64602949AD7C370C3479C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801E16"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AE4B76871D3F4013892653CA7F2913BA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6EA1755E47484790902C2A2EDA9164CD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EFA6695B8C3A45D9999B08243904447F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166368" w:rsidRPr="002606FA" w14:paraId="595C2462" w14:textId="77777777" w:rsidTr="00456FAF">
        <w:tc>
          <w:tcPr>
            <w:tcW w:w="1555" w:type="dxa"/>
            <w:vAlign w:val="center"/>
          </w:tcPr>
          <w:p w14:paraId="7BFF43B7" w14:textId="77777777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0AD5AED2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3C0AF9AB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09581CBF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Pr="002606F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6E8A8C5B" w:rsidR="0051329F" w:rsidRDefault="00D35ABA" w:rsidP="00D35ABA">
    <w:pPr>
      <w:wordWrap w:val="0"/>
      <w:autoSpaceDE w:val="0"/>
      <w:autoSpaceDN w:val="0"/>
      <w:jc w:val="right"/>
      <w:rPr>
        <w:rFonts w:hAnsi="Century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606FA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560BE"/>
    <w:rsid w:val="007974A5"/>
    <w:rsid w:val="007F7956"/>
    <w:rsid w:val="00801E16"/>
    <w:rsid w:val="0086446D"/>
    <w:rsid w:val="008C3874"/>
    <w:rsid w:val="009016A6"/>
    <w:rsid w:val="00954A43"/>
    <w:rsid w:val="00962FAA"/>
    <w:rsid w:val="009A1335"/>
    <w:rsid w:val="009A6065"/>
    <w:rsid w:val="009D5771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35ABA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45EB21B464B64602949AD7C370C347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612395-1492-42EE-8462-871A8AE8AAFA}"/>
      </w:docPartPr>
      <w:docPartBody>
        <w:p w:rsidR="00CD691B" w:rsidRDefault="00CD691B" w:rsidP="00CD691B">
          <w:pPr>
            <w:pStyle w:val="45EB21B464B64602949AD7C370C3479C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AE4B76871D3F4013892653CA7F2913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38D41C-BBA1-4262-A08A-A37A5BF045A0}"/>
      </w:docPartPr>
      <w:docPartBody>
        <w:p w:rsidR="00CD691B" w:rsidRDefault="00CD691B" w:rsidP="00CD691B">
          <w:pPr>
            <w:pStyle w:val="AE4B76871D3F4013892653CA7F2913BA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6EA1755E47484790902C2A2EDA9164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13761A-C40D-4EB6-82D1-94E661575779}"/>
      </w:docPartPr>
      <w:docPartBody>
        <w:p w:rsidR="00CD691B" w:rsidRDefault="00CD691B" w:rsidP="00CD691B">
          <w:pPr>
            <w:pStyle w:val="6EA1755E47484790902C2A2EDA9164CD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A6695B8C3A45D9999B0824390444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6FD731-8A60-42D8-A716-A242901E0D3B}"/>
      </w:docPartPr>
      <w:docPartBody>
        <w:p w:rsidR="00CD691B" w:rsidRDefault="00CD691B" w:rsidP="00CD691B">
          <w:pPr>
            <w:pStyle w:val="EFA6695B8C3A45D9999B08243904447F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E21FF"/>
    <w:rsid w:val="00384137"/>
    <w:rsid w:val="009016A6"/>
    <w:rsid w:val="00962FAA"/>
    <w:rsid w:val="00A319BD"/>
    <w:rsid w:val="00A8544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691B"/>
    <w:rPr>
      <w:color w:val="666666"/>
    </w:rPr>
  </w:style>
  <w:style w:type="paragraph" w:customStyle="1" w:styleId="45EB21B464B64602949AD7C370C3479C">
    <w:name w:val="45EB21B464B64602949AD7C370C3479C"/>
    <w:rsid w:val="00CD691B"/>
    <w:pPr>
      <w:widowControl w:val="0"/>
    </w:pPr>
  </w:style>
  <w:style w:type="paragraph" w:customStyle="1" w:styleId="AE4B76871D3F4013892653CA7F2913BA">
    <w:name w:val="AE4B76871D3F4013892653CA7F2913BA"/>
    <w:rsid w:val="00CD691B"/>
    <w:pPr>
      <w:widowControl w:val="0"/>
    </w:pPr>
  </w:style>
  <w:style w:type="paragraph" w:customStyle="1" w:styleId="6EA1755E47484790902C2A2EDA9164CD">
    <w:name w:val="6EA1755E47484790902C2A2EDA9164CD"/>
    <w:rsid w:val="00CD691B"/>
    <w:pPr>
      <w:widowControl w:val="0"/>
    </w:pPr>
  </w:style>
  <w:style w:type="paragraph" w:customStyle="1" w:styleId="EFA6695B8C3A45D9999B08243904447F">
    <w:name w:val="EFA6695B8C3A45D9999B08243904447F"/>
    <w:rsid w:val="00CD691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B71739-DF59-46EC-8B72-990C866C8DB3}"/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