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D5C5" w14:textId="035606D4" w:rsidR="001160A0" w:rsidRPr="008C4529" w:rsidRDefault="00446BAF" w:rsidP="00EE6062">
      <w:pPr>
        <w:snapToGrid w:val="0"/>
        <w:rPr>
          <w:sz w:val="22"/>
          <w:szCs w:val="22"/>
        </w:rPr>
      </w:pPr>
      <w:r w:rsidRPr="008C4529">
        <w:rPr>
          <w:rFonts w:hint="eastAsia"/>
          <w:sz w:val="22"/>
          <w:szCs w:val="22"/>
        </w:rPr>
        <w:t>様式</w:t>
      </w:r>
      <w:r w:rsidR="001F6993">
        <w:rPr>
          <w:rFonts w:hint="eastAsia"/>
          <w:sz w:val="22"/>
          <w:szCs w:val="22"/>
        </w:rPr>
        <w:t>10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7"/>
      </w:tblGrid>
      <w:tr w:rsidR="001160A0" w:rsidRPr="00730097" w14:paraId="0B67EBFD" w14:textId="77777777" w:rsidTr="00A945F5">
        <w:trPr>
          <w:trHeight w:val="4101"/>
        </w:trPr>
        <w:tc>
          <w:tcPr>
            <w:tcW w:w="9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A12A" w14:textId="77777777" w:rsidR="00C83BFC" w:rsidRPr="00730097" w:rsidRDefault="00C83BFC" w:rsidP="00EE6062">
            <w:pPr>
              <w:snapToGrid w:val="0"/>
            </w:pPr>
          </w:p>
          <w:p w14:paraId="2E8607A8" w14:textId="77777777" w:rsidR="001F6993" w:rsidRPr="003941E9" w:rsidRDefault="001F6993" w:rsidP="001F699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E5BE8">
              <w:rPr>
                <w:rFonts w:ascii="Times New Roman" w:hAnsi="Times New Roman" w:hint="eastAsia"/>
                <w:sz w:val="28"/>
                <w:szCs w:val="28"/>
              </w:rPr>
              <w:t>介護</w:t>
            </w:r>
            <w:r w:rsidRPr="001E5BE8">
              <w:rPr>
                <w:rFonts w:ascii="Times New Roman" w:hAnsi="Times New Roman"/>
                <w:sz w:val="28"/>
                <w:szCs w:val="28"/>
              </w:rPr>
              <w:t>DB</w:t>
            </w:r>
            <w:r w:rsidRPr="001E5BE8">
              <w:rPr>
                <w:rFonts w:ascii="Times New Roman" w:hAnsi="Times New Roman" w:hint="eastAsia"/>
                <w:sz w:val="28"/>
                <w:szCs w:val="28"/>
              </w:rPr>
              <w:t>データ</w:t>
            </w:r>
            <w:r>
              <w:rPr>
                <w:rFonts w:ascii="Times New Roman" w:hAnsi="Times New Roman" w:hint="eastAsia"/>
                <w:sz w:val="28"/>
                <w:szCs w:val="28"/>
              </w:rPr>
              <w:t>等</w:t>
            </w:r>
            <w:r w:rsidRPr="008C0F81">
              <w:rPr>
                <w:rFonts w:hint="eastAsia"/>
                <w:sz w:val="28"/>
                <w:szCs w:val="28"/>
              </w:rPr>
              <w:t>の</w:t>
            </w:r>
            <w:r w:rsidRPr="001A4F25">
              <w:rPr>
                <w:rFonts w:hint="eastAsia"/>
                <w:color w:val="000000"/>
                <w:sz w:val="28"/>
                <w:szCs w:val="28"/>
              </w:rPr>
              <w:t>措置兼管理状況報告書</w:t>
            </w:r>
          </w:p>
          <w:p w14:paraId="3F79EA20" w14:textId="77777777" w:rsidR="004A6DAD" w:rsidRPr="001F6993" w:rsidRDefault="004A6DAD" w:rsidP="004A6DAD">
            <w:pPr>
              <w:snapToGrid w:val="0"/>
            </w:pPr>
          </w:p>
          <w:p w14:paraId="43179914" w14:textId="77777777" w:rsidR="004A6DAD" w:rsidRPr="007667A2" w:rsidRDefault="00003742" w:rsidP="00B64561">
            <w:pPr>
              <w:wordWrap w:val="0"/>
              <w:snapToGrid w:val="0"/>
              <w:jc w:val="right"/>
            </w:pPr>
            <w:r>
              <w:rPr>
                <w:rFonts w:hint="eastAsia"/>
              </w:rPr>
              <w:t>西暦</w:t>
            </w:r>
            <w:r w:rsidR="004A6DAD" w:rsidRPr="007667A2">
              <w:rPr>
                <w:rFonts w:hint="eastAsia"/>
              </w:rPr>
              <w:t xml:space="preserve">　　　　年　　月　　日</w:t>
            </w:r>
            <w:r w:rsidR="00B64561">
              <w:rPr>
                <w:rFonts w:hint="eastAsia"/>
              </w:rPr>
              <w:t xml:space="preserve">　　</w:t>
            </w:r>
          </w:p>
          <w:p w14:paraId="0A03794E" w14:textId="77777777" w:rsidR="004A6DAD" w:rsidRPr="007667A2" w:rsidRDefault="004A6DAD" w:rsidP="004A6DAD">
            <w:pPr>
              <w:snapToGrid w:val="0"/>
              <w:rPr>
                <w:sz w:val="24"/>
              </w:rPr>
            </w:pPr>
          </w:p>
          <w:p w14:paraId="44C640E0" w14:textId="73ECA64F" w:rsidR="004A6DAD" w:rsidRPr="007369E2" w:rsidRDefault="00EA3983" w:rsidP="00923853">
            <w:pPr>
              <w:snapToGrid w:val="0"/>
              <w:ind w:firstLineChars="147" w:firstLine="309"/>
              <w:rPr>
                <w:szCs w:val="21"/>
              </w:rPr>
            </w:pPr>
            <w:r>
              <w:rPr>
                <w:rFonts w:hint="eastAsia"/>
                <w:szCs w:val="21"/>
              </w:rPr>
              <w:t>厚生労働大臣</w:t>
            </w:r>
            <w:r w:rsidR="004A6DAD" w:rsidRPr="007369E2">
              <w:rPr>
                <w:rFonts w:hint="eastAsia"/>
                <w:szCs w:val="21"/>
              </w:rPr>
              <w:t xml:space="preserve">　殿</w:t>
            </w:r>
          </w:p>
          <w:p w14:paraId="04B39E08" w14:textId="77777777" w:rsidR="004A6DAD" w:rsidRPr="007667A2" w:rsidRDefault="004A6DAD" w:rsidP="004A6DAD">
            <w:pPr>
              <w:snapToGrid w:val="0"/>
              <w:rPr>
                <w:sz w:val="24"/>
              </w:rPr>
            </w:pPr>
          </w:p>
          <w:p w14:paraId="03A528A3" w14:textId="2FC905DA" w:rsidR="001F6993" w:rsidRDefault="001F6993" w:rsidP="001F6993">
            <w:pPr>
              <w:snapToGrid w:val="0"/>
              <w:ind w:firstLineChars="2110" w:firstLine="4431"/>
              <w:rPr>
                <w:szCs w:val="21"/>
              </w:rPr>
            </w:pPr>
            <w:r>
              <w:rPr>
                <w:rFonts w:hint="eastAsia"/>
                <w:szCs w:val="21"/>
              </w:rPr>
              <w:t>取扱区域（利用場所・保管場所）</w:t>
            </w:r>
          </w:p>
          <w:p w14:paraId="7CE54C18" w14:textId="535543DB" w:rsidR="001F6993" w:rsidRPr="007C5EA6" w:rsidRDefault="001F6993" w:rsidP="007C5EA6">
            <w:pPr>
              <w:snapToGrid w:val="0"/>
              <w:ind w:firstLineChars="2110" w:firstLine="4431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　　　　　　　　　　　　　　　　 　　　　　　　</w:t>
            </w:r>
          </w:p>
          <w:p w14:paraId="11E59670" w14:textId="77777777" w:rsidR="00E12A7B" w:rsidRDefault="00E12A7B" w:rsidP="00923853">
            <w:pPr>
              <w:snapToGrid w:val="0"/>
              <w:ind w:firstLineChars="2110" w:firstLine="4431"/>
              <w:rPr>
                <w:szCs w:val="21"/>
              </w:rPr>
            </w:pPr>
          </w:p>
          <w:p w14:paraId="79C24569" w14:textId="483E1CD9" w:rsidR="00F66C92" w:rsidRDefault="002E3534" w:rsidP="00923853">
            <w:pPr>
              <w:snapToGrid w:val="0"/>
              <w:ind w:firstLineChars="2110" w:firstLine="4431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手続</w:t>
            </w:r>
            <w:r w:rsidR="00F66C92">
              <w:rPr>
                <w:rFonts w:hint="eastAsia"/>
                <w:szCs w:val="21"/>
              </w:rPr>
              <w:t xml:space="preserve">担当者　　</w:t>
            </w:r>
            <w:r w:rsidR="00F66C92">
              <w:rPr>
                <w:rFonts w:hint="eastAsia"/>
                <w:szCs w:val="21"/>
                <w:u w:val="single"/>
              </w:rPr>
              <w:t xml:space="preserve">所属機関名                       </w:t>
            </w:r>
          </w:p>
          <w:p w14:paraId="7F16C303" w14:textId="09190C24" w:rsidR="00F66C92" w:rsidRPr="007C5EA6" w:rsidRDefault="00F66C92" w:rsidP="007C5EA6">
            <w:pPr>
              <w:snapToGrid w:val="0"/>
              <w:ind w:firstLineChars="2800" w:firstLine="588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氏名　　　　　</w:t>
            </w:r>
            <w:r w:rsidR="0084500F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  <w:u w:val="single"/>
              </w:rPr>
              <w:t xml:space="preserve">　　　　</w:t>
            </w:r>
            <w:r w:rsidR="0084500F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="008E51C8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744353D" w14:textId="77777777" w:rsidR="004A6DAD" w:rsidRPr="00E33CA3" w:rsidRDefault="004A6DAD" w:rsidP="004A6DAD">
            <w:pPr>
              <w:snapToGrid w:val="0"/>
            </w:pPr>
          </w:p>
          <w:p w14:paraId="15FCCDFE" w14:textId="76860B7E" w:rsidR="001F6993" w:rsidRDefault="001F6993" w:rsidP="007C5EA6">
            <w:pPr>
              <w:snapToGrid w:val="0"/>
              <w:spacing w:line="360" w:lineRule="auto"/>
              <w:ind w:leftChars="152" w:left="319" w:rightChars="95" w:right="199"/>
            </w:pPr>
            <w:r w:rsidRPr="00504FC3">
              <w:rPr>
                <w:szCs w:val="21"/>
              </w:rPr>
              <w:t>匿名介護保険等関連情報データベース（介護保険総合データベース、介護DB）の利用に関するガイドライン等の規程</w:t>
            </w:r>
            <w:r>
              <w:rPr>
                <w:rFonts w:hint="eastAsia"/>
                <w:szCs w:val="21"/>
              </w:rPr>
              <w:t>に基づき利用していた</w:t>
            </w:r>
            <w:r>
              <w:rPr>
                <w:rFonts w:hint="eastAsia"/>
              </w:rPr>
              <w:t>介護</w:t>
            </w:r>
            <w:r w:rsidRPr="001E5BE8">
              <w:rPr>
                <w:rFonts w:ascii="Times New Roman" w:hAnsi="Times New Roman"/>
              </w:rPr>
              <w:t>DB</w:t>
            </w:r>
            <w:r>
              <w:rPr>
                <w:rFonts w:hint="eastAsia"/>
              </w:rPr>
              <w:t>データ等</w:t>
            </w:r>
            <w:r w:rsidRPr="001A4F25">
              <w:rPr>
                <w:rFonts w:hint="eastAsia"/>
              </w:rPr>
              <w:t>について、</w:t>
            </w:r>
          </w:p>
          <w:p w14:paraId="2E7ED8F0" w14:textId="77777777" w:rsidR="007C5EA6" w:rsidRDefault="007C5EA6" w:rsidP="007C5EA6">
            <w:pPr>
              <w:snapToGrid w:val="0"/>
              <w:spacing w:line="360" w:lineRule="auto"/>
              <w:ind w:leftChars="152" w:left="319" w:rightChars="95" w:right="199"/>
            </w:pPr>
          </w:p>
          <w:p w14:paraId="1E774A2A" w14:textId="77777777" w:rsidR="001F6993" w:rsidRDefault="001F6993" w:rsidP="001F6993">
            <w:pPr>
              <w:snapToGrid w:val="0"/>
              <w:spacing w:line="360" w:lineRule="auto"/>
              <w:ind w:leftChars="152" w:left="1169" w:rightChars="95" w:right="199" w:hangingChars="405" w:hanging="850"/>
            </w:pPr>
            <w:r>
              <w:rPr>
                <w:rFonts w:hint="eastAsia"/>
              </w:rPr>
              <w:t>□（１）利用が終了し、データ提供時に利用した媒体内の介護</w:t>
            </w:r>
            <w:r w:rsidRPr="001E5BE8">
              <w:rPr>
                <w:rFonts w:ascii="Times New Roman" w:hAnsi="Times New Roman"/>
              </w:rPr>
              <w:t>DB</w:t>
            </w:r>
            <w:r>
              <w:rPr>
                <w:rFonts w:hint="eastAsia"/>
              </w:rPr>
              <w:t>データ及びコンピュータ等に複写した介護</w:t>
            </w:r>
            <w:r w:rsidRPr="001E5BE8">
              <w:rPr>
                <w:rFonts w:ascii="Times New Roman" w:hAnsi="Times New Roman"/>
              </w:rPr>
              <w:t>DB</w:t>
            </w:r>
            <w:r>
              <w:rPr>
                <w:rFonts w:hint="eastAsia"/>
              </w:rPr>
              <w:t>データ、中間生成物及び最終生成物のデータを下記のとおりすべて消去したことを証明します。</w:t>
            </w:r>
          </w:p>
          <w:p w14:paraId="6164EC45" w14:textId="3FFBCCB9" w:rsidR="001F6993" w:rsidRDefault="001F6993" w:rsidP="001F6993">
            <w:pPr>
              <w:snapToGrid w:val="0"/>
              <w:spacing w:line="360" w:lineRule="auto"/>
              <w:ind w:leftChars="152" w:left="1169" w:rightChars="95" w:right="199" w:hangingChars="405" w:hanging="850"/>
            </w:pPr>
            <w:r>
              <w:rPr>
                <w:rFonts w:hint="eastAsia"/>
              </w:rPr>
              <w:t>□（２）利用期間の延長により、介護</w:t>
            </w:r>
            <w:r w:rsidRPr="001E5BE8">
              <w:rPr>
                <w:rFonts w:ascii="Times New Roman" w:hAnsi="Times New Roman"/>
              </w:rPr>
              <w:t>DB</w:t>
            </w:r>
            <w:r>
              <w:rPr>
                <w:rFonts w:hint="eastAsia"/>
              </w:rPr>
              <w:t>データ等の利用期間が２年を超えたため、その管理状況を下記のとおり検査したことを報告します。</w:t>
            </w:r>
          </w:p>
          <w:p w14:paraId="77C90A0D" w14:textId="77777777" w:rsidR="001F6993" w:rsidRDefault="001F6993" w:rsidP="001F6993">
            <w:pPr>
              <w:snapToGrid w:val="0"/>
              <w:spacing w:line="360" w:lineRule="auto"/>
              <w:ind w:leftChars="152" w:left="319" w:rightChars="95" w:right="199"/>
            </w:pPr>
          </w:p>
          <w:p w14:paraId="76937FA4" w14:textId="4784C77C" w:rsidR="001F6993" w:rsidRPr="003500B5" w:rsidRDefault="001F6993" w:rsidP="001F6993">
            <w:pPr>
              <w:snapToGrid w:val="0"/>
              <w:spacing w:line="360" w:lineRule="auto"/>
              <w:ind w:leftChars="152" w:left="319" w:rightChars="95" w:right="199"/>
              <w:rPr>
                <w:sz w:val="16"/>
                <w:szCs w:val="16"/>
              </w:rPr>
            </w:pPr>
            <w:r w:rsidRPr="003500B5">
              <w:rPr>
                <w:rFonts w:hint="eastAsia"/>
                <w:sz w:val="16"/>
                <w:szCs w:val="16"/>
              </w:rPr>
              <w:t>※該当項目の□を■にして</w:t>
            </w:r>
            <w:r w:rsidR="003500B5">
              <w:rPr>
                <w:rFonts w:hint="eastAsia"/>
                <w:sz w:val="16"/>
                <w:szCs w:val="16"/>
              </w:rPr>
              <w:t>ください</w:t>
            </w:r>
            <w:r w:rsidRPr="003500B5">
              <w:rPr>
                <w:rFonts w:hint="eastAsia"/>
                <w:sz w:val="16"/>
                <w:szCs w:val="16"/>
              </w:rPr>
              <w:t>。</w:t>
            </w:r>
          </w:p>
          <w:p w14:paraId="1394BE93" w14:textId="49E80085" w:rsidR="001F6993" w:rsidRPr="003500B5" w:rsidRDefault="001F6993" w:rsidP="001F6993">
            <w:pPr>
              <w:snapToGrid w:val="0"/>
              <w:spacing w:line="360" w:lineRule="auto"/>
              <w:ind w:leftChars="152" w:left="319" w:rightChars="95" w:right="199"/>
              <w:rPr>
                <w:sz w:val="16"/>
                <w:szCs w:val="16"/>
              </w:rPr>
            </w:pPr>
            <w:r w:rsidRPr="003500B5">
              <w:rPr>
                <w:rFonts w:hint="eastAsia"/>
                <w:sz w:val="16"/>
                <w:szCs w:val="16"/>
              </w:rPr>
              <w:t>※利用期間が２</w:t>
            </w:r>
            <w:r w:rsidRPr="003500B5">
              <w:rPr>
                <w:sz w:val="16"/>
                <w:szCs w:val="16"/>
              </w:rPr>
              <w:t>年を超えていない場合、（１）のみ■と</w:t>
            </w:r>
            <w:r w:rsidR="003500B5">
              <w:rPr>
                <w:rFonts w:hint="eastAsia"/>
                <w:sz w:val="16"/>
                <w:szCs w:val="16"/>
              </w:rPr>
              <w:t>してください</w:t>
            </w:r>
            <w:r w:rsidRPr="003500B5">
              <w:rPr>
                <w:sz w:val="16"/>
                <w:szCs w:val="16"/>
              </w:rPr>
              <w:t>。</w:t>
            </w:r>
          </w:p>
          <w:p w14:paraId="0A7D141A" w14:textId="7B78DB6B" w:rsidR="007C5EA6" w:rsidRPr="001F6993" w:rsidRDefault="007C5EA6" w:rsidP="007C5EA6">
            <w:pPr>
              <w:snapToGrid w:val="0"/>
              <w:spacing w:line="276" w:lineRule="auto"/>
              <w:ind w:rightChars="28" w:right="59"/>
            </w:pPr>
            <w:r>
              <w:rPr>
                <w:rFonts w:hint="eastAsia"/>
              </w:rPr>
              <w:t xml:space="preserve">　</w:t>
            </w:r>
          </w:p>
          <w:p w14:paraId="7101B6D2" w14:textId="02CA50D1" w:rsidR="002E3534" w:rsidRPr="009253C4" w:rsidRDefault="008503EA" w:rsidP="001F6993">
            <w:pPr>
              <w:snapToGrid w:val="0"/>
              <w:spacing w:line="480" w:lineRule="auto"/>
              <w:ind w:firstLineChars="100" w:firstLine="210"/>
              <w:jc w:val="center"/>
            </w:pPr>
            <w:r w:rsidRPr="00730097">
              <w:rPr>
                <w:rFonts w:hint="eastAsia"/>
              </w:rPr>
              <w:t>記</w:t>
            </w:r>
          </w:p>
          <w:p w14:paraId="69CF7765" w14:textId="47B0D87A" w:rsidR="002E3534" w:rsidRPr="00E57D35" w:rsidRDefault="001F6993" w:rsidP="002E3534">
            <w:pPr>
              <w:pStyle w:val="ac"/>
              <w:wordWrap/>
              <w:spacing w:line="360" w:lineRule="exact"/>
              <w:ind w:firstLineChars="100" w:firstLine="192"/>
              <w:rPr>
                <w:spacing w:val="-9"/>
              </w:rPr>
            </w:pPr>
            <w:r>
              <w:rPr>
                <w:rFonts w:hint="eastAsia"/>
                <w:spacing w:val="-9"/>
              </w:rPr>
              <w:t>１</w:t>
            </w:r>
            <w:r w:rsidR="002E3534" w:rsidRPr="00E57D35">
              <w:rPr>
                <w:rFonts w:hint="eastAsia"/>
                <w:spacing w:val="-9"/>
              </w:rPr>
              <w:t xml:space="preserve">　</w:t>
            </w:r>
            <w:r w:rsidR="002E3534">
              <w:rPr>
                <w:rFonts w:hint="eastAsia"/>
                <w:spacing w:val="0"/>
              </w:rPr>
              <w:t>研究名称</w:t>
            </w:r>
          </w:p>
          <w:tbl>
            <w:tblPr>
              <w:tblW w:w="0" w:type="auto"/>
              <w:tblInd w:w="6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222"/>
            </w:tblGrid>
            <w:tr w:rsidR="002E3534" w14:paraId="25C9132E" w14:textId="77777777" w:rsidTr="007C5EA6">
              <w:tc>
                <w:tcPr>
                  <w:tcW w:w="8222" w:type="dxa"/>
                </w:tcPr>
                <w:p w14:paraId="5724471D" w14:textId="77777777" w:rsidR="002E3534" w:rsidRPr="007C5EA6" w:rsidRDefault="002E3534" w:rsidP="007C5EA6">
                  <w:pPr>
                    <w:pStyle w:val="ac"/>
                    <w:wordWrap/>
                    <w:spacing w:line="360" w:lineRule="exact"/>
                    <w:rPr>
                      <w:spacing w:val="-9"/>
                    </w:rPr>
                  </w:pPr>
                </w:p>
              </w:tc>
            </w:tr>
          </w:tbl>
          <w:p w14:paraId="3945D8FC" w14:textId="77B2E559" w:rsidR="002E3534" w:rsidRDefault="002E3534" w:rsidP="00F44B1F">
            <w:pPr>
              <w:snapToGrid w:val="0"/>
              <w:spacing w:line="480" w:lineRule="auto"/>
            </w:pPr>
          </w:p>
          <w:p w14:paraId="2312C0E8" w14:textId="77777777" w:rsidR="001F6993" w:rsidRDefault="001F6993" w:rsidP="001F6993">
            <w:pPr>
              <w:snapToGrid w:val="0"/>
              <w:spacing w:beforeLines="50" w:before="136" w:line="0" w:lineRule="atLeast"/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　措置兼管理状況の報告</w:t>
            </w:r>
          </w:p>
          <w:p w14:paraId="78B64C84" w14:textId="4A2F2993" w:rsidR="007C5EA6" w:rsidRDefault="001F6993" w:rsidP="007C5EA6">
            <w:pPr>
              <w:snapToGrid w:val="0"/>
              <w:spacing w:beforeLines="50" w:before="136" w:line="0" w:lineRule="atLeast"/>
              <w:ind w:firstLineChars="100" w:firstLine="210"/>
            </w:pP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</w:rPr>
              <w:t>（１）介護</w:t>
            </w:r>
            <w:r w:rsidRPr="001E5BE8">
              <w:rPr>
                <w:rFonts w:ascii="Times New Roman" w:hAnsi="Times New Roman"/>
              </w:rPr>
              <w:t>DB</w:t>
            </w:r>
            <w:r>
              <w:rPr>
                <w:rFonts w:hint="eastAsia"/>
              </w:rPr>
              <w:t>データ</w:t>
            </w:r>
            <w:r w:rsidR="000C10D4">
              <w:rPr>
                <w:rFonts w:hint="eastAsia"/>
              </w:rPr>
              <w:t>等</w:t>
            </w:r>
            <w:r w:rsidRPr="001A4F25">
              <w:rPr>
                <w:rFonts w:hint="eastAsia"/>
              </w:rPr>
              <w:t>の措置の報告</w:t>
            </w:r>
          </w:p>
          <w:tbl>
            <w:tblPr>
              <w:tblW w:w="0" w:type="auto"/>
              <w:tblInd w:w="6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18"/>
              <w:gridCol w:w="6804"/>
            </w:tblGrid>
            <w:tr w:rsidR="001F6993" w14:paraId="28EA81BE" w14:textId="77777777" w:rsidTr="007C5EA6">
              <w:trPr>
                <w:trHeight w:val="324"/>
              </w:trPr>
              <w:tc>
                <w:tcPr>
                  <w:tcW w:w="1418" w:type="dxa"/>
                  <w:vAlign w:val="center"/>
                </w:tcPr>
                <w:p w14:paraId="16D4962F" w14:textId="213616B1" w:rsidR="001F6993" w:rsidRDefault="007C5EA6" w:rsidP="007C5EA6">
                  <w:pPr>
                    <w:snapToGrid w:val="0"/>
                    <w:spacing w:beforeLines="50" w:before="136" w:line="0" w:lineRule="atLeast"/>
                    <w:jc w:val="left"/>
                  </w:pPr>
                  <w:r w:rsidRPr="007C5EA6">
                    <w:rPr>
                      <w:rFonts w:hint="eastAsia"/>
                      <w:szCs w:val="21"/>
                    </w:rPr>
                    <w:t>消去年月日</w:t>
                  </w:r>
                </w:p>
              </w:tc>
              <w:tc>
                <w:tcPr>
                  <w:tcW w:w="6804" w:type="dxa"/>
                  <w:vAlign w:val="center"/>
                </w:tcPr>
                <w:p w14:paraId="74923AE6" w14:textId="5B54333A" w:rsidR="001F6993" w:rsidRDefault="001F6993" w:rsidP="007C5EA6">
                  <w:pPr>
                    <w:snapToGrid w:val="0"/>
                    <w:spacing w:beforeLines="50" w:before="136" w:line="0" w:lineRule="atLeast"/>
                  </w:pPr>
                  <w:r w:rsidRPr="007C5EA6">
                    <w:rPr>
                      <w:rFonts w:hint="eastAsia"/>
                      <w:szCs w:val="21"/>
                    </w:rPr>
                    <w:t>西暦</w:t>
                  </w:r>
                  <w:r w:rsidR="00E12A7B">
                    <w:rPr>
                      <w:rFonts w:hint="eastAsia"/>
                      <w:szCs w:val="21"/>
                    </w:rPr>
                    <w:t xml:space="preserve">　　　　</w:t>
                  </w:r>
                  <w:r w:rsidRPr="007C5EA6">
                    <w:rPr>
                      <w:rFonts w:hint="eastAsia"/>
                      <w:szCs w:val="21"/>
                    </w:rPr>
                    <w:t>年</w:t>
                  </w:r>
                  <w:r w:rsidR="00E12A7B">
                    <w:rPr>
                      <w:rFonts w:hint="eastAsia"/>
                      <w:szCs w:val="21"/>
                    </w:rPr>
                    <w:t xml:space="preserve">　　</w:t>
                  </w:r>
                  <w:r w:rsidRPr="007C5EA6">
                    <w:rPr>
                      <w:rFonts w:hint="eastAsia"/>
                      <w:szCs w:val="21"/>
                    </w:rPr>
                    <w:t>月</w:t>
                  </w:r>
                  <w:r w:rsidR="00E12A7B">
                    <w:rPr>
                      <w:rFonts w:hint="eastAsia"/>
                      <w:szCs w:val="21"/>
                    </w:rPr>
                    <w:t xml:space="preserve">　　</w:t>
                  </w:r>
                  <w:r w:rsidRPr="007C5EA6">
                    <w:rPr>
                      <w:rFonts w:hint="eastAsia"/>
                      <w:szCs w:val="21"/>
                    </w:rPr>
                    <w:t>日</w:t>
                  </w:r>
                </w:p>
              </w:tc>
            </w:tr>
            <w:tr w:rsidR="001F6993" w14:paraId="2061F6B2" w14:textId="77777777" w:rsidTr="007C5EA6">
              <w:tc>
                <w:tcPr>
                  <w:tcW w:w="1418" w:type="dxa"/>
                  <w:vAlign w:val="center"/>
                </w:tcPr>
                <w:p w14:paraId="478016FC" w14:textId="0AC72E43" w:rsidR="001F6993" w:rsidRDefault="001F6993" w:rsidP="007C5EA6">
                  <w:pPr>
                    <w:snapToGrid w:val="0"/>
                    <w:spacing w:beforeLines="50" w:before="136" w:line="0" w:lineRule="atLeast"/>
                  </w:pPr>
                  <w:r w:rsidRPr="007C5EA6">
                    <w:rPr>
                      <w:rFonts w:hint="eastAsia"/>
                      <w:szCs w:val="21"/>
                    </w:rPr>
                    <w:t>消去方法</w:t>
                  </w:r>
                </w:p>
              </w:tc>
              <w:tc>
                <w:tcPr>
                  <w:tcW w:w="6804" w:type="dxa"/>
                  <w:vAlign w:val="center"/>
                </w:tcPr>
                <w:p w14:paraId="37041A0D" w14:textId="77777777" w:rsidR="000C10D4" w:rsidRDefault="000C10D4" w:rsidP="000C10D4">
                  <w:pPr>
                    <w:snapToGrid w:val="0"/>
                    <w:rPr>
                      <w:szCs w:val="21"/>
                    </w:rPr>
                  </w:pPr>
                </w:p>
                <w:p w14:paraId="336833A0" w14:textId="77777777" w:rsidR="000C10D4" w:rsidRDefault="000C10D4" w:rsidP="000C10D4">
                  <w:pPr>
                    <w:snapToGrid w:val="0"/>
                    <w:rPr>
                      <w:szCs w:val="21"/>
                    </w:rPr>
                  </w:pPr>
                </w:p>
                <w:p w14:paraId="374136CF" w14:textId="77777777" w:rsidR="000C10D4" w:rsidRDefault="000C10D4" w:rsidP="000C10D4">
                  <w:pPr>
                    <w:snapToGrid w:val="0"/>
                    <w:rPr>
                      <w:szCs w:val="21"/>
                    </w:rPr>
                  </w:pPr>
                </w:p>
                <w:p w14:paraId="4E5D77FA" w14:textId="77777777" w:rsidR="000C10D4" w:rsidRDefault="000C10D4" w:rsidP="000C10D4">
                  <w:pPr>
                    <w:snapToGrid w:val="0"/>
                    <w:rPr>
                      <w:szCs w:val="21"/>
                    </w:rPr>
                  </w:pPr>
                </w:p>
                <w:p w14:paraId="17FEADE5" w14:textId="77777777" w:rsidR="000C10D4" w:rsidRDefault="000C10D4" w:rsidP="007C5EA6">
                  <w:pPr>
                    <w:snapToGrid w:val="0"/>
                    <w:spacing w:beforeLines="50" w:before="136" w:line="0" w:lineRule="atLeast"/>
                  </w:pPr>
                </w:p>
              </w:tc>
            </w:tr>
          </w:tbl>
          <w:p w14:paraId="1A5F9FC6" w14:textId="4AECA52E" w:rsidR="007C5EA6" w:rsidRPr="003500B5" w:rsidRDefault="007C5EA6" w:rsidP="007C5EA6">
            <w:pPr>
              <w:numPr>
                <w:ilvl w:val="0"/>
                <w:numId w:val="2"/>
              </w:numPr>
              <w:snapToGrid w:val="0"/>
              <w:ind w:leftChars="287" w:left="819" w:rightChars="95" w:right="199" w:hangingChars="135" w:hanging="216"/>
              <w:rPr>
                <w:sz w:val="16"/>
                <w:szCs w:val="16"/>
              </w:rPr>
            </w:pPr>
            <w:r w:rsidRPr="003500B5">
              <w:rPr>
                <w:sz w:val="16"/>
                <w:szCs w:val="16"/>
              </w:rPr>
              <w:t>消去方法には、具体的方法や使用したソフトウェア名を</w:t>
            </w:r>
            <w:r w:rsidR="003500B5">
              <w:rPr>
                <w:rFonts w:hint="eastAsia"/>
                <w:sz w:val="16"/>
                <w:szCs w:val="16"/>
              </w:rPr>
              <w:t>記載してください</w:t>
            </w:r>
            <w:r w:rsidRPr="003500B5">
              <w:rPr>
                <w:sz w:val="16"/>
                <w:szCs w:val="16"/>
              </w:rPr>
              <w:t>。運用管理規程（別添</w:t>
            </w:r>
            <w:r w:rsidRPr="003500B5">
              <w:rPr>
                <w:rFonts w:hint="eastAsia"/>
                <w:sz w:val="16"/>
                <w:szCs w:val="16"/>
              </w:rPr>
              <w:t>２</w:t>
            </w:r>
            <w:r w:rsidRPr="003500B5">
              <w:rPr>
                <w:sz w:val="16"/>
                <w:szCs w:val="16"/>
              </w:rPr>
              <w:t>）に記載されている消去方法と異なる方法を用いる場合、その理由や経緯の詳細を記載</w:t>
            </w:r>
            <w:r w:rsidR="003500B5">
              <w:rPr>
                <w:rFonts w:hint="eastAsia"/>
                <w:sz w:val="16"/>
                <w:szCs w:val="16"/>
              </w:rPr>
              <w:t>してください</w:t>
            </w:r>
            <w:r w:rsidRPr="003500B5">
              <w:rPr>
                <w:sz w:val="16"/>
                <w:szCs w:val="16"/>
              </w:rPr>
              <w:t>。</w:t>
            </w:r>
          </w:p>
          <w:p w14:paraId="618131C4" w14:textId="003B147C" w:rsidR="007C5EA6" w:rsidRPr="003500B5" w:rsidRDefault="007C5EA6" w:rsidP="007C5EA6">
            <w:pPr>
              <w:numPr>
                <w:ilvl w:val="0"/>
                <w:numId w:val="2"/>
              </w:numPr>
              <w:snapToGrid w:val="0"/>
              <w:ind w:leftChars="287" w:left="819" w:rightChars="95" w:right="199" w:hangingChars="135" w:hanging="216"/>
              <w:rPr>
                <w:sz w:val="16"/>
                <w:szCs w:val="16"/>
              </w:rPr>
            </w:pPr>
            <w:r w:rsidRPr="003500B5">
              <w:rPr>
                <w:rFonts w:hint="eastAsia"/>
                <w:sz w:val="16"/>
                <w:szCs w:val="16"/>
              </w:rPr>
              <w:t>本様式に加え、消去を実施した証明書（消去時のスクリーンショット等でも可）を必ず同封</w:t>
            </w:r>
            <w:r w:rsidR="003500B5">
              <w:rPr>
                <w:rFonts w:hint="eastAsia"/>
                <w:sz w:val="16"/>
                <w:szCs w:val="16"/>
              </w:rPr>
              <w:t>してください</w:t>
            </w:r>
            <w:r w:rsidRPr="003500B5">
              <w:rPr>
                <w:rFonts w:hint="eastAsia"/>
                <w:sz w:val="16"/>
                <w:szCs w:val="16"/>
              </w:rPr>
              <w:t>。</w:t>
            </w:r>
          </w:p>
          <w:p w14:paraId="72880F58" w14:textId="3E9B9207" w:rsidR="007C5EA6" w:rsidRPr="003500B5" w:rsidRDefault="007C5EA6" w:rsidP="007C5EA6">
            <w:pPr>
              <w:numPr>
                <w:ilvl w:val="0"/>
                <w:numId w:val="2"/>
              </w:numPr>
              <w:snapToGrid w:val="0"/>
              <w:ind w:left="1171" w:rightChars="95" w:right="199" w:hanging="567"/>
              <w:rPr>
                <w:sz w:val="16"/>
                <w:szCs w:val="16"/>
              </w:rPr>
            </w:pPr>
            <w:r w:rsidRPr="003500B5">
              <w:rPr>
                <w:sz w:val="16"/>
                <w:szCs w:val="16"/>
              </w:rPr>
              <w:t>提供申出時に別添</w:t>
            </w:r>
            <w:r w:rsidRPr="003500B5">
              <w:rPr>
                <w:rFonts w:hint="eastAsia"/>
                <w:sz w:val="16"/>
                <w:szCs w:val="16"/>
              </w:rPr>
              <w:t>２</w:t>
            </w:r>
            <w:r w:rsidRPr="003500B5">
              <w:rPr>
                <w:sz w:val="16"/>
                <w:szCs w:val="16"/>
              </w:rPr>
              <w:t>-</w:t>
            </w:r>
            <w:r w:rsidRPr="003500B5">
              <w:rPr>
                <w:rFonts w:hint="eastAsia"/>
                <w:sz w:val="16"/>
                <w:szCs w:val="16"/>
              </w:rPr>
              <w:t>２</w:t>
            </w:r>
            <w:r w:rsidRPr="003500B5">
              <w:rPr>
                <w:sz w:val="16"/>
                <w:szCs w:val="16"/>
              </w:rPr>
              <w:t>に記載したすべての情報資産について消去方法を記載</w:t>
            </w:r>
            <w:r w:rsidR="003500B5">
              <w:rPr>
                <w:rFonts w:hint="eastAsia"/>
                <w:sz w:val="16"/>
                <w:szCs w:val="16"/>
              </w:rPr>
              <w:t>してください</w:t>
            </w:r>
            <w:r w:rsidRPr="003500B5">
              <w:rPr>
                <w:sz w:val="16"/>
                <w:szCs w:val="16"/>
              </w:rPr>
              <w:t>。</w:t>
            </w:r>
          </w:p>
          <w:p w14:paraId="6FA28649" w14:textId="77777777" w:rsidR="003500B5" w:rsidRDefault="007C5EA6" w:rsidP="007C5EA6">
            <w:pPr>
              <w:snapToGrid w:val="0"/>
              <w:spacing w:beforeLines="50" w:before="136" w:line="0" w:lineRule="atLeast"/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</w:p>
          <w:p w14:paraId="68C19828" w14:textId="386216C6" w:rsidR="007C5EA6" w:rsidRDefault="007C5EA6" w:rsidP="003500B5">
            <w:pPr>
              <w:snapToGrid w:val="0"/>
              <w:spacing w:beforeLines="50" w:before="136" w:line="0" w:lineRule="atLeast"/>
              <w:ind w:firstLineChars="300" w:firstLine="630"/>
            </w:pPr>
            <w:r>
              <w:rPr>
                <w:rFonts w:hint="eastAsia"/>
              </w:rPr>
              <w:lastRenderedPageBreak/>
              <w:t>（２）</w:t>
            </w:r>
            <w:r w:rsidRPr="007C5EA6">
              <w:t>介護</w:t>
            </w:r>
            <w:r w:rsidR="00E12A7B" w:rsidRPr="001E5BE8">
              <w:rPr>
                <w:rFonts w:ascii="Times New Roman" w:hAnsi="Times New Roman"/>
              </w:rPr>
              <w:t>DB</w:t>
            </w:r>
            <w:r w:rsidRPr="007C5EA6">
              <w:t>データ</w:t>
            </w:r>
            <w:r w:rsidR="000C10D4">
              <w:rPr>
                <w:rFonts w:hint="eastAsia"/>
              </w:rPr>
              <w:t>等</w:t>
            </w:r>
            <w:r w:rsidRPr="007C5EA6">
              <w:t>の管理状況の報告</w:t>
            </w:r>
          </w:p>
          <w:tbl>
            <w:tblPr>
              <w:tblW w:w="8804" w:type="dxa"/>
              <w:tblInd w:w="7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2" w:type="dxa"/>
                <w:right w:w="52" w:type="dxa"/>
              </w:tblCellMar>
              <w:tblLook w:val="04A0" w:firstRow="1" w:lastRow="0" w:firstColumn="1" w:lastColumn="0" w:noHBand="0" w:noVBand="1"/>
            </w:tblPr>
            <w:tblGrid>
              <w:gridCol w:w="1994"/>
              <w:gridCol w:w="6810"/>
            </w:tblGrid>
            <w:tr w:rsidR="003500B5" w:rsidRPr="001A4F25" w14:paraId="47B547EB" w14:textId="77777777" w:rsidTr="000C10D4">
              <w:trPr>
                <w:trHeight w:val="473"/>
              </w:trPr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D20948" w14:textId="77777777" w:rsidR="003500B5" w:rsidRPr="001A4F25" w:rsidRDefault="003500B5" w:rsidP="003500B5">
                  <w:pPr>
                    <w:snapToGrid w:val="0"/>
                    <w:ind w:firstLineChars="35" w:firstLine="73"/>
                    <w:jc w:val="left"/>
                    <w:rPr>
                      <w:szCs w:val="21"/>
                    </w:rPr>
                  </w:pPr>
                  <w:r w:rsidRPr="001A4F25">
                    <w:rPr>
                      <w:rFonts w:hint="eastAsia"/>
                      <w:szCs w:val="21"/>
                    </w:rPr>
                    <w:t>検査年月日</w:t>
                  </w:r>
                </w:p>
              </w:tc>
              <w:tc>
                <w:tcPr>
                  <w:tcW w:w="68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BAC8C6" w14:textId="77777777" w:rsidR="003500B5" w:rsidRPr="001A4F25" w:rsidRDefault="003500B5" w:rsidP="003500B5">
                  <w:pPr>
                    <w:snapToGrid w:val="0"/>
                    <w:rPr>
                      <w:szCs w:val="21"/>
                    </w:rPr>
                  </w:pPr>
                  <w:r w:rsidRPr="001A4F25">
                    <w:rPr>
                      <w:rFonts w:hint="eastAsia"/>
                      <w:szCs w:val="21"/>
                    </w:rPr>
                    <w:t>西暦　　　年　　月　　日</w:t>
                  </w:r>
                </w:p>
              </w:tc>
            </w:tr>
            <w:tr w:rsidR="003500B5" w:rsidRPr="001A4F25" w14:paraId="3CE15F37" w14:textId="77777777" w:rsidTr="000C10D4">
              <w:trPr>
                <w:trHeight w:val="439"/>
              </w:trPr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94E31B" w14:textId="77777777" w:rsidR="003500B5" w:rsidRPr="001A4F25" w:rsidRDefault="003500B5" w:rsidP="003500B5">
                  <w:pPr>
                    <w:snapToGrid w:val="0"/>
                    <w:ind w:firstLineChars="35" w:firstLine="73"/>
                    <w:jc w:val="left"/>
                    <w:rPr>
                      <w:szCs w:val="21"/>
                    </w:rPr>
                  </w:pPr>
                  <w:r w:rsidRPr="001A4F25">
                    <w:rPr>
                      <w:rFonts w:hint="eastAsia"/>
                      <w:szCs w:val="21"/>
                    </w:rPr>
                    <w:t>検査実施者</w:t>
                  </w:r>
                </w:p>
              </w:tc>
              <w:tc>
                <w:tcPr>
                  <w:tcW w:w="68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94964" w14:textId="77777777" w:rsidR="003500B5" w:rsidRPr="001A4F25" w:rsidRDefault="003500B5" w:rsidP="003500B5">
                  <w:pPr>
                    <w:snapToGrid w:val="0"/>
                    <w:rPr>
                      <w:szCs w:val="21"/>
                    </w:rPr>
                  </w:pPr>
                </w:p>
              </w:tc>
            </w:tr>
            <w:tr w:rsidR="000C10D4" w:rsidRPr="001A4F25" w14:paraId="68E6B48D" w14:textId="77777777" w:rsidTr="000C10D4">
              <w:trPr>
                <w:trHeight w:val="901"/>
              </w:trPr>
              <w:tc>
                <w:tcPr>
                  <w:tcW w:w="1994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0E8B50" w14:textId="77777777" w:rsidR="000C10D4" w:rsidRDefault="000C10D4" w:rsidP="003500B5">
                  <w:pPr>
                    <w:snapToGrid w:val="0"/>
                    <w:ind w:firstLineChars="35" w:firstLine="73"/>
                    <w:jc w:val="left"/>
                    <w:rPr>
                      <w:szCs w:val="21"/>
                    </w:rPr>
                  </w:pPr>
                  <w:r w:rsidRPr="001A4F25">
                    <w:rPr>
                      <w:rFonts w:hint="eastAsia"/>
                      <w:szCs w:val="21"/>
                    </w:rPr>
                    <w:t>検査状況</w:t>
                  </w:r>
                </w:p>
                <w:p w14:paraId="220336BC" w14:textId="77777777" w:rsidR="000C10D4" w:rsidRDefault="000C10D4" w:rsidP="003500B5">
                  <w:pPr>
                    <w:snapToGrid w:val="0"/>
                    <w:ind w:firstLineChars="35" w:firstLine="73"/>
                    <w:jc w:val="left"/>
                    <w:rPr>
                      <w:szCs w:val="21"/>
                    </w:rPr>
                  </w:pPr>
                </w:p>
                <w:p w14:paraId="70578663" w14:textId="77777777" w:rsidR="000C10D4" w:rsidRPr="002F23A3" w:rsidRDefault="000C10D4" w:rsidP="003500B5">
                  <w:pPr>
                    <w:snapToGrid w:val="0"/>
                    <w:ind w:firstLineChars="35" w:firstLine="56"/>
                    <w:jc w:val="left"/>
                    <w:rPr>
                      <w:sz w:val="16"/>
                      <w:szCs w:val="16"/>
                    </w:rPr>
                  </w:pPr>
                  <w:r w:rsidRPr="002F23A3">
                    <w:rPr>
                      <w:rFonts w:hint="eastAsia"/>
                      <w:sz w:val="16"/>
                      <w:szCs w:val="16"/>
                    </w:rPr>
                    <w:t>※</w:t>
                  </w:r>
                  <w:r w:rsidRPr="002F23A3">
                    <w:rPr>
                      <w:sz w:val="16"/>
                      <w:szCs w:val="16"/>
                    </w:rPr>
                    <w:t>検査した項目の□を■にして</w:t>
                  </w:r>
                  <w:r w:rsidRPr="002F23A3">
                    <w:rPr>
                      <w:rFonts w:hint="eastAsia"/>
                      <w:sz w:val="16"/>
                      <w:szCs w:val="16"/>
                    </w:rPr>
                    <w:t>ください。</w:t>
                  </w:r>
                </w:p>
              </w:tc>
              <w:tc>
                <w:tcPr>
                  <w:tcW w:w="6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/>
                  </w:tcBorders>
                  <w:vAlign w:val="center"/>
                </w:tcPr>
                <w:p w14:paraId="4FA247A8" w14:textId="2C6703B2" w:rsidR="000C10D4" w:rsidRPr="001A4F25" w:rsidRDefault="000C10D4" w:rsidP="003500B5">
                  <w:pPr>
                    <w:snapToGrid w:val="0"/>
                    <w:rPr>
                      <w:szCs w:val="21"/>
                    </w:rPr>
                  </w:pPr>
                  <w:r w:rsidRPr="001A4F25">
                    <w:rPr>
                      <w:rFonts w:hint="eastAsia"/>
                      <w:szCs w:val="21"/>
                    </w:rPr>
                    <w:t>□　１　取扱者の範囲は適正か。</w:t>
                  </w:r>
                </w:p>
                <w:p w14:paraId="3452D5F4" w14:textId="40ED568E" w:rsidR="000C10D4" w:rsidRPr="000C10D4" w:rsidRDefault="000C10D4" w:rsidP="000C10D4">
                  <w:pPr>
                    <w:snapToGrid w:val="0"/>
                    <w:rPr>
                      <w:szCs w:val="21"/>
                    </w:rPr>
                  </w:pPr>
                  <w:r w:rsidRPr="001A4F25">
                    <w:rPr>
                      <w:rFonts w:hint="eastAsia"/>
                      <w:szCs w:val="21"/>
                    </w:rPr>
                    <w:t>□　２　管理方法は適正か。</w:t>
                  </w:r>
                </w:p>
              </w:tc>
            </w:tr>
            <w:tr w:rsidR="000C10D4" w:rsidRPr="001A4F25" w14:paraId="24BC12F6" w14:textId="77777777" w:rsidTr="000C10D4">
              <w:trPr>
                <w:trHeight w:val="256"/>
              </w:trPr>
              <w:tc>
                <w:tcPr>
                  <w:tcW w:w="1994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vAlign w:val="center"/>
                </w:tcPr>
                <w:p w14:paraId="2462F8B9" w14:textId="77777777" w:rsidR="000C10D4" w:rsidRPr="001A4F25" w:rsidRDefault="000C10D4" w:rsidP="003500B5">
                  <w:pPr>
                    <w:snapToGrid w:val="0"/>
                    <w:ind w:firstLineChars="35" w:firstLine="73"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6810" w:type="dxa"/>
                  <w:tcBorders>
                    <w:top w:val="single" w:sz="4" w:space="0" w:color="000000" w:themeColor="text1"/>
                    <w:left w:val="single" w:sz="4" w:space="0" w:color="auto"/>
                    <w:bottom w:val="dotted" w:sz="4" w:space="0" w:color="000000" w:themeColor="text1"/>
                    <w:right w:val="single" w:sz="4" w:space="0" w:color="000000"/>
                  </w:tcBorders>
                </w:tcPr>
                <w:p w14:paraId="03EC8BCE" w14:textId="33E79530" w:rsidR="000C10D4" w:rsidRPr="001A4F25" w:rsidRDefault="000C10D4" w:rsidP="003500B5">
                  <w:pPr>
                    <w:snapToGrid w:val="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その他特記事項</w:t>
                  </w:r>
                </w:p>
              </w:tc>
            </w:tr>
            <w:tr w:rsidR="000C10D4" w:rsidRPr="001A4F25" w14:paraId="17FF448E" w14:textId="77777777" w:rsidTr="000C10D4">
              <w:trPr>
                <w:trHeight w:val="510"/>
              </w:trPr>
              <w:tc>
                <w:tcPr>
                  <w:tcW w:w="1994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B16926" w14:textId="77777777" w:rsidR="000C10D4" w:rsidRPr="001A4F25" w:rsidRDefault="000C10D4" w:rsidP="003500B5">
                  <w:pPr>
                    <w:snapToGrid w:val="0"/>
                    <w:ind w:firstLineChars="35" w:firstLine="73"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6810" w:type="dxa"/>
                  <w:tcBorders>
                    <w:top w:val="dotted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254D40F1" w14:textId="77777777" w:rsidR="000C10D4" w:rsidRDefault="000C10D4" w:rsidP="000C10D4">
                  <w:pPr>
                    <w:snapToGrid w:val="0"/>
                    <w:rPr>
                      <w:szCs w:val="21"/>
                    </w:rPr>
                  </w:pPr>
                </w:p>
                <w:p w14:paraId="011B8663" w14:textId="77777777" w:rsidR="000C10D4" w:rsidRPr="001A4F25" w:rsidRDefault="000C10D4" w:rsidP="003500B5">
                  <w:pPr>
                    <w:snapToGrid w:val="0"/>
                    <w:rPr>
                      <w:szCs w:val="21"/>
                    </w:rPr>
                  </w:pPr>
                </w:p>
              </w:tc>
            </w:tr>
            <w:tr w:rsidR="003500B5" w:rsidRPr="00CE2204" w14:paraId="7D5CE215" w14:textId="77777777" w:rsidTr="000C10D4">
              <w:trPr>
                <w:trHeight w:val="50"/>
              </w:trPr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A966ED" w14:textId="77777777" w:rsidR="003500B5" w:rsidRPr="00CE2204" w:rsidRDefault="003500B5" w:rsidP="003500B5">
                  <w:pPr>
                    <w:snapToGrid w:val="0"/>
                    <w:ind w:firstLineChars="35" w:firstLine="73"/>
                    <w:jc w:val="left"/>
                    <w:rPr>
                      <w:szCs w:val="21"/>
                    </w:rPr>
                  </w:pPr>
                  <w:r w:rsidRPr="001A4F25">
                    <w:rPr>
                      <w:rFonts w:hint="eastAsia"/>
                      <w:szCs w:val="21"/>
                    </w:rPr>
                    <w:t>検査結果(所見)</w:t>
                  </w:r>
                </w:p>
              </w:tc>
              <w:tc>
                <w:tcPr>
                  <w:tcW w:w="6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DE8CE7" w14:textId="77777777" w:rsidR="003500B5" w:rsidRDefault="003500B5" w:rsidP="003500B5">
                  <w:pPr>
                    <w:snapToGrid w:val="0"/>
                    <w:rPr>
                      <w:szCs w:val="21"/>
                    </w:rPr>
                  </w:pPr>
                </w:p>
                <w:p w14:paraId="3AD06F08" w14:textId="77777777" w:rsidR="003500B5" w:rsidRDefault="003500B5" w:rsidP="003500B5">
                  <w:pPr>
                    <w:snapToGrid w:val="0"/>
                    <w:rPr>
                      <w:szCs w:val="21"/>
                    </w:rPr>
                  </w:pPr>
                </w:p>
                <w:p w14:paraId="69405C26" w14:textId="77777777" w:rsidR="003500B5" w:rsidRDefault="003500B5" w:rsidP="003500B5">
                  <w:pPr>
                    <w:snapToGrid w:val="0"/>
                    <w:rPr>
                      <w:szCs w:val="21"/>
                    </w:rPr>
                  </w:pPr>
                </w:p>
                <w:p w14:paraId="66058351" w14:textId="77777777" w:rsidR="003500B5" w:rsidRDefault="003500B5" w:rsidP="003500B5">
                  <w:pPr>
                    <w:snapToGrid w:val="0"/>
                    <w:rPr>
                      <w:szCs w:val="21"/>
                    </w:rPr>
                  </w:pPr>
                </w:p>
                <w:p w14:paraId="651BFA44" w14:textId="77777777" w:rsidR="000C10D4" w:rsidRPr="00CE2204" w:rsidRDefault="000C10D4" w:rsidP="003500B5">
                  <w:pPr>
                    <w:snapToGrid w:val="0"/>
                    <w:rPr>
                      <w:szCs w:val="21"/>
                    </w:rPr>
                  </w:pPr>
                </w:p>
              </w:tc>
            </w:tr>
          </w:tbl>
          <w:p w14:paraId="41957A9A" w14:textId="77777777" w:rsidR="008503EA" w:rsidRDefault="008503EA" w:rsidP="00D45083">
            <w:pPr>
              <w:snapToGrid w:val="0"/>
              <w:spacing w:line="276" w:lineRule="auto"/>
            </w:pPr>
          </w:p>
          <w:p w14:paraId="3BAD88DA" w14:textId="77777777" w:rsidR="003500B5" w:rsidRPr="00730097" w:rsidRDefault="003500B5" w:rsidP="00D45083">
            <w:pPr>
              <w:snapToGrid w:val="0"/>
              <w:spacing w:line="276" w:lineRule="auto"/>
            </w:pPr>
          </w:p>
        </w:tc>
      </w:tr>
    </w:tbl>
    <w:p w14:paraId="0FB194F3" w14:textId="77777777" w:rsidR="00D45083" w:rsidRDefault="00D45083" w:rsidP="00D45083">
      <w:pPr>
        <w:snapToGrid w:val="0"/>
        <w:spacing w:line="276" w:lineRule="auto"/>
      </w:pPr>
      <w:r>
        <w:rPr>
          <w:rFonts w:hint="eastAsia"/>
        </w:rPr>
        <w:lastRenderedPageBreak/>
        <w:t xml:space="preserve">　</w:t>
      </w:r>
    </w:p>
    <w:p w14:paraId="46D07526" w14:textId="2F3E9A48" w:rsidR="00D45083" w:rsidRDefault="00D45083" w:rsidP="00ED5249">
      <w:pPr>
        <w:snapToGrid w:val="0"/>
        <w:spacing w:line="276" w:lineRule="auto"/>
        <w:ind w:firstLineChars="100" w:firstLine="210"/>
      </w:pPr>
      <w:r>
        <w:rPr>
          <w:rFonts w:hint="eastAsia"/>
        </w:rPr>
        <w:t>備考</w:t>
      </w:r>
    </w:p>
    <w:p w14:paraId="462B10B1" w14:textId="674A09EF" w:rsidR="00D45083" w:rsidRDefault="00D45083" w:rsidP="00D45083">
      <w:pPr>
        <w:snapToGrid w:val="0"/>
        <w:spacing w:line="276" w:lineRule="auto"/>
      </w:pPr>
      <w:r>
        <w:rPr>
          <w:rFonts w:hint="eastAsia"/>
        </w:rPr>
        <w:t xml:space="preserve">　　１　</w:t>
      </w:r>
      <w:r w:rsidR="00E12A7B">
        <w:rPr>
          <w:rFonts w:hint="eastAsia"/>
        </w:rPr>
        <w:t>研究名称は、承諾された申出書（様式１）のとおり記載すること。</w:t>
      </w:r>
    </w:p>
    <w:p w14:paraId="30FD4DD9" w14:textId="1E91D740" w:rsidR="00D45083" w:rsidRDefault="00D45083" w:rsidP="00E12A7B">
      <w:pPr>
        <w:snapToGrid w:val="0"/>
        <w:spacing w:line="276" w:lineRule="auto"/>
      </w:pPr>
      <w:r>
        <w:rPr>
          <w:rFonts w:hint="eastAsia"/>
        </w:rPr>
        <w:t xml:space="preserve">　　２　</w:t>
      </w:r>
      <w:r w:rsidR="00E12A7B" w:rsidRPr="00424FB4">
        <w:rPr>
          <w:color w:val="000000"/>
        </w:rPr>
        <w:t>複数の</w:t>
      </w:r>
      <w:r w:rsidR="00E12A7B">
        <w:rPr>
          <w:rFonts w:hint="eastAsia"/>
          <w:color w:val="000000"/>
        </w:rPr>
        <w:t>取扱区域</w:t>
      </w:r>
      <w:r w:rsidR="00E12A7B" w:rsidRPr="00424FB4">
        <w:rPr>
          <w:color w:val="000000"/>
        </w:rPr>
        <w:t>を申請した場合は、</w:t>
      </w:r>
      <w:r w:rsidR="00E12A7B">
        <w:rPr>
          <w:rFonts w:hint="eastAsia"/>
          <w:color w:val="000000"/>
        </w:rPr>
        <w:t>取扱区域</w:t>
      </w:r>
      <w:r w:rsidR="00E12A7B" w:rsidRPr="00424FB4">
        <w:rPr>
          <w:color w:val="000000"/>
        </w:rPr>
        <w:t>ごとに報告書を作成し提出すること。</w:t>
      </w:r>
    </w:p>
    <w:p w14:paraId="00A05235" w14:textId="5927B3FE" w:rsidR="00D45083" w:rsidRPr="00730097" w:rsidRDefault="00D45083" w:rsidP="00D45083">
      <w:pPr>
        <w:snapToGrid w:val="0"/>
        <w:spacing w:line="276" w:lineRule="auto"/>
      </w:pPr>
      <w:r>
        <w:rPr>
          <w:rFonts w:hint="eastAsia"/>
        </w:rPr>
        <w:t xml:space="preserve">　　</w:t>
      </w:r>
      <w:r w:rsidR="00E12A7B">
        <w:rPr>
          <w:rFonts w:hint="eastAsia"/>
        </w:rPr>
        <w:t>３</w:t>
      </w:r>
      <w:r>
        <w:rPr>
          <w:rFonts w:hint="eastAsia"/>
        </w:rPr>
        <w:t xml:space="preserve">　用紙の大きさは、日本産業企画Ａ４とすること。</w:t>
      </w:r>
    </w:p>
    <w:p w14:paraId="5CA281F0" w14:textId="77777777" w:rsidR="0006587F" w:rsidRPr="00D45083" w:rsidRDefault="0006587F" w:rsidP="00DC152F">
      <w:pPr>
        <w:spacing w:line="0" w:lineRule="atLeast"/>
      </w:pPr>
    </w:p>
    <w:sectPr w:rsidR="0006587F" w:rsidRPr="00D45083" w:rsidSect="006A7A3C">
      <w:headerReference w:type="default" r:id="rId11"/>
      <w:footerReference w:type="even" r:id="rId12"/>
      <w:footerReference w:type="default" r:id="rId13"/>
      <w:pgSz w:w="11904" w:h="16836" w:code="9"/>
      <w:pgMar w:top="1134" w:right="1134" w:bottom="1134" w:left="1134" w:header="720" w:footer="720" w:gutter="0"/>
      <w:pgNumType w:start="63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C9181" w14:textId="77777777" w:rsidR="0051027C" w:rsidRDefault="0051027C">
      <w:r>
        <w:separator/>
      </w:r>
    </w:p>
  </w:endnote>
  <w:endnote w:type="continuationSeparator" w:id="0">
    <w:p w14:paraId="354418C5" w14:textId="77777777" w:rsidR="0051027C" w:rsidRDefault="0051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3EC68" w14:textId="77777777" w:rsidR="00732052" w:rsidRDefault="00732052" w:rsidP="004B29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270F513" w14:textId="77777777" w:rsidR="00732052" w:rsidRDefault="0073205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80F50" w14:textId="77777777" w:rsidR="00732052" w:rsidRDefault="00732052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C4482" w14:textId="77777777" w:rsidR="0051027C" w:rsidRDefault="0051027C">
      <w:r>
        <w:separator/>
      </w:r>
    </w:p>
  </w:footnote>
  <w:footnote w:type="continuationSeparator" w:id="0">
    <w:p w14:paraId="13D2C94F" w14:textId="77777777" w:rsidR="0051027C" w:rsidRDefault="00510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CAB6" w14:textId="77777777" w:rsidR="00732052" w:rsidRDefault="00732052">
    <w:pPr>
      <w:autoSpaceDE w:val="0"/>
      <w:autoSpaceDN w:val="0"/>
      <w:rPr>
        <w:rFonts w:hAnsi="Century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C0427"/>
    <w:multiLevelType w:val="hybridMultilevel"/>
    <w:tmpl w:val="1602D374"/>
    <w:lvl w:ilvl="0" w:tplc="6D3E71DE">
      <w:start w:val="1"/>
      <w:numFmt w:val="bullet"/>
      <w:lvlText w:val="※"/>
      <w:lvlJc w:val="left"/>
      <w:pPr>
        <w:ind w:left="155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57220A"/>
    <w:multiLevelType w:val="hybridMultilevel"/>
    <w:tmpl w:val="BEE8808C"/>
    <w:lvl w:ilvl="0" w:tplc="0A9450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6860176">
    <w:abstractNumId w:val="1"/>
  </w:num>
  <w:num w:numId="2" w16cid:durableId="357195348">
    <w:abstractNumId w:val="0"/>
  </w:num>
  <w:num w:numId="3" w16cid:durableId="2044280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A0"/>
    <w:rsid w:val="00003742"/>
    <w:rsid w:val="00027333"/>
    <w:rsid w:val="00033C01"/>
    <w:rsid w:val="00040059"/>
    <w:rsid w:val="0006587F"/>
    <w:rsid w:val="000747FA"/>
    <w:rsid w:val="00097769"/>
    <w:rsid w:val="00097AB6"/>
    <w:rsid w:val="000B1977"/>
    <w:rsid w:val="000B1A5F"/>
    <w:rsid w:val="000C10D4"/>
    <w:rsid w:val="000C2A51"/>
    <w:rsid w:val="000E5BB3"/>
    <w:rsid w:val="000F2471"/>
    <w:rsid w:val="000F7BFF"/>
    <w:rsid w:val="001142CB"/>
    <w:rsid w:val="001160A0"/>
    <w:rsid w:val="001522CB"/>
    <w:rsid w:val="00193C27"/>
    <w:rsid w:val="001A2D98"/>
    <w:rsid w:val="001B4B04"/>
    <w:rsid w:val="001B6FA3"/>
    <w:rsid w:val="001C7738"/>
    <w:rsid w:val="001D48CB"/>
    <w:rsid w:val="001E19C4"/>
    <w:rsid w:val="001E5453"/>
    <w:rsid w:val="001E5971"/>
    <w:rsid w:val="001E70AE"/>
    <w:rsid w:val="001F29B6"/>
    <w:rsid w:val="001F6993"/>
    <w:rsid w:val="001F74A8"/>
    <w:rsid w:val="00211010"/>
    <w:rsid w:val="00216FD4"/>
    <w:rsid w:val="00223BF9"/>
    <w:rsid w:val="00230133"/>
    <w:rsid w:val="0023617E"/>
    <w:rsid w:val="00263AF8"/>
    <w:rsid w:val="002738F1"/>
    <w:rsid w:val="00280CFE"/>
    <w:rsid w:val="002A39E2"/>
    <w:rsid w:val="002A6522"/>
    <w:rsid w:val="002D2D72"/>
    <w:rsid w:val="002E049F"/>
    <w:rsid w:val="002E3534"/>
    <w:rsid w:val="002E3CB7"/>
    <w:rsid w:val="002E541F"/>
    <w:rsid w:val="00312BF7"/>
    <w:rsid w:val="00317DD5"/>
    <w:rsid w:val="00334075"/>
    <w:rsid w:val="003500B5"/>
    <w:rsid w:val="00356F93"/>
    <w:rsid w:val="003663D9"/>
    <w:rsid w:val="0038074A"/>
    <w:rsid w:val="00381770"/>
    <w:rsid w:val="003944D7"/>
    <w:rsid w:val="003A1636"/>
    <w:rsid w:val="003B1ADF"/>
    <w:rsid w:val="003B4D40"/>
    <w:rsid w:val="003E1E72"/>
    <w:rsid w:val="003E5E01"/>
    <w:rsid w:val="003F0DF5"/>
    <w:rsid w:val="00410467"/>
    <w:rsid w:val="004149E9"/>
    <w:rsid w:val="00423E00"/>
    <w:rsid w:val="00425903"/>
    <w:rsid w:val="004319C6"/>
    <w:rsid w:val="00446BAF"/>
    <w:rsid w:val="004508A4"/>
    <w:rsid w:val="00481143"/>
    <w:rsid w:val="00486235"/>
    <w:rsid w:val="004944DA"/>
    <w:rsid w:val="004A1A73"/>
    <w:rsid w:val="004A6DAD"/>
    <w:rsid w:val="004A7980"/>
    <w:rsid w:val="004B298E"/>
    <w:rsid w:val="004B474B"/>
    <w:rsid w:val="004C2581"/>
    <w:rsid w:val="004E6F12"/>
    <w:rsid w:val="004F4EE5"/>
    <w:rsid w:val="00502F0C"/>
    <w:rsid w:val="0051027C"/>
    <w:rsid w:val="0053770A"/>
    <w:rsid w:val="005506E2"/>
    <w:rsid w:val="00554D66"/>
    <w:rsid w:val="00555722"/>
    <w:rsid w:val="00563C1A"/>
    <w:rsid w:val="005842F5"/>
    <w:rsid w:val="005D0EA5"/>
    <w:rsid w:val="005E2827"/>
    <w:rsid w:val="005F1E74"/>
    <w:rsid w:val="00604121"/>
    <w:rsid w:val="006452EC"/>
    <w:rsid w:val="00653D33"/>
    <w:rsid w:val="00672B01"/>
    <w:rsid w:val="00675A60"/>
    <w:rsid w:val="0068115C"/>
    <w:rsid w:val="00682F44"/>
    <w:rsid w:val="00684C96"/>
    <w:rsid w:val="00687A40"/>
    <w:rsid w:val="0069350A"/>
    <w:rsid w:val="006A4FBC"/>
    <w:rsid w:val="006A7A3C"/>
    <w:rsid w:val="006B19E5"/>
    <w:rsid w:val="006D1CC9"/>
    <w:rsid w:val="006F056A"/>
    <w:rsid w:val="006F50F4"/>
    <w:rsid w:val="00703278"/>
    <w:rsid w:val="00706153"/>
    <w:rsid w:val="00710E95"/>
    <w:rsid w:val="00712224"/>
    <w:rsid w:val="00716C7E"/>
    <w:rsid w:val="00727A1A"/>
    <w:rsid w:val="00730097"/>
    <w:rsid w:val="00732052"/>
    <w:rsid w:val="007401BC"/>
    <w:rsid w:val="00740BEA"/>
    <w:rsid w:val="00775075"/>
    <w:rsid w:val="00775FC7"/>
    <w:rsid w:val="00787D2B"/>
    <w:rsid w:val="00790F48"/>
    <w:rsid w:val="00794640"/>
    <w:rsid w:val="007B7E9F"/>
    <w:rsid w:val="007C1AF1"/>
    <w:rsid w:val="007C5EA6"/>
    <w:rsid w:val="007E2DBF"/>
    <w:rsid w:val="007E455D"/>
    <w:rsid w:val="007F4EC0"/>
    <w:rsid w:val="00807661"/>
    <w:rsid w:val="008167D5"/>
    <w:rsid w:val="00837DE7"/>
    <w:rsid w:val="0084500F"/>
    <w:rsid w:val="008503EA"/>
    <w:rsid w:val="008542B8"/>
    <w:rsid w:val="00862B24"/>
    <w:rsid w:val="0087491A"/>
    <w:rsid w:val="00876E25"/>
    <w:rsid w:val="008846EA"/>
    <w:rsid w:val="008A12DD"/>
    <w:rsid w:val="008A563D"/>
    <w:rsid w:val="008A5CA5"/>
    <w:rsid w:val="008C0787"/>
    <w:rsid w:val="008C1EB9"/>
    <w:rsid w:val="008C4529"/>
    <w:rsid w:val="008D4202"/>
    <w:rsid w:val="008E51C8"/>
    <w:rsid w:val="008F270E"/>
    <w:rsid w:val="008F7684"/>
    <w:rsid w:val="0090231A"/>
    <w:rsid w:val="00923853"/>
    <w:rsid w:val="00945A55"/>
    <w:rsid w:val="009513D2"/>
    <w:rsid w:val="00976D7C"/>
    <w:rsid w:val="0099072C"/>
    <w:rsid w:val="0099206C"/>
    <w:rsid w:val="009E28B5"/>
    <w:rsid w:val="009F58BE"/>
    <w:rsid w:val="009F6EDA"/>
    <w:rsid w:val="00A45C70"/>
    <w:rsid w:val="00A6010B"/>
    <w:rsid w:val="00A64A8C"/>
    <w:rsid w:val="00A74039"/>
    <w:rsid w:val="00A945F5"/>
    <w:rsid w:val="00AA6B65"/>
    <w:rsid w:val="00AD0FB9"/>
    <w:rsid w:val="00AF02B8"/>
    <w:rsid w:val="00B0710E"/>
    <w:rsid w:val="00B17C26"/>
    <w:rsid w:val="00B228CC"/>
    <w:rsid w:val="00B240AB"/>
    <w:rsid w:val="00B31BBE"/>
    <w:rsid w:val="00B404B2"/>
    <w:rsid w:val="00B431A5"/>
    <w:rsid w:val="00B64561"/>
    <w:rsid w:val="00B7200A"/>
    <w:rsid w:val="00B860CF"/>
    <w:rsid w:val="00B96AFA"/>
    <w:rsid w:val="00BB4B10"/>
    <w:rsid w:val="00BB56DE"/>
    <w:rsid w:val="00BC2DBB"/>
    <w:rsid w:val="00BC60CA"/>
    <w:rsid w:val="00C04FB9"/>
    <w:rsid w:val="00C1481F"/>
    <w:rsid w:val="00C17AFE"/>
    <w:rsid w:val="00C47DDF"/>
    <w:rsid w:val="00C516BF"/>
    <w:rsid w:val="00C52C8A"/>
    <w:rsid w:val="00C83BFC"/>
    <w:rsid w:val="00C84976"/>
    <w:rsid w:val="00C90D36"/>
    <w:rsid w:val="00C92805"/>
    <w:rsid w:val="00CB5E4B"/>
    <w:rsid w:val="00CD0A26"/>
    <w:rsid w:val="00CF33D5"/>
    <w:rsid w:val="00CF42E7"/>
    <w:rsid w:val="00D13986"/>
    <w:rsid w:val="00D20B82"/>
    <w:rsid w:val="00D35C6A"/>
    <w:rsid w:val="00D37AD0"/>
    <w:rsid w:val="00D45083"/>
    <w:rsid w:val="00D5555F"/>
    <w:rsid w:val="00D57CDD"/>
    <w:rsid w:val="00D72182"/>
    <w:rsid w:val="00D727BA"/>
    <w:rsid w:val="00D91BE0"/>
    <w:rsid w:val="00D94398"/>
    <w:rsid w:val="00DA0D8E"/>
    <w:rsid w:val="00DB6D29"/>
    <w:rsid w:val="00DC152F"/>
    <w:rsid w:val="00DC2E18"/>
    <w:rsid w:val="00DD48F4"/>
    <w:rsid w:val="00DD7C5A"/>
    <w:rsid w:val="00DE49ED"/>
    <w:rsid w:val="00DE583F"/>
    <w:rsid w:val="00DF5E30"/>
    <w:rsid w:val="00E103FE"/>
    <w:rsid w:val="00E12A7B"/>
    <w:rsid w:val="00E20AA8"/>
    <w:rsid w:val="00E33CA3"/>
    <w:rsid w:val="00E43A79"/>
    <w:rsid w:val="00E461D9"/>
    <w:rsid w:val="00E531B8"/>
    <w:rsid w:val="00E71E5A"/>
    <w:rsid w:val="00E72E05"/>
    <w:rsid w:val="00EA3983"/>
    <w:rsid w:val="00EA607E"/>
    <w:rsid w:val="00EB6094"/>
    <w:rsid w:val="00ED5249"/>
    <w:rsid w:val="00EE3014"/>
    <w:rsid w:val="00EE5A04"/>
    <w:rsid w:val="00EE5A8E"/>
    <w:rsid w:val="00EE6062"/>
    <w:rsid w:val="00EF03FC"/>
    <w:rsid w:val="00EF1349"/>
    <w:rsid w:val="00F0115F"/>
    <w:rsid w:val="00F012B5"/>
    <w:rsid w:val="00F06DB1"/>
    <w:rsid w:val="00F301CA"/>
    <w:rsid w:val="00F30290"/>
    <w:rsid w:val="00F32F1D"/>
    <w:rsid w:val="00F44B1F"/>
    <w:rsid w:val="00F66C92"/>
    <w:rsid w:val="00F87217"/>
    <w:rsid w:val="00F876CB"/>
    <w:rsid w:val="00F92F7E"/>
    <w:rsid w:val="00FA1925"/>
    <w:rsid w:val="00FA55E8"/>
    <w:rsid w:val="00FC6B70"/>
    <w:rsid w:val="00FD3DB6"/>
    <w:rsid w:val="00FE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B06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3534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Balloon Text"/>
    <w:basedOn w:val="a"/>
    <w:semiHidden/>
    <w:rsid w:val="0068115C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68115C"/>
    <w:rPr>
      <w:sz w:val="18"/>
      <w:szCs w:val="18"/>
    </w:rPr>
  </w:style>
  <w:style w:type="paragraph" w:styleId="a5">
    <w:name w:val="annotation text"/>
    <w:basedOn w:val="a"/>
    <w:semiHidden/>
    <w:rsid w:val="0068115C"/>
    <w:pPr>
      <w:jc w:val="left"/>
    </w:pPr>
  </w:style>
  <w:style w:type="paragraph" w:styleId="a6">
    <w:name w:val="annotation subject"/>
    <w:basedOn w:val="a5"/>
    <w:next w:val="a5"/>
    <w:semiHidden/>
    <w:rsid w:val="0068115C"/>
    <w:rPr>
      <w:b/>
      <w:bCs/>
    </w:rPr>
  </w:style>
  <w:style w:type="paragraph" w:styleId="a7">
    <w:name w:val="footer"/>
    <w:basedOn w:val="a"/>
    <w:rsid w:val="006A7A3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A7A3C"/>
  </w:style>
  <w:style w:type="paragraph" w:styleId="a9">
    <w:name w:val="header"/>
    <w:basedOn w:val="a"/>
    <w:link w:val="aa"/>
    <w:rsid w:val="00E20A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E20AA8"/>
    <w:rPr>
      <w:rFonts w:ascii="ＭＳ 明朝" w:hAnsi="ＭＳ 明朝"/>
      <w:kern w:val="2"/>
      <w:sz w:val="21"/>
      <w:szCs w:val="24"/>
    </w:rPr>
  </w:style>
  <w:style w:type="table" w:styleId="ab">
    <w:name w:val="Table Grid"/>
    <w:basedOn w:val="a1"/>
    <w:rsid w:val="00850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一太郎"/>
    <w:rsid w:val="001E19C4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paragraph" w:styleId="ad">
    <w:name w:val="Revision"/>
    <w:hidden/>
    <w:uiPriority w:val="99"/>
    <w:semiHidden/>
    <w:rsid w:val="00280CFE"/>
    <w:rPr>
      <w:rFonts w:ascii="ＭＳ 明朝" w:hAnsi="ＭＳ 明朝"/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2E3534"/>
    <w:pPr>
      <w:jc w:val="center"/>
    </w:pPr>
  </w:style>
  <w:style w:type="character" w:customStyle="1" w:styleId="af">
    <w:name w:val="記 (文字)"/>
    <w:link w:val="ae"/>
    <w:rsid w:val="002E3534"/>
    <w:rPr>
      <w:rFonts w:ascii="ＭＳ 明朝" w:hAnsi="ＭＳ 明朝"/>
      <w:kern w:val="2"/>
      <w:sz w:val="21"/>
      <w:szCs w:val="24"/>
    </w:rPr>
  </w:style>
  <w:style w:type="paragraph" w:styleId="af0">
    <w:name w:val="Closing"/>
    <w:basedOn w:val="a"/>
    <w:link w:val="af1"/>
    <w:rsid w:val="002E3534"/>
    <w:pPr>
      <w:jc w:val="right"/>
    </w:pPr>
  </w:style>
  <w:style w:type="character" w:customStyle="1" w:styleId="af1">
    <w:name w:val="結語 (文字)"/>
    <w:link w:val="af0"/>
    <w:rsid w:val="002E3534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0fd174-b192-4fdb-8980-a9c623028ceb">
      <Terms xmlns="http://schemas.microsoft.com/office/infopath/2007/PartnerControls"/>
    </lcf76f155ced4ddcb4097134ff3c332f>
    <Owner xmlns="e60fd174-b192-4fdb-8980-a9c623028ceb">
      <UserInfo>
        <DisplayName/>
        <AccountId xsi:nil="true"/>
        <AccountType/>
      </UserInfo>
    </Owner>
    <TaxCatchAll xmlns="263dbbe5-076b-4606-a03b-9598f5f2f3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6734693C3A90448B89DA794EB2C0AC" ma:contentTypeVersion="15" ma:contentTypeDescription="新しいドキュメントを作成します。" ma:contentTypeScope="" ma:versionID="4ca70477973e46bb3c1e9579f0e43c88">
  <xsd:schema xmlns:xsd="http://www.w3.org/2001/XMLSchema" xmlns:xs="http://www.w3.org/2001/XMLSchema" xmlns:p="http://schemas.microsoft.com/office/2006/metadata/properties" xmlns:ns2="e60fd174-b192-4fdb-8980-a9c623028ceb" xmlns:ns3="263dbbe5-076b-4606-a03b-9598f5f2f35a" targetNamespace="http://schemas.microsoft.com/office/2006/metadata/properties" ma:root="true" ma:fieldsID="605486858129c0804c085f94149e7bfa" ns2:_="" ns3:_="">
    <xsd:import namespace="e60fd174-b192-4fdb-8980-a9c623028ce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fd174-b192-4fdb-8980-a9c623028ce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e17d59-d8cd-4305-b48c-ecab8c112c75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F9D4E-25BE-4F8C-AA1F-5DD09F84C7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AF47F6-5155-4D0F-A4E4-EDD30C45D15C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0908ac43-887f-4053-8816-0b683c01f16d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ECBDB8-5AC7-4520-BFA3-EE20B98505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C6224C-8311-43A1-99A8-3030398ECA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811</Characters>
  <DocSecurity>0</DocSecurity>
  <Lines>6</Lines>
  <Paragraphs>1</Paragraphs>
  <ScaleCrop>false</ScaleCrop>
  <LinksUpToDate>false</LinksUpToDate>
  <CharactersWithSpaces>952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0x010100B46734693C3A90448B89DA794EB2C0AC</vt:lpwstr>
  </property>
</Properties>
</file>