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 w16cid:durableId="821310169">
    <w:abstractNumId w:val="2"/>
  </w:num>
  <w:num w:numId="2" w16cid:durableId="934941969">
    <w:abstractNumId w:val="0"/>
  </w:num>
  <w:num w:numId="3" w16cid:durableId="321154543">
    <w:abstractNumId w:val="4"/>
  </w:num>
  <w:num w:numId="4" w16cid:durableId="948469462">
    <w:abstractNumId w:val="1"/>
  </w:num>
  <w:num w:numId="5" w16cid:durableId="59548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2024-04-11T10:58:00Z</dcterms:modified>
</cp:coreProperties>
</file>