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DB9E" w14:textId="13E5D64B" w:rsidR="006A7FD6" w:rsidRPr="009A555A" w:rsidRDefault="0007564D" w:rsidP="005E0885">
      <w:pPr>
        <w:pStyle w:val="a3"/>
        <w:wordWrap/>
        <w:spacing w:line="400" w:lineRule="exact"/>
        <w:ind w:leftChars="-67" w:left="-141"/>
        <w:jc w:val="center"/>
        <w:rPr>
          <w:rFonts w:ascii="ＭＳ ゴシック" w:hAnsi="ＭＳ ゴシック"/>
          <w:b/>
          <w:sz w:val="30"/>
          <w:szCs w:val="30"/>
        </w:rPr>
      </w:pPr>
      <w:r>
        <w:rPr>
          <w:rFonts w:ascii="ＭＳ ゴシック" w:hAnsi="ＭＳ ゴシック" w:hint="eastAsia"/>
          <w:b/>
          <w:sz w:val="30"/>
          <w:szCs w:val="30"/>
        </w:rPr>
        <w:t>令和</w:t>
      </w:r>
      <w:r w:rsidR="00871B3B" w:rsidRPr="00841C38">
        <w:rPr>
          <w:rFonts w:ascii="ＭＳ ゴシック" w:hAnsi="ＭＳ ゴシック" w:hint="eastAsia"/>
          <w:b/>
          <w:color w:val="000000" w:themeColor="text1"/>
          <w:sz w:val="30"/>
          <w:szCs w:val="30"/>
        </w:rPr>
        <w:t>６</w:t>
      </w:r>
      <w:r w:rsidR="00FC2BF7" w:rsidRPr="008222C9">
        <w:rPr>
          <w:rFonts w:ascii="ＭＳ ゴシック" w:hAnsi="ＭＳ ゴシック" w:hint="eastAsia"/>
          <w:b/>
          <w:sz w:val="30"/>
          <w:szCs w:val="30"/>
        </w:rPr>
        <w:t>年度</w:t>
      </w:r>
      <w:r w:rsidR="00112DC2" w:rsidRPr="00112DC2">
        <w:rPr>
          <w:rFonts w:ascii="ＭＳ ゴシック" w:hAnsi="ＭＳ ゴシック" w:hint="eastAsia"/>
          <w:b/>
          <w:sz w:val="30"/>
          <w:szCs w:val="30"/>
        </w:rPr>
        <w:t>障害者ピアサポート研修事業に係る指導者養成研修事業</w:t>
      </w:r>
    </w:p>
    <w:p w14:paraId="3FFCDB9F" w14:textId="08F4DA5B" w:rsidR="00FC2BF7" w:rsidRPr="00E6082C" w:rsidRDefault="0017313D" w:rsidP="000B1315">
      <w:pPr>
        <w:pStyle w:val="a3"/>
        <w:wordWrap/>
        <w:spacing w:line="400" w:lineRule="exact"/>
        <w:jc w:val="center"/>
        <w:rPr>
          <w:b/>
          <w:spacing w:val="0"/>
        </w:rPr>
      </w:pPr>
      <w:r w:rsidRPr="00E6082C">
        <w:rPr>
          <w:rFonts w:ascii="ＭＳ ゴシック" w:hAnsi="ＭＳ ゴシック" w:hint="eastAsia"/>
          <w:b/>
          <w:sz w:val="30"/>
          <w:szCs w:val="30"/>
        </w:rPr>
        <w:t>公募</w:t>
      </w:r>
      <w:r w:rsidR="00FC2BF7" w:rsidRPr="00E6082C">
        <w:rPr>
          <w:rFonts w:ascii="ＭＳ ゴシック" w:hAnsi="ＭＳ ゴシック" w:hint="eastAsia"/>
          <w:b/>
          <w:sz w:val="30"/>
          <w:szCs w:val="30"/>
        </w:rPr>
        <w:t>要項</w:t>
      </w:r>
    </w:p>
    <w:p w14:paraId="3FFCDBA1" w14:textId="77777777" w:rsidR="00765035" w:rsidRPr="00E6082C" w:rsidRDefault="00765035" w:rsidP="000B1315">
      <w:pPr>
        <w:pStyle w:val="a3"/>
        <w:wordWrap/>
        <w:spacing w:line="400" w:lineRule="exact"/>
        <w:rPr>
          <w:spacing w:val="0"/>
        </w:rPr>
      </w:pPr>
    </w:p>
    <w:p w14:paraId="3FFCDBA2" w14:textId="46754101" w:rsidR="00374A4C" w:rsidRPr="00E6082C" w:rsidRDefault="00FC2BF7" w:rsidP="00374A4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374A4C" w:rsidRPr="00E6082C">
        <w:rPr>
          <w:rFonts w:ascii="ＭＳ ゴシック" w:hAnsi="ＭＳ ゴシック" w:hint="eastAsia"/>
        </w:rPr>
        <w:t>本事業は</w:t>
      </w:r>
      <w:r w:rsidR="00904C70" w:rsidRPr="00E6082C">
        <w:rPr>
          <w:rFonts w:ascii="ＭＳ ゴシック" w:hAnsi="ＭＳ ゴシック" w:hint="eastAsia"/>
        </w:rPr>
        <w:t>、</w:t>
      </w:r>
      <w:r w:rsidR="003D4C7E" w:rsidRPr="003D4C7E">
        <w:rPr>
          <w:rFonts w:ascii="ＭＳ ゴシック" w:hAnsi="ＭＳ ゴシック" w:hint="eastAsia"/>
        </w:rPr>
        <w:t>障害者の地域移行や地域生活の支援を促進</w:t>
      </w:r>
      <w:r w:rsidR="00777048" w:rsidRPr="00777048">
        <w:rPr>
          <w:rFonts w:ascii="ＭＳ ゴシック" w:hAnsi="ＭＳ ゴシック" w:hint="eastAsia"/>
        </w:rPr>
        <w:t>するため、障害者ピアサポート研修事業に係る指導者養成研修を実施することにより、各都道府県</w:t>
      </w:r>
      <w:r w:rsidR="003D4C7E">
        <w:rPr>
          <w:rFonts w:ascii="ＭＳ ゴシック" w:hAnsi="ＭＳ ゴシック" w:hint="eastAsia"/>
        </w:rPr>
        <w:t>、</w:t>
      </w:r>
      <w:r w:rsidR="00777048" w:rsidRPr="00777048">
        <w:rPr>
          <w:rFonts w:ascii="ＭＳ ゴシック" w:hAnsi="ＭＳ ゴシック" w:hint="eastAsia"/>
        </w:rPr>
        <w:t>指定都市にお</w:t>
      </w:r>
      <w:r w:rsidR="003D4C7E" w:rsidRPr="003D4C7E">
        <w:rPr>
          <w:rFonts w:ascii="ＭＳ ゴシック" w:hAnsi="ＭＳ ゴシック" w:hint="eastAsia"/>
        </w:rPr>
        <w:t>ける</w:t>
      </w:r>
      <w:r w:rsidR="00777048" w:rsidRPr="00777048">
        <w:rPr>
          <w:rFonts w:ascii="ＭＳ ゴシック" w:hAnsi="ＭＳ ゴシック" w:hint="eastAsia"/>
        </w:rPr>
        <w:t>障害者ピアサポート研修</w:t>
      </w:r>
      <w:r w:rsidR="003D4C7E" w:rsidRPr="003D4C7E">
        <w:rPr>
          <w:rFonts w:ascii="ＭＳ ゴシック" w:hAnsi="ＭＳ ゴシック" w:hint="eastAsia"/>
        </w:rPr>
        <w:t>が円滑に</w:t>
      </w:r>
      <w:r w:rsidR="00777048" w:rsidRPr="00777048">
        <w:rPr>
          <w:rFonts w:ascii="ＭＳ ゴシック" w:hAnsi="ＭＳ ゴシック" w:hint="eastAsia"/>
        </w:rPr>
        <w:t>実施</w:t>
      </w:r>
      <w:r w:rsidR="003D4C7E" w:rsidRPr="003D4C7E">
        <w:rPr>
          <w:rFonts w:ascii="ＭＳ ゴシック" w:hAnsi="ＭＳ ゴシック" w:hint="eastAsia"/>
        </w:rPr>
        <w:t>され</w:t>
      </w:r>
      <w:r w:rsidR="00777048" w:rsidRPr="00777048">
        <w:rPr>
          <w:rFonts w:ascii="ＭＳ ゴシック" w:hAnsi="ＭＳ ゴシック" w:hint="eastAsia"/>
        </w:rPr>
        <w:t>ることを目的とする。</w:t>
      </w:r>
    </w:p>
    <w:p w14:paraId="3FFCDBA5" w14:textId="028BB734" w:rsidR="00765035" w:rsidRDefault="00374A4C" w:rsidP="00C34ADA">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0D3ABB" w:rsidRPr="00E6082C">
        <w:rPr>
          <w:rFonts w:ascii="ＭＳ ゴシック" w:hAnsi="ＭＳ ゴシック" w:hint="eastAsia"/>
        </w:rPr>
        <w:t>上記目的から</w:t>
      </w:r>
      <w:r w:rsidRPr="00E6082C">
        <w:rPr>
          <w:rFonts w:ascii="ＭＳ ゴシック" w:hAnsi="ＭＳ ゴシック" w:hint="eastAsia"/>
        </w:rPr>
        <w:t>、</w:t>
      </w:r>
      <w:r w:rsidR="00112DC2" w:rsidRPr="00112DC2">
        <w:rPr>
          <w:rFonts w:ascii="ＭＳ ゴシック" w:hAnsi="ＭＳ ゴシック" w:hint="eastAsia"/>
        </w:rPr>
        <w:t>障害者ピアサポート研修事業に係る指導者養成研修</w:t>
      </w:r>
      <w:r w:rsidRPr="00E6082C">
        <w:rPr>
          <w:rFonts w:ascii="ＭＳ ゴシック" w:hAnsi="ＭＳ ゴシック" w:hint="eastAsia"/>
        </w:rPr>
        <w:t>を行う事業に対して所要の助成を行うこととしたので、以下の事項に留意の上、</w:t>
      </w:r>
      <w:r w:rsidR="0095781C" w:rsidRPr="00E6082C">
        <w:rPr>
          <w:rFonts w:ascii="ＭＳ ゴシック" w:hAnsi="ＭＳ ゴシック" w:hint="eastAsia"/>
        </w:rPr>
        <w:t>本事業</w:t>
      </w:r>
      <w:r w:rsidR="0095781C">
        <w:rPr>
          <w:rFonts w:ascii="ＭＳ ゴシック" w:hAnsi="ＭＳ ゴシック" w:hint="eastAsia"/>
        </w:rPr>
        <w:t>に</w:t>
      </w:r>
      <w:r w:rsidRPr="00E6082C">
        <w:rPr>
          <w:rFonts w:ascii="ＭＳ ゴシック" w:hAnsi="ＭＳ ゴシック" w:hint="eastAsia"/>
        </w:rPr>
        <w:t>応募されたい。</w:t>
      </w:r>
    </w:p>
    <w:p w14:paraId="3B5FC0B9" w14:textId="77777777" w:rsidR="00260F76" w:rsidRPr="00E6082C" w:rsidRDefault="00260F76" w:rsidP="000B1315">
      <w:pPr>
        <w:pStyle w:val="a3"/>
        <w:wordWrap/>
        <w:spacing w:line="400" w:lineRule="exact"/>
        <w:rPr>
          <w:spacing w:val="0"/>
        </w:rPr>
      </w:pPr>
    </w:p>
    <w:p w14:paraId="3FFCDBA6" w14:textId="77777777" w:rsidR="00FC2BF7" w:rsidRPr="00E6082C" w:rsidRDefault="00352304" w:rsidP="000B1315">
      <w:pPr>
        <w:pStyle w:val="a3"/>
        <w:wordWrap/>
        <w:spacing w:line="400" w:lineRule="exact"/>
        <w:rPr>
          <w:b/>
          <w:spacing w:val="0"/>
          <w:u w:val="single"/>
        </w:rPr>
      </w:pPr>
      <w:r w:rsidRPr="00E6082C">
        <w:rPr>
          <w:rFonts w:ascii="ＭＳ ゴシック" w:hAnsi="ＭＳ ゴシック" w:hint="eastAsia"/>
          <w:b/>
          <w:u w:val="single"/>
        </w:rPr>
        <w:t>１</w:t>
      </w:r>
      <w:r w:rsidR="00FC2BF7" w:rsidRPr="00E6082C">
        <w:rPr>
          <w:rFonts w:ascii="ＭＳ ゴシック" w:hAnsi="ＭＳ ゴシック" w:hint="eastAsia"/>
          <w:b/>
          <w:u w:val="single"/>
        </w:rPr>
        <w:t xml:space="preserve">　</w:t>
      </w:r>
      <w:r w:rsidRPr="00E6082C">
        <w:rPr>
          <w:rFonts w:ascii="ＭＳ ゴシック" w:hAnsi="ＭＳ ゴシック" w:hint="eastAsia"/>
          <w:b/>
          <w:u w:val="single"/>
        </w:rPr>
        <w:t>公募する</w:t>
      </w:r>
      <w:r w:rsidR="00FC2BF7" w:rsidRPr="00E6082C">
        <w:rPr>
          <w:rFonts w:ascii="ＭＳ ゴシック" w:hAnsi="ＭＳ ゴシック" w:hint="eastAsia"/>
          <w:b/>
          <w:u w:val="single"/>
        </w:rPr>
        <w:t>事業</w:t>
      </w:r>
    </w:p>
    <w:p w14:paraId="3FFCDBA7" w14:textId="3C5F6225" w:rsidR="00FC2BF7" w:rsidRPr="00E6082C" w:rsidRDefault="00112DC2" w:rsidP="007A44F5">
      <w:pPr>
        <w:pStyle w:val="a3"/>
        <w:wordWrap/>
        <w:spacing w:line="400" w:lineRule="exact"/>
        <w:ind w:leftChars="100" w:left="210" w:firstLineChars="100" w:firstLine="238"/>
        <w:rPr>
          <w:rFonts w:ascii="ＭＳ ゴシック" w:hAnsi="ＭＳ ゴシック"/>
        </w:rPr>
      </w:pPr>
      <w:r w:rsidRPr="00112DC2">
        <w:rPr>
          <w:rFonts w:ascii="ＭＳ ゴシック" w:hAnsi="ＭＳ ゴシック" w:hint="eastAsia"/>
        </w:rPr>
        <w:t>障害者ピアサポート研修事業</w:t>
      </w:r>
      <w:r w:rsidR="007A44F5">
        <w:rPr>
          <w:rFonts w:ascii="ＭＳ ゴシック" w:hAnsi="ＭＳ ゴシック" w:hint="eastAsia"/>
        </w:rPr>
        <w:t>（令和２年３月６日障発</w:t>
      </w:r>
      <w:r w:rsidR="00367C6B">
        <w:rPr>
          <w:rFonts w:ascii="ＭＳ ゴシック" w:hAnsi="ＭＳ ゴシック" w:hint="eastAsia"/>
        </w:rPr>
        <w:t>0306</w:t>
      </w:r>
      <w:r w:rsidR="007A44F5">
        <w:rPr>
          <w:rFonts w:ascii="ＭＳ ゴシック" w:hAnsi="ＭＳ ゴシック" w:hint="eastAsia"/>
        </w:rPr>
        <w:t>第</w:t>
      </w:r>
      <w:r w:rsidR="00367C6B">
        <w:rPr>
          <w:rFonts w:ascii="ＭＳ ゴシック" w:hAnsi="ＭＳ ゴシック" w:hint="eastAsia"/>
        </w:rPr>
        <w:t>12</w:t>
      </w:r>
      <w:r w:rsidR="007A44F5">
        <w:rPr>
          <w:rFonts w:ascii="ＭＳ ゴシック" w:hAnsi="ＭＳ ゴシック" w:hint="eastAsia"/>
        </w:rPr>
        <w:t>号厚生労働省社会・援護局障害保健福祉部長通知「障害者ピアサポート研修事業の実施について」に基づき実施する事業）</w:t>
      </w:r>
      <w:r w:rsidRPr="00112DC2">
        <w:rPr>
          <w:rFonts w:ascii="ＭＳ ゴシック" w:hAnsi="ＭＳ ゴシック" w:hint="eastAsia"/>
        </w:rPr>
        <w:t>に係る指導者養成研修を行う事業</w:t>
      </w:r>
      <w:r w:rsidR="00326ABC" w:rsidRPr="00E6082C">
        <w:rPr>
          <w:rFonts w:ascii="ＭＳ ゴシック" w:hAnsi="ＭＳ ゴシック" w:hint="eastAsia"/>
        </w:rPr>
        <w:t>を公募する。</w:t>
      </w:r>
    </w:p>
    <w:p w14:paraId="3FFCDBA8" w14:textId="3244F4DE" w:rsidR="00352304" w:rsidRDefault="00E70E32" w:rsidP="0062760D">
      <w:pPr>
        <w:pStyle w:val="a3"/>
        <w:wordWrap/>
        <w:spacing w:line="400" w:lineRule="exact"/>
        <w:ind w:left="238" w:hangingChars="100" w:hanging="238"/>
        <w:rPr>
          <w:rFonts w:ascii="ＭＳ ゴシック" w:hAnsi="ＭＳ ゴシック"/>
        </w:rPr>
      </w:pPr>
      <w:r w:rsidRPr="00E6082C">
        <w:rPr>
          <w:rFonts w:ascii="ＭＳ ゴシック" w:hAnsi="ＭＳ ゴシック" w:hint="eastAsia"/>
        </w:rPr>
        <w:t xml:space="preserve">　　なお、</w:t>
      </w:r>
      <w:r w:rsidR="00112DC2">
        <w:rPr>
          <w:rFonts w:ascii="ＭＳ ゴシック" w:hAnsi="ＭＳ ゴシック" w:hint="eastAsia"/>
        </w:rPr>
        <w:t>本</w:t>
      </w:r>
      <w:r w:rsidRPr="00E6082C">
        <w:rPr>
          <w:rFonts w:ascii="ＭＳ ゴシック" w:hAnsi="ＭＳ ゴシック" w:hint="eastAsia"/>
        </w:rPr>
        <w:t>事業については、</w:t>
      </w:r>
      <w:r w:rsidR="00C34ADA" w:rsidRPr="00C34ADA">
        <w:rPr>
          <w:rFonts w:ascii="ＭＳ ゴシック" w:hAnsi="ＭＳ ゴシック" w:hint="eastAsia"/>
        </w:rPr>
        <w:t>障害者ピアサポート研修事業に係る指導者養成研修事業評価検討会</w:t>
      </w:r>
      <w:r w:rsidRPr="00E6082C">
        <w:rPr>
          <w:rFonts w:ascii="ＭＳ ゴシック" w:hAnsi="ＭＳ ゴシック" w:hint="eastAsia"/>
        </w:rPr>
        <w:t>（以下「評価検討会」という。）に諮り、採択の可否等を決定することとしている。</w:t>
      </w:r>
    </w:p>
    <w:p w14:paraId="67B690EC" w14:textId="323E434B" w:rsidR="007A44F5" w:rsidRDefault="007A44F5" w:rsidP="0062760D">
      <w:pPr>
        <w:pStyle w:val="a3"/>
        <w:wordWrap/>
        <w:spacing w:line="400" w:lineRule="exact"/>
        <w:ind w:left="238" w:hangingChars="100" w:hanging="238"/>
        <w:rPr>
          <w:rFonts w:ascii="ＭＳ ゴシック" w:hAnsi="ＭＳ ゴシック"/>
        </w:rPr>
      </w:pPr>
    </w:p>
    <w:p w14:paraId="19A86DCA" w14:textId="323262FB" w:rsidR="007A44F5" w:rsidRPr="00E6082C" w:rsidRDefault="007A44F5" w:rsidP="0062760D">
      <w:pPr>
        <w:pStyle w:val="a3"/>
        <w:wordWrap/>
        <w:spacing w:line="400" w:lineRule="exact"/>
        <w:ind w:left="239" w:hangingChars="100" w:hanging="239"/>
        <w:rPr>
          <w:rFonts w:ascii="ＭＳ ゴシック" w:hAnsi="ＭＳ ゴシック"/>
        </w:rPr>
      </w:pPr>
      <w:r>
        <w:rPr>
          <w:rFonts w:ascii="ＭＳ ゴシック" w:hAnsi="ＭＳ ゴシック" w:hint="eastAsia"/>
          <w:b/>
          <w:u w:val="single" w:color="000000"/>
        </w:rPr>
        <w:t>２</w:t>
      </w:r>
      <w:r w:rsidRPr="00E6082C">
        <w:rPr>
          <w:rFonts w:ascii="ＭＳ ゴシック" w:hAnsi="ＭＳ ゴシック" w:hint="eastAsia"/>
          <w:b/>
          <w:u w:val="single" w:color="000000"/>
        </w:rPr>
        <w:t xml:space="preserve">　</w:t>
      </w:r>
      <w:r>
        <w:rPr>
          <w:rFonts w:ascii="ＭＳ ゴシック" w:hAnsi="ＭＳ ゴシック" w:hint="eastAsia"/>
          <w:b/>
          <w:u w:val="single" w:color="000000"/>
        </w:rPr>
        <w:t>事業内容</w:t>
      </w:r>
    </w:p>
    <w:p w14:paraId="06581C50" w14:textId="43851F9C" w:rsidR="007A44F5" w:rsidRPr="007A44F5" w:rsidRDefault="0095781C" w:rsidP="007A44F5">
      <w:pPr>
        <w:pStyle w:val="a3"/>
        <w:spacing w:line="400" w:lineRule="exact"/>
        <w:ind w:leftChars="100" w:left="210" w:firstLineChars="100" w:firstLine="238"/>
        <w:rPr>
          <w:rFonts w:ascii="ＭＳ ゴシック" w:hAnsi="ＭＳ ゴシック"/>
        </w:rPr>
      </w:pPr>
      <w:r>
        <w:rPr>
          <w:rFonts w:ascii="ＭＳ ゴシック" w:hAnsi="ＭＳ ゴシック" w:hint="eastAsia"/>
        </w:rPr>
        <w:t>次に</w:t>
      </w:r>
      <w:r w:rsidR="007A44F5" w:rsidRPr="007A44F5">
        <w:rPr>
          <w:rFonts w:ascii="ＭＳ ゴシック" w:hAnsi="ＭＳ ゴシック" w:hint="eastAsia"/>
        </w:rPr>
        <w:t>示す内容に従い、令和</w:t>
      </w:r>
      <w:r w:rsidR="00402D70" w:rsidRPr="00841C38">
        <w:rPr>
          <w:rFonts w:ascii="ＭＳ ゴシック" w:hAnsi="ＭＳ ゴシック" w:hint="eastAsia"/>
          <w:color w:val="000000" w:themeColor="text1"/>
        </w:rPr>
        <w:t>６</w:t>
      </w:r>
      <w:r w:rsidR="007A44F5" w:rsidRPr="007A44F5">
        <w:rPr>
          <w:rFonts w:ascii="ＭＳ ゴシック" w:hAnsi="ＭＳ ゴシック" w:hint="eastAsia"/>
        </w:rPr>
        <w:t>年度障害者ピアサポート研修事業に係る指導者養成研修を実施するものとする。</w:t>
      </w:r>
    </w:p>
    <w:p w14:paraId="7D42D2F2" w14:textId="77777777" w:rsidR="007A44F5" w:rsidRPr="007A44F5" w:rsidRDefault="007A44F5" w:rsidP="00A15A2D">
      <w:pPr>
        <w:pStyle w:val="a3"/>
        <w:spacing w:line="400" w:lineRule="exact"/>
        <w:ind w:firstLineChars="100" w:firstLine="238"/>
        <w:rPr>
          <w:rFonts w:ascii="ＭＳ ゴシック" w:hAnsi="ＭＳ ゴシック"/>
        </w:rPr>
      </w:pPr>
      <w:r w:rsidRPr="007A44F5">
        <w:rPr>
          <w:rFonts w:ascii="ＭＳ ゴシック" w:hAnsi="ＭＳ ゴシック" w:hint="eastAsia"/>
        </w:rPr>
        <w:t>（１）研修の概要</w:t>
      </w:r>
    </w:p>
    <w:p w14:paraId="07A37C5D" w14:textId="08DB62B0"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ア</w:t>
      </w:r>
      <w:r w:rsidR="007A44F5" w:rsidRPr="007A44F5">
        <w:rPr>
          <w:rFonts w:ascii="ＭＳ ゴシック" w:hAnsi="ＭＳ ゴシック" w:hint="eastAsia"/>
        </w:rPr>
        <w:t xml:space="preserve">　開催期間</w:t>
      </w:r>
    </w:p>
    <w:p w14:paraId="25E6A55F" w14:textId="3305927A" w:rsidR="007A44F5" w:rsidRPr="007A44F5" w:rsidRDefault="007A44F5" w:rsidP="002C0EC3">
      <w:pPr>
        <w:pStyle w:val="a3"/>
        <w:spacing w:line="400" w:lineRule="exact"/>
        <w:ind w:firstLineChars="100" w:firstLine="238"/>
        <w:rPr>
          <w:rFonts w:ascii="ＭＳ ゴシック" w:hAnsi="ＭＳ ゴシック"/>
        </w:rPr>
      </w:pPr>
      <w:r w:rsidRPr="007A44F5">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 xml:space="preserve">　</w:t>
      </w:r>
      <w:r w:rsidR="0042101A" w:rsidRPr="003F7404">
        <w:rPr>
          <w:rFonts w:ascii="ＭＳ ゴシック" w:hAnsi="ＭＳ ゴシック" w:hint="eastAsia"/>
        </w:rPr>
        <w:t>６</w:t>
      </w:r>
      <w:r w:rsidR="000E07F4" w:rsidRPr="003F7404">
        <w:rPr>
          <w:rFonts w:ascii="ＭＳ ゴシック" w:hAnsi="ＭＳ ゴシック" w:hint="eastAsia"/>
        </w:rPr>
        <w:t>～</w:t>
      </w:r>
      <w:r w:rsidR="0042101A" w:rsidRPr="003F7404">
        <w:rPr>
          <w:rFonts w:ascii="ＭＳ ゴシック" w:hAnsi="ＭＳ ゴシック" w:hint="eastAsia"/>
        </w:rPr>
        <w:t>８</w:t>
      </w:r>
      <w:r w:rsidR="000E07F4" w:rsidRPr="003F7404">
        <w:rPr>
          <w:rFonts w:ascii="ＭＳ ゴシック" w:hAnsi="ＭＳ ゴシック"/>
        </w:rPr>
        <w:t>月中</w:t>
      </w:r>
      <w:r w:rsidRPr="007A44F5">
        <w:rPr>
          <w:rFonts w:ascii="ＭＳ ゴシック" w:hAnsi="ＭＳ ゴシック" w:hint="eastAsia"/>
        </w:rPr>
        <w:t xml:space="preserve">　※詳細は</w:t>
      </w:r>
      <w:r w:rsidR="002C0EC3" w:rsidRPr="002C0EC3">
        <w:rPr>
          <w:rFonts w:ascii="ＭＳ ゴシック" w:hAnsi="ＭＳ ゴシック" w:hint="eastAsia"/>
        </w:rPr>
        <w:t>「３</w:t>
      </w:r>
      <w:r w:rsidRPr="002C0EC3">
        <w:rPr>
          <w:rFonts w:ascii="ＭＳ ゴシック" w:hAnsi="ＭＳ ゴシック" w:hint="eastAsia"/>
        </w:rPr>
        <w:t xml:space="preserve"> スケジュールイメージ」</w:t>
      </w:r>
      <w:r w:rsidRPr="007A44F5">
        <w:rPr>
          <w:rFonts w:ascii="ＭＳ ゴシック" w:hAnsi="ＭＳ ゴシック" w:hint="eastAsia"/>
        </w:rPr>
        <w:t>を参照</w:t>
      </w:r>
    </w:p>
    <w:p w14:paraId="1C630016" w14:textId="559396DA"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イ</w:t>
      </w:r>
      <w:r w:rsidR="007A44F5" w:rsidRPr="007A44F5">
        <w:rPr>
          <w:rFonts w:ascii="ＭＳ ゴシック" w:hAnsi="ＭＳ ゴシック" w:hint="eastAsia"/>
        </w:rPr>
        <w:t xml:space="preserve">　開催方法</w:t>
      </w:r>
    </w:p>
    <w:p w14:paraId="1D0705EA" w14:textId="21E372CE" w:rsidR="007A44F5" w:rsidRPr="007A44F5" w:rsidRDefault="007A44F5" w:rsidP="002C0EC3">
      <w:pPr>
        <w:pStyle w:val="a3"/>
        <w:spacing w:line="400" w:lineRule="exact"/>
        <w:ind w:leftChars="100" w:left="924" w:hangingChars="300" w:hanging="714"/>
        <w:rPr>
          <w:rFonts w:ascii="ＭＳ ゴシック" w:hAnsi="ＭＳ ゴシック"/>
        </w:rPr>
      </w:pPr>
      <w:r w:rsidRPr="007A44F5">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 xml:space="preserve">　当日は、原則会場での対面形式の開催とするが、</w:t>
      </w:r>
      <w:r w:rsidR="0095781C">
        <w:rPr>
          <w:rFonts w:ascii="ＭＳ ゴシック" w:hAnsi="ＭＳ ゴシック" w:hint="eastAsia"/>
        </w:rPr>
        <w:t>各種感染症</w:t>
      </w:r>
      <w:r w:rsidRPr="007A44F5">
        <w:rPr>
          <w:rFonts w:ascii="ＭＳ ゴシック" w:hAnsi="ＭＳ ゴシック" w:hint="eastAsia"/>
        </w:rPr>
        <w:t>の感染状況等を踏まえ、オンラインとのハイブリッド形式</w:t>
      </w:r>
      <w:r w:rsidR="000E07F4">
        <w:rPr>
          <w:rFonts w:ascii="ＭＳ ゴシック" w:hAnsi="ＭＳ ゴシック" w:hint="eastAsia"/>
        </w:rPr>
        <w:t>での開催や一部を事前にオンデマンド配信する</w:t>
      </w:r>
      <w:r w:rsidRPr="007A44F5">
        <w:rPr>
          <w:rFonts w:ascii="ＭＳ ゴシック" w:hAnsi="ＭＳ ゴシック" w:hint="eastAsia"/>
        </w:rPr>
        <w:t>等の対応も可とする。詳細は協議の上で決定する。</w:t>
      </w:r>
    </w:p>
    <w:p w14:paraId="317AA525" w14:textId="4E7C24E7"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ウ</w:t>
      </w:r>
      <w:r w:rsidR="007A44F5" w:rsidRPr="007A44F5">
        <w:rPr>
          <w:rFonts w:ascii="ＭＳ ゴシック" w:hAnsi="ＭＳ ゴシック" w:hint="eastAsia"/>
        </w:rPr>
        <w:t xml:space="preserve">　対象者</w:t>
      </w:r>
    </w:p>
    <w:p w14:paraId="491E4CB0" w14:textId="47A8B240" w:rsidR="007A44F5" w:rsidRPr="007A44F5" w:rsidRDefault="007A44F5" w:rsidP="002C0EC3">
      <w:pPr>
        <w:pStyle w:val="a3"/>
        <w:spacing w:line="400" w:lineRule="exact"/>
        <w:ind w:leftChars="100" w:left="924" w:hangingChars="300" w:hanging="714"/>
        <w:rPr>
          <w:rFonts w:ascii="ＭＳ ゴシック" w:hAnsi="ＭＳ ゴシック"/>
        </w:rPr>
      </w:pPr>
      <w:r>
        <w:rPr>
          <w:rFonts w:ascii="ＭＳ ゴシック" w:hAnsi="ＭＳ ゴシック" w:hint="eastAsia"/>
        </w:rPr>
        <w:t xml:space="preserve">　　　</w:t>
      </w:r>
      <w:r w:rsidRPr="007A44F5">
        <w:rPr>
          <w:rFonts w:ascii="ＭＳ ゴシック" w:hAnsi="ＭＳ ゴシック" w:hint="eastAsia"/>
        </w:rPr>
        <w:t xml:space="preserve">　各都道府県・指定都市の研修担当職員、障害当事者、専門職</w:t>
      </w:r>
      <w:r w:rsidR="000E07F4">
        <w:rPr>
          <w:rFonts w:ascii="ＭＳ ゴシック" w:hAnsi="ＭＳ ゴシック" w:hint="eastAsia"/>
        </w:rPr>
        <w:t>等の障害者ピアサポート研修事業において中心的な役割を担う者</w:t>
      </w:r>
    </w:p>
    <w:p w14:paraId="2A70EA62" w14:textId="6B66C1C6"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エ</w:t>
      </w:r>
      <w:r w:rsidRPr="007A44F5">
        <w:rPr>
          <w:rFonts w:ascii="ＭＳ ゴシック" w:hAnsi="ＭＳ ゴシック" w:hint="eastAsia"/>
        </w:rPr>
        <w:t xml:space="preserve">　人数</w:t>
      </w:r>
    </w:p>
    <w:p w14:paraId="48DC8166" w14:textId="1A72B0CF" w:rsidR="007A44F5" w:rsidRPr="007A44F5" w:rsidRDefault="007A44F5" w:rsidP="007A44F5">
      <w:pPr>
        <w:pStyle w:val="a3"/>
        <w:spacing w:line="400" w:lineRule="exact"/>
        <w:rPr>
          <w:rFonts w:ascii="ＭＳ ゴシック" w:hAnsi="ＭＳ ゴシック"/>
        </w:rPr>
      </w:pPr>
      <w:r>
        <w:rPr>
          <w:rFonts w:ascii="ＭＳ ゴシック" w:hAnsi="ＭＳ ゴシック" w:hint="eastAsia"/>
        </w:rPr>
        <w:t xml:space="preserve">　</w:t>
      </w:r>
      <w:r w:rsidR="002C0EC3">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約</w:t>
      </w:r>
      <w:r w:rsidR="00367C6B">
        <w:rPr>
          <w:rFonts w:ascii="ＭＳ ゴシック" w:hAnsi="ＭＳ ゴシック" w:hint="eastAsia"/>
        </w:rPr>
        <w:t>200</w:t>
      </w:r>
      <w:r w:rsidRPr="007A44F5">
        <w:rPr>
          <w:rFonts w:ascii="ＭＳ ゴシック" w:hAnsi="ＭＳ ゴシック" w:hint="eastAsia"/>
        </w:rPr>
        <w:t>名程度</w:t>
      </w:r>
    </w:p>
    <w:p w14:paraId="4E5D110D" w14:textId="296A1B41" w:rsidR="007A44F5" w:rsidRP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都道府県・指定都市の研修担当職員　　各１名</w:t>
      </w:r>
    </w:p>
    <w:p w14:paraId="6364083F" w14:textId="496E1701" w:rsidR="007A44F5" w:rsidRP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障害当事者　　　　　　　　　　　　　各１名</w:t>
      </w:r>
    </w:p>
    <w:p w14:paraId="0F9D41A4" w14:textId="5CB426C1" w:rsid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専門職</w:t>
      </w:r>
      <w:r w:rsidR="000E07F4">
        <w:rPr>
          <w:rFonts w:ascii="ＭＳ ゴシック" w:hAnsi="ＭＳ ゴシック" w:hint="eastAsia"/>
        </w:rPr>
        <w:t>等</w:t>
      </w:r>
      <w:r w:rsidRPr="007A44F5">
        <w:rPr>
          <w:rFonts w:ascii="ＭＳ ゴシック" w:hAnsi="ＭＳ ゴシック" w:hint="eastAsia"/>
        </w:rPr>
        <w:t xml:space="preserve">　　　　　　　　　　　　　　各１名</w:t>
      </w:r>
    </w:p>
    <w:p w14:paraId="1847ADE2" w14:textId="3D64F600" w:rsidR="000E07F4" w:rsidRPr="000E07F4" w:rsidRDefault="000E07F4" w:rsidP="002C0EC3">
      <w:pPr>
        <w:pStyle w:val="a3"/>
        <w:spacing w:line="400" w:lineRule="exact"/>
        <w:ind w:firstLineChars="500" w:firstLine="1090"/>
        <w:rPr>
          <w:rFonts w:ascii="ＭＳ ゴシック" w:hAnsi="ＭＳ ゴシック"/>
        </w:rPr>
      </w:pPr>
      <w:r w:rsidRPr="000E07F4">
        <w:rPr>
          <w:rFonts w:ascii="ＭＳ ゴシック" w:hAnsi="ＭＳ ゴシック" w:hint="eastAsia"/>
          <w:sz w:val="22"/>
        </w:rPr>
        <w:t>※</w:t>
      </w:r>
      <w:r w:rsidR="000046CE">
        <w:rPr>
          <w:rFonts w:ascii="ＭＳ ゴシック" w:hAnsi="ＭＳ ゴシック" w:hint="eastAsia"/>
          <w:sz w:val="22"/>
        </w:rPr>
        <w:t xml:space="preserve">　</w:t>
      </w:r>
      <w:r w:rsidRPr="000E07F4">
        <w:rPr>
          <w:rFonts w:ascii="ＭＳ ゴシック" w:hAnsi="ＭＳ ゴシック" w:hint="eastAsia"/>
          <w:sz w:val="22"/>
        </w:rPr>
        <w:t>研修の応募状況に応じて人数の増加については個別に判断</w:t>
      </w:r>
    </w:p>
    <w:p w14:paraId="1EEBE182" w14:textId="06C34C06"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オ</w:t>
      </w:r>
      <w:r w:rsidR="007A44F5" w:rsidRPr="007A44F5">
        <w:rPr>
          <w:rFonts w:ascii="ＭＳ ゴシック" w:hAnsi="ＭＳ ゴシック" w:hint="eastAsia"/>
        </w:rPr>
        <w:t xml:space="preserve">　開催日時</w:t>
      </w:r>
    </w:p>
    <w:p w14:paraId="5A370327" w14:textId="2DB80BAC"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42101A" w:rsidRPr="003F7404">
        <w:rPr>
          <w:rFonts w:ascii="ＭＳ ゴシック" w:hAnsi="ＭＳ ゴシック" w:hint="eastAsia"/>
        </w:rPr>
        <w:t>６</w:t>
      </w:r>
      <w:r w:rsidR="000E07F4" w:rsidRPr="003F7404">
        <w:rPr>
          <w:rFonts w:ascii="ＭＳ ゴシック" w:hAnsi="ＭＳ ゴシック" w:hint="eastAsia"/>
        </w:rPr>
        <w:t>月～</w:t>
      </w:r>
      <w:r w:rsidR="0042101A" w:rsidRPr="003F7404">
        <w:rPr>
          <w:rFonts w:ascii="ＭＳ ゴシック" w:hAnsi="ＭＳ ゴシック" w:hint="eastAsia"/>
        </w:rPr>
        <w:t>８</w:t>
      </w:r>
      <w:r w:rsidR="000E07F4" w:rsidRPr="003F7404">
        <w:rPr>
          <w:rFonts w:ascii="ＭＳ ゴシック" w:hAnsi="ＭＳ ゴシック"/>
        </w:rPr>
        <w:t>月の間の３日間</w:t>
      </w:r>
      <w:r w:rsidR="000E07F4">
        <w:rPr>
          <w:rFonts w:ascii="ＭＳ ゴシック" w:hAnsi="ＭＳ ゴシック" w:hint="eastAsia"/>
        </w:rPr>
        <w:t>を予定</w:t>
      </w:r>
    </w:p>
    <w:p w14:paraId="0B80E196" w14:textId="743E2AF1"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lastRenderedPageBreak/>
        <w:t xml:space="preserve">　　</w:t>
      </w:r>
      <w:r w:rsidR="00A15A2D">
        <w:rPr>
          <w:rFonts w:ascii="ＭＳ ゴシック" w:hAnsi="ＭＳ ゴシック" w:hint="eastAsia"/>
        </w:rPr>
        <w:t>カ</w:t>
      </w:r>
      <w:r w:rsidRPr="007A44F5">
        <w:rPr>
          <w:rFonts w:ascii="ＭＳ ゴシック" w:hAnsi="ＭＳ ゴシック" w:hint="eastAsia"/>
        </w:rPr>
        <w:t xml:space="preserve">　開催場所</w:t>
      </w:r>
    </w:p>
    <w:p w14:paraId="6A5AF8FA" w14:textId="00794DC3" w:rsidR="007A44F5" w:rsidRPr="007A44F5" w:rsidRDefault="007A44F5" w:rsidP="002C0EC3">
      <w:pPr>
        <w:pStyle w:val="a3"/>
        <w:spacing w:line="400" w:lineRule="exact"/>
        <w:ind w:leftChars="100" w:left="924" w:hangingChars="300" w:hanging="714"/>
        <w:rPr>
          <w:rFonts w:ascii="ＭＳ ゴシック" w:hAnsi="ＭＳ ゴシック"/>
        </w:rPr>
      </w:pPr>
      <w:r>
        <w:rPr>
          <w:rFonts w:ascii="ＭＳ ゴシック" w:hAnsi="ＭＳ ゴシック" w:hint="eastAsia"/>
        </w:rPr>
        <w:t xml:space="preserve">　　　　</w:t>
      </w:r>
      <w:r w:rsidR="000E07F4">
        <w:rPr>
          <w:rFonts w:ascii="ＭＳ ゴシック" w:hAnsi="ＭＳ ゴシック" w:hint="eastAsia"/>
        </w:rPr>
        <w:t>東京近郊で、参加人数や研修プログラム等を踏まえた</w:t>
      </w:r>
      <w:r w:rsidRPr="007A44F5">
        <w:rPr>
          <w:rFonts w:ascii="ＭＳ ゴシック" w:hAnsi="ＭＳ ゴシック" w:hint="eastAsia"/>
        </w:rPr>
        <w:t>必要な広さの会場を確保すること。</w:t>
      </w:r>
    </w:p>
    <w:p w14:paraId="6991CC31" w14:textId="06BD7DAB" w:rsidR="004831EF"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ク</w:t>
      </w:r>
      <w:r w:rsidRPr="007A44F5">
        <w:rPr>
          <w:rFonts w:ascii="ＭＳ ゴシック" w:hAnsi="ＭＳ ゴシック" w:hint="eastAsia"/>
        </w:rPr>
        <w:t xml:space="preserve">　検討委員会の設置・運営及び開催について</w:t>
      </w:r>
    </w:p>
    <w:p w14:paraId="7B953D2A" w14:textId="2EA7CF6A" w:rsidR="007A44F5" w:rsidRPr="007A44F5" w:rsidRDefault="007A44F5" w:rsidP="002C0EC3">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障害者ピアサポート研修事業に係る指導者養成研修検討委員会（以下「検討委員会」という。）を設置する。検討委員については</w:t>
      </w:r>
      <w:r w:rsidRPr="00A708DF">
        <w:rPr>
          <w:rFonts w:ascii="ＭＳ ゴシック" w:hAnsi="ＭＳ ゴシック"/>
        </w:rPr>
        <w:t>10</w:t>
      </w:r>
      <w:r w:rsidRPr="007A44F5">
        <w:rPr>
          <w:rFonts w:ascii="ＭＳ ゴシック" w:hAnsi="ＭＳ ゴシック" w:hint="eastAsia"/>
        </w:rPr>
        <w:t>名程度とし、その</w:t>
      </w:r>
      <w:r w:rsidR="00CD0370">
        <w:rPr>
          <w:rFonts w:ascii="ＭＳ ゴシック" w:hAnsi="ＭＳ ゴシック" w:hint="eastAsia"/>
        </w:rPr>
        <w:t>中から</w:t>
      </w:r>
      <w:r w:rsidRPr="007A44F5">
        <w:rPr>
          <w:rFonts w:ascii="ＭＳ ゴシック" w:hAnsi="ＭＳ ゴシック" w:hint="eastAsia"/>
        </w:rPr>
        <w:t>委員長</w:t>
      </w:r>
      <w:r w:rsidR="00CD0370">
        <w:rPr>
          <w:rFonts w:ascii="ＭＳ ゴシック" w:hAnsi="ＭＳ ゴシック" w:hint="eastAsia"/>
        </w:rPr>
        <w:t>を置くこと</w:t>
      </w:r>
      <w:r w:rsidRPr="007A44F5">
        <w:rPr>
          <w:rFonts w:ascii="ＭＳ ゴシック" w:hAnsi="ＭＳ ゴシック" w:hint="eastAsia"/>
        </w:rPr>
        <w:t>とする。</w:t>
      </w:r>
      <w:r w:rsidRPr="00037EA8">
        <w:rPr>
          <w:rFonts w:ascii="ＭＳ ゴシック" w:hAnsi="ＭＳ ゴシック" w:hint="eastAsia"/>
        </w:rPr>
        <w:t>研修を開催するための検討委員会の開催回数</w:t>
      </w:r>
      <w:r w:rsidR="00A747C4" w:rsidRPr="00037EA8">
        <w:rPr>
          <w:rFonts w:ascii="ＭＳ ゴシック" w:hAnsi="ＭＳ ゴシック" w:hint="eastAsia"/>
        </w:rPr>
        <w:t>を</w:t>
      </w:r>
      <w:r w:rsidR="000E07F4" w:rsidRPr="00037EA8">
        <w:rPr>
          <w:rFonts w:ascii="ＭＳ ゴシック" w:hAnsi="ＭＳ ゴシック" w:hint="eastAsia"/>
        </w:rPr>
        <w:t>２</w:t>
      </w:r>
      <w:r w:rsidR="00D84F91" w:rsidRPr="00037EA8">
        <w:rPr>
          <w:rFonts w:ascii="ＭＳ ゴシック" w:hAnsi="ＭＳ ゴシック" w:hint="eastAsia"/>
        </w:rPr>
        <w:t>回</w:t>
      </w:r>
      <w:r w:rsidR="00A747C4" w:rsidRPr="00037EA8">
        <w:rPr>
          <w:rFonts w:ascii="ＭＳ ゴシック" w:hAnsi="ＭＳ ゴシック" w:hint="eastAsia"/>
        </w:rPr>
        <w:t>、研修後の振り返りを１回</w:t>
      </w:r>
      <w:r w:rsidR="00D84F91" w:rsidRPr="00037EA8">
        <w:rPr>
          <w:rFonts w:ascii="ＭＳ ゴシック" w:hAnsi="ＭＳ ゴシック" w:hint="eastAsia"/>
        </w:rPr>
        <w:t>実施する。</w:t>
      </w:r>
      <w:r w:rsidR="00A747C4">
        <w:rPr>
          <w:rFonts w:ascii="ＭＳ ゴシック" w:hAnsi="ＭＳ ゴシック" w:hint="eastAsia"/>
        </w:rPr>
        <w:t>また、講師や演習時のファシリテーター等の協力者を20名程度確保し、研修当日に向けた</w:t>
      </w:r>
      <w:r w:rsidR="00AB086E">
        <w:rPr>
          <w:rFonts w:ascii="ＭＳ ゴシック" w:hAnsi="ＭＳ ゴシック" w:hint="eastAsia"/>
        </w:rPr>
        <w:t>打ち合わせ等を適宜</w:t>
      </w:r>
      <w:r w:rsidR="00A747C4">
        <w:rPr>
          <w:rFonts w:ascii="ＭＳ ゴシック" w:hAnsi="ＭＳ ゴシック" w:hint="eastAsia"/>
        </w:rPr>
        <w:t>実施する。</w:t>
      </w:r>
      <w:r w:rsidR="00EC2C41">
        <w:rPr>
          <w:rFonts w:ascii="ＭＳ ゴシック" w:hAnsi="ＭＳ ゴシック" w:hint="eastAsia"/>
        </w:rPr>
        <w:t>その他、必要に応じて事務局との打ち合わせを</w:t>
      </w:r>
      <w:r w:rsidR="00A747C4">
        <w:rPr>
          <w:rFonts w:ascii="ＭＳ ゴシック" w:hAnsi="ＭＳ ゴシック" w:hint="eastAsia"/>
        </w:rPr>
        <w:t>行う。</w:t>
      </w:r>
    </w:p>
    <w:p w14:paraId="27587C1B" w14:textId="6427CC1E" w:rsidR="007A44F5" w:rsidRPr="007A44F5" w:rsidRDefault="00D84F91" w:rsidP="00EC2C41">
      <w:pPr>
        <w:pStyle w:val="a3"/>
        <w:spacing w:line="400" w:lineRule="exact"/>
        <w:ind w:leftChars="400" w:left="840" w:firstLineChars="100" w:firstLine="238"/>
        <w:rPr>
          <w:rFonts w:ascii="ＭＳ ゴシック" w:hAnsi="ＭＳ ゴシック"/>
        </w:rPr>
      </w:pPr>
      <w:r>
        <w:rPr>
          <w:rFonts w:ascii="ＭＳ ゴシック" w:hAnsi="ＭＳ ゴシック" w:hint="eastAsia"/>
        </w:rPr>
        <w:t>研修プログラムやテキストについては、検討委員会において</w:t>
      </w:r>
      <w:r w:rsidR="007A44F5" w:rsidRPr="007A44F5">
        <w:rPr>
          <w:rFonts w:ascii="ＭＳ ゴシック" w:hAnsi="ＭＳ ゴシック" w:hint="eastAsia"/>
        </w:rPr>
        <w:t>、令和</w:t>
      </w:r>
      <w:r w:rsidR="00FB5466">
        <w:rPr>
          <w:rFonts w:ascii="ＭＳ ゴシック" w:hAnsi="ＭＳ ゴシック" w:hint="eastAsia"/>
        </w:rPr>
        <w:t>６</w:t>
      </w:r>
      <w:r w:rsidR="007A44F5" w:rsidRPr="007A44F5">
        <w:rPr>
          <w:rFonts w:ascii="ＭＳ ゴシック" w:hAnsi="ＭＳ ゴシック" w:hint="eastAsia"/>
        </w:rPr>
        <w:t>年度障害者ピアサポート研修事業に係る指導者養成研修プログラム（案）（別添）</w:t>
      </w:r>
      <w:r>
        <w:rPr>
          <w:rFonts w:ascii="ＭＳ ゴシック" w:hAnsi="ＭＳ ゴシック" w:hint="eastAsia"/>
        </w:rPr>
        <w:t>や</w:t>
      </w:r>
      <w:r w:rsidR="00EC2C41">
        <w:rPr>
          <w:rFonts w:ascii="ＭＳ ゴシック" w:hAnsi="ＭＳ ゴシック" w:hint="eastAsia"/>
        </w:rPr>
        <w:t>令和３年度障害者総合福祉推進事業「障害者ピアサポート研修における講師の養成のための研修カリキュラムの効果測定及びガイドブックの開発」、平成30年度厚生労働科学研究費補助金「障害者ピアサポートの専門性を高めるための研修に関する研究」等の成果を踏まえて</w:t>
      </w:r>
      <w:r w:rsidR="00EB2CDE">
        <w:rPr>
          <w:rFonts w:ascii="ＭＳ ゴシック" w:hAnsi="ＭＳ ゴシック" w:hint="eastAsia"/>
        </w:rPr>
        <w:t>検討を行い、厚生労働省社会・援護局障害保健福祉部障害福祉課（以下「当課」という。）と協議の</w:t>
      </w:r>
      <w:r w:rsidR="00FB5466">
        <w:rPr>
          <w:rFonts w:ascii="ＭＳ ゴシック" w:hAnsi="ＭＳ ゴシック" w:hint="eastAsia"/>
        </w:rPr>
        <w:t>上、</w:t>
      </w:r>
      <w:r w:rsidR="00EB2CDE">
        <w:rPr>
          <w:rFonts w:ascii="ＭＳ ゴシック" w:hAnsi="ＭＳ ゴシック" w:hint="eastAsia"/>
        </w:rPr>
        <w:t>策定する。</w:t>
      </w:r>
    </w:p>
    <w:p w14:paraId="089DD76D" w14:textId="1AE72550" w:rsidR="007A44F5" w:rsidRPr="007A44F5" w:rsidRDefault="007A44F5" w:rsidP="002C0EC3">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また、研修実施後に振り返り</w:t>
      </w:r>
      <w:r w:rsidR="003F0562">
        <w:rPr>
          <w:rFonts w:ascii="ＭＳ ゴシック" w:hAnsi="ＭＳ ゴシック" w:hint="eastAsia"/>
        </w:rPr>
        <w:t>のための検討委員会を行い、</w:t>
      </w:r>
      <w:r w:rsidRPr="007A44F5">
        <w:rPr>
          <w:rFonts w:ascii="ＭＳ ゴシック" w:hAnsi="ＭＳ ゴシック" w:hint="eastAsia"/>
        </w:rPr>
        <w:t>事業報告書を作成し、周知すること。</w:t>
      </w:r>
    </w:p>
    <w:p w14:paraId="2A5E2C3E" w14:textId="65CE90D5" w:rsidR="007A44F5" w:rsidRPr="007A44F5" w:rsidRDefault="007A44F5" w:rsidP="002C0EC3">
      <w:pPr>
        <w:pStyle w:val="a3"/>
        <w:spacing w:line="400" w:lineRule="exact"/>
        <w:ind w:firstLineChars="400" w:firstLine="952"/>
        <w:rPr>
          <w:rFonts w:ascii="ＭＳ ゴシック" w:hAnsi="ＭＳ ゴシック"/>
        </w:rPr>
      </w:pPr>
      <w:r w:rsidRPr="007A44F5">
        <w:rPr>
          <w:rFonts w:ascii="ＭＳ ゴシック" w:hAnsi="ＭＳ ゴシック" w:hint="eastAsia"/>
        </w:rPr>
        <w:t>なお、検討委員会の開催回数は</w:t>
      </w:r>
      <w:r w:rsidR="00FB5466">
        <w:rPr>
          <w:rFonts w:ascii="ＭＳ ゴシック" w:hAnsi="ＭＳ ゴシック" w:hint="eastAsia"/>
        </w:rPr>
        <w:t>、</w:t>
      </w:r>
      <w:r w:rsidRPr="007A44F5">
        <w:rPr>
          <w:rFonts w:ascii="ＭＳ ゴシック" w:hAnsi="ＭＳ ゴシック" w:hint="eastAsia"/>
        </w:rPr>
        <w:t>必要に応じて増やせるものとする。</w:t>
      </w:r>
    </w:p>
    <w:p w14:paraId="79D41079" w14:textId="77777777" w:rsidR="007A44F5" w:rsidRPr="007A44F5" w:rsidRDefault="007A44F5" w:rsidP="002C0EC3">
      <w:pPr>
        <w:pStyle w:val="a3"/>
        <w:spacing w:line="400" w:lineRule="exact"/>
        <w:ind w:firstLineChars="200" w:firstLine="476"/>
        <w:rPr>
          <w:rFonts w:ascii="ＭＳ ゴシック" w:hAnsi="ＭＳ ゴシック"/>
        </w:rPr>
      </w:pPr>
      <w:r w:rsidRPr="007A44F5">
        <w:rPr>
          <w:rFonts w:ascii="ＭＳ ゴシック" w:hAnsi="ＭＳ ゴシック" w:hint="eastAsia"/>
        </w:rPr>
        <w:t>（２）委託内容について</w:t>
      </w:r>
    </w:p>
    <w:p w14:paraId="5788FCDF" w14:textId="16B19320" w:rsidR="007A44F5" w:rsidRPr="007A44F5" w:rsidRDefault="007A44F5" w:rsidP="007A44F5">
      <w:pPr>
        <w:pStyle w:val="a3"/>
        <w:spacing w:line="400" w:lineRule="exact"/>
        <w:rPr>
          <w:rFonts w:ascii="ＭＳ ゴシック" w:hAnsi="ＭＳ ゴシック"/>
        </w:rPr>
      </w:pPr>
      <w:r w:rsidRPr="007A44F5">
        <w:rPr>
          <w:rFonts w:ascii="ＭＳ ゴシック" w:hAnsi="ＭＳ ゴシック" w:hint="eastAsia"/>
        </w:rPr>
        <w:t xml:space="preserve">　</w:t>
      </w:r>
      <w:r w:rsidR="002C0EC3">
        <w:rPr>
          <w:rFonts w:ascii="ＭＳ ゴシック" w:hAnsi="ＭＳ ゴシック" w:hint="eastAsia"/>
        </w:rPr>
        <w:t xml:space="preserve">　</w:t>
      </w:r>
      <w:r w:rsidRPr="007A44F5">
        <w:rPr>
          <w:rFonts w:ascii="ＭＳ ゴシック" w:hAnsi="ＭＳ ゴシック" w:hint="eastAsia"/>
        </w:rPr>
        <w:t xml:space="preserve">　</w:t>
      </w:r>
      <w:r w:rsidR="004831EF">
        <w:rPr>
          <w:rFonts w:ascii="ＭＳ ゴシック" w:hAnsi="ＭＳ ゴシック" w:hint="eastAsia"/>
        </w:rPr>
        <w:t xml:space="preserve">　</w:t>
      </w:r>
      <w:r w:rsidRPr="007A44F5">
        <w:rPr>
          <w:rFonts w:ascii="ＭＳ ゴシック" w:hAnsi="ＭＳ ゴシック" w:hint="eastAsia"/>
        </w:rPr>
        <w:t xml:space="preserve">　事務局業務一式</w:t>
      </w:r>
    </w:p>
    <w:p w14:paraId="3D59EE39" w14:textId="160695B2"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ア</w:t>
      </w:r>
      <w:r w:rsidR="007A44F5" w:rsidRPr="007A44F5">
        <w:rPr>
          <w:rFonts w:ascii="ＭＳ ゴシック" w:hAnsi="ＭＳ ゴシック" w:hint="eastAsia"/>
        </w:rPr>
        <w:t xml:space="preserve">　検討委員会の設置・運営及び開催</w:t>
      </w:r>
    </w:p>
    <w:p w14:paraId="0BC6876D" w14:textId="77777777" w:rsidR="00A15A2D" w:rsidRDefault="00A15A2D" w:rsidP="00A15A2D">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業務実施に必要な体制を確保すること。</w:t>
      </w:r>
    </w:p>
    <w:p w14:paraId="3551B0F8" w14:textId="4861CF46" w:rsidR="00A15A2D" w:rsidRDefault="00A15A2D" w:rsidP="00A15A2D">
      <w:pPr>
        <w:pStyle w:val="a3"/>
        <w:spacing w:line="400" w:lineRule="exact"/>
        <w:ind w:firstLineChars="400" w:firstLine="952"/>
        <w:rPr>
          <w:rFonts w:ascii="ＭＳ ゴシック" w:hAnsi="ＭＳ ゴシック"/>
        </w:rPr>
      </w:pPr>
      <w:r>
        <w:rPr>
          <w:rFonts w:ascii="ＭＳ ゴシック" w:hAnsi="ＭＳ ゴシック" w:hint="eastAsia"/>
        </w:rPr>
        <w:t xml:space="preserve">②　</w:t>
      </w:r>
      <w:r w:rsidR="007A44F5" w:rsidRPr="007A44F5">
        <w:rPr>
          <w:rFonts w:ascii="ＭＳ ゴシック" w:hAnsi="ＭＳ ゴシック" w:hint="eastAsia"/>
        </w:rPr>
        <w:t>検討委員・研修講師を確保すること。なお、選定に</w:t>
      </w:r>
      <w:r w:rsidR="00FB5466">
        <w:rPr>
          <w:rFonts w:ascii="ＭＳ ゴシック" w:hAnsi="ＭＳ ゴシック" w:hint="eastAsia"/>
        </w:rPr>
        <w:t>当たって</w:t>
      </w:r>
      <w:r w:rsidR="007A44F5" w:rsidRPr="007A44F5">
        <w:rPr>
          <w:rFonts w:ascii="ＭＳ ゴシック" w:hAnsi="ＭＳ ゴシック" w:hint="eastAsia"/>
        </w:rPr>
        <w:t>は当課と協議の上、的</w:t>
      </w:r>
      <w:r w:rsidR="00B82566">
        <w:rPr>
          <w:rFonts w:ascii="ＭＳ ゴシック" w:hAnsi="ＭＳ ゴシック" w:hint="eastAsia"/>
        </w:rPr>
        <w:t xml:space="preserve">　</w:t>
      </w:r>
      <w:r>
        <w:rPr>
          <w:rFonts w:ascii="ＭＳ ゴシック" w:hAnsi="ＭＳ ゴシック" w:hint="eastAsia"/>
        </w:rPr>
        <w:t xml:space="preserve">　　　　</w:t>
      </w:r>
      <w:r w:rsidR="007A44F5" w:rsidRPr="007A44F5">
        <w:rPr>
          <w:rFonts w:ascii="ＭＳ ゴシック" w:hAnsi="ＭＳ ゴシック" w:hint="eastAsia"/>
        </w:rPr>
        <w:t>確に行うこと。</w:t>
      </w:r>
    </w:p>
    <w:p w14:paraId="1CA16F58" w14:textId="10F28761"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 xml:space="preserve">③　</w:t>
      </w:r>
      <w:r w:rsidR="007A44F5" w:rsidRPr="007A44F5">
        <w:rPr>
          <w:rFonts w:ascii="ＭＳ ゴシック" w:hAnsi="ＭＳ ゴシック" w:hint="eastAsia"/>
        </w:rPr>
        <w:t>検討委員会の開催等の日程調整、会場の確保、資料、議事録の作成・調整、委員の意見の取りまとめ、また、旅費、謝金などの経費の精算等の連絡調整等を行うこと。なお、委員へ支払う旅費及び謝金の金額は、旅費（鉄道費、船賃、航空賃、車賃、日当、宿泊料）については国家公務員等の旅費に関する法律（昭和25年４月30日法律第114号）に基づき算定し、謝金については「謝金の標準支払基準」（平成27年３月６日一部改訂・各府省等申合せ）に基づき算定し支払うこと。</w:t>
      </w:r>
    </w:p>
    <w:p w14:paraId="4AC5BB56" w14:textId="77777777" w:rsidR="00A15A2D" w:rsidRDefault="00A15A2D" w:rsidP="00A15A2D">
      <w:pPr>
        <w:pStyle w:val="a3"/>
        <w:spacing w:line="400" w:lineRule="exact"/>
        <w:ind w:firstLineChars="300" w:firstLine="714"/>
        <w:rPr>
          <w:rFonts w:ascii="ＭＳ ゴシック" w:hAnsi="ＭＳ ゴシック"/>
        </w:rPr>
      </w:pPr>
      <w:r>
        <w:rPr>
          <w:rFonts w:ascii="ＭＳ ゴシック" w:hAnsi="ＭＳ ゴシック" w:hint="eastAsia"/>
        </w:rPr>
        <w:t>イ</w:t>
      </w:r>
      <w:r w:rsidR="007A44F5" w:rsidRPr="007A44F5">
        <w:rPr>
          <w:rFonts w:ascii="ＭＳ ゴシック" w:hAnsi="ＭＳ ゴシック" w:hint="eastAsia"/>
        </w:rPr>
        <w:t xml:space="preserve">　研修の運営体制の構築及び機材の確保、庶務全般</w:t>
      </w:r>
    </w:p>
    <w:p w14:paraId="27F061C8" w14:textId="75C15303" w:rsidR="00B82566" w:rsidRDefault="00A15A2D" w:rsidP="00A15A2D">
      <w:pPr>
        <w:pStyle w:val="a3"/>
        <w:spacing w:line="400" w:lineRule="exact"/>
        <w:ind w:leftChars="400" w:left="1078" w:hangingChars="100" w:hanging="238"/>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会場の規模、構造等に応じ、スタッフ及び機材を必要数確保して、会場設営及び撤</w:t>
      </w:r>
      <w:r>
        <w:rPr>
          <w:rFonts w:ascii="ＭＳ ゴシック" w:hAnsi="ＭＳ ゴシック" w:hint="eastAsia"/>
        </w:rPr>
        <w:t xml:space="preserve">　</w:t>
      </w:r>
      <w:r w:rsidR="007A44F5" w:rsidRPr="007A44F5">
        <w:rPr>
          <w:rFonts w:ascii="ＭＳ ゴシック" w:hAnsi="ＭＳ ゴシック" w:hint="eastAsia"/>
        </w:rPr>
        <w:t>収を行い、研修を円滑及び適切に運営することができる体制を整えること。</w:t>
      </w:r>
    </w:p>
    <w:p w14:paraId="67A72DC6" w14:textId="77777777" w:rsidR="00A15A2D" w:rsidRDefault="00A15A2D" w:rsidP="00A15A2D">
      <w:pPr>
        <w:pStyle w:val="a3"/>
        <w:spacing w:line="400" w:lineRule="exact"/>
        <w:ind w:leftChars="400" w:left="1078" w:hangingChars="100" w:hanging="238"/>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司会進行</w:t>
      </w:r>
    </w:p>
    <w:p w14:paraId="60C81EE3" w14:textId="64FA0BE5" w:rsidR="007A44F5" w:rsidRDefault="007A44F5" w:rsidP="00A15A2D">
      <w:pPr>
        <w:pStyle w:val="a3"/>
        <w:spacing w:line="400" w:lineRule="exact"/>
        <w:ind w:leftChars="500" w:left="1050" w:firstLineChars="100" w:firstLine="238"/>
        <w:rPr>
          <w:rFonts w:ascii="ＭＳ ゴシック" w:hAnsi="ＭＳ ゴシック"/>
        </w:rPr>
      </w:pPr>
      <w:r w:rsidRPr="007A44F5">
        <w:rPr>
          <w:rFonts w:ascii="ＭＳ ゴシック" w:hAnsi="ＭＳ ゴシック" w:hint="eastAsia"/>
        </w:rPr>
        <w:t>研修全体の進行ができる者を定めること。</w:t>
      </w:r>
    </w:p>
    <w:p w14:paraId="7855C20E" w14:textId="15B312D2" w:rsidR="007A44F5" w:rsidRPr="007A44F5" w:rsidRDefault="00A15A2D" w:rsidP="002C0EC3">
      <w:pPr>
        <w:pStyle w:val="a3"/>
        <w:spacing w:line="400" w:lineRule="exact"/>
        <w:ind w:firstLineChars="200" w:firstLine="476"/>
        <w:rPr>
          <w:rFonts w:ascii="ＭＳ ゴシック" w:hAnsi="ＭＳ ゴシック"/>
        </w:rPr>
      </w:pPr>
      <w:r>
        <w:rPr>
          <w:rFonts w:ascii="ＭＳ ゴシック" w:hAnsi="ＭＳ ゴシック" w:hint="eastAsia"/>
        </w:rPr>
        <w:lastRenderedPageBreak/>
        <w:t xml:space="preserve">　ウ</w:t>
      </w:r>
      <w:r w:rsidR="007A44F5" w:rsidRPr="007A44F5">
        <w:rPr>
          <w:rFonts w:ascii="ＭＳ ゴシック" w:hAnsi="ＭＳ ゴシック" w:hint="eastAsia"/>
        </w:rPr>
        <w:t xml:space="preserve">　運営行程表及び進行シナリオの作成</w:t>
      </w:r>
    </w:p>
    <w:p w14:paraId="7289FA95" w14:textId="31871A9D" w:rsidR="00B82566"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全体の進行</w:t>
      </w:r>
    </w:p>
    <w:p w14:paraId="4E2AD1DC" w14:textId="77777777" w:rsidR="00DF4458" w:rsidRDefault="007A44F5" w:rsidP="00DF4458">
      <w:pPr>
        <w:pStyle w:val="a3"/>
        <w:spacing w:line="400" w:lineRule="exact"/>
        <w:ind w:leftChars="400" w:left="840" w:firstLineChars="200" w:firstLine="476"/>
        <w:rPr>
          <w:rFonts w:ascii="ＭＳ ゴシック" w:hAnsi="ＭＳ ゴシック"/>
        </w:rPr>
      </w:pPr>
      <w:r w:rsidRPr="007A44F5">
        <w:rPr>
          <w:rFonts w:ascii="ＭＳ ゴシック" w:hAnsi="ＭＳ ゴシック" w:hint="eastAsia"/>
        </w:rPr>
        <w:t>当課と調整を行った上で、研修全体の運営に係る行程表及び進行に係るシナリオを</w:t>
      </w:r>
    </w:p>
    <w:p w14:paraId="330ADB66" w14:textId="38E5423C" w:rsidR="007A44F5" w:rsidRPr="007A44F5" w:rsidRDefault="007A44F5" w:rsidP="00DF4458">
      <w:pPr>
        <w:pStyle w:val="a3"/>
        <w:spacing w:line="400" w:lineRule="exact"/>
        <w:ind w:leftChars="400" w:left="840" w:firstLineChars="200" w:firstLine="476"/>
        <w:rPr>
          <w:rFonts w:ascii="ＭＳ ゴシック" w:hAnsi="ＭＳ ゴシック"/>
        </w:rPr>
      </w:pPr>
      <w:r w:rsidRPr="007A44F5">
        <w:rPr>
          <w:rFonts w:ascii="ＭＳ ゴシック" w:hAnsi="ＭＳ ゴシック" w:hint="eastAsia"/>
        </w:rPr>
        <w:t>作成すること。</w:t>
      </w:r>
    </w:p>
    <w:p w14:paraId="428F9B0A" w14:textId="3AC84005"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司会者用の進行シナリオ</w:t>
      </w:r>
    </w:p>
    <w:p w14:paraId="1A3BB74F" w14:textId="68B1AD76" w:rsidR="007A44F5" w:rsidRPr="007A44F5" w:rsidRDefault="00811A87" w:rsidP="002C0EC3">
      <w:pPr>
        <w:pStyle w:val="a3"/>
        <w:spacing w:line="400" w:lineRule="exact"/>
        <w:ind w:firstLineChars="600" w:firstLine="1428"/>
        <w:rPr>
          <w:rFonts w:ascii="ＭＳ ゴシック" w:hAnsi="ＭＳ ゴシック"/>
        </w:rPr>
      </w:pPr>
      <w:r>
        <w:rPr>
          <w:rFonts w:ascii="ＭＳ ゴシック" w:hAnsi="ＭＳ ゴシック" w:hint="eastAsia"/>
        </w:rPr>
        <w:t>研修全体の司会進行のシナリオを作成し、事前に当課へ相談する</w:t>
      </w:r>
      <w:r w:rsidR="007A44F5" w:rsidRPr="007A44F5">
        <w:rPr>
          <w:rFonts w:ascii="ＭＳ ゴシック" w:hAnsi="ＭＳ ゴシック" w:hint="eastAsia"/>
        </w:rPr>
        <w:t>こと。</w:t>
      </w:r>
    </w:p>
    <w:p w14:paraId="7FF42205" w14:textId="68AFBD2E" w:rsidR="007A44F5" w:rsidRPr="007A44F5" w:rsidRDefault="007A44F5" w:rsidP="002C0EC3">
      <w:pPr>
        <w:pStyle w:val="a3"/>
        <w:spacing w:line="400" w:lineRule="exact"/>
        <w:ind w:firstLineChars="100" w:firstLine="238"/>
        <w:rPr>
          <w:rFonts w:ascii="ＭＳ ゴシック" w:hAnsi="ＭＳ ゴシック"/>
        </w:rPr>
      </w:pPr>
      <w:r w:rsidRPr="007A44F5">
        <w:rPr>
          <w:rFonts w:ascii="ＭＳ ゴシック" w:hAnsi="ＭＳ ゴシック" w:hint="eastAsia"/>
        </w:rPr>
        <w:t xml:space="preserve">　</w:t>
      </w:r>
      <w:r w:rsidR="004831EF">
        <w:rPr>
          <w:rFonts w:ascii="ＭＳ ゴシック" w:hAnsi="ＭＳ ゴシック" w:hint="eastAsia"/>
        </w:rPr>
        <w:t xml:space="preserve">　</w:t>
      </w:r>
      <w:r w:rsidR="00A15A2D">
        <w:rPr>
          <w:rFonts w:ascii="ＭＳ ゴシック" w:hAnsi="ＭＳ ゴシック" w:hint="eastAsia"/>
        </w:rPr>
        <w:t>エ</w:t>
      </w:r>
      <w:r w:rsidRPr="007A44F5">
        <w:rPr>
          <w:rFonts w:ascii="ＭＳ ゴシック" w:hAnsi="ＭＳ ゴシック" w:hint="eastAsia"/>
        </w:rPr>
        <w:t xml:space="preserve">　資料作成及び準備</w:t>
      </w:r>
    </w:p>
    <w:p w14:paraId="05120B2C" w14:textId="1A254C4D" w:rsidR="00B82566" w:rsidRDefault="00B82566" w:rsidP="00F9135B">
      <w:pPr>
        <w:pStyle w:val="a3"/>
        <w:numPr>
          <w:ilvl w:val="0"/>
          <w:numId w:val="12"/>
        </w:numPr>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テキスト等の作成</w:t>
      </w:r>
    </w:p>
    <w:p w14:paraId="09B71631" w14:textId="5BC1CB7F" w:rsidR="007A44F5" w:rsidRPr="007A44F5" w:rsidRDefault="007A44F5" w:rsidP="00C823B2">
      <w:pPr>
        <w:pStyle w:val="a3"/>
        <w:spacing w:line="400" w:lineRule="exact"/>
        <w:ind w:leftChars="540" w:left="1134" w:firstLineChars="100" w:firstLine="238"/>
        <w:rPr>
          <w:rFonts w:ascii="ＭＳ ゴシック" w:hAnsi="ＭＳ ゴシック"/>
        </w:rPr>
      </w:pPr>
      <w:r w:rsidRPr="007A44F5">
        <w:rPr>
          <w:rFonts w:ascii="ＭＳ ゴシック" w:hAnsi="ＭＳ ゴシック" w:hint="eastAsia"/>
        </w:rPr>
        <w:t>研修に使用するテキストを作成すること。配付テキストについて、事前に当課に相談すること。</w:t>
      </w:r>
      <w:r w:rsidRPr="003F7404">
        <w:rPr>
          <w:rFonts w:ascii="ＭＳ ゴシック" w:hAnsi="ＭＳ ゴシック" w:hint="eastAsia"/>
        </w:rPr>
        <w:t>印刷部数は</w:t>
      </w:r>
      <w:r w:rsidR="0042101A" w:rsidRPr="003F7404">
        <w:rPr>
          <w:rFonts w:ascii="ＭＳ ゴシック" w:hAnsi="ＭＳ ゴシック" w:hint="eastAsia"/>
        </w:rPr>
        <w:t>研修参加人数</w:t>
      </w:r>
      <w:r w:rsidRPr="003F7404">
        <w:rPr>
          <w:rFonts w:ascii="ＭＳ ゴシック" w:hAnsi="ＭＳ ゴシック" w:hint="eastAsia"/>
        </w:rPr>
        <w:t>＋予備</w:t>
      </w:r>
      <w:r w:rsidRPr="007A44F5">
        <w:rPr>
          <w:rFonts w:ascii="ＭＳ ゴシック" w:hAnsi="ＭＳ ゴシック" w:hint="eastAsia"/>
        </w:rPr>
        <w:t>とする。また、使用したテキストについては、受講者</w:t>
      </w:r>
      <w:r w:rsidR="00DF4458">
        <w:rPr>
          <w:rFonts w:ascii="ＭＳ ゴシック" w:hAnsi="ＭＳ ゴシック" w:hint="eastAsia"/>
        </w:rPr>
        <w:t>、</w:t>
      </w:r>
      <w:r w:rsidRPr="007A44F5">
        <w:rPr>
          <w:rFonts w:ascii="ＭＳ ゴシック" w:hAnsi="ＭＳ ゴシック" w:hint="eastAsia"/>
        </w:rPr>
        <w:t>都道府県・指定都市担当者へデータ（CD-ROM）を提供すること。</w:t>
      </w:r>
    </w:p>
    <w:p w14:paraId="4FDAFB6A" w14:textId="0AD76F65"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アンケートの作成及び集約</w:t>
      </w:r>
    </w:p>
    <w:p w14:paraId="1EEBF264" w14:textId="33EC8F0A" w:rsidR="007A44F5" w:rsidRPr="007A44F5" w:rsidRDefault="007A44F5" w:rsidP="00C823B2">
      <w:pPr>
        <w:pStyle w:val="a3"/>
        <w:spacing w:line="400" w:lineRule="exact"/>
        <w:ind w:leftChars="540" w:left="1134" w:firstLineChars="100" w:firstLine="238"/>
        <w:rPr>
          <w:rFonts w:ascii="ＭＳ ゴシック" w:hAnsi="ＭＳ ゴシック"/>
        </w:rPr>
      </w:pPr>
      <w:r w:rsidRPr="007A44F5">
        <w:rPr>
          <w:rFonts w:ascii="ＭＳ ゴシック" w:hAnsi="ＭＳ ゴシック" w:hint="eastAsia"/>
        </w:rPr>
        <w:t>当日のテキストと併せてアンケートを受講者に配付すること。アンケートの項目についても事前に当課と調整する。また、研修終了後、受講者から提出のあったアンケートを集約し、結果を当課へ報告すること。</w:t>
      </w:r>
    </w:p>
    <w:p w14:paraId="5CBEBAD9" w14:textId="08DB607B"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③</w:t>
      </w:r>
      <w:r w:rsidR="00B82566">
        <w:rPr>
          <w:rFonts w:ascii="ＭＳ ゴシック" w:hAnsi="ＭＳ ゴシック" w:hint="eastAsia"/>
        </w:rPr>
        <w:t xml:space="preserve">　上記</w:t>
      </w:r>
      <w:r w:rsidR="00DF4458">
        <w:rPr>
          <w:rFonts w:ascii="ＭＳ ゴシック" w:hAnsi="ＭＳ ゴシック" w:hint="eastAsia"/>
        </w:rPr>
        <w:t>①</w:t>
      </w:r>
      <w:r w:rsidR="00B82566">
        <w:rPr>
          <w:rFonts w:ascii="ＭＳ ゴシック" w:hAnsi="ＭＳ ゴシック" w:hint="eastAsia"/>
        </w:rPr>
        <w:t>、</w:t>
      </w:r>
      <w:r w:rsidR="00DF4458">
        <w:rPr>
          <w:rFonts w:ascii="ＭＳ ゴシック" w:hAnsi="ＭＳ ゴシック" w:hint="eastAsia"/>
        </w:rPr>
        <w:t>②</w:t>
      </w:r>
      <w:r w:rsidR="007A44F5" w:rsidRPr="007A44F5">
        <w:rPr>
          <w:rFonts w:ascii="ＭＳ ゴシック" w:hAnsi="ＭＳ ゴシック" w:hint="eastAsia"/>
        </w:rPr>
        <w:t>以外に当課から当日配付する資料がある場合は、研修当日の10日前までに</w:t>
      </w:r>
      <w:r w:rsidR="00DF4458">
        <w:rPr>
          <w:rFonts w:ascii="ＭＳ ゴシック" w:hAnsi="ＭＳ ゴシック" w:hint="eastAsia"/>
        </w:rPr>
        <w:t>当課に</w:t>
      </w:r>
      <w:r w:rsidR="007A44F5" w:rsidRPr="007A44F5">
        <w:rPr>
          <w:rFonts w:ascii="ＭＳ ゴシック" w:hAnsi="ＭＳ ゴシック" w:hint="eastAsia"/>
        </w:rPr>
        <w:t>通知する。</w:t>
      </w:r>
    </w:p>
    <w:p w14:paraId="1C12EC7A" w14:textId="210D6A05"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④</w:t>
      </w:r>
      <w:r w:rsidR="00B82566">
        <w:rPr>
          <w:rFonts w:ascii="ＭＳ ゴシック" w:hAnsi="ＭＳ ゴシック" w:hint="eastAsia"/>
        </w:rPr>
        <w:t xml:space="preserve">　上記</w:t>
      </w:r>
      <w:r w:rsidR="00DF4458">
        <w:rPr>
          <w:rFonts w:ascii="ＭＳ ゴシック" w:hAnsi="ＭＳ ゴシック" w:hint="eastAsia"/>
        </w:rPr>
        <w:t>①</w:t>
      </w:r>
      <w:r w:rsidR="00B82566">
        <w:rPr>
          <w:rFonts w:ascii="ＭＳ ゴシック" w:hAnsi="ＭＳ ゴシック" w:hint="eastAsia"/>
        </w:rPr>
        <w:t>から</w:t>
      </w:r>
      <w:r w:rsidR="00DF4458">
        <w:rPr>
          <w:rFonts w:ascii="ＭＳ ゴシック" w:hAnsi="ＭＳ ゴシック" w:hint="eastAsia"/>
        </w:rPr>
        <w:t>③まで</w:t>
      </w:r>
      <w:r w:rsidR="007A44F5" w:rsidRPr="007A44F5">
        <w:rPr>
          <w:rFonts w:ascii="ＭＳ ゴシック" w:hAnsi="ＭＳ ゴシック" w:hint="eastAsia"/>
        </w:rPr>
        <w:t>の資料等を参加者に配布するため、各１部</w:t>
      </w:r>
      <w:r w:rsidR="00DF4458">
        <w:rPr>
          <w:rFonts w:ascii="ＭＳ ゴシック" w:hAnsi="ＭＳ ゴシック" w:hint="eastAsia"/>
        </w:rPr>
        <w:t>を</w:t>
      </w:r>
      <w:r w:rsidR="007A44F5" w:rsidRPr="007A44F5">
        <w:rPr>
          <w:rFonts w:ascii="ＭＳ ゴシック" w:hAnsi="ＭＳ ゴシック" w:hint="eastAsia"/>
        </w:rPr>
        <w:t>角型２号封筒に詰めて、研修当日に会場へ搬入すること。</w:t>
      </w:r>
    </w:p>
    <w:p w14:paraId="1D06CF67" w14:textId="28898E0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2C0EC3">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オ</w:t>
      </w:r>
      <w:r w:rsidR="007A44F5" w:rsidRPr="007A44F5">
        <w:rPr>
          <w:rFonts w:ascii="ＭＳ ゴシック" w:hAnsi="ＭＳ ゴシック" w:hint="eastAsia"/>
        </w:rPr>
        <w:t xml:space="preserve">　参加申込み受付</w:t>
      </w:r>
    </w:p>
    <w:p w14:paraId="294F560C" w14:textId="01D86C29"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募集方法</w:t>
      </w:r>
    </w:p>
    <w:p w14:paraId="63A4C39A" w14:textId="77777777" w:rsidR="007A44F5" w:rsidRPr="007A44F5" w:rsidRDefault="007A44F5" w:rsidP="002C0EC3">
      <w:pPr>
        <w:pStyle w:val="a3"/>
        <w:spacing w:line="400" w:lineRule="exact"/>
        <w:ind w:firstLineChars="600" w:firstLine="1428"/>
        <w:rPr>
          <w:rFonts w:ascii="ＭＳ ゴシック" w:hAnsi="ＭＳ ゴシック"/>
        </w:rPr>
      </w:pPr>
      <w:r w:rsidRPr="007A44F5">
        <w:rPr>
          <w:rFonts w:ascii="ＭＳ ゴシック" w:hAnsi="ＭＳ ゴシック" w:hint="eastAsia"/>
        </w:rPr>
        <w:t>メール、FAX等による参加申込みの受付を行うこと。</w:t>
      </w:r>
    </w:p>
    <w:p w14:paraId="42F0E275" w14:textId="3163A55C"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受付期間</w:t>
      </w:r>
    </w:p>
    <w:p w14:paraId="2E2C717B" w14:textId="2308B90B" w:rsidR="007A44F5" w:rsidRPr="007A44F5" w:rsidRDefault="007A44F5" w:rsidP="00A15A2D">
      <w:pPr>
        <w:pStyle w:val="a3"/>
        <w:spacing w:line="400" w:lineRule="exact"/>
        <w:ind w:leftChars="550" w:left="1155" w:firstLineChars="100" w:firstLine="238"/>
        <w:rPr>
          <w:rFonts w:ascii="ＭＳ ゴシック" w:hAnsi="ＭＳ ゴシック"/>
        </w:rPr>
      </w:pPr>
      <w:r w:rsidRPr="007A44F5">
        <w:rPr>
          <w:rFonts w:ascii="ＭＳ ゴシック" w:hAnsi="ＭＳ ゴシック" w:hint="eastAsia"/>
        </w:rPr>
        <w:t>参加者の申込み受付は、研修当日の概ね２か月前から開始し、１</w:t>
      </w:r>
      <w:r w:rsidR="00DF4458">
        <w:rPr>
          <w:rFonts w:ascii="ＭＳ ゴシック" w:hAnsi="ＭＳ ゴシック" w:hint="eastAsia"/>
        </w:rPr>
        <w:t>か</w:t>
      </w:r>
      <w:r w:rsidRPr="007A44F5">
        <w:rPr>
          <w:rFonts w:ascii="ＭＳ ゴシック" w:hAnsi="ＭＳ ゴシック" w:hint="eastAsia"/>
        </w:rPr>
        <w:t>月程度前を申込締切日として</w:t>
      </w:r>
      <w:r w:rsidR="002C0EC3">
        <w:rPr>
          <w:rFonts w:ascii="ＭＳ ゴシック" w:hAnsi="ＭＳ ゴシック" w:hint="eastAsia"/>
        </w:rPr>
        <w:t>設定すること。なお、申込み締切日以前に申込数が</w:t>
      </w:r>
      <w:r w:rsidR="004B344D">
        <w:rPr>
          <w:rFonts w:ascii="ＭＳ ゴシック" w:hAnsi="ＭＳ ゴシック" w:hint="eastAsia"/>
        </w:rPr>
        <w:t>、</w:t>
      </w:r>
      <w:r w:rsidR="002C0EC3">
        <w:rPr>
          <w:rFonts w:ascii="ＭＳ ゴシック" w:hAnsi="ＭＳ ゴシック" w:hint="eastAsia"/>
        </w:rPr>
        <w:t>確保した会場の</w:t>
      </w:r>
      <w:r w:rsidR="00DF4458">
        <w:rPr>
          <w:rFonts w:ascii="ＭＳ ゴシック" w:hAnsi="ＭＳ ゴシック" w:hint="eastAsia"/>
        </w:rPr>
        <w:t>収容</w:t>
      </w:r>
      <w:r w:rsidRPr="007A44F5">
        <w:rPr>
          <w:rFonts w:ascii="ＭＳ ゴシック" w:hAnsi="ＭＳ ゴシック" w:hint="eastAsia"/>
        </w:rPr>
        <w:t>人数の上限に達した場合は、速やかに当課に連絡した上で、受付を終了すること。</w:t>
      </w:r>
    </w:p>
    <w:p w14:paraId="61E5B32A" w14:textId="3BDD8DFC" w:rsidR="00B82566"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③</w:t>
      </w:r>
      <w:r w:rsidR="00B82566">
        <w:rPr>
          <w:rFonts w:ascii="ＭＳ ゴシック" w:hAnsi="ＭＳ ゴシック" w:hint="eastAsia"/>
        </w:rPr>
        <w:t xml:space="preserve">　</w:t>
      </w:r>
      <w:r w:rsidR="007A44F5" w:rsidRPr="007A44F5">
        <w:rPr>
          <w:rFonts w:ascii="ＭＳ ゴシック" w:hAnsi="ＭＳ ゴシック" w:hint="eastAsia"/>
        </w:rPr>
        <w:t>受付状況の報告</w:t>
      </w:r>
    </w:p>
    <w:p w14:paraId="76552BD2" w14:textId="5DCB29AA" w:rsidR="007A44F5" w:rsidRPr="007A44F5" w:rsidRDefault="007A44F5" w:rsidP="00C823B2">
      <w:pPr>
        <w:pStyle w:val="a3"/>
        <w:spacing w:line="400" w:lineRule="exact"/>
        <w:ind w:leftChars="572" w:left="1201" w:firstLineChars="73" w:firstLine="174"/>
        <w:rPr>
          <w:rFonts w:ascii="ＭＳ ゴシック" w:hAnsi="ＭＳ ゴシック"/>
        </w:rPr>
      </w:pPr>
      <w:r w:rsidRPr="007A44F5">
        <w:rPr>
          <w:rFonts w:ascii="ＭＳ ゴシック" w:hAnsi="ＭＳ ゴシック" w:hint="eastAsia"/>
        </w:rPr>
        <w:t>参加申込みの受付状況について、定期的に</w:t>
      </w:r>
      <w:r w:rsidR="009A68C7">
        <w:rPr>
          <w:rFonts w:ascii="ＭＳ ゴシック" w:hAnsi="ＭＳ ゴシック" w:hint="eastAsia"/>
        </w:rPr>
        <w:t>当課に</w:t>
      </w:r>
      <w:r w:rsidRPr="007A44F5">
        <w:rPr>
          <w:rFonts w:ascii="ＭＳ ゴシック" w:hAnsi="ＭＳ ゴシック" w:hint="eastAsia"/>
        </w:rPr>
        <w:t>報告することとし、受付期間経過後、</w:t>
      </w:r>
      <w:r w:rsidR="009A68C7">
        <w:rPr>
          <w:rFonts w:ascii="ＭＳ ゴシック" w:hAnsi="ＭＳ ゴシック" w:hint="eastAsia"/>
        </w:rPr>
        <w:t>又は</w:t>
      </w:r>
      <w:r w:rsidRPr="007A44F5">
        <w:rPr>
          <w:rFonts w:ascii="ＭＳ ゴシック" w:hAnsi="ＭＳ ゴシック" w:hint="eastAsia"/>
        </w:rPr>
        <w:t>参加上限に達し次第、速やかに最終的な参加受付状況を</w:t>
      </w:r>
      <w:r w:rsidR="009A68C7">
        <w:rPr>
          <w:rFonts w:ascii="ＭＳ ゴシック" w:hAnsi="ＭＳ ゴシック" w:hint="eastAsia"/>
        </w:rPr>
        <w:t>当課に</w:t>
      </w:r>
      <w:r w:rsidRPr="007A44F5">
        <w:rPr>
          <w:rFonts w:ascii="ＭＳ ゴシック" w:hAnsi="ＭＳ ゴシック" w:hint="eastAsia"/>
        </w:rPr>
        <w:t>報告すること。</w:t>
      </w:r>
    </w:p>
    <w:p w14:paraId="3C7EFBEB" w14:textId="623997A9"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④</w:t>
      </w:r>
      <w:r w:rsidR="00B82566">
        <w:rPr>
          <w:rFonts w:ascii="ＭＳ ゴシック" w:hAnsi="ＭＳ ゴシック" w:hint="eastAsia"/>
        </w:rPr>
        <w:t xml:space="preserve">　</w:t>
      </w:r>
      <w:r w:rsidR="007A44F5" w:rsidRPr="007A44F5">
        <w:rPr>
          <w:rFonts w:ascii="ＭＳ ゴシック" w:hAnsi="ＭＳ ゴシック" w:hint="eastAsia"/>
        </w:rPr>
        <w:t>研修に要する会計処理業務一式</w:t>
      </w:r>
    </w:p>
    <w:p w14:paraId="6E933E1C" w14:textId="64AF6E8C"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⑤</w:t>
      </w:r>
      <w:r w:rsidR="00B82566">
        <w:rPr>
          <w:rFonts w:ascii="ＭＳ ゴシック" w:hAnsi="ＭＳ ゴシック" w:hint="eastAsia"/>
        </w:rPr>
        <w:t xml:space="preserve">　</w:t>
      </w:r>
      <w:r w:rsidR="007A44F5" w:rsidRPr="007A44F5">
        <w:rPr>
          <w:rFonts w:ascii="ＭＳ ゴシック" w:hAnsi="ＭＳ ゴシック" w:hint="eastAsia"/>
        </w:rPr>
        <w:t>その他運営に必要な事項</w:t>
      </w:r>
    </w:p>
    <w:p w14:paraId="21C2ACEA"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（３）研修当日実施事項</w:t>
      </w:r>
    </w:p>
    <w:p w14:paraId="4470407C" w14:textId="11BED782"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ア</w:t>
      </w:r>
      <w:r w:rsidR="007A44F5" w:rsidRPr="007A44F5">
        <w:rPr>
          <w:rFonts w:ascii="ＭＳ ゴシック" w:hAnsi="ＭＳ ゴシック" w:hint="eastAsia"/>
        </w:rPr>
        <w:t xml:space="preserve">　スタッフの確保・配置</w:t>
      </w:r>
    </w:p>
    <w:p w14:paraId="629446F5" w14:textId="77777777" w:rsidR="009A68C7" w:rsidRDefault="007A44F5">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開催日の終日中、会場の規模、構造に応じ、必要となるスタッフ及び資機材を確保する</w:t>
      </w:r>
    </w:p>
    <w:p w14:paraId="2166A6B9" w14:textId="560A4209" w:rsidR="007A44F5" w:rsidRPr="007A44F5" w:rsidRDefault="007A44F5">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こと。なお、スタッフは、本研修の趣旨・目的に照らし、ふさわしい者を選定すること。</w:t>
      </w:r>
    </w:p>
    <w:p w14:paraId="7A16BA3B" w14:textId="76560FE3" w:rsidR="007A44F5" w:rsidRPr="007A44F5" w:rsidRDefault="00A15A2D" w:rsidP="00A15A2D">
      <w:pPr>
        <w:pStyle w:val="a3"/>
        <w:spacing w:line="400" w:lineRule="exact"/>
        <w:ind w:firstLineChars="300" w:firstLine="714"/>
        <w:rPr>
          <w:rFonts w:ascii="ＭＳ ゴシック" w:hAnsi="ＭＳ ゴシック"/>
        </w:rPr>
      </w:pPr>
      <w:r>
        <w:rPr>
          <w:rFonts w:ascii="ＭＳ ゴシック" w:hAnsi="ＭＳ ゴシック" w:hint="eastAsia"/>
        </w:rPr>
        <w:t xml:space="preserve">イ　</w:t>
      </w:r>
      <w:r w:rsidR="007A44F5" w:rsidRPr="007A44F5">
        <w:rPr>
          <w:rFonts w:ascii="ＭＳ ゴシック" w:hAnsi="ＭＳ ゴシック" w:hint="eastAsia"/>
        </w:rPr>
        <w:t>資機材の確保・搬入</w:t>
      </w:r>
    </w:p>
    <w:p w14:paraId="54F35E05" w14:textId="2A51F9B7"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研修の開催に</w:t>
      </w:r>
      <w:r w:rsidR="009A68C7">
        <w:rPr>
          <w:rFonts w:ascii="ＭＳ ゴシック" w:hAnsi="ＭＳ ゴシック" w:hint="eastAsia"/>
        </w:rPr>
        <w:t>当たって</w:t>
      </w:r>
      <w:r w:rsidR="007A44F5" w:rsidRPr="007A44F5">
        <w:rPr>
          <w:rFonts w:ascii="ＭＳ ゴシック" w:hAnsi="ＭＳ ゴシック" w:hint="eastAsia"/>
        </w:rPr>
        <w:t>使用する資機材の必要部数を確保し、遅延</w:t>
      </w:r>
      <w:r w:rsidR="009A68C7">
        <w:rPr>
          <w:rFonts w:ascii="ＭＳ ゴシック" w:hAnsi="ＭＳ ゴシック" w:hint="eastAsia"/>
        </w:rPr>
        <w:t>なく</w:t>
      </w:r>
      <w:r w:rsidR="007A44F5" w:rsidRPr="007A44F5">
        <w:rPr>
          <w:rFonts w:ascii="ＭＳ ゴシック" w:hAnsi="ＭＳ ゴシック" w:hint="eastAsia"/>
        </w:rPr>
        <w:t>搬入すること。</w:t>
      </w:r>
    </w:p>
    <w:p w14:paraId="176AD7EF" w14:textId="545695CF"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lastRenderedPageBreak/>
        <w:t xml:space="preserve">　　　</w:t>
      </w:r>
      <w:r w:rsidR="00A15A2D">
        <w:rPr>
          <w:rFonts w:ascii="ＭＳ ゴシック" w:hAnsi="ＭＳ ゴシック" w:hint="eastAsia"/>
        </w:rPr>
        <w:t>ウ</w:t>
      </w:r>
      <w:r w:rsidR="007A44F5" w:rsidRPr="007A44F5">
        <w:rPr>
          <w:rFonts w:ascii="ＭＳ ゴシック" w:hAnsi="ＭＳ ゴシック" w:hint="eastAsia"/>
        </w:rPr>
        <w:t xml:space="preserve">　表示</w:t>
      </w:r>
    </w:p>
    <w:p w14:paraId="78EAB7CC" w14:textId="7F028401"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会場内、受付場所、その他の必要な場所に研修の名称を表示すること。</w:t>
      </w:r>
    </w:p>
    <w:p w14:paraId="5F9A145A" w14:textId="5156D4B8"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エ</w:t>
      </w:r>
      <w:r w:rsidR="007A44F5" w:rsidRPr="007A44F5">
        <w:rPr>
          <w:rFonts w:ascii="ＭＳ ゴシック" w:hAnsi="ＭＳ ゴシック" w:hint="eastAsia"/>
        </w:rPr>
        <w:t xml:space="preserve">　設営</w:t>
      </w:r>
    </w:p>
    <w:p w14:paraId="350BBBA7" w14:textId="359B1B11" w:rsidR="007A44F5" w:rsidRPr="007A44F5" w:rsidRDefault="004831EF" w:rsidP="004831EF">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講師等の待機場所等、必要な設営を行うほか、研修の各プログラムの実施、記録に当たって必要な機材の設置及び舞台の設営を行うこと。</w:t>
      </w:r>
    </w:p>
    <w:p w14:paraId="1E2AD248" w14:textId="385E347F" w:rsidR="007A44F5" w:rsidRPr="007A44F5" w:rsidRDefault="00A15A2D" w:rsidP="004831EF">
      <w:pPr>
        <w:pStyle w:val="a3"/>
        <w:spacing w:line="400" w:lineRule="exact"/>
        <w:ind w:firstLineChars="300" w:firstLine="714"/>
        <w:rPr>
          <w:rFonts w:ascii="ＭＳ ゴシック" w:hAnsi="ＭＳ ゴシック"/>
        </w:rPr>
      </w:pPr>
      <w:r>
        <w:rPr>
          <w:rFonts w:ascii="ＭＳ ゴシック" w:hAnsi="ＭＳ ゴシック" w:hint="eastAsia"/>
        </w:rPr>
        <w:t>オ</w:t>
      </w:r>
      <w:r w:rsidR="007A44F5" w:rsidRPr="007A44F5">
        <w:rPr>
          <w:rFonts w:ascii="ＭＳ ゴシック" w:hAnsi="ＭＳ ゴシック" w:hint="eastAsia"/>
        </w:rPr>
        <w:t xml:space="preserve">　参加者受付等</w:t>
      </w:r>
    </w:p>
    <w:p w14:paraId="6BD1DB1C" w14:textId="40AEB23D"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参加者については、受付を行い、資料を配付し会場を案内すること。</w:t>
      </w:r>
    </w:p>
    <w:p w14:paraId="6CCFC1E5" w14:textId="3E088CB7"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Pr>
          <w:rFonts w:ascii="ＭＳ ゴシック" w:hAnsi="ＭＳ ゴシック" w:hint="eastAsia"/>
        </w:rPr>
        <w:t xml:space="preserve">　</w:t>
      </w:r>
      <w:r w:rsidR="00A15A2D">
        <w:rPr>
          <w:rFonts w:ascii="ＭＳ ゴシック" w:hAnsi="ＭＳ ゴシック" w:hint="eastAsia"/>
        </w:rPr>
        <w:t>カ</w:t>
      </w:r>
      <w:r w:rsidR="007A44F5" w:rsidRPr="007A44F5">
        <w:rPr>
          <w:rFonts w:ascii="ＭＳ ゴシック" w:hAnsi="ＭＳ ゴシック" w:hint="eastAsia"/>
        </w:rPr>
        <w:t xml:space="preserve">　講師等の案内</w:t>
      </w:r>
    </w:p>
    <w:p w14:paraId="794E70CA" w14:textId="6E601986"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講師等の控室への案内及び舞台への誘導等を行うこと。</w:t>
      </w:r>
    </w:p>
    <w:p w14:paraId="5149E64D" w14:textId="4A8E21DA"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キ</w:t>
      </w:r>
      <w:r w:rsidR="007A44F5" w:rsidRPr="007A44F5">
        <w:rPr>
          <w:rFonts w:ascii="ＭＳ ゴシック" w:hAnsi="ＭＳ ゴシック" w:hint="eastAsia"/>
        </w:rPr>
        <w:t xml:space="preserve">　運営・進行</w:t>
      </w:r>
    </w:p>
    <w:p w14:paraId="1B14E7A0" w14:textId="06FB4527"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当日の研修の運営、司会、進行及び必要な機器の操作を行うこと。</w:t>
      </w:r>
    </w:p>
    <w:p w14:paraId="0C069BD3" w14:textId="1D9A3423"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ク</w:t>
      </w:r>
      <w:r w:rsidR="007A44F5" w:rsidRPr="007A44F5">
        <w:rPr>
          <w:rFonts w:ascii="ＭＳ ゴシック" w:hAnsi="ＭＳ ゴシック" w:hint="eastAsia"/>
        </w:rPr>
        <w:t xml:space="preserve">　議事の記録</w:t>
      </w:r>
    </w:p>
    <w:p w14:paraId="7494B80E" w14:textId="36106892" w:rsidR="007A44F5" w:rsidRPr="007A44F5" w:rsidRDefault="004831EF" w:rsidP="004831EF">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研修の全プログラムについて、カメラ等による撮影を行うこと。また、必要に応じて議事録の作成に必要な音声の記録も行うこと。</w:t>
      </w:r>
    </w:p>
    <w:p w14:paraId="0865D917" w14:textId="74DCD57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ケ</w:t>
      </w:r>
      <w:r w:rsidR="007A44F5" w:rsidRPr="007A44F5">
        <w:rPr>
          <w:rFonts w:ascii="ＭＳ ゴシック" w:hAnsi="ＭＳ ゴシック" w:hint="eastAsia"/>
        </w:rPr>
        <w:t xml:space="preserve">　アンケートの回収</w:t>
      </w:r>
    </w:p>
    <w:p w14:paraId="4645FF54" w14:textId="50E9F011"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資料と合わせて配付したアンケートを回収すること。</w:t>
      </w:r>
    </w:p>
    <w:p w14:paraId="0661074C" w14:textId="4F95FE11"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コ</w:t>
      </w:r>
      <w:r w:rsidR="007A44F5" w:rsidRPr="007A44F5">
        <w:rPr>
          <w:rFonts w:ascii="ＭＳ ゴシック" w:hAnsi="ＭＳ ゴシック" w:hint="eastAsia"/>
        </w:rPr>
        <w:t xml:space="preserve">　原状復帰</w:t>
      </w:r>
    </w:p>
    <w:p w14:paraId="72BD159B" w14:textId="1F80C35B" w:rsidR="00BB75B2" w:rsidRPr="007A44F5" w:rsidRDefault="004831EF" w:rsidP="00777048">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研修終了後は、確保した会場の管理者の指示・要求に従い、表示、機材の撤収等、原状回復を行うこと。</w:t>
      </w:r>
    </w:p>
    <w:p w14:paraId="60F355ED"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（４）事後提出物</w:t>
      </w:r>
    </w:p>
    <w:p w14:paraId="723443BB" w14:textId="64F87B35" w:rsidR="007A44F5" w:rsidRPr="007A44F5" w:rsidRDefault="007A44F5" w:rsidP="004831EF">
      <w:pPr>
        <w:pStyle w:val="a3"/>
        <w:spacing w:line="400" w:lineRule="exact"/>
        <w:ind w:firstLineChars="400" w:firstLine="952"/>
        <w:rPr>
          <w:rFonts w:ascii="ＭＳ ゴシック" w:hAnsi="ＭＳ ゴシック"/>
        </w:rPr>
      </w:pPr>
      <w:r w:rsidRPr="007A44F5">
        <w:rPr>
          <w:rFonts w:ascii="ＭＳ ゴシック" w:hAnsi="ＭＳ ゴシック" w:hint="eastAsia"/>
        </w:rPr>
        <w:t>受託者は、研修終了後に</w:t>
      </w:r>
      <w:r w:rsidR="009A68C7">
        <w:rPr>
          <w:rFonts w:ascii="ＭＳ ゴシック" w:hAnsi="ＭＳ ゴシック" w:hint="eastAsia"/>
        </w:rPr>
        <w:t>次のアからウまで</w:t>
      </w:r>
      <w:r w:rsidRPr="007A44F5">
        <w:rPr>
          <w:rFonts w:ascii="ＭＳ ゴシック" w:hAnsi="ＭＳ ゴシック" w:hint="eastAsia"/>
        </w:rPr>
        <w:t>について</w:t>
      </w:r>
      <w:r w:rsidR="009A68C7">
        <w:rPr>
          <w:rFonts w:ascii="ＭＳ ゴシック" w:hAnsi="ＭＳ ゴシック" w:hint="eastAsia"/>
        </w:rPr>
        <w:t>当課に、</w:t>
      </w:r>
      <w:r w:rsidRPr="007A44F5">
        <w:rPr>
          <w:rFonts w:ascii="ＭＳ ゴシック" w:hAnsi="ＭＳ ゴシック" w:hint="eastAsia"/>
        </w:rPr>
        <w:t>作成・提出すること。</w:t>
      </w:r>
    </w:p>
    <w:p w14:paraId="5A174695" w14:textId="0444EB1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ア</w:t>
      </w:r>
      <w:r w:rsidR="007A44F5" w:rsidRPr="007A44F5">
        <w:rPr>
          <w:rFonts w:ascii="ＭＳ ゴシック" w:hAnsi="ＭＳ ゴシック" w:hint="eastAsia"/>
        </w:rPr>
        <w:t xml:space="preserve">　回収したアンケート票の集計</w:t>
      </w:r>
    </w:p>
    <w:p w14:paraId="49FBA077" w14:textId="5C600FA6"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イ</w:t>
      </w:r>
      <w:r w:rsidR="007A44F5" w:rsidRPr="007A44F5">
        <w:rPr>
          <w:rFonts w:ascii="ＭＳ ゴシック" w:hAnsi="ＭＳ ゴシック" w:hint="eastAsia"/>
        </w:rPr>
        <w:t xml:space="preserve">　議事録</w:t>
      </w:r>
    </w:p>
    <w:p w14:paraId="5547C301" w14:textId="6FB1A226" w:rsidR="007A44F5" w:rsidRPr="007A44F5" w:rsidRDefault="00A15A2D" w:rsidP="004831EF">
      <w:pPr>
        <w:pStyle w:val="a3"/>
        <w:spacing w:line="400" w:lineRule="exact"/>
        <w:ind w:firstLineChars="300" w:firstLine="714"/>
        <w:rPr>
          <w:rFonts w:ascii="ＭＳ ゴシック" w:hAnsi="ＭＳ ゴシック"/>
        </w:rPr>
      </w:pPr>
      <w:r>
        <w:rPr>
          <w:rFonts w:ascii="ＭＳ ゴシック" w:hAnsi="ＭＳ ゴシック" w:hint="eastAsia"/>
        </w:rPr>
        <w:t>ウ</w:t>
      </w:r>
      <w:r w:rsidR="007A44F5" w:rsidRPr="007A44F5">
        <w:rPr>
          <w:rFonts w:ascii="ＭＳ ゴシック" w:hAnsi="ＭＳ ゴシック" w:hint="eastAsia"/>
        </w:rPr>
        <w:t xml:space="preserve">　各プログラムの静止画（カメラ等）</w:t>
      </w:r>
    </w:p>
    <w:p w14:paraId="3D10EC08"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（５）当課との調整</w:t>
      </w:r>
    </w:p>
    <w:p w14:paraId="0ABB2D73" w14:textId="77777777" w:rsidR="009A68C7" w:rsidRDefault="007A44F5" w:rsidP="004831EF">
      <w:pPr>
        <w:pStyle w:val="a3"/>
        <w:wordWrap/>
        <w:spacing w:line="400" w:lineRule="exact"/>
        <w:ind w:leftChars="300" w:left="630" w:firstLineChars="100" w:firstLine="238"/>
        <w:rPr>
          <w:rFonts w:ascii="ＭＳ ゴシック" w:hAnsi="ＭＳ ゴシック"/>
        </w:rPr>
      </w:pPr>
      <w:r w:rsidRPr="007A44F5">
        <w:rPr>
          <w:rFonts w:ascii="ＭＳ ゴシック" w:hAnsi="ＭＳ ゴシック" w:hint="eastAsia"/>
        </w:rPr>
        <w:t>前記（１）から（４）の業務を円滑かつ適切に行うため、本仕様書に相談・調整を行うこ</w:t>
      </w:r>
    </w:p>
    <w:p w14:paraId="3FFCDBAA" w14:textId="4B3A22F8" w:rsidR="006C053C" w:rsidRDefault="007A44F5" w:rsidP="004831EF">
      <w:pPr>
        <w:pStyle w:val="a3"/>
        <w:wordWrap/>
        <w:spacing w:line="400" w:lineRule="exact"/>
        <w:ind w:leftChars="300" w:left="630" w:firstLineChars="100" w:firstLine="238"/>
        <w:rPr>
          <w:rFonts w:ascii="ＭＳ ゴシック" w:hAnsi="ＭＳ ゴシック"/>
        </w:rPr>
      </w:pPr>
      <w:r w:rsidRPr="007A44F5">
        <w:rPr>
          <w:rFonts w:ascii="ＭＳ ゴシック" w:hAnsi="ＭＳ ゴシック" w:hint="eastAsia"/>
        </w:rPr>
        <w:t>と</w:t>
      </w:r>
      <w:r w:rsidR="009A68C7">
        <w:rPr>
          <w:rFonts w:ascii="ＭＳ ゴシック" w:hAnsi="ＭＳ ゴシック" w:hint="eastAsia"/>
        </w:rPr>
        <w:t>の</w:t>
      </w:r>
      <w:r w:rsidRPr="007A44F5">
        <w:rPr>
          <w:rFonts w:ascii="ＭＳ ゴシック" w:hAnsi="ＭＳ ゴシック" w:hint="eastAsia"/>
        </w:rPr>
        <w:t>記載</w:t>
      </w:r>
      <w:r w:rsidR="009A68C7">
        <w:rPr>
          <w:rFonts w:ascii="ＭＳ ゴシック" w:hAnsi="ＭＳ ゴシック" w:hint="eastAsia"/>
        </w:rPr>
        <w:t>が</w:t>
      </w:r>
      <w:r w:rsidRPr="007A44F5">
        <w:rPr>
          <w:rFonts w:ascii="ＭＳ ゴシック" w:hAnsi="ＭＳ ゴシック" w:hint="eastAsia"/>
        </w:rPr>
        <w:t>ない事項についても、必要に応じて当課に事前に相談し、調整を行うこと。</w:t>
      </w:r>
    </w:p>
    <w:p w14:paraId="36A74382" w14:textId="3B6C7CB7" w:rsidR="007A44F5" w:rsidRDefault="007A44F5" w:rsidP="000B1315">
      <w:pPr>
        <w:pStyle w:val="a3"/>
        <w:wordWrap/>
        <w:spacing w:line="400" w:lineRule="exact"/>
        <w:rPr>
          <w:rFonts w:ascii="ＭＳ ゴシック" w:hAnsi="ＭＳ ゴシック"/>
        </w:rPr>
      </w:pPr>
    </w:p>
    <w:p w14:paraId="4BF94C06" w14:textId="59F8AF46" w:rsidR="002C0EC3" w:rsidRDefault="002C0EC3" w:rsidP="000B1315">
      <w:pPr>
        <w:pStyle w:val="a3"/>
        <w:wordWrap/>
        <w:spacing w:line="400" w:lineRule="exact"/>
        <w:rPr>
          <w:rFonts w:ascii="ＭＳ ゴシック" w:hAnsi="ＭＳ ゴシック"/>
        </w:rPr>
      </w:pPr>
      <w:r>
        <w:rPr>
          <w:rFonts w:ascii="ＭＳ ゴシック" w:hAnsi="ＭＳ ゴシック" w:hint="eastAsia"/>
          <w:b/>
          <w:u w:val="single" w:color="000000"/>
        </w:rPr>
        <w:t>３</w:t>
      </w:r>
      <w:r w:rsidRPr="00E6082C">
        <w:rPr>
          <w:rFonts w:ascii="ＭＳ ゴシック" w:hAnsi="ＭＳ ゴシック" w:hint="eastAsia"/>
          <w:b/>
          <w:u w:val="single" w:color="000000"/>
        </w:rPr>
        <w:t xml:space="preserve">　</w:t>
      </w:r>
      <w:r>
        <w:rPr>
          <w:rFonts w:ascii="ＭＳ ゴシック" w:hAnsi="ＭＳ ゴシック" w:hint="eastAsia"/>
          <w:b/>
          <w:u w:val="single" w:color="000000"/>
        </w:rPr>
        <w:t>スケジュールイメージ</w:t>
      </w:r>
    </w:p>
    <w:p w14:paraId="109B798D" w14:textId="21360A18" w:rsidR="002C0EC3" w:rsidRPr="00841C38" w:rsidRDefault="002C0EC3" w:rsidP="002C0EC3">
      <w:pPr>
        <w:pStyle w:val="a3"/>
        <w:spacing w:line="400" w:lineRule="exact"/>
        <w:rPr>
          <w:rFonts w:ascii="ＭＳ ゴシック" w:hAnsi="ＭＳ ゴシック"/>
          <w:color w:val="000000" w:themeColor="text1"/>
        </w:rPr>
      </w:pPr>
      <w:r>
        <w:rPr>
          <w:rFonts w:ascii="ＭＳ ゴシック" w:hAnsi="ＭＳ ゴシック" w:hint="eastAsia"/>
        </w:rPr>
        <w:t xml:space="preserve">　　</w:t>
      </w:r>
      <w:r w:rsidR="00777048" w:rsidRPr="003F7404">
        <w:rPr>
          <w:rFonts w:ascii="ＭＳ ゴシック" w:hAnsi="ＭＳ ゴシック" w:hint="eastAsia"/>
        </w:rPr>
        <w:t>・令</w:t>
      </w:r>
      <w:r w:rsidR="00777048" w:rsidRPr="00841C38">
        <w:rPr>
          <w:rFonts w:ascii="ＭＳ ゴシック" w:hAnsi="ＭＳ ゴシック" w:hint="eastAsia"/>
          <w:color w:val="000000" w:themeColor="text1"/>
        </w:rPr>
        <w:t>和</w:t>
      </w:r>
      <w:r w:rsidR="00402D70" w:rsidRPr="00841C38">
        <w:rPr>
          <w:rFonts w:ascii="ＭＳ ゴシック" w:hAnsi="ＭＳ ゴシック" w:hint="eastAsia"/>
          <w:color w:val="000000" w:themeColor="text1"/>
        </w:rPr>
        <w:t>６</w:t>
      </w:r>
      <w:r w:rsidR="00777048" w:rsidRPr="00841C38">
        <w:rPr>
          <w:rFonts w:ascii="ＭＳ ゴシック" w:hAnsi="ＭＳ ゴシック" w:hint="eastAsia"/>
          <w:color w:val="000000" w:themeColor="text1"/>
        </w:rPr>
        <w:t xml:space="preserve">年　</w:t>
      </w:r>
      <w:r w:rsidR="00CD0370" w:rsidRPr="00841C38">
        <w:rPr>
          <w:rFonts w:ascii="ＭＳ ゴシック" w:hAnsi="ＭＳ ゴシック" w:hint="eastAsia"/>
          <w:color w:val="000000" w:themeColor="text1"/>
        </w:rPr>
        <w:t>４</w:t>
      </w:r>
      <w:r w:rsidR="00777048" w:rsidRPr="00841C38">
        <w:rPr>
          <w:rFonts w:ascii="ＭＳ ゴシック" w:hAnsi="ＭＳ ゴシック" w:hint="eastAsia"/>
          <w:color w:val="000000" w:themeColor="text1"/>
        </w:rPr>
        <w:t>月</w:t>
      </w:r>
      <w:r w:rsidRPr="00841C38">
        <w:rPr>
          <w:rFonts w:ascii="ＭＳ ゴシック" w:hAnsi="ＭＳ ゴシック" w:hint="eastAsia"/>
          <w:color w:val="000000" w:themeColor="text1"/>
        </w:rPr>
        <w:t xml:space="preserve">　事業開始</w:t>
      </w:r>
    </w:p>
    <w:p w14:paraId="3792C74D" w14:textId="718825A0" w:rsidR="002C0EC3" w:rsidRPr="00841C38" w:rsidRDefault="00777048" w:rsidP="002C0EC3">
      <w:pPr>
        <w:pStyle w:val="a3"/>
        <w:spacing w:line="400" w:lineRule="exact"/>
        <w:ind w:firstLineChars="200" w:firstLine="476"/>
        <w:rPr>
          <w:rFonts w:ascii="ＭＳ ゴシック" w:hAnsi="ＭＳ ゴシック"/>
          <w:color w:val="000000" w:themeColor="text1"/>
        </w:rPr>
      </w:pPr>
      <w:r w:rsidRPr="00841C38">
        <w:rPr>
          <w:rFonts w:ascii="ＭＳ ゴシック" w:hAnsi="ＭＳ ゴシック" w:hint="eastAsia"/>
          <w:color w:val="000000" w:themeColor="text1"/>
        </w:rPr>
        <w:t>・令和</w:t>
      </w:r>
      <w:r w:rsidR="00402D70" w:rsidRPr="00841C38">
        <w:rPr>
          <w:rFonts w:ascii="ＭＳ ゴシック" w:hAnsi="ＭＳ ゴシック" w:hint="eastAsia"/>
          <w:color w:val="000000" w:themeColor="text1"/>
        </w:rPr>
        <w:t>６</w:t>
      </w:r>
      <w:r w:rsidRPr="00841C38">
        <w:rPr>
          <w:rFonts w:ascii="ＭＳ ゴシック" w:hAnsi="ＭＳ ゴシック" w:hint="eastAsia"/>
          <w:color w:val="000000" w:themeColor="text1"/>
        </w:rPr>
        <w:t xml:space="preserve">年　</w:t>
      </w:r>
      <w:r w:rsidR="0042101A" w:rsidRPr="00841C38">
        <w:rPr>
          <w:rFonts w:ascii="ＭＳ ゴシック" w:hAnsi="ＭＳ ゴシック" w:hint="eastAsia"/>
          <w:color w:val="000000" w:themeColor="text1"/>
        </w:rPr>
        <w:t>４</w:t>
      </w:r>
      <w:r w:rsidRPr="00841C38">
        <w:rPr>
          <w:rFonts w:ascii="ＭＳ ゴシック" w:hAnsi="ＭＳ ゴシック" w:hint="eastAsia"/>
          <w:color w:val="000000" w:themeColor="text1"/>
        </w:rPr>
        <w:t>月～</w:t>
      </w:r>
      <w:r w:rsidR="0042101A" w:rsidRPr="00841C38">
        <w:rPr>
          <w:rFonts w:ascii="ＭＳ ゴシック" w:hAnsi="ＭＳ ゴシック" w:hint="eastAsia"/>
          <w:color w:val="000000" w:themeColor="text1"/>
        </w:rPr>
        <w:t>６</w:t>
      </w:r>
      <w:r w:rsidRPr="00841C38">
        <w:rPr>
          <w:rFonts w:ascii="ＭＳ ゴシック" w:hAnsi="ＭＳ ゴシック" w:hint="eastAsia"/>
          <w:color w:val="000000" w:themeColor="text1"/>
        </w:rPr>
        <w:t>月</w:t>
      </w:r>
      <w:r w:rsidR="002C0EC3" w:rsidRPr="00841C38">
        <w:rPr>
          <w:rFonts w:ascii="ＭＳ ゴシック" w:hAnsi="ＭＳ ゴシック" w:hint="eastAsia"/>
          <w:color w:val="000000" w:themeColor="text1"/>
        </w:rPr>
        <w:t xml:space="preserve">　第１回</w:t>
      </w:r>
      <w:r w:rsidR="0042101A" w:rsidRPr="00841C38">
        <w:rPr>
          <w:rFonts w:ascii="ＭＳ ゴシック" w:hAnsi="ＭＳ ゴシック" w:hint="eastAsia"/>
          <w:color w:val="000000" w:themeColor="text1"/>
        </w:rPr>
        <w:t>、第２回</w:t>
      </w:r>
      <w:r w:rsidR="002C0EC3" w:rsidRPr="00841C38">
        <w:rPr>
          <w:rFonts w:ascii="ＭＳ ゴシック" w:hAnsi="ＭＳ ゴシック" w:hint="eastAsia"/>
          <w:color w:val="000000" w:themeColor="text1"/>
        </w:rPr>
        <w:t>検討委員会（事業内容等の検討）</w:t>
      </w:r>
    </w:p>
    <w:p w14:paraId="529DFD9B" w14:textId="63A8AB56" w:rsidR="002C0EC3" w:rsidRPr="00841C38" w:rsidRDefault="002C0EC3" w:rsidP="002C0EC3">
      <w:pPr>
        <w:pStyle w:val="a3"/>
        <w:spacing w:line="400" w:lineRule="exact"/>
        <w:ind w:firstLineChars="200" w:firstLine="476"/>
        <w:rPr>
          <w:rFonts w:ascii="ＭＳ ゴシック" w:hAnsi="ＭＳ ゴシック"/>
          <w:color w:val="000000" w:themeColor="text1"/>
        </w:rPr>
      </w:pPr>
      <w:r w:rsidRPr="00841C38">
        <w:rPr>
          <w:rFonts w:ascii="ＭＳ ゴシック" w:hAnsi="ＭＳ ゴシック" w:hint="eastAsia"/>
          <w:color w:val="000000" w:themeColor="text1"/>
        </w:rPr>
        <w:t>・令和</w:t>
      </w:r>
      <w:r w:rsidR="00402D70" w:rsidRPr="00841C38">
        <w:rPr>
          <w:rFonts w:ascii="ＭＳ ゴシック" w:hAnsi="ＭＳ ゴシック" w:hint="eastAsia"/>
          <w:color w:val="000000" w:themeColor="text1"/>
        </w:rPr>
        <w:t>６</w:t>
      </w:r>
      <w:r w:rsidRPr="00841C38">
        <w:rPr>
          <w:rFonts w:ascii="ＭＳ ゴシック" w:hAnsi="ＭＳ ゴシック" w:hint="eastAsia"/>
          <w:color w:val="000000" w:themeColor="text1"/>
        </w:rPr>
        <w:t xml:space="preserve">年　</w:t>
      </w:r>
      <w:r w:rsidR="0042101A" w:rsidRPr="00841C38">
        <w:rPr>
          <w:rFonts w:ascii="ＭＳ ゴシック" w:hAnsi="ＭＳ ゴシック" w:hint="eastAsia"/>
          <w:color w:val="000000" w:themeColor="text1"/>
        </w:rPr>
        <w:t>６</w:t>
      </w:r>
      <w:r w:rsidRPr="00841C38">
        <w:rPr>
          <w:rFonts w:ascii="ＭＳ ゴシック" w:hAnsi="ＭＳ ゴシック" w:hint="eastAsia"/>
          <w:color w:val="000000" w:themeColor="text1"/>
        </w:rPr>
        <w:t>月～</w:t>
      </w:r>
      <w:r w:rsidR="0042101A" w:rsidRPr="00841C38">
        <w:rPr>
          <w:rFonts w:ascii="ＭＳ ゴシック" w:hAnsi="ＭＳ ゴシック" w:hint="eastAsia"/>
          <w:color w:val="000000" w:themeColor="text1"/>
        </w:rPr>
        <w:t>８</w:t>
      </w:r>
      <w:r w:rsidRPr="00841C38">
        <w:rPr>
          <w:rFonts w:ascii="ＭＳ ゴシック" w:hAnsi="ＭＳ ゴシック" w:hint="eastAsia"/>
          <w:color w:val="000000" w:themeColor="text1"/>
        </w:rPr>
        <w:t>月　研修（３日間</w:t>
      </w:r>
      <w:r w:rsidR="00EB2CDE" w:rsidRPr="00841C38">
        <w:rPr>
          <w:rFonts w:ascii="ＭＳ ゴシック" w:hAnsi="ＭＳ ゴシック" w:hint="eastAsia"/>
          <w:color w:val="000000" w:themeColor="text1"/>
        </w:rPr>
        <w:t>を予定</w:t>
      </w:r>
      <w:r w:rsidRPr="00841C38">
        <w:rPr>
          <w:rFonts w:ascii="ＭＳ ゴシック" w:hAnsi="ＭＳ ゴシック" w:hint="eastAsia"/>
          <w:color w:val="000000" w:themeColor="text1"/>
        </w:rPr>
        <w:t>）</w:t>
      </w:r>
    </w:p>
    <w:p w14:paraId="12171308" w14:textId="3FA22D94" w:rsidR="002C0EC3" w:rsidRPr="00841C38" w:rsidRDefault="000E07F4" w:rsidP="002C0EC3">
      <w:pPr>
        <w:pStyle w:val="a3"/>
        <w:spacing w:line="400" w:lineRule="exact"/>
        <w:ind w:firstLineChars="200" w:firstLine="476"/>
        <w:rPr>
          <w:rFonts w:ascii="ＭＳ ゴシック" w:hAnsi="ＭＳ ゴシック"/>
          <w:color w:val="000000" w:themeColor="text1"/>
        </w:rPr>
      </w:pPr>
      <w:r w:rsidRPr="00841C38">
        <w:rPr>
          <w:rFonts w:ascii="ＭＳ ゴシック" w:hAnsi="ＭＳ ゴシック" w:hint="eastAsia"/>
          <w:color w:val="000000" w:themeColor="text1"/>
        </w:rPr>
        <w:t>・令和</w:t>
      </w:r>
      <w:r w:rsidR="00402D70" w:rsidRPr="00841C38">
        <w:rPr>
          <w:rFonts w:ascii="ＭＳ ゴシック" w:hAnsi="ＭＳ ゴシック" w:hint="eastAsia"/>
          <w:color w:val="000000" w:themeColor="text1"/>
        </w:rPr>
        <w:t>６</w:t>
      </w:r>
      <w:r w:rsidRPr="00841C38">
        <w:rPr>
          <w:rFonts w:ascii="ＭＳ ゴシック" w:hAnsi="ＭＳ ゴシック" w:hint="eastAsia"/>
          <w:color w:val="000000" w:themeColor="text1"/>
        </w:rPr>
        <w:t xml:space="preserve">年　</w:t>
      </w:r>
      <w:r w:rsidR="0042101A" w:rsidRPr="00841C38">
        <w:rPr>
          <w:rFonts w:ascii="ＭＳ ゴシック" w:hAnsi="ＭＳ ゴシック" w:hint="eastAsia"/>
          <w:color w:val="000000" w:themeColor="text1"/>
        </w:rPr>
        <w:t>1</w:t>
      </w:r>
      <w:r w:rsidR="0042101A" w:rsidRPr="00841C38">
        <w:rPr>
          <w:rFonts w:ascii="ＭＳ ゴシック" w:hAnsi="ＭＳ ゴシック"/>
          <w:color w:val="000000" w:themeColor="text1"/>
        </w:rPr>
        <w:t>0</w:t>
      </w:r>
      <w:r w:rsidRPr="00841C38">
        <w:rPr>
          <w:rFonts w:ascii="ＭＳ ゴシック" w:hAnsi="ＭＳ ゴシック" w:hint="eastAsia"/>
          <w:color w:val="000000" w:themeColor="text1"/>
        </w:rPr>
        <w:t>月～</w:t>
      </w:r>
      <w:r w:rsidR="0042101A" w:rsidRPr="00841C38">
        <w:rPr>
          <w:rFonts w:ascii="ＭＳ ゴシック" w:hAnsi="ＭＳ ゴシック" w:hint="eastAsia"/>
          <w:color w:val="000000" w:themeColor="text1"/>
        </w:rPr>
        <w:t>1</w:t>
      </w:r>
      <w:r w:rsidR="0042101A" w:rsidRPr="00841C38">
        <w:rPr>
          <w:rFonts w:ascii="ＭＳ ゴシック" w:hAnsi="ＭＳ ゴシック"/>
          <w:color w:val="000000" w:themeColor="text1"/>
        </w:rPr>
        <w:t>2</w:t>
      </w:r>
      <w:r w:rsidRPr="00841C38">
        <w:rPr>
          <w:rFonts w:ascii="ＭＳ ゴシック" w:hAnsi="ＭＳ ゴシック" w:hint="eastAsia"/>
          <w:color w:val="000000" w:themeColor="text1"/>
        </w:rPr>
        <w:t>月　第３</w:t>
      </w:r>
      <w:r w:rsidR="002C0EC3" w:rsidRPr="00841C38">
        <w:rPr>
          <w:rFonts w:ascii="ＭＳ ゴシック" w:hAnsi="ＭＳ ゴシック" w:hint="eastAsia"/>
          <w:color w:val="000000" w:themeColor="text1"/>
        </w:rPr>
        <w:t>回検討委員会（事業結果の報告、報告書のまとめ）</w:t>
      </w:r>
    </w:p>
    <w:p w14:paraId="1A41C6B7" w14:textId="57859B20" w:rsidR="002C0EC3" w:rsidRPr="002C0EC3" w:rsidRDefault="002C0EC3" w:rsidP="002C0EC3">
      <w:pPr>
        <w:pStyle w:val="a3"/>
        <w:spacing w:line="400" w:lineRule="exact"/>
        <w:ind w:firstLineChars="200" w:firstLine="476"/>
        <w:rPr>
          <w:rFonts w:ascii="ＭＳ ゴシック" w:hAnsi="ＭＳ ゴシック"/>
        </w:rPr>
      </w:pPr>
      <w:r w:rsidRPr="00841C38">
        <w:rPr>
          <w:rFonts w:ascii="ＭＳ ゴシック" w:hAnsi="ＭＳ ゴシック" w:hint="eastAsia"/>
          <w:color w:val="000000" w:themeColor="text1"/>
        </w:rPr>
        <w:t>・令和</w:t>
      </w:r>
      <w:r w:rsidR="00402D70" w:rsidRPr="00841C38">
        <w:rPr>
          <w:rFonts w:ascii="ＭＳ ゴシック" w:hAnsi="ＭＳ ゴシック" w:hint="eastAsia"/>
          <w:color w:val="000000" w:themeColor="text1"/>
        </w:rPr>
        <w:t>７</w:t>
      </w:r>
      <w:r w:rsidRPr="00841C38">
        <w:rPr>
          <w:rFonts w:ascii="ＭＳ ゴシック" w:hAnsi="ＭＳ ゴシック" w:hint="eastAsia"/>
          <w:color w:val="000000" w:themeColor="text1"/>
        </w:rPr>
        <w:t>年</w:t>
      </w:r>
      <w:r w:rsidRPr="003F7404">
        <w:rPr>
          <w:rFonts w:ascii="ＭＳ ゴシック" w:hAnsi="ＭＳ ゴシック" w:hint="eastAsia"/>
        </w:rPr>
        <w:t xml:space="preserve">　３月下旬　厚生労働省への事業最終報告書の提出</w:t>
      </w:r>
    </w:p>
    <w:p w14:paraId="4241AEDC" w14:textId="6CDDFF5E" w:rsidR="009A68C7" w:rsidRPr="002C0EC3" w:rsidRDefault="002C0EC3" w:rsidP="009A68C7">
      <w:pPr>
        <w:pStyle w:val="a3"/>
        <w:spacing w:line="400" w:lineRule="exact"/>
        <w:ind w:firstLineChars="200" w:firstLine="476"/>
        <w:rPr>
          <w:rFonts w:ascii="ＭＳ ゴシック" w:hAnsi="ＭＳ ゴシック"/>
          <w:sz w:val="22"/>
        </w:rPr>
      </w:pPr>
      <w:r w:rsidRPr="002C0EC3">
        <w:rPr>
          <w:rFonts w:ascii="ＭＳ ゴシック" w:hAnsi="ＭＳ ゴシック" w:hint="eastAsia"/>
        </w:rPr>
        <w:t xml:space="preserve">　</w:t>
      </w:r>
      <w:r w:rsidRPr="002C0EC3">
        <w:rPr>
          <w:rFonts w:ascii="ＭＳ ゴシック" w:hAnsi="ＭＳ ゴシック" w:hint="eastAsia"/>
          <w:sz w:val="22"/>
        </w:rPr>
        <w:t>※</w:t>
      </w:r>
      <w:r w:rsidR="000046CE">
        <w:rPr>
          <w:rFonts w:ascii="ＭＳ ゴシック" w:hAnsi="ＭＳ ゴシック" w:hint="eastAsia"/>
          <w:sz w:val="22"/>
        </w:rPr>
        <w:t xml:space="preserve">　</w:t>
      </w:r>
      <w:r w:rsidRPr="002C0EC3">
        <w:rPr>
          <w:rFonts w:ascii="ＭＳ ゴシック" w:hAnsi="ＭＳ ゴシック" w:hint="eastAsia"/>
          <w:sz w:val="22"/>
        </w:rPr>
        <w:t>厚生労働省への事業の状況報告</w:t>
      </w:r>
      <w:r w:rsidR="000E07F4">
        <w:rPr>
          <w:rFonts w:ascii="ＭＳ ゴシック" w:hAnsi="ＭＳ ゴシック" w:hint="eastAsia"/>
          <w:sz w:val="22"/>
        </w:rPr>
        <w:t>や検討委員会の内容の相談について</w:t>
      </w:r>
      <w:r w:rsidRPr="002C0EC3">
        <w:rPr>
          <w:rFonts w:ascii="ＭＳ ゴシック" w:hAnsi="ＭＳ ゴシック" w:hint="eastAsia"/>
          <w:sz w:val="22"/>
        </w:rPr>
        <w:t>、必要に応じて行うこと。</w:t>
      </w:r>
    </w:p>
    <w:p w14:paraId="52F53100" w14:textId="1B9AA400" w:rsidR="002C0EC3" w:rsidRDefault="002C0EC3" w:rsidP="009A68C7">
      <w:pPr>
        <w:pStyle w:val="a3"/>
        <w:wordWrap/>
        <w:spacing w:line="400" w:lineRule="exact"/>
        <w:ind w:firstLineChars="500" w:firstLine="1090"/>
        <w:rPr>
          <w:rFonts w:ascii="ＭＳ ゴシック" w:hAnsi="ＭＳ ゴシック"/>
        </w:rPr>
      </w:pPr>
      <w:r w:rsidRPr="002C0EC3">
        <w:rPr>
          <w:rFonts w:ascii="ＭＳ ゴシック" w:hAnsi="ＭＳ ゴシック" w:hint="eastAsia"/>
          <w:sz w:val="22"/>
        </w:rPr>
        <w:t>検討委員会の時期・開催回数は目安であり、必要に応じて変更可能である</w:t>
      </w:r>
      <w:r w:rsidR="009A68C7">
        <w:rPr>
          <w:rFonts w:ascii="ＭＳ ゴシック" w:hAnsi="ＭＳ ゴシック" w:hint="eastAsia"/>
          <w:sz w:val="22"/>
        </w:rPr>
        <w:t>。</w:t>
      </w:r>
    </w:p>
    <w:p w14:paraId="3C7BF53B" w14:textId="77777777" w:rsidR="002C0EC3" w:rsidRPr="00E6082C" w:rsidRDefault="002C0EC3" w:rsidP="000B1315">
      <w:pPr>
        <w:pStyle w:val="a3"/>
        <w:wordWrap/>
        <w:spacing w:line="400" w:lineRule="exact"/>
        <w:rPr>
          <w:rFonts w:ascii="ＭＳ ゴシック" w:hAnsi="ＭＳ ゴシック"/>
        </w:rPr>
      </w:pPr>
    </w:p>
    <w:p w14:paraId="3FFCDBAB" w14:textId="3B6E5914" w:rsidR="00352304" w:rsidRPr="00E6082C" w:rsidRDefault="002C0EC3" w:rsidP="000B1315">
      <w:pPr>
        <w:pStyle w:val="a3"/>
        <w:wordWrap/>
        <w:spacing w:line="400" w:lineRule="exact"/>
        <w:rPr>
          <w:b/>
          <w:spacing w:val="0"/>
        </w:rPr>
      </w:pPr>
      <w:r>
        <w:rPr>
          <w:rFonts w:ascii="ＭＳ ゴシック" w:hAnsi="ＭＳ ゴシック" w:hint="eastAsia"/>
          <w:b/>
          <w:u w:val="single" w:color="000000"/>
        </w:rPr>
        <w:t>４</w:t>
      </w:r>
      <w:r w:rsidR="00352304" w:rsidRPr="00E6082C">
        <w:rPr>
          <w:rFonts w:ascii="ＭＳ ゴシック" w:hAnsi="ＭＳ ゴシック" w:hint="eastAsia"/>
          <w:b/>
          <w:u w:val="single" w:color="000000"/>
        </w:rPr>
        <w:t xml:space="preserve">　</w:t>
      </w:r>
      <w:r w:rsidR="00430F52" w:rsidRPr="00E6082C">
        <w:rPr>
          <w:rFonts w:ascii="ＭＳ ゴシック" w:hAnsi="ＭＳ ゴシック" w:hint="eastAsia"/>
          <w:b/>
          <w:u w:val="single" w:color="000000"/>
        </w:rPr>
        <w:t>応募可能な</w:t>
      </w:r>
      <w:r w:rsidR="00352304" w:rsidRPr="00E6082C">
        <w:rPr>
          <w:rFonts w:ascii="ＭＳ ゴシック" w:hAnsi="ＭＳ ゴシック" w:hint="eastAsia"/>
          <w:b/>
          <w:u w:val="single" w:color="000000"/>
        </w:rPr>
        <w:t>事業の実施主体（応募主体）</w:t>
      </w:r>
    </w:p>
    <w:p w14:paraId="3FFCDBAD" w14:textId="05117EFD" w:rsidR="00352304" w:rsidRDefault="00352304" w:rsidP="00112DC2">
      <w:pPr>
        <w:pStyle w:val="a3"/>
        <w:wordWrap/>
        <w:spacing w:line="400" w:lineRule="exact"/>
        <w:ind w:leftChars="200" w:left="658" w:hangingChars="100" w:hanging="238"/>
        <w:rPr>
          <w:rFonts w:ascii="ＭＳ ゴシック" w:hAnsi="ＭＳ ゴシック"/>
        </w:rPr>
      </w:pPr>
      <w:r w:rsidRPr="00E6082C">
        <w:rPr>
          <w:rFonts w:ascii="ＭＳ ゴシック" w:hAnsi="ＭＳ ゴシック" w:hint="eastAsia"/>
        </w:rPr>
        <w:t>社会福祉法人、特定非営利活動法人、社団法人、</w:t>
      </w:r>
      <w:r w:rsidR="003C0BA6" w:rsidRPr="00E6082C">
        <w:rPr>
          <w:rFonts w:ascii="ＭＳ ゴシック" w:hAnsi="ＭＳ ゴシック" w:hint="eastAsia"/>
        </w:rPr>
        <w:t>財団法人その他</w:t>
      </w:r>
      <w:r w:rsidR="00237127" w:rsidRPr="00E6082C">
        <w:rPr>
          <w:rFonts w:ascii="ＭＳ ゴシック" w:hAnsi="ＭＳ ゴシック" w:hint="eastAsia"/>
        </w:rPr>
        <w:t>の</w:t>
      </w:r>
      <w:r w:rsidR="003C0BA6" w:rsidRPr="00E6082C">
        <w:rPr>
          <w:rFonts w:ascii="ＭＳ ゴシック" w:hAnsi="ＭＳ ゴシック" w:hint="eastAsia"/>
        </w:rPr>
        <w:t>法人</w:t>
      </w:r>
    </w:p>
    <w:p w14:paraId="062C92EF" w14:textId="3DB2D072" w:rsidR="000046CE" w:rsidRPr="000046CE" w:rsidRDefault="000046CE" w:rsidP="000046CE">
      <w:pPr>
        <w:pStyle w:val="a3"/>
        <w:spacing w:line="400" w:lineRule="exact"/>
        <w:ind w:leftChars="200" w:left="420"/>
        <w:rPr>
          <w:rFonts w:ascii="ＭＳ ゴシック" w:hAnsi="ＭＳ ゴシック"/>
        </w:rPr>
      </w:pPr>
      <w:r w:rsidRPr="000046CE">
        <w:rPr>
          <w:rFonts w:ascii="ＭＳ ゴシック" w:hAnsi="ＭＳ ゴシック" w:hint="eastAsia"/>
        </w:rPr>
        <w:t>※</w:t>
      </w:r>
      <w:r>
        <w:rPr>
          <w:rFonts w:ascii="ＭＳ ゴシック" w:hAnsi="ＭＳ ゴシック" w:hint="eastAsia"/>
        </w:rPr>
        <w:t xml:space="preserve">　</w:t>
      </w:r>
      <w:r w:rsidRPr="000046CE">
        <w:rPr>
          <w:rFonts w:ascii="ＭＳ ゴシック" w:hAnsi="ＭＳ ゴシック" w:hint="eastAsia"/>
        </w:rPr>
        <w:t>次の</w:t>
      </w:r>
      <w:r w:rsidR="009A68C7">
        <w:rPr>
          <w:rFonts w:ascii="ＭＳ ゴシック" w:hAnsi="ＭＳ ゴシック" w:hint="eastAsia"/>
        </w:rPr>
        <w:t>全て</w:t>
      </w:r>
      <w:r w:rsidRPr="000046CE">
        <w:rPr>
          <w:rFonts w:ascii="ＭＳ ゴシック" w:hAnsi="ＭＳ ゴシック" w:hint="eastAsia"/>
        </w:rPr>
        <w:t>の要件を満たす法人とする。</w:t>
      </w:r>
    </w:p>
    <w:p w14:paraId="770D96FD" w14:textId="77777777" w:rsidR="000046CE" w:rsidRPr="000046CE" w:rsidRDefault="000046CE" w:rsidP="000046CE">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本事業を的確に遂行するに足る組織、人員等を有していること。</w:t>
      </w:r>
    </w:p>
    <w:p w14:paraId="5F6662A4" w14:textId="6860CF18" w:rsidR="000046CE" w:rsidRPr="000046CE" w:rsidRDefault="000046CE" w:rsidP="000046CE">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本事業を円滑に遂行するために必要な経営基盤を有し、かつ、資金等について十分な管理能力及び精算を適正に行う経理体制を有していること。</w:t>
      </w:r>
    </w:p>
    <w:p w14:paraId="22CBE47C" w14:textId="77777777" w:rsidR="009A68C7" w:rsidRDefault="000046CE" w:rsidP="000046CE">
      <w:pPr>
        <w:pStyle w:val="a3"/>
        <w:spacing w:line="400" w:lineRule="exact"/>
        <w:ind w:leftChars="200" w:left="420"/>
        <w:rPr>
          <w:rFonts w:ascii="ＭＳ ゴシック" w:hAnsi="ＭＳ ゴシック"/>
        </w:rPr>
      </w:pPr>
      <w:r w:rsidRPr="000046CE">
        <w:rPr>
          <w:rFonts w:ascii="ＭＳ ゴシック" w:hAnsi="ＭＳ ゴシック" w:hint="eastAsia"/>
        </w:rPr>
        <w:t>・　予算決算及び会計令</w:t>
      </w:r>
      <w:r w:rsidR="009A68C7">
        <w:rPr>
          <w:rFonts w:ascii="ＭＳ ゴシック" w:hAnsi="ＭＳ ゴシック" w:hint="eastAsia"/>
        </w:rPr>
        <w:t>（昭和２２年勅令第１６５号）</w:t>
      </w:r>
      <w:r w:rsidRPr="000046CE">
        <w:rPr>
          <w:rFonts w:ascii="ＭＳ ゴシック" w:hAnsi="ＭＳ ゴシック" w:hint="eastAsia"/>
        </w:rPr>
        <w:t>第</w:t>
      </w:r>
      <w:r w:rsidR="009A68C7">
        <w:rPr>
          <w:rFonts w:ascii="ＭＳ ゴシック" w:hAnsi="ＭＳ ゴシック" w:hint="eastAsia"/>
        </w:rPr>
        <w:t>７０</w:t>
      </w:r>
      <w:r w:rsidRPr="000046CE">
        <w:rPr>
          <w:rFonts w:ascii="ＭＳ ゴシック" w:hAnsi="ＭＳ ゴシック" w:hint="eastAsia"/>
        </w:rPr>
        <w:t xml:space="preserve"> 条及び第</w:t>
      </w:r>
      <w:r w:rsidR="009A68C7">
        <w:rPr>
          <w:rFonts w:ascii="ＭＳ ゴシック" w:hAnsi="ＭＳ ゴシック" w:hint="eastAsia"/>
        </w:rPr>
        <w:t>７１</w:t>
      </w:r>
      <w:r w:rsidRPr="000046CE">
        <w:rPr>
          <w:rFonts w:ascii="ＭＳ ゴシック" w:hAnsi="ＭＳ ゴシック" w:hint="eastAsia"/>
        </w:rPr>
        <w:t xml:space="preserve"> 条の規定に該</w:t>
      </w:r>
    </w:p>
    <w:p w14:paraId="75E31BCB" w14:textId="12C175AB" w:rsidR="000046CE" w:rsidRPr="000046CE" w:rsidRDefault="000046CE" w:rsidP="009A68C7">
      <w:pPr>
        <w:pStyle w:val="a3"/>
        <w:spacing w:line="400" w:lineRule="exact"/>
        <w:ind w:leftChars="200" w:left="420" w:firstLineChars="100" w:firstLine="238"/>
        <w:rPr>
          <w:rFonts w:ascii="ＭＳ ゴシック" w:hAnsi="ＭＳ ゴシック"/>
        </w:rPr>
      </w:pPr>
      <w:r w:rsidRPr="000046CE">
        <w:rPr>
          <w:rFonts w:ascii="ＭＳ ゴシック" w:hAnsi="ＭＳ ゴシック" w:hint="eastAsia"/>
        </w:rPr>
        <w:t>当しない者であること。</w:t>
      </w:r>
    </w:p>
    <w:p w14:paraId="39532335" w14:textId="77777777" w:rsidR="003561B8" w:rsidRDefault="000046CE" w:rsidP="003561B8">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厚生労働省から補助金交付等停止、又は指名競争入札における指名停止を受けている期間中でないこと。</w:t>
      </w:r>
    </w:p>
    <w:p w14:paraId="59C5A161"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不誠実な行為がなく、信用状態が良好であること。</w:t>
      </w:r>
    </w:p>
    <w:p w14:paraId="753A448D"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暴力団員による不当な行為の防止等に関する法律（平成３年法律第７７号）第２条第２号に規定する暴力団ではないこと。</w:t>
      </w:r>
    </w:p>
    <w:p w14:paraId="113853CC"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暴力団又はその構成員（暴力団の構成団体の構成員を含む。）若しくは暴力団の構成員でなくなった日から５年を経過しない者が所属している団体ではないこと。</w:t>
      </w:r>
    </w:p>
    <w:p w14:paraId="0B415168" w14:textId="5CDA8C72" w:rsidR="000046CE" w:rsidRPr="000046CE"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破壊活動防止法（昭和２７年法律第２４０号）第４条に規定する暴力主義的破壊活動を行ったか、行う</w:t>
      </w:r>
      <w:r w:rsidR="009A68C7">
        <w:rPr>
          <w:rFonts w:ascii="ＭＳ ゴシック" w:hAnsi="ＭＳ ゴシック" w:hint="eastAsia"/>
        </w:rPr>
        <w:t>おそれ</w:t>
      </w:r>
      <w:r w:rsidRPr="003561B8">
        <w:rPr>
          <w:rFonts w:ascii="ＭＳ ゴシック" w:hAnsi="ＭＳ ゴシック" w:hint="eastAsia"/>
        </w:rPr>
        <w:t>がある団体ではないこと。</w:t>
      </w:r>
    </w:p>
    <w:p w14:paraId="3FFCDBAF" w14:textId="52540529" w:rsidR="00E13DB5" w:rsidRPr="00E6082C" w:rsidRDefault="00E13DB5" w:rsidP="000B1315">
      <w:pPr>
        <w:pStyle w:val="a3"/>
        <w:wordWrap/>
        <w:spacing w:line="400" w:lineRule="exact"/>
        <w:rPr>
          <w:spacing w:val="0"/>
        </w:rPr>
      </w:pPr>
    </w:p>
    <w:p w14:paraId="3FFCDBB0" w14:textId="2EDD7201" w:rsidR="00FC2BF7" w:rsidRPr="00E6082C" w:rsidRDefault="002C0EC3" w:rsidP="000B1315">
      <w:pPr>
        <w:pStyle w:val="a3"/>
        <w:wordWrap/>
        <w:spacing w:line="400" w:lineRule="exact"/>
        <w:rPr>
          <w:b/>
          <w:spacing w:val="0"/>
        </w:rPr>
      </w:pPr>
      <w:r>
        <w:rPr>
          <w:rFonts w:ascii="ＭＳ ゴシック" w:hAnsi="ＭＳ ゴシック" w:hint="eastAsia"/>
          <w:b/>
          <w:u w:val="single" w:color="000000"/>
        </w:rPr>
        <w:t>５</w:t>
      </w:r>
      <w:r w:rsidR="00FC2BF7" w:rsidRPr="00E6082C">
        <w:rPr>
          <w:rFonts w:ascii="ＭＳ ゴシック" w:hAnsi="ＭＳ ゴシック" w:hint="eastAsia"/>
          <w:b/>
          <w:u w:val="single" w:color="000000"/>
        </w:rPr>
        <w:t xml:space="preserve">　基準額等</w:t>
      </w:r>
    </w:p>
    <w:p w14:paraId="3FFCDBB1" w14:textId="006B4AD0" w:rsidR="00FC2BF7" w:rsidRPr="00E6082C" w:rsidRDefault="00FC2BF7" w:rsidP="000B1315">
      <w:pPr>
        <w:pStyle w:val="a3"/>
        <w:wordWrap/>
        <w:spacing w:line="400" w:lineRule="exact"/>
        <w:rPr>
          <w:spacing w:val="0"/>
        </w:rPr>
      </w:pPr>
      <w:r w:rsidRPr="00E6082C">
        <w:rPr>
          <w:rFonts w:ascii="ＭＳ ゴシック" w:hAnsi="ＭＳ ゴシック" w:hint="eastAsia"/>
        </w:rPr>
        <w:t>（１）基準額</w:t>
      </w:r>
    </w:p>
    <w:p w14:paraId="3FFCDBB2" w14:textId="0108C701" w:rsidR="00FC2BF7" w:rsidRPr="00E6082C" w:rsidRDefault="00402D70" w:rsidP="000B1315">
      <w:pPr>
        <w:pStyle w:val="a3"/>
        <w:wordWrap/>
        <w:spacing w:line="400" w:lineRule="exact"/>
        <w:ind w:left="720"/>
        <w:rPr>
          <w:spacing w:val="0"/>
        </w:rPr>
      </w:pPr>
      <w:r>
        <w:rPr>
          <w:rFonts w:ascii="ＭＳ ゴシック" w:hAnsi="ＭＳ ゴシック" w:hint="eastAsia"/>
        </w:rPr>
        <w:t>10</w:t>
      </w:r>
      <w:r w:rsidR="00112DC2" w:rsidRPr="00112DC2">
        <w:rPr>
          <w:rFonts w:ascii="ＭＳ ゴシック" w:hAnsi="ＭＳ ゴシック"/>
        </w:rPr>
        <w:t>,</w:t>
      </w:r>
      <w:r>
        <w:rPr>
          <w:rFonts w:ascii="ＭＳ ゴシック" w:hAnsi="ＭＳ ゴシック" w:hint="eastAsia"/>
        </w:rPr>
        <w:t>669</w:t>
      </w:r>
      <w:r w:rsidR="009A68C7">
        <w:rPr>
          <w:rFonts w:ascii="ＭＳ ゴシック" w:hAnsi="ＭＳ ゴシック" w:hint="eastAsia"/>
        </w:rPr>
        <w:t>千</w:t>
      </w:r>
      <w:r w:rsidR="00112DC2">
        <w:rPr>
          <w:rFonts w:ascii="ＭＳ ゴシック" w:hAnsi="ＭＳ ゴシック" w:hint="eastAsia"/>
        </w:rPr>
        <w:t>円</w:t>
      </w:r>
      <w:r w:rsidR="00112D46">
        <w:rPr>
          <w:rFonts w:ascii="ＭＳ ゴシック" w:hAnsi="ＭＳ ゴシック" w:hint="eastAsia"/>
        </w:rPr>
        <w:t>を目安とする。</w:t>
      </w:r>
    </w:p>
    <w:p w14:paraId="3FFCDBB6" w14:textId="77777777" w:rsidR="00FC2BF7" w:rsidRPr="00E6082C" w:rsidRDefault="00FC2BF7" w:rsidP="000B1315">
      <w:pPr>
        <w:pStyle w:val="a3"/>
        <w:wordWrap/>
        <w:spacing w:line="400" w:lineRule="exact"/>
        <w:rPr>
          <w:spacing w:val="0"/>
        </w:rPr>
      </w:pPr>
    </w:p>
    <w:p w14:paraId="3FFCDBB7" w14:textId="18B9ABBB" w:rsidR="00FC2BF7" w:rsidRPr="00E6082C" w:rsidRDefault="00FC2BF7" w:rsidP="000B1315">
      <w:pPr>
        <w:pStyle w:val="a3"/>
        <w:wordWrap/>
        <w:spacing w:line="400" w:lineRule="exact"/>
        <w:rPr>
          <w:spacing w:val="0"/>
        </w:rPr>
      </w:pPr>
      <w:r w:rsidRPr="00E6082C">
        <w:rPr>
          <w:rFonts w:ascii="ＭＳ ゴシック" w:hAnsi="ＭＳ ゴシック" w:hint="eastAsia"/>
        </w:rPr>
        <w:t>（</w:t>
      </w:r>
      <w:r w:rsidR="00112D46">
        <w:rPr>
          <w:rFonts w:ascii="ＭＳ ゴシック" w:hAnsi="ＭＳ ゴシック" w:hint="eastAsia"/>
        </w:rPr>
        <w:t>２</w:t>
      </w:r>
      <w:r w:rsidRPr="00E6082C">
        <w:rPr>
          <w:rFonts w:ascii="ＭＳ ゴシック" w:hAnsi="ＭＳ ゴシック" w:hint="eastAsia"/>
        </w:rPr>
        <w:t>）対象経費</w:t>
      </w:r>
    </w:p>
    <w:p w14:paraId="3FFCDBBA" w14:textId="180D72AE" w:rsidR="00A44C5F" w:rsidRPr="00E6082C" w:rsidRDefault="00FC2BF7" w:rsidP="00E13DB5">
      <w:pPr>
        <w:pStyle w:val="a3"/>
        <w:wordWrap/>
        <w:spacing w:line="400" w:lineRule="exact"/>
        <w:ind w:left="720"/>
        <w:rPr>
          <w:rFonts w:ascii="ＭＳ ゴシック" w:hAnsi="ＭＳ ゴシック"/>
          <w:sz w:val="22"/>
        </w:rPr>
      </w:pPr>
      <w:r w:rsidRPr="00E6082C">
        <w:rPr>
          <w:rFonts w:ascii="ＭＳ ゴシック" w:hAnsi="ＭＳ ゴシック" w:hint="eastAsia"/>
        </w:rPr>
        <w:t>事業の実施に必要な</w:t>
      </w:r>
      <w:r w:rsidR="00253C78" w:rsidRPr="00E6082C">
        <w:rPr>
          <w:rFonts w:ascii="ＭＳ ゴシック" w:hAnsi="ＭＳ ゴシック" w:hint="eastAsia"/>
        </w:rPr>
        <w:t>報償費［諸謝金］、人件費</w:t>
      </w:r>
      <w:r w:rsidRPr="00E6082C">
        <w:rPr>
          <w:rFonts w:ascii="ＭＳ ゴシック" w:hAnsi="ＭＳ ゴシック" w:hint="eastAsia"/>
        </w:rPr>
        <w:t>、</w:t>
      </w:r>
      <w:r w:rsidR="00253C78" w:rsidRPr="00E6082C">
        <w:rPr>
          <w:rFonts w:ascii="ＭＳ ゴシック" w:hAnsi="ＭＳ ゴシック" w:hint="eastAsia"/>
        </w:rPr>
        <w:t>旅費、消耗品費、</w:t>
      </w:r>
      <w:r w:rsidRPr="00E6082C">
        <w:rPr>
          <w:rFonts w:ascii="ＭＳ ゴシック" w:hAnsi="ＭＳ ゴシック" w:hint="eastAsia"/>
        </w:rPr>
        <w:t>印刷製本費、役務費［雑役務費、通信運搬費］、委託料、使用料及び賃借料、備品購入費</w:t>
      </w:r>
    </w:p>
    <w:p w14:paraId="45783B08" w14:textId="48C72EA8" w:rsidR="00260F76" w:rsidRPr="00E6082C" w:rsidRDefault="00934D0F" w:rsidP="00111DB0">
      <w:pPr>
        <w:pStyle w:val="a3"/>
        <w:wordWrap/>
        <w:spacing w:beforeLines="50" w:before="120" w:afterLines="50" w:after="120" w:line="360" w:lineRule="auto"/>
        <w:rPr>
          <w:spacing w:val="0"/>
        </w:rPr>
      </w:pPr>
      <w:r w:rsidRPr="00E6082C">
        <w:rPr>
          <w:rFonts w:hint="eastAsia"/>
          <w:spacing w:val="0"/>
        </w:rPr>
        <w:t xml:space="preserve">　　　</w:t>
      </w:r>
      <w:r w:rsidRPr="00E6082C">
        <w:rPr>
          <w:rFonts w:hint="eastAsia"/>
          <w:spacing w:val="0"/>
          <w:sz w:val="21"/>
        </w:rPr>
        <w:t>※　間接経費等</w:t>
      </w:r>
      <w:r w:rsidR="009B28EF" w:rsidRPr="00E6082C">
        <w:rPr>
          <w:rFonts w:hint="eastAsia"/>
          <w:spacing w:val="0"/>
          <w:sz w:val="21"/>
        </w:rPr>
        <w:t>は対象外</w:t>
      </w:r>
    </w:p>
    <w:p w14:paraId="3FFCDBBE" w14:textId="56F53422" w:rsidR="00765035" w:rsidRPr="00E6082C" w:rsidRDefault="00FC2BF7" w:rsidP="004B361A">
      <w:pPr>
        <w:pStyle w:val="a3"/>
        <w:wordWrap/>
        <w:spacing w:afterLines="20" w:after="48" w:line="360" w:lineRule="auto"/>
        <w:rPr>
          <w:rFonts w:ascii="ＭＳ ゴシック" w:hAnsi="ＭＳ ゴシック"/>
        </w:rPr>
      </w:pPr>
      <w:r w:rsidRPr="00E6082C">
        <w:rPr>
          <w:rFonts w:ascii="ＭＳ ゴシック" w:hAnsi="ＭＳ ゴシック" w:hint="eastAsia"/>
        </w:rPr>
        <w:t>【</w:t>
      </w:r>
      <w:r w:rsidR="00352304" w:rsidRPr="00E6082C">
        <w:rPr>
          <w:rFonts w:ascii="ＭＳ ゴシック" w:hAnsi="ＭＳ ゴシック" w:hint="eastAsia"/>
        </w:rPr>
        <w:t>対象経費</w:t>
      </w:r>
      <w:r w:rsidRPr="00E6082C">
        <w:rPr>
          <w:rFonts w:ascii="ＭＳ ゴシック" w:hAnsi="ＭＳ ゴシック" w:hint="eastAsia"/>
        </w:rPr>
        <w:t>の具体的な支出内容】</w:t>
      </w:r>
    </w:p>
    <w:tbl>
      <w:tblPr>
        <w:tblW w:w="10520" w:type="dxa"/>
        <w:tblInd w:w="15" w:type="dxa"/>
        <w:tblLayout w:type="fixed"/>
        <w:tblCellMar>
          <w:left w:w="15" w:type="dxa"/>
          <w:right w:w="15" w:type="dxa"/>
        </w:tblCellMar>
        <w:tblLook w:val="0000" w:firstRow="0" w:lastRow="0" w:firstColumn="0" w:lastColumn="0" w:noHBand="0" w:noVBand="0"/>
      </w:tblPr>
      <w:tblGrid>
        <w:gridCol w:w="726"/>
        <w:gridCol w:w="2335"/>
        <w:gridCol w:w="7459"/>
      </w:tblGrid>
      <w:tr w:rsidR="00E6082C" w:rsidRPr="00E6082C" w14:paraId="3FFCDBC2" w14:textId="77777777" w:rsidTr="00E13DB5">
        <w:trPr>
          <w:cantSplit/>
          <w:trHeight w:hRule="exact" w:val="719"/>
        </w:trPr>
        <w:tc>
          <w:tcPr>
            <w:tcW w:w="726" w:type="dxa"/>
            <w:tcBorders>
              <w:top w:val="single" w:sz="12" w:space="0" w:color="000000"/>
              <w:left w:val="single" w:sz="12" w:space="0" w:color="000000"/>
              <w:bottom w:val="single" w:sz="12" w:space="0" w:color="000000"/>
              <w:right w:val="single" w:sz="4" w:space="0" w:color="000000"/>
            </w:tcBorders>
            <w:vAlign w:val="center"/>
          </w:tcPr>
          <w:p w14:paraId="3FFCDBBF" w14:textId="77777777" w:rsidR="00B028F6" w:rsidRPr="00E6082C" w:rsidRDefault="00B028F6" w:rsidP="000B1315">
            <w:pPr>
              <w:pStyle w:val="a3"/>
              <w:wordWrap/>
              <w:spacing w:line="400" w:lineRule="exact"/>
              <w:jc w:val="center"/>
              <w:rPr>
                <w:spacing w:val="0"/>
                <w:sz w:val="22"/>
                <w:szCs w:val="22"/>
              </w:rPr>
            </w:pPr>
            <w:r w:rsidRPr="00E6082C">
              <w:rPr>
                <w:rFonts w:ascii="ＭＳ ゴシック" w:hAnsi="ＭＳ ゴシック" w:hint="eastAsia"/>
                <w:sz w:val="22"/>
                <w:szCs w:val="22"/>
              </w:rPr>
              <w:t>番号</w:t>
            </w:r>
          </w:p>
        </w:tc>
        <w:tc>
          <w:tcPr>
            <w:tcW w:w="2335" w:type="dxa"/>
            <w:tcBorders>
              <w:top w:val="single" w:sz="12" w:space="0" w:color="000000"/>
              <w:left w:val="nil"/>
              <w:bottom w:val="single" w:sz="12" w:space="0" w:color="000000"/>
              <w:right w:val="single" w:sz="4" w:space="0" w:color="000000"/>
            </w:tcBorders>
            <w:vAlign w:val="center"/>
          </w:tcPr>
          <w:p w14:paraId="3FFCDBC0" w14:textId="77777777" w:rsidR="00B028F6" w:rsidRPr="00E6082C" w:rsidRDefault="00B028F6" w:rsidP="000B1315">
            <w:pPr>
              <w:pStyle w:val="a3"/>
              <w:wordWrap/>
              <w:spacing w:line="400" w:lineRule="exact"/>
              <w:jc w:val="center"/>
              <w:rPr>
                <w:spacing w:val="0"/>
              </w:rPr>
            </w:pPr>
            <w:r w:rsidRPr="00E6082C">
              <w:rPr>
                <w:rFonts w:ascii="ＭＳ ゴシック" w:hAnsi="ＭＳ ゴシック" w:hint="eastAsia"/>
              </w:rPr>
              <w:t>経費の分類</w:t>
            </w:r>
          </w:p>
        </w:tc>
        <w:tc>
          <w:tcPr>
            <w:tcW w:w="7459" w:type="dxa"/>
            <w:tcBorders>
              <w:top w:val="single" w:sz="12" w:space="0" w:color="000000"/>
              <w:left w:val="nil"/>
              <w:bottom w:val="single" w:sz="12" w:space="0" w:color="000000"/>
              <w:right w:val="single" w:sz="12" w:space="0" w:color="000000"/>
            </w:tcBorders>
            <w:vAlign w:val="center"/>
          </w:tcPr>
          <w:p w14:paraId="3FFCDBC1" w14:textId="77777777" w:rsidR="00B028F6" w:rsidRPr="00E6082C" w:rsidRDefault="00B028F6" w:rsidP="000B1315">
            <w:pPr>
              <w:pStyle w:val="a3"/>
              <w:wordWrap/>
              <w:spacing w:line="400" w:lineRule="exact"/>
              <w:jc w:val="center"/>
              <w:rPr>
                <w:spacing w:val="0"/>
              </w:rPr>
            </w:pPr>
            <w:r w:rsidRPr="00E6082C">
              <w:rPr>
                <w:rFonts w:ascii="ＭＳ ゴシック" w:hAnsi="ＭＳ ゴシック" w:hint="eastAsia"/>
              </w:rPr>
              <w:t>支</w:t>
            </w:r>
            <w:r w:rsidR="003C7019" w:rsidRPr="00E6082C">
              <w:rPr>
                <w:rFonts w:ascii="ＭＳ ゴシック" w:hAnsi="ＭＳ ゴシック" w:hint="eastAsia"/>
              </w:rPr>
              <w:t xml:space="preserve"> </w:t>
            </w:r>
            <w:r w:rsidRPr="00E6082C">
              <w:rPr>
                <w:rFonts w:ascii="ＭＳ ゴシック" w:hAnsi="ＭＳ ゴシック" w:hint="eastAsia"/>
              </w:rPr>
              <w:t>出</w:t>
            </w:r>
            <w:r w:rsidR="003C7019" w:rsidRPr="00E6082C">
              <w:rPr>
                <w:rFonts w:ascii="ＭＳ ゴシック" w:hAnsi="ＭＳ ゴシック" w:hint="eastAsia"/>
              </w:rPr>
              <w:t xml:space="preserve"> </w:t>
            </w:r>
            <w:r w:rsidRPr="00E6082C">
              <w:rPr>
                <w:rFonts w:ascii="ＭＳ ゴシック" w:hAnsi="ＭＳ ゴシック" w:hint="eastAsia"/>
              </w:rPr>
              <w:t>内</w:t>
            </w:r>
            <w:r w:rsidR="003C7019" w:rsidRPr="00E6082C">
              <w:rPr>
                <w:rFonts w:ascii="ＭＳ ゴシック" w:hAnsi="ＭＳ ゴシック" w:hint="eastAsia"/>
              </w:rPr>
              <w:t xml:space="preserve"> </w:t>
            </w:r>
            <w:r w:rsidRPr="00E6082C">
              <w:rPr>
                <w:rFonts w:ascii="ＭＳ ゴシック" w:hAnsi="ＭＳ ゴシック" w:hint="eastAsia"/>
              </w:rPr>
              <w:t>容</w:t>
            </w:r>
          </w:p>
        </w:tc>
      </w:tr>
      <w:tr w:rsidR="00E6082C" w:rsidRPr="00E6082C" w14:paraId="3FFCDBC8" w14:textId="77777777" w:rsidTr="00E13DB5">
        <w:trPr>
          <w:cantSplit/>
          <w:trHeight w:val="1641"/>
        </w:trPr>
        <w:tc>
          <w:tcPr>
            <w:tcW w:w="726" w:type="dxa"/>
            <w:tcBorders>
              <w:top w:val="nil"/>
              <w:left w:val="single" w:sz="12" w:space="0" w:color="000000"/>
              <w:bottom w:val="single" w:sz="4" w:space="0" w:color="auto"/>
              <w:right w:val="single" w:sz="4" w:space="0" w:color="000000"/>
            </w:tcBorders>
            <w:vAlign w:val="center"/>
          </w:tcPr>
          <w:p w14:paraId="3FFCDBC3"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１</w:t>
            </w:r>
          </w:p>
        </w:tc>
        <w:tc>
          <w:tcPr>
            <w:tcW w:w="2335" w:type="dxa"/>
            <w:tcBorders>
              <w:top w:val="nil"/>
              <w:left w:val="nil"/>
              <w:bottom w:val="single" w:sz="4" w:space="0" w:color="auto"/>
              <w:right w:val="single" w:sz="4" w:space="0" w:color="000000"/>
            </w:tcBorders>
            <w:vAlign w:val="center"/>
          </w:tcPr>
          <w:p w14:paraId="3FFCDBC4"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報償費［諸謝金］</w:t>
            </w:r>
          </w:p>
        </w:tc>
        <w:tc>
          <w:tcPr>
            <w:tcW w:w="7459" w:type="dxa"/>
            <w:tcBorders>
              <w:top w:val="nil"/>
              <w:left w:val="nil"/>
              <w:bottom w:val="single" w:sz="4" w:space="0" w:color="auto"/>
              <w:right w:val="single" w:sz="12" w:space="0" w:color="000000"/>
            </w:tcBorders>
            <w:vAlign w:val="center"/>
          </w:tcPr>
          <w:p w14:paraId="3FFCDBC5" w14:textId="77777777" w:rsidR="009B28EF" w:rsidRPr="00E6082C" w:rsidRDefault="00B927FC" w:rsidP="00390DD4">
            <w:pPr>
              <w:ind w:firstLineChars="100" w:firstLine="220"/>
              <w:rPr>
                <w:rFonts w:ascii="ＭＳ ゴシック" w:eastAsia="ＭＳ ゴシック" w:hAnsi="ＭＳ ゴシック"/>
                <w:sz w:val="22"/>
              </w:rPr>
            </w:pPr>
            <w:r w:rsidRPr="00E6082C">
              <w:rPr>
                <w:rFonts w:ascii="ＭＳ ゴシック" w:eastAsia="ＭＳ ゴシック" w:hAnsi="ＭＳ ゴシック" w:hint="eastAsia"/>
                <w:sz w:val="22"/>
              </w:rPr>
              <w:t>検討委員会の構成員等に対して支払う謝礼</w:t>
            </w:r>
          </w:p>
          <w:p w14:paraId="3FFCDBC7" w14:textId="0B415DFC" w:rsidR="004201EC" w:rsidRPr="00C11883" w:rsidRDefault="009B28EF" w:rsidP="00C11883">
            <w:pPr>
              <w:ind w:firstLineChars="100" w:firstLine="220"/>
              <w:rPr>
                <w:rFonts w:ascii="ＭＳ ゴシック" w:eastAsia="ＭＳ ゴシック" w:hAnsi="ＭＳ ゴシック"/>
                <w:sz w:val="22"/>
              </w:rPr>
            </w:pPr>
            <w:r w:rsidRPr="00E6082C">
              <w:rPr>
                <w:rFonts w:ascii="ＭＳ ゴシック" w:eastAsia="ＭＳ ゴシック" w:hAnsi="ＭＳ ゴシック" w:hint="eastAsia"/>
                <w:sz w:val="22"/>
              </w:rPr>
              <w:t>※</w:t>
            </w:r>
            <w:r w:rsidR="00B927FC" w:rsidRPr="00E6082C">
              <w:rPr>
                <w:rFonts w:ascii="ＭＳ ゴシック" w:eastAsia="ＭＳ ゴシック" w:hAnsi="ＭＳ ゴシック" w:hint="eastAsia"/>
                <w:sz w:val="22"/>
              </w:rPr>
              <w:t>法人の役員、職員に対して支払う</w:t>
            </w:r>
            <w:r w:rsidR="005301AE" w:rsidRPr="00E6082C">
              <w:rPr>
                <w:rFonts w:ascii="ＭＳ ゴシック" w:eastAsia="ＭＳ ゴシック" w:hAnsi="ＭＳ ゴシック" w:hint="eastAsia"/>
                <w:sz w:val="22"/>
              </w:rPr>
              <w:t>報償費等</w:t>
            </w:r>
            <w:r w:rsidR="00B927FC" w:rsidRPr="00E6082C">
              <w:rPr>
                <w:rFonts w:ascii="ＭＳ ゴシック" w:eastAsia="ＭＳ ゴシック" w:hAnsi="ＭＳ ゴシック" w:hint="eastAsia"/>
                <w:sz w:val="22"/>
              </w:rPr>
              <w:t>は対象外</w:t>
            </w:r>
          </w:p>
        </w:tc>
      </w:tr>
      <w:tr w:rsidR="00E6082C" w:rsidRPr="00E6082C" w14:paraId="3FFCDBCF" w14:textId="77777777" w:rsidTr="00C11883">
        <w:trPr>
          <w:cantSplit/>
          <w:trHeight w:val="1818"/>
        </w:trPr>
        <w:tc>
          <w:tcPr>
            <w:tcW w:w="726" w:type="dxa"/>
            <w:tcBorders>
              <w:top w:val="single" w:sz="4" w:space="0" w:color="auto"/>
              <w:left w:val="single" w:sz="12" w:space="0" w:color="000000"/>
              <w:bottom w:val="single" w:sz="4" w:space="0" w:color="auto"/>
              <w:right w:val="single" w:sz="4" w:space="0" w:color="000000"/>
            </w:tcBorders>
            <w:vAlign w:val="center"/>
          </w:tcPr>
          <w:p w14:paraId="3FFCDBC9" w14:textId="77777777" w:rsidR="00253C78" w:rsidRPr="00E6082C" w:rsidRDefault="00253C78" w:rsidP="000B1315">
            <w:pPr>
              <w:pStyle w:val="a3"/>
              <w:spacing w:line="400" w:lineRule="exact"/>
              <w:jc w:val="center"/>
              <w:rPr>
                <w:rFonts w:ascii="ＭＳ ゴシック" w:hAnsi="ＭＳ ゴシック"/>
              </w:rPr>
            </w:pPr>
            <w:r w:rsidRPr="00E6082C">
              <w:rPr>
                <w:rFonts w:ascii="ＭＳ ゴシック" w:hAnsi="ＭＳ ゴシック" w:hint="eastAsia"/>
              </w:rPr>
              <w:t>２</w:t>
            </w:r>
          </w:p>
        </w:tc>
        <w:tc>
          <w:tcPr>
            <w:tcW w:w="2335" w:type="dxa"/>
            <w:tcBorders>
              <w:top w:val="single" w:sz="4" w:space="0" w:color="auto"/>
              <w:left w:val="nil"/>
              <w:bottom w:val="single" w:sz="4" w:space="0" w:color="auto"/>
              <w:right w:val="single" w:sz="4" w:space="0" w:color="000000"/>
            </w:tcBorders>
            <w:vAlign w:val="center"/>
          </w:tcPr>
          <w:p w14:paraId="3FFCDBCA" w14:textId="77777777" w:rsidR="00253C78" w:rsidRPr="00E6082C" w:rsidRDefault="00253C78" w:rsidP="000B1315">
            <w:pPr>
              <w:pStyle w:val="a3"/>
              <w:spacing w:line="400" w:lineRule="exact"/>
              <w:jc w:val="center"/>
              <w:rPr>
                <w:rFonts w:ascii="ＭＳ ゴシック" w:hAnsi="ＭＳ ゴシック"/>
              </w:rPr>
            </w:pPr>
            <w:r w:rsidRPr="00E6082C">
              <w:rPr>
                <w:rFonts w:ascii="ＭＳ ゴシック" w:hAnsi="ＭＳ ゴシック" w:hint="eastAsia"/>
              </w:rPr>
              <w:t>人件費</w:t>
            </w:r>
          </w:p>
        </w:tc>
        <w:tc>
          <w:tcPr>
            <w:tcW w:w="7459" w:type="dxa"/>
            <w:tcBorders>
              <w:top w:val="single" w:sz="4" w:space="0" w:color="auto"/>
              <w:left w:val="nil"/>
              <w:bottom w:val="single" w:sz="4" w:space="0" w:color="auto"/>
              <w:right w:val="single" w:sz="12" w:space="0" w:color="000000"/>
            </w:tcBorders>
            <w:vAlign w:val="center"/>
          </w:tcPr>
          <w:p w14:paraId="4D050709" w14:textId="37626E4B" w:rsidR="00253C78" w:rsidRPr="00E6082C" w:rsidRDefault="004351DE" w:rsidP="00C823B2">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本事業を実施する</w:t>
            </w:r>
            <w:r w:rsidR="000703ED" w:rsidRPr="00E6082C">
              <w:rPr>
                <w:rFonts w:ascii="ＭＳ ゴシック" w:hAnsi="ＭＳ ゴシック" w:hint="eastAsia"/>
                <w:sz w:val="22"/>
                <w:szCs w:val="22"/>
              </w:rPr>
              <w:t>上で必要な</w:t>
            </w:r>
            <w:r w:rsidR="00C34FB7" w:rsidRPr="00E6082C">
              <w:rPr>
                <w:rFonts w:ascii="ＭＳ ゴシック" w:hAnsi="ＭＳ ゴシック" w:hint="eastAsia"/>
                <w:sz w:val="22"/>
                <w:szCs w:val="22"/>
              </w:rPr>
              <w:t>労働の対価として支払う</w:t>
            </w:r>
            <w:r w:rsidR="009B28EF" w:rsidRPr="00E6082C">
              <w:rPr>
                <w:rFonts w:ascii="ＭＳ ゴシック" w:hAnsi="ＭＳ ゴシック" w:hint="eastAsia"/>
                <w:sz w:val="22"/>
                <w:szCs w:val="22"/>
              </w:rPr>
              <w:t>賃金</w:t>
            </w:r>
          </w:p>
          <w:p w14:paraId="42AD8280" w14:textId="17DDDBAA" w:rsidR="00097F6F" w:rsidRPr="00E6082C" w:rsidRDefault="00097F6F" w:rsidP="00097F6F">
            <w:pPr>
              <w:pStyle w:val="a3"/>
              <w:rPr>
                <w:rFonts w:ascii="ＭＳ ゴシック" w:hAnsi="ＭＳ ゴシック"/>
                <w:sz w:val="22"/>
              </w:rPr>
            </w:pPr>
            <w:r w:rsidRPr="00E6082C">
              <w:rPr>
                <w:rFonts w:ascii="ＭＳ ゴシック" w:hAnsi="ＭＳ ゴシック" w:hint="eastAsia"/>
                <w:sz w:val="22"/>
              </w:rPr>
              <w:t xml:space="preserve">　</w:t>
            </w:r>
            <w:r w:rsidR="00C8514C" w:rsidRPr="00E6082C">
              <w:rPr>
                <w:rFonts w:ascii="ＭＳ ゴシック" w:hAnsi="ＭＳ ゴシック" w:hint="eastAsia"/>
                <w:sz w:val="22"/>
              </w:rPr>
              <w:t>※役員報酬</w:t>
            </w:r>
            <w:r w:rsidRPr="00E6082C">
              <w:rPr>
                <w:rFonts w:ascii="ＭＳ ゴシック" w:hAnsi="ＭＳ ゴシック" w:hint="eastAsia"/>
                <w:sz w:val="22"/>
              </w:rPr>
              <w:t>は対象外</w:t>
            </w:r>
          </w:p>
          <w:p w14:paraId="3FFCDBCE" w14:textId="0FC80B79" w:rsidR="00097F6F" w:rsidRPr="00E6082C" w:rsidRDefault="00C8514C" w:rsidP="00C11883">
            <w:pPr>
              <w:pStyle w:val="a3"/>
              <w:ind w:left="449" w:hangingChars="206" w:hanging="449"/>
              <w:rPr>
                <w:rFonts w:ascii="ＭＳ ゴシック" w:hAnsi="ＭＳ ゴシック"/>
                <w:sz w:val="22"/>
                <w:szCs w:val="22"/>
              </w:rPr>
            </w:pPr>
            <w:r w:rsidRPr="00E6082C">
              <w:rPr>
                <w:rFonts w:ascii="ＭＳ ゴシック" w:hAnsi="ＭＳ ゴシック" w:hint="eastAsia"/>
                <w:sz w:val="22"/>
              </w:rPr>
              <w:t xml:space="preserve">　※人件費の積算が明瞭かつ的確に示すことのできる資料を作成の上、提出すること</w:t>
            </w:r>
            <w:r w:rsidR="009B5806">
              <w:rPr>
                <w:rFonts w:ascii="ＭＳ ゴシック" w:hAnsi="ＭＳ ゴシック" w:hint="eastAsia"/>
                <w:sz w:val="22"/>
              </w:rPr>
              <w:t>。</w:t>
            </w:r>
          </w:p>
        </w:tc>
      </w:tr>
      <w:tr w:rsidR="00E6082C" w:rsidRPr="00E6082C" w14:paraId="3FFCDBD9" w14:textId="77777777" w:rsidTr="00E13DB5">
        <w:trPr>
          <w:cantSplit/>
          <w:trHeight w:val="786"/>
        </w:trPr>
        <w:tc>
          <w:tcPr>
            <w:tcW w:w="726" w:type="dxa"/>
            <w:tcBorders>
              <w:top w:val="nil"/>
              <w:left w:val="single" w:sz="12" w:space="0" w:color="000000"/>
              <w:bottom w:val="single" w:sz="4" w:space="0" w:color="auto"/>
              <w:right w:val="single" w:sz="4" w:space="0" w:color="000000"/>
            </w:tcBorders>
            <w:vAlign w:val="center"/>
          </w:tcPr>
          <w:p w14:paraId="3FFCDBD4" w14:textId="666E745A" w:rsidR="00253C78" w:rsidRPr="00E6082C" w:rsidRDefault="00116050" w:rsidP="00253C78">
            <w:pPr>
              <w:pStyle w:val="a3"/>
              <w:wordWrap/>
              <w:spacing w:line="400" w:lineRule="exact"/>
              <w:jc w:val="center"/>
              <w:rPr>
                <w:spacing w:val="0"/>
              </w:rPr>
            </w:pPr>
            <w:r w:rsidRPr="00E6082C">
              <w:rPr>
                <w:rFonts w:hint="eastAsia"/>
                <w:spacing w:val="0"/>
              </w:rPr>
              <w:t>３</w:t>
            </w:r>
          </w:p>
        </w:tc>
        <w:tc>
          <w:tcPr>
            <w:tcW w:w="2335" w:type="dxa"/>
            <w:tcBorders>
              <w:top w:val="nil"/>
              <w:left w:val="nil"/>
              <w:bottom w:val="single" w:sz="4" w:space="0" w:color="auto"/>
              <w:right w:val="single" w:sz="4" w:space="0" w:color="000000"/>
            </w:tcBorders>
            <w:vAlign w:val="center"/>
          </w:tcPr>
          <w:p w14:paraId="3FFCDBD5"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旅費</w:t>
            </w:r>
          </w:p>
        </w:tc>
        <w:tc>
          <w:tcPr>
            <w:tcW w:w="7459" w:type="dxa"/>
            <w:tcBorders>
              <w:top w:val="nil"/>
              <w:left w:val="nil"/>
              <w:bottom w:val="single" w:sz="4" w:space="0" w:color="auto"/>
              <w:right w:val="single" w:sz="12" w:space="0" w:color="000000"/>
            </w:tcBorders>
            <w:vAlign w:val="center"/>
          </w:tcPr>
          <w:p w14:paraId="3FFCDBD8" w14:textId="55416BD7" w:rsidR="00253C78" w:rsidRPr="00EB2CDE" w:rsidRDefault="00253C78" w:rsidP="00EB2CDE">
            <w:pPr>
              <w:pStyle w:val="a3"/>
              <w:wordWrap/>
              <w:snapToGrid w:val="0"/>
              <w:spacing w:line="240" w:lineRule="auto"/>
              <w:ind w:firstLineChars="100" w:firstLine="218"/>
              <w:rPr>
                <w:spacing w:val="0"/>
                <w:sz w:val="22"/>
                <w:szCs w:val="22"/>
              </w:rPr>
            </w:pPr>
            <w:r w:rsidRPr="00E6082C">
              <w:rPr>
                <w:rFonts w:ascii="ＭＳ ゴシック" w:hAnsi="ＭＳ ゴシック" w:hint="eastAsia"/>
                <w:sz w:val="22"/>
                <w:szCs w:val="22"/>
              </w:rPr>
              <w:t>国内の旅行経費</w:t>
            </w:r>
          </w:p>
        </w:tc>
      </w:tr>
      <w:tr w:rsidR="00E6082C" w:rsidRPr="00E6082C" w14:paraId="3FFCDBDE" w14:textId="77777777" w:rsidTr="00E13DB5">
        <w:trPr>
          <w:cantSplit/>
          <w:trHeight w:val="1555"/>
        </w:trPr>
        <w:tc>
          <w:tcPr>
            <w:tcW w:w="726" w:type="dxa"/>
            <w:tcBorders>
              <w:top w:val="nil"/>
              <w:left w:val="single" w:sz="12" w:space="0" w:color="000000"/>
              <w:bottom w:val="single" w:sz="4" w:space="0" w:color="000000"/>
              <w:right w:val="single" w:sz="4" w:space="0" w:color="000000"/>
            </w:tcBorders>
            <w:vAlign w:val="center"/>
          </w:tcPr>
          <w:p w14:paraId="3FFCDBDA" w14:textId="2EFB361F" w:rsidR="00253C78" w:rsidRPr="00E6082C" w:rsidRDefault="00116050" w:rsidP="000B1315">
            <w:pPr>
              <w:pStyle w:val="a3"/>
              <w:wordWrap/>
              <w:spacing w:line="400" w:lineRule="exact"/>
              <w:jc w:val="center"/>
              <w:rPr>
                <w:spacing w:val="0"/>
              </w:rPr>
            </w:pPr>
            <w:r w:rsidRPr="00E6082C">
              <w:rPr>
                <w:rFonts w:hint="eastAsia"/>
                <w:spacing w:val="0"/>
              </w:rPr>
              <w:t>４</w:t>
            </w:r>
          </w:p>
        </w:tc>
        <w:tc>
          <w:tcPr>
            <w:tcW w:w="2335" w:type="dxa"/>
            <w:tcBorders>
              <w:top w:val="nil"/>
              <w:left w:val="nil"/>
              <w:bottom w:val="single" w:sz="4" w:space="0" w:color="000000"/>
              <w:right w:val="single" w:sz="4" w:space="0" w:color="000000"/>
            </w:tcBorders>
            <w:vAlign w:val="center"/>
          </w:tcPr>
          <w:p w14:paraId="3FFCDBDB"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消耗品費</w:t>
            </w:r>
          </w:p>
        </w:tc>
        <w:tc>
          <w:tcPr>
            <w:tcW w:w="7459" w:type="dxa"/>
            <w:tcBorders>
              <w:top w:val="nil"/>
              <w:left w:val="nil"/>
              <w:bottom w:val="single" w:sz="4" w:space="0" w:color="000000"/>
              <w:right w:val="single" w:sz="12" w:space="0" w:color="000000"/>
            </w:tcBorders>
            <w:vAlign w:val="center"/>
          </w:tcPr>
          <w:p w14:paraId="3FFCDBDC" w14:textId="79E02103" w:rsidR="009B28EF" w:rsidRPr="00E6082C" w:rsidRDefault="003E534F" w:rsidP="00C823B2">
            <w:pPr>
              <w:pStyle w:val="a3"/>
              <w:wordWrap/>
              <w:spacing w:line="240" w:lineRule="auto"/>
              <w:ind w:leftChars="74" w:left="155" w:firstLineChars="27" w:firstLine="59"/>
              <w:rPr>
                <w:rFonts w:ascii="ＭＳ ゴシック" w:hAnsi="ＭＳ ゴシック"/>
                <w:sz w:val="22"/>
                <w:szCs w:val="22"/>
              </w:rPr>
            </w:pPr>
            <w:r w:rsidRPr="00E6082C">
              <w:rPr>
                <w:rFonts w:ascii="ＭＳ ゴシック" w:hAnsi="ＭＳ ゴシック" w:hint="eastAsia"/>
                <w:sz w:val="22"/>
                <w:szCs w:val="22"/>
              </w:rPr>
              <w:t>本事業を</w:t>
            </w:r>
            <w:r w:rsidR="00107C82" w:rsidRPr="00E6082C">
              <w:rPr>
                <w:rFonts w:ascii="ＭＳ ゴシック" w:hAnsi="ＭＳ ゴシック" w:hint="eastAsia"/>
                <w:sz w:val="22"/>
                <w:szCs w:val="22"/>
              </w:rPr>
              <w:t>実施する</w:t>
            </w:r>
            <w:r w:rsidR="00F371FC" w:rsidRPr="00E6082C">
              <w:rPr>
                <w:rFonts w:ascii="ＭＳ ゴシック" w:hAnsi="ＭＳ ゴシック" w:hint="eastAsia"/>
                <w:sz w:val="22"/>
                <w:szCs w:val="22"/>
              </w:rPr>
              <w:t>上で</w:t>
            </w:r>
            <w:r w:rsidR="00107C82" w:rsidRPr="00E6082C">
              <w:rPr>
                <w:rFonts w:ascii="ＭＳ ゴシック" w:hAnsi="ＭＳ ゴシック" w:hint="eastAsia"/>
                <w:sz w:val="22"/>
                <w:szCs w:val="22"/>
              </w:rPr>
              <w:t>必要な物品であって、使用することにより</w:t>
            </w:r>
            <w:r w:rsidR="00390DD4" w:rsidRPr="00E6082C">
              <w:rPr>
                <w:rFonts w:ascii="ＭＳ ゴシック" w:hAnsi="ＭＳ ゴシック" w:hint="eastAsia"/>
                <w:sz w:val="22"/>
                <w:szCs w:val="22"/>
              </w:rPr>
              <w:t>摩耗し、</w:t>
            </w:r>
            <w:r w:rsidR="004201EC" w:rsidRPr="00E6082C">
              <w:rPr>
                <w:rFonts w:ascii="ＭＳ ゴシック" w:hAnsi="ＭＳ ゴシック" w:hint="eastAsia"/>
                <w:sz w:val="22"/>
                <w:szCs w:val="22"/>
              </w:rPr>
              <w:t>耐用年数が１年未満の</w:t>
            </w:r>
            <w:r w:rsidR="00F538E2">
              <w:rPr>
                <w:rFonts w:ascii="ＭＳ ゴシック" w:hAnsi="ＭＳ ゴシック" w:hint="eastAsia"/>
                <w:sz w:val="22"/>
                <w:szCs w:val="22"/>
              </w:rPr>
              <w:t>もの</w:t>
            </w:r>
            <w:r w:rsidRPr="00E6082C">
              <w:rPr>
                <w:rFonts w:ascii="ＭＳ ゴシック" w:hAnsi="ＭＳ ゴシック" w:hint="eastAsia"/>
                <w:sz w:val="22"/>
                <w:szCs w:val="22"/>
              </w:rPr>
              <w:t>(備品購入費に属さない</w:t>
            </w:r>
            <w:r w:rsidR="004201EC" w:rsidRPr="00E6082C">
              <w:rPr>
                <w:rFonts w:ascii="ＭＳ ゴシック" w:hAnsi="ＭＳ ゴシック" w:hint="eastAsia"/>
                <w:sz w:val="22"/>
                <w:szCs w:val="22"/>
              </w:rPr>
              <w:t>物</w:t>
            </w:r>
            <w:r w:rsidRPr="00E6082C">
              <w:rPr>
                <w:rFonts w:ascii="ＭＳ ゴシック" w:hAnsi="ＭＳ ゴシック" w:hint="eastAsia"/>
                <w:sz w:val="22"/>
                <w:szCs w:val="22"/>
              </w:rPr>
              <w:t>)</w:t>
            </w:r>
            <w:r w:rsidR="009B28EF" w:rsidRPr="00E6082C">
              <w:rPr>
                <w:rFonts w:ascii="ＭＳ ゴシック" w:hAnsi="ＭＳ ゴシック" w:hint="eastAsia"/>
                <w:sz w:val="22"/>
                <w:szCs w:val="22"/>
              </w:rPr>
              <w:t>に</w:t>
            </w:r>
            <w:r w:rsidR="00A910A3" w:rsidRPr="00E6082C">
              <w:rPr>
                <w:rFonts w:ascii="ＭＳ ゴシック" w:hAnsi="ＭＳ ゴシック" w:hint="eastAsia"/>
                <w:sz w:val="22"/>
                <w:szCs w:val="22"/>
              </w:rPr>
              <w:t>係る</w:t>
            </w:r>
            <w:r w:rsidR="009B28EF" w:rsidRPr="00E6082C">
              <w:rPr>
                <w:rFonts w:ascii="ＭＳ ゴシック" w:hAnsi="ＭＳ ゴシック" w:hint="eastAsia"/>
                <w:sz w:val="22"/>
                <w:szCs w:val="22"/>
              </w:rPr>
              <w:t>経費</w:t>
            </w:r>
            <w:r w:rsidR="00C34FB7" w:rsidRPr="00E6082C">
              <w:rPr>
                <w:rFonts w:ascii="ＭＳ ゴシック" w:hAnsi="ＭＳ ゴシック" w:hint="eastAsia"/>
                <w:sz w:val="22"/>
                <w:szCs w:val="22"/>
              </w:rPr>
              <w:t xml:space="preserve"> </w:t>
            </w:r>
          </w:p>
          <w:p w14:paraId="3FFCDBDD" w14:textId="77777777" w:rsidR="009B28EF" w:rsidRPr="00E6082C" w:rsidRDefault="00D55137" w:rsidP="009B28EF">
            <w:pPr>
              <w:pStyle w:val="a3"/>
              <w:wordWrap/>
              <w:spacing w:line="240" w:lineRule="auto"/>
              <w:ind w:leftChars="100" w:left="210"/>
              <w:rPr>
                <w:rFonts w:ascii="ＭＳ ゴシック" w:hAnsi="ＭＳ ゴシック"/>
                <w:sz w:val="22"/>
                <w:szCs w:val="22"/>
                <w:u w:val="single"/>
              </w:rPr>
            </w:pPr>
            <w:r w:rsidRPr="00E6082C">
              <w:rPr>
                <w:rFonts w:ascii="ＭＳ ゴシック" w:hAnsi="ＭＳ ゴシック" w:hint="eastAsia"/>
                <w:sz w:val="22"/>
                <w:szCs w:val="22"/>
              </w:rPr>
              <w:t>※</w:t>
            </w:r>
            <w:r w:rsidR="001E241C" w:rsidRPr="00E6082C">
              <w:rPr>
                <w:rFonts w:ascii="ＭＳ ゴシック" w:hAnsi="ＭＳ ゴシック" w:hint="eastAsia"/>
                <w:sz w:val="22"/>
                <w:szCs w:val="22"/>
              </w:rPr>
              <w:t>各種事務用品、文房具類等</w:t>
            </w:r>
          </w:p>
        </w:tc>
      </w:tr>
      <w:tr w:rsidR="00E6082C" w:rsidRPr="00E6082C" w14:paraId="3FFCDBE3" w14:textId="77777777" w:rsidTr="004058C6">
        <w:trPr>
          <w:cantSplit/>
          <w:trHeight w:val="1533"/>
        </w:trPr>
        <w:tc>
          <w:tcPr>
            <w:tcW w:w="726" w:type="dxa"/>
            <w:tcBorders>
              <w:top w:val="nil"/>
              <w:left w:val="single" w:sz="12" w:space="0" w:color="000000"/>
              <w:bottom w:val="single" w:sz="4" w:space="0" w:color="000000"/>
              <w:right w:val="single" w:sz="4" w:space="0" w:color="000000"/>
            </w:tcBorders>
            <w:vAlign w:val="center"/>
          </w:tcPr>
          <w:p w14:paraId="3FFCDBDF" w14:textId="48546710" w:rsidR="00253C78" w:rsidRPr="00E6082C" w:rsidRDefault="00116050" w:rsidP="000B1315">
            <w:pPr>
              <w:pStyle w:val="a3"/>
              <w:wordWrap/>
              <w:spacing w:line="400" w:lineRule="exact"/>
              <w:jc w:val="center"/>
              <w:rPr>
                <w:spacing w:val="0"/>
              </w:rPr>
            </w:pPr>
            <w:r w:rsidRPr="00E6082C">
              <w:rPr>
                <w:rFonts w:hint="eastAsia"/>
                <w:spacing w:val="0"/>
              </w:rPr>
              <w:t>５</w:t>
            </w:r>
          </w:p>
        </w:tc>
        <w:tc>
          <w:tcPr>
            <w:tcW w:w="2335" w:type="dxa"/>
            <w:tcBorders>
              <w:top w:val="nil"/>
              <w:left w:val="nil"/>
              <w:bottom w:val="single" w:sz="4" w:space="0" w:color="000000"/>
              <w:right w:val="single" w:sz="4" w:space="0" w:color="000000"/>
            </w:tcBorders>
            <w:vAlign w:val="center"/>
          </w:tcPr>
          <w:p w14:paraId="3FFCDBE0"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印刷製本費</w:t>
            </w:r>
          </w:p>
        </w:tc>
        <w:tc>
          <w:tcPr>
            <w:tcW w:w="7459" w:type="dxa"/>
            <w:tcBorders>
              <w:top w:val="nil"/>
              <w:left w:val="nil"/>
              <w:bottom w:val="single" w:sz="4" w:space="0" w:color="000000"/>
              <w:right w:val="single" w:sz="12" w:space="0" w:color="000000"/>
            </w:tcBorders>
            <w:vAlign w:val="center"/>
          </w:tcPr>
          <w:p w14:paraId="3FFCDBE1" w14:textId="77777777" w:rsidR="00A6469A" w:rsidRPr="00E6082C" w:rsidRDefault="00253C78" w:rsidP="009B28EF">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調査票</w:t>
            </w:r>
            <w:r w:rsidR="00A6469A" w:rsidRPr="00E6082C">
              <w:rPr>
                <w:rFonts w:ascii="ＭＳ ゴシック" w:hAnsi="ＭＳ ゴシック" w:hint="eastAsia"/>
                <w:sz w:val="22"/>
                <w:szCs w:val="22"/>
              </w:rPr>
              <w:t>及び成果物</w:t>
            </w:r>
            <w:r w:rsidR="00571445" w:rsidRPr="00E6082C">
              <w:rPr>
                <w:rFonts w:ascii="ＭＳ ゴシック" w:hAnsi="ＭＳ ゴシック" w:hint="eastAsia"/>
                <w:sz w:val="22"/>
                <w:szCs w:val="22"/>
              </w:rPr>
              <w:t>等</w:t>
            </w:r>
            <w:r w:rsidR="00A6469A" w:rsidRPr="00E6082C">
              <w:rPr>
                <w:rFonts w:ascii="ＭＳ ゴシック" w:hAnsi="ＭＳ ゴシック" w:hint="eastAsia"/>
                <w:sz w:val="22"/>
                <w:szCs w:val="22"/>
              </w:rPr>
              <w:t>の</w:t>
            </w:r>
            <w:r w:rsidRPr="00E6082C">
              <w:rPr>
                <w:rFonts w:ascii="ＭＳ ゴシック" w:hAnsi="ＭＳ ゴシック" w:hint="eastAsia"/>
                <w:sz w:val="22"/>
                <w:szCs w:val="22"/>
              </w:rPr>
              <w:t>印刷</w:t>
            </w:r>
            <w:r w:rsidR="00A6469A" w:rsidRPr="00E6082C">
              <w:rPr>
                <w:rFonts w:ascii="ＭＳ ゴシック" w:hAnsi="ＭＳ ゴシック" w:hint="eastAsia"/>
                <w:sz w:val="22"/>
                <w:szCs w:val="22"/>
              </w:rPr>
              <w:t>製</w:t>
            </w:r>
            <w:r w:rsidR="00D00456" w:rsidRPr="00E6082C">
              <w:rPr>
                <w:rFonts w:ascii="ＭＳ ゴシック" w:hAnsi="ＭＳ ゴシック" w:hint="eastAsia"/>
                <w:sz w:val="22"/>
                <w:szCs w:val="22"/>
              </w:rPr>
              <w:t>本</w:t>
            </w:r>
            <w:r w:rsidR="00A6469A" w:rsidRPr="00E6082C">
              <w:rPr>
                <w:rFonts w:ascii="ＭＳ ゴシック" w:hAnsi="ＭＳ ゴシック" w:hint="eastAsia"/>
                <w:sz w:val="22"/>
                <w:szCs w:val="22"/>
              </w:rPr>
              <w:t>費</w:t>
            </w:r>
          </w:p>
          <w:p w14:paraId="0F3E6AC4" w14:textId="77777777" w:rsidR="004058C6" w:rsidRPr="00E6082C" w:rsidRDefault="008927FA" w:rsidP="009B28EF">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w:t>
            </w:r>
            <w:r w:rsidR="00502D09" w:rsidRPr="00E6082C">
              <w:rPr>
                <w:rFonts w:ascii="ＭＳ ゴシック" w:hAnsi="ＭＳ ゴシック" w:hint="eastAsia"/>
                <w:sz w:val="22"/>
                <w:szCs w:val="22"/>
              </w:rPr>
              <w:t>印刷</w:t>
            </w:r>
            <w:r w:rsidR="00A6469A" w:rsidRPr="00E6082C">
              <w:rPr>
                <w:rFonts w:ascii="ＭＳ ゴシック" w:hAnsi="ＭＳ ゴシック" w:hint="eastAsia"/>
                <w:sz w:val="22"/>
                <w:szCs w:val="22"/>
              </w:rPr>
              <w:t>物については、</w:t>
            </w:r>
            <w:r w:rsidR="004058C6" w:rsidRPr="00E6082C">
              <w:rPr>
                <w:rFonts w:ascii="ＭＳ ゴシック" w:hAnsi="ＭＳ ゴシック" w:hint="eastAsia"/>
                <w:sz w:val="22"/>
                <w:szCs w:val="22"/>
              </w:rPr>
              <w:t>過剰な装丁等を行わないこと。</w:t>
            </w:r>
          </w:p>
          <w:p w14:paraId="08FFFBAA" w14:textId="77777777" w:rsidR="004058C6" w:rsidRPr="00E6082C" w:rsidRDefault="004058C6" w:rsidP="004058C6">
            <w:pPr>
              <w:pStyle w:val="a3"/>
              <w:wordWrap/>
              <w:spacing w:line="240" w:lineRule="auto"/>
              <w:ind w:leftChars="200" w:left="420"/>
              <w:rPr>
                <w:rFonts w:ascii="ＭＳ ゴシック" w:hAnsi="ＭＳ ゴシック"/>
                <w:sz w:val="22"/>
                <w:szCs w:val="22"/>
              </w:rPr>
            </w:pPr>
            <w:r w:rsidRPr="00E6082C">
              <w:rPr>
                <w:rFonts w:ascii="ＭＳ ゴシック" w:hAnsi="ＭＳ ゴシック" w:hint="eastAsia"/>
                <w:sz w:val="22"/>
                <w:szCs w:val="22"/>
              </w:rPr>
              <w:t>また、印刷部数についても必要最小限とし、事業成果の普及・周知</w:t>
            </w:r>
          </w:p>
          <w:p w14:paraId="7F935C75" w14:textId="77777777" w:rsidR="004058C6" w:rsidRPr="00E6082C" w:rsidRDefault="004058C6" w:rsidP="004058C6">
            <w:pPr>
              <w:pStyle w:val="a3"/>
              <w:wordWrap/>
              <w:spacing w:line="240" w:lineRule="auto"/>
              <w:ind w:leftChars="200" w:left="420"/>
              <w:rPr>
                <w:rFonts w:ascii="ＭＳ ゴシック" w:hAnsi="ＭＳ ゴシック"/>
                <w:sz w:val="22"/>
                <w:szCs w:val="22"/>
              </w:rPr>
            </w:pPr>
            <w:r w:rsidRPr="00E6082C">
              <w:rPr>
                <w:rFonts w:ascii="ＭＳ ゴシック" w:hAnsi="ＭＳ ゴシック" w:hint="eastAsia"/>
                <w:sz w:val="22"/>
                <w:szCs w:val="22"/>
              </w:rPr>
              <w:t>にはホームページへの掲載や電子媒体（ＣＤ－Ｒ）等での配布を</w:t>
            </w:r>
          </w:p>
          <w:p w14:paraId="3FFCDBE2" w14:textId="0455BAF6" w:rsidR="00253C78" w:rsidRPr="00E6082C" w:rsidRDefault="00C8514C" w:rsidP="004058C6">
            <w:pPr>
              <w:pStyle w:val="a3"/>
              <w:wordWrap/>
              <w:spacing w:line="240" w:lineRule="auto"/>
              <w:ind w:leftChars="200" w:left="420"/>
              <w:rPr>
                <w:spacing w:val="0"/>
                <w:sz w:val="22"/>
                <w:szCs w:val="22"/>
              </w:rPr>
            </w:pPr>
            <w:r w:rsidRPr="00E6082C">
              <w:rPr>
                <w:rFonts w:ascii="ＭＳ ゴシック" w:hAnsi="ＭＳ ゴシック" w:hint="eastAsia"/>
                <w:sz w:val="22"/>
                <w:szCs w:val="22"/>
              </w:rPr>
              <w:t>基本とする</w:t>
            </w:r>
            <w:r w:rsidR="00334AEA">
              <w:rPr>
                <w:rFonts w:ascii="ＭＳ ゴシック" w:hAnsi="ＭＳ ゴシック" w:hint="eastAsia"/>
                <w:sz w:val="22"/>
                <w:szCs w:val="22"/>
              </w:rPr>
              <w:t>。</w:t>
            </w:r>
          </w:p>
        </w:tc>
      </w:tr>
      <w:tr w:rsidR="00E6082C" w:rsidRPr="00E6082C" w14:paraId="3FFCDBEB" w14:textId="77777777" w:rsidTr="004058C6">
        <w:trPr>
          <w:cantSplit/>
          <w:trHeight w:hRule="exact" w:val="1574"/>
        </w:trPr>
        <w:tc>
          <w:tcPr>
            <w:tcW w:w="726" w:type="dxa"/>
            <w:tcBorders>
              <w:top w:val="nil"/>
              <w:left w:val="single" w:sz="12" w:space="0" w:color="000000"/>
              <w:bottom w:val="single" w:sz="4" w:space="0" w:color="000000"/>
              <w:right w:val="single" w:sz="4" w:space="0" w:color="000000"/>
            </w:tcBorders>
            <w:vAlign w:val="center"/>
          </w:tcPr>
          <w:p w14:paraId="3FFCDBE4" w14:textId="6B1888D3" w:rsidR="00253C78" w:rsidRPr="00E6082C" w:rsidRDefault="00116050" w:rsidP="000B1315">
            <w:pPr>
              <w:pStyle w:val="a3"/>
              <w:wordWrap/>
              <w:spacing w:line="400" w:lineRule="exact"/>
              <w:jc w:val="center"/>
              <w:rPr>
                <w:spacing w:val="0"/>
              </w:rPr>
            </w:pPr>
            <w:r w:rsidRPr="00E6082C">
              <w:rPr>
                <w:rFonts w:hint="eastAsia"/>
                <w:spacing w:val="0"/>
              </w:rPr>
              <w:t>６</w:t>
            </w:r>
          </w:p>
        </w:tc>
        <w:tc>
          <w:tcPr>
            <w:tcW w:w="2335" w:type="dxa"/>
            <w:tcBorders>
              <w:top w:val="nil"/>
              <w:left w:val="nil"/>
              <w:bottom w:val="single" w:sz="4" w:space="0" w:color="000000"/>
              <w:right w:val="single" w:sz="4" w:space="0" w:color="000000"/>
            </w:tcBorders>
            <w:vAlign w:val="center"/>
          </w:tcPr>
          <w:p w14:paraId="3FFCDBE5" w14:textId="77777777" w:rsidR="00A44C5F" w:rsidRPr="00E6082C" w:rsidRDefault="00253C78" w:rsidP="000B1315">
            <w:pPr>
              <w:pStyle w:val="a3"/>
              <w:wordWrap/>
              <w:spacing w:line="400" w:lineRule="exact"/>
              <w:jc w:val="center"/>
              <w:rPr>
                <w:rFonts w:ascii="ＭＳ ゴシック" w:hAnsi="ＭＳ ゴシック"/>
                <w:spacing w:val="-9"/>
              </w:rPr>
            </w:pPr>
            <w:r w:rsidRPr="00E6082C">
              <w:rPr>
                <w:rFonts w:ascii="ＭＳ ゴシック" w:hAnsi="ＭＳ ゴシック" w:hint="eastAsia"/>
                <w:spacing w:val="-9"/>
              </w:rPr>
              <w:t>役務費</w:t>
            </w:r>
          </w:p>
          <w:p w14:paraId="3FFCDBE6" w14:textId="77777777" w:rsidR="00253C78" w:rsidRPr="00E6082C" w:rsidRDefault="00253C78" w:rsidP="00A44C5F">
            <w:pPr>
              <w:pStyle w:val="a3"/>
              <w:wordWrap/>
              <w:spacing w:line="400" w:lineRule="exact"/>
              <w:rPr>
                <w:spacing w:val="0"/>
              </w:rPr>
            </w:pPr>
            <w:r w:rsidRPr="00E6082C">
              <w:rPr>
                <w:rFonts w:ascii="ＭＳ ゴシック" w:hAnsi="ＭＳ ゴシック" w:hint="eastAsia"/>
                <w:spacing w:val="-9"/>
                <w:sz w:val="21"/>
              </w:rPr>
              <w:t>［雑役務費、</w:t>
            </w:r>
            <w:r w:rsidRPr="00E6082C">
              <w:rPr>
                <w:rFonts w:ascii="ＭＳ ゴシック" w:hAnsi="ＭＳ ゴシック" w:hint="eastAsia"/>
                <w:sz w:val="21"/>
              </w:rPr>
              <w:t>通信運搬費］</w:t>
            </w:r>
          </w:p>
        </w:tc>
        <w:tc>
          <w:tcPr>
            <w:tcW w:w="7459" w:type="dxa"/>
            <w:tcBorders>
              <w:top w:val="nil"/>
              <w:left w:val="nil"/>
              <w:bottom w:val="single" w:sz="4" w:space="0" w:color="000000"/>
              <w:right w:val="single" w:sz="12" w:space="0" w:color="000000"/>
            </w:tcBorders>
            <w:vAlign w:val="center"/>
          </w:tcPr>
          <w:p w14:paraId="3FFCDBE7" w14:textId="63FE915B" w:rsidR="00253C78" w:rsidRPr="00E6082C" w:rsidRDefault="00253C78" w:rsidP="00390DD4">
            <w:pPr>
              <w:pStyle w:val="a3"/>
              <w:wordWrap/>
              <w:spacing w:line="240" w:lineRule="auto"/>
              <w:ind w:firstLineChars="100" w:firstLine="218"/>
              <w:rPr>
                <w:rFonts w:ascii="ＭＳ ゴシック" w:hAnsi="ＭＳ ゴシック"/>
                <w:sz w:val="21"/>
                <w:szCs w:val="21"/>
              </w:rPr>
            </w:pPr>
            <w:r w:rsidRPr="00E6082C">
              <w:rPr>
                <w:rFonts w:ascii="ＭＳ ゴシック" w:hAnsi="ＭＳ ゴシック" w:hint="eastAsia"/>
                <w:sz w:val="22"/>
                <w:szCs w:val="21"/>
              </w:rPr>
              <w:t>郵便料、運搬料</w:t>
            </w:r>
            <w:r w:rsidR="00112D46">
              <w:rPr>
                <w:rFonts w:ascii="ＭＳ ゴシック" w:hAnsi="ＭＳ ゴシック" w:hint="eastAsia"/>
                <w:sz w:val="22"/>
                <w:szCs w:val="21"/>
              </w:rPr>
              <w:t>、電話・インターネット等</w:t>
            </w:r>
            <w:r w:rsidR="00A44C5F" w:rsidRPr="00E6082C">
              <w:rPr>
                <w:rFonts w:ascii="ＭＳ ゴシック" w:hAnsi="ＭＳ ゴシック" w:hint="eastAsia"/>
                <w:sz w:val="22"/>
                <w:szCs w:val="21"/>
              </w:rPr>
              <w:t>の通信費</w:t>
            </w:r>
            <w:r w:rsidR="00390DD4" w:rsidRPr="00E6082C">
              <w:rPr>
                <w:rFonts w:ascii="ＭＳ ゴシック" w:hAnsi="ＭＳ ゴシック" w:hint="eastAsia"/>
                <w:sz w:val="22"/>
                <w:szCs w:val="21"/>
              </w:rPr>
              <w:t>、</w:t>
            </w:r>
            <w:r w:rsidRPr="00E6082C">
              <w:rPr>
                <w:rFonts w:ascii="ＭＳ ゴシック" w:hAnsi="ＭＳ ゴシック" w:hint="eastAsia"/>
                <w:sz w:val="22"/>
                <w:szCs w:val="21"/>
              </w:rPr>
              <w:t>銀行振込手数料等</w:t>
            </w:r>
          </w:p>
          <w:p w14:paraId="3FFCDBEA" w14:textId="69003187" w:rsidR="00765035" w:rsidRPr="00E6082C" w:rsidRDefault="00253C78" w:rsidP="00EB2CDE">
            <w:pPr>
              <w:pStyle w:val="a3"/>
              <w:wordWrap/>
              <w:spacing w:line="240" w:lineRule="auto"/>
              <w:ind w:firstLineChars="100" w:firstLine="208"/>
              <w:rPr>
                <w:rFonts w:ascii="ＭＳ ゴシック" w:hAnsi="ＭＳ ゴシック"/>
                <w:sz w:val="21"/>
                <w:szCs w:val="21"/>
              </w:rPr>
            </w:pPr>
            <w:r w:rsidRPr="00E6082C">
              <w:rPr>
                <w:rFonts w:ascii="ＭＳ ゴシック" w:hAnsi="ＭＳ ゴシック" w:hint="eastAsia"/>
                <w:sz w:val="21"/>
                <w:szCs w:val="21"/>
              </w:rPr>
              <w:t>※ 弁当代、</w:t>
            </w:r>
            <w:r w:rsidR="00112D46">
              <w:rPr>
                <w:rFonts w:ascii="ＭＳ ゴシック" w:hAnsi="ＭＳ ゴシック" w:hint="eastAsia"/>
                <w:sz w:val="21"/>
                <w:szCs w:val="21"/>
              </w:rPr>
              <w:t>食事代</w:t>
            </w:r>
            <w:r w:rsidRPr="00E6082C">
              <w:rPr>
                <w:rFonts w:ascii="ＭＳ ゴシック" w:hAnsi="ＭＳ ゴシック" w:hint="eastAsia"/>
                <w:sz w:val="21"/>
                <w:szCs w:val="21"/>
              </w:rPr>
              <w:t>は</w:t>
            </w:r>
            <w:r w:rsidR="00112D46">
              <w:rPr>
                <w:rFonts w:ascii="ＭＳ ゴシック" w:hAnsi="ＭＳ ゴシック" w:hint="eastAsia"/>
                <w:sz w:val="21"/>
                <w:szCs w:val="21"/>
              </w:rPr>
              <w:t>不可</w:t>
            </w:r>
          </w:p>
        </w:tc>
      </w:tr>
      <w:tr w:rsidR="00E6082C" w:rsidRPr="00E6082C" w14:paraId="3FFCDBF0" w14:textId="77777777" w:rsidTr="00E13DB5">
        <w:trPr>
          <w:cantSplit/>
          <w:trHeight w:val="856"/>
        </w:trPr>
        <w:tc>
          <w:tcPr>
            <w:tcW w:w="726" w:type="dxa"/>
            <w:tcBorders>
              <w:top w:val="nil"/>
              <w:left w:val="single" w:sz="12" w:space="0" w:color="000000"/>
              <w:bottom w:val="single" w:sz="4" w:space="0" w:color="000000"/>
              <w:right w:val="single" w:sz="4" w:space="0" w:color="000000"/>
            </w:tcBorders>
            <w:vAlign w:val="center"/>
          </w:tcPr>
          <w:p w14:paraId="3FFCDBEC" w14:textId="76EB6624" w:rsidR="00253C78" w:rsidRPr="00E6082C" w:rsidRDefault="00116050" w:rsidP="000B1315">
            <w:pPr>
              <w:pStyle w:val="a3"/>
              <w:wordWrap/>
              <w:spacing w:line="400" w:lineRule="exact"/>
              <w:jc w:val="center"/>
              <w:rPr>
                <w:spacing w:val="0"/>
              </w:rPr>
            </w:pPr>
            <w:r w:rsidRPr="00E6082C">
              <w:rPr>
                <w:rFonts w:hint="eastAsia"/>
                <w:spacing w:val="0"/>
              </w:rPr>
              <w:t>７</w:t>
            </w:r>
          </w:p>
        </w:tc>
        <w:tc>
          <w:tcPr>
            <w:tcW w:w="2335" w:type="dxa"/>
            <w:tcBorders>
              <w:top w:val="nil"/>
              <w:left w:val="nil"/>
              <w:bottom w:val="single" w:sz="4" w:space="0" w:color="000000"/>
              <w:right w:val="single" w:sz="4" w:space="0" w:color="000000"/>
            </w:tcBorders>
            <w:vAlign w:val="center"/>
          </w:tcPr>
          <w:p w14:paraId="3FFCDBED"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委託料</w:t>
            </w:r>
          </w:p>
        </w:tc>
        <w:tc>
          <w:tcPr>
            <w:tcW w:w="7459" w:type="dxa"/>
            <w:tcBorders>
              <w:top w:val="nil"/>
              <w:left w:val="nil"/>
              <w:bottom w:val="single" w:sz="4" w:space="0" w:color="000000"/>
              <w:right w:val="single" w:sz="12" w:space="0" w:color="000000"/>
            </w:tcBorders>
            <w:vAlign w:val="center"/>
          </w:tcPr>
          <w:p w14:paraId="4775CFFF" w14:textId="77777777" w:rsidR="00C711E5" w:rsidRPr="00E6082C" w:rsidRDefault="00C711E5" w:rsidP="00C711E5">
            <w:pPr>
              <w:autoSpaceDE w:val="0"/>
              <w:autoSpaceDN w:val="0"/>
              <w:adjustRightInd w:val="0"/>
              <w:ind w:firstLineChars="100" w:firstLine="218"/>
              <w:rPr>
                <w:rFonts w:asciiTheme="majorEastAsia" w:eastAsiaTheme="majorEastAsia" w:hAnsiTheme="majorEastAsia" w:cs="ＭＳ ゴシック"/>
                <w:spacing w:val="-1"/>
                <w:kern w:val="0"/>
                <w:sz w:val="22"/>
              </w:rPr>
            </w:pPr>
            <w:r w:rsidRPr="00E6082C">
              <w:rPr>
                <w:rFonts w:asciiTheme="majorEastAsia" w:eastAsiaTheme="majorEastAsia" w:hAnsiTheme="majorEastAsia" w:cs="ＭＳ ゴシック" w:hint="eastAsia"/>
                <w:spacing w:val="-1"/>
                <w:kern w:val="0"/>
                <w:sz w:val="22"/>
              </w:rPr>
              <w:t xml:space="preserve">作業を第三者に行わせる場合の経費　</w:t>
            </w:r>
          </w:p>
          <w:p w14:paraId="5704CFEC" w14:textId="4778FFDA" w:rsidR="00C711E5" w:rsidRPr="00E6082C" w:rsidRDefault="00C711E5" w:rsidP="00C711E5">
            <w:pPr>
              <w:pStyle w:val="a3"/>
              <w:wordWrap/>
              <w:spacing w:line="240" w:lineRule="auto"/>
              <w:ind w:firstLineChars="100" w:firstLine="218"/>
              <w:rPr>
                <w:rFonts w:asciiTheme="majorEastAsia" w:eastAsiaTheme="majorEastAsia" w:hAnsiTheme="majorEastAsia"/>
                <w:sz w:val="22"/>
                <w:szCs w:val="22"/>
                <w:u w:val="single"/>
              </w:rPr>
            </w:pPr>
            <w:r w:rsidRPr="00E6082C">
              <w:rPr>
                <w:rFonts w:asciiTheme="majorEastAsia" w:eastAsiaTheme="majorEastAsia" w:hAnsiTheme="majorEastAsia" w:hint="eastAsia"/>
                <w:sz w:val="22"/>
                <w:szCs w:val="22"/>
                <w:u w:val="single"/>
              </w:rPr>
              <w:t>※事業の主たる目的である事務・事業を</w:t>
            </w:r>
            <w:r w:rsidR="009F092E">
              <w:rPr>
                <w:rFonts w:asciiTheme="majorEastAsia" w:eastAsiaTheme="majorEastAsia" w:hAnsiTheme="majorEastAsia" w:hint="eastAsia"/>
                <w:sz w:val="22"/>
                <w:szCs w:val="22"/>
                <w:u w:val="single"/>
              </w:rPr>
              <w:t>50</w:t>
            </w:r>
            <w:r w:rsidRPr="00E6082C">
              <w:rPr>
                <w:rFonts w:asciiTheme="majorEastAsia" w:eastAsiaTheme="majorEastAsia" w:hAnsiTheme="majorEastAsia" w:hint="eastAsia"/>
                <w:sz w:val="22"/>
                <w:szCs w:val="22"/>
                <w:u w:val="single"/>
              </w:rPr>
              <w:t>％以上外部委託しては</w:t>
            </w:r>
          </w:p>
          <w:p w14:paraId="3FFCDBEF" w14:textId="423FDD8E" w:rsidR="00253C78" w:rsidRPr="00E6082C" w:rsidRDefault="00C711E5" w:rsidP="00334AEA">
            <w:pPr>
              <w:pStyle w:val="a3"/>
              <w:wordWrap/>
              <w:spacing w:line="240" w:lineRule="auto"/>
              <w:ind w:firstLineChars="201" w:firstLine="438"/>
              <w:rPr>
                <w:rFonts w:ascii="ＭＳ ゴシック" w:hAnsi="ＭＳ ゴシック"/>
                <w:sz w:val="22"/>
                <w:szCs w:val="22"/>
              </w:rPr>
            </w:pPr>
            <w:r w:rsidRPr="00E6082C">
              <w:rPr>
                <w:rFonts w:asciiTheme="majorEastAsia" w:eastAsiaTheme="majorEastAsia" w:hAnsiTheme="majorEastAsia" w:hint="eastAsia"/>
                <w:sz w:val="22"/>
                <w:szCs w:val="22"/>
                <w:u w:val="single"/>
              </w:rPr>
              <w:t>ならない</w:t>
            </w:r>
            <w:r w:rsidR="00334AEA">
              <w:rPr>
                <w:rFonts w:asciiTheme="majorEastAsia" w:eastAsiaTheme="majorEastAsia" w:hAnsiTheme="majorEastAsia" w:hint="eastAsia"/>
                <w:sz w:val="22"/>
                <w:szCs w:val="22"/>
                <w:u w:val="single"/>
              </w:rPr>
              <w:t>。</w:t>
            </w:r>
          </w:p>
        </w:tc>
      </w:tr>
      <w:tr w:rsidR="00E6082C" w:rsidRPr="00E6082C" w14:paraId="3FFCDBF4" w14:textId="77777777" w:rsidTr="004058C6">
        <w:trPr>
          <w:cantSplit/>
          <w:trHeight w:hRule="exact" w:val="638"/>
        </w:trPr>
        <w:tc>
          <w:tcPr>
            <w:tcW w:w="726" w:type="dxa"/>
            <w:tcBorders>
              <w:top w:val="nil"/>
              <w:left w:val="single" w:sz="12" w:space="0" w:color="000000"/>
              <w:bottom w:val="single" w:sz="4" w:space="0" w:color="auto"/>
              <w:right w:val="single" w:sz="4" w:space="0" w:color="000000"/>
            </w:tcBorders>
            <w:vAlign w:val="center"/>
          </w:tcPr>
          <w:p w14:paraId="3FFCDBF1" w14:textId="11508284" w:rsidR="00253C78" w:rsidRPr="00E6082C" w:rsidRDefault="00116050" w:rsidP="000B1315">
            <w:pPr>
              <w:pStyle w:val="a3"/>
              <w:wordWrap/>
              <w:spacing w:line="400" w:lineRule="exact"/>
              <w:jc w:val="center"/>
              <w:rPr>
                <w:spacing w:val="0"/>
              </w:rPr>
            </w:pPr>
            <w:r w:rsidRPr="00E6082C">
              <w:rPr>
                <w:rFonts w:hint="eastAsia"/>
                <w:spacing w:val="0"/>
              </w:rPr>
              <w:t>８</w:t>
            </w:r>
          </w:p>
        </w:tc>
        <w:tc>
          <w:tcPr>
            <w:tcW w:w="2335" w:type="dxa"/>
            <w:tcBorders>
              <w:top w:val="nil"/>
              <w:left w:val="nil"/>
              <w:bottom w:val="single" w:sz="4" w:space="0" w:color="auto"/>
              <w:right w:val="single" w:sz="4" w:space="0" w:color="000000"/>
            </w:tcBorders>
            <w:vAlign w:val="center"/>
          </w:tcPr>
          <w:p w14:paraId="3FFCDBF2"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使用料及び賃借料</w:t>
            </w:r>
          </w:p>
        </w:tc>
        <w:tc>
          <w:tcPr>
            <w:tcW w:w="7459" w:type="dxa"/>
            <w:tcBorders>
              <w:top w:val="nil"/>
              <w:left w:val="nil"/>
              <w:bottom w:val="single" w:sz="4" w:space="0" w:color="auto"/>
              <w:right w:val="single" w:sz="12" w:space="0" w:color="000000"/>
            </w:tcBorders>
            <w:vAlign w:val="center"/>
          </w:tcPr>
          <w:p w14:paraId="3FFCDBF3" w14:textId="40F26845" w:rsidR="00253C78" w:rsidRPr="00E6082C" w:rsidRDefault="00811A87" w:rsidP="00390DD4">
            <w:pPr>
              <w:pStyle w:val="a3"/>
              <w:wordWrap/>
              <w:spacing w:line="240" w:lineRule="auto"/>
              <w:ind w:firstLineChars="100" w:firstLine="218"/>
              <w:rPr>
                <w:spacing w:val="0"/>
                <w:sz w:val="21"/>
                <w:szCs w:val="21"/>
              </w:rPr>
            </w:pPr>
            <w:r>
              <w:rPr>
                <w:rFonts w:ascii="ＭＳ ゴシック" w:hAnsi="ＭＳ ゴシック" w:hint="eastAsia"/>
                <w:sz w:val="22"/>
                <w:szCs w:val="21"/>
              </w:rPr>
              <w:t>研修・</w:t>
            </w:r>
            <w:r w:rsidR="005E25C3" w:rsidRPr="00E6082C">
              <w:rPr>
                <w:rFonts w:ascii="ＭＳ ゴシック" w:hAnsi="ＭＳ ゴシック" w:hint="eastAsia"/>
                <w:sz w:val="22"/>
                <w:szCs w:val="21"/>
              </w:rPr>
              <w:t>検討委員</w:t>
            </w:r>
            <w:r w:rsidR="005E3E16" w:rsidRPr="00E6082C">
              <w:rPr>
                <w:rFonts w:ascii="ＭＳ ゴシック" w:hAnsi="ＭＳ ゴシック" w:hint="eastAsia"/>
                <w:sz w:val="22"/>
                <w:szCs w:val="21"/>
              </w:rPr>
              <w:t>会</w:t>
            </w:r>
            <w:r w:rsidR="00253C78" w:rsidRPr="00E6082C">
              <w:rPr>
                <w:rFonts w:ascii="ＭＳ ゴシック" w:hAnsi="ＭＳ ゴシック" w:hint="eastAsia"/>
                <w:sz w:val="22"/>
                <w:szCs w:val="21"/>
              </w:rPr>
              <w:t>等の会場借上料</w:t>
            </w:r>
            <w:r w:rsidR="00EB2CDE">
              <w:rPr>
                <w:rFonts w:ascii="ＭＳ ゴシック" w:hAnsi="ＭＳ ゴシック" w:hint="eastAsia"/>
                <w:sz w:val="22"/>
                <w:szCs w:val="21"/>
              </w:rPr>
              <w:t>及び備品等の賃借料</w:t>
            </w:r>
          </w:p>
        </w:tc>
      </w:tr>
      <w:tr w:rsidR="00E6082C" w:rsidRPr="00E6082C" w14:paraId="3FFCDBF8" w14:textId="77777777" w:rsidTr="00E13DB5">
        <w:trPr>
          <w:cantSplit/>
          <w:trHeight w:hRule="exact" w:val="16"/>
        </w:trPr>
        <w:tc>
          <w:tcPr>
            <w:tcW w:w="726" w:type="dxa"/>
            <w:tcBorders>
              <w:top w:val="single" w:sz="4" w:space="0" w:color="auto"/>
              <w:left w:val="single" w:sz="12" w:space="0" w:color="000000"/>
              <w:bottom w:val="nil"/>
              <w:right w:val="single" w:sz="4" w:space="0" w:color="000000"/>
            </w:tcBorders>
            <w:vAlign w:val="center"/>
          </w:tcPr>
          <w:p w14:paraId="3FFCDBF5" w14:textId="77777777" w:rsidR="00E13DB5" w:rsidRPr="00E6082C" w:rsidRDefault="00E13DB5" w:rsidP="000B1315">
            <w:pPr>
              <w:pStyle w:val="a3"/>
              <w:spacing w:line="400" w:lineRule="exact"/>
              <w:jc w:val="center"/>
              <w:rPr>
                <w:rFonts w:ascii="ＭＳ ゴシック" w:hAnsi="ＭＳ ゴシック"/>
              </w:rPr>
            </w:pPr>
          </w:p>
        </w:tc>
        <w:tc>
          <w:tcPr>
            <w:tcW w:w="2335" w:type="dxa"/>
            <w:tcBorders>
              <w:top w:val="single" w:sz="4" w:space="0" w:color="auto"/>
              <w:left w:val="nil"/>
              <w:bottom w:val="nil"/>
              <w:right w:val="single" w:sz="4" w:space="0" w:color="000000"/>
            </w:tcBorders>
            <w:vAlign w:val="center"/>
          </w:tcPr>
          <w:p w14:paraId="3FFCDBF6" w14:textId="77777777" w:rsidR="00E13DB5" w:rsidRPr="00E6082C" w:rsidRDefault="00E13DB5" w:rsidP="000B1315">
            <w:pPr>
              <w:pStyle w:val="a3"/>
              <w:spacing w:line="400" w:lineRule="exact"/>
              <w:jc w:val="center"/>
              <w:rPr>
                <w:rFonts w:ascii="ＭＳ ゴシック" w:hAnsi="ＭＳ ゴシック"/>
              </w:rPr>
            </w:pPr>
          </w:p>
        </w:tc>
        <w:tc>
          <w:tcPr>
            <w:tcW w:w="7459" w:type="dxa"/>
            <w:tcBorders>
              <w:top w:val="single" w:sz="4" w:space="0" w:color="auto"/>
              <w:left w:val="nil"/>
              <w:bottom w:val="nil"/>
              <w:right w:val="single" w:sz="12" w:space="0" w:color="000000"/>
            </w:tcBorders>
            <w:vAlign w:val="center"/>
          </w:tcPr>
          <w:p w14:paraId="3FFCDBF7" w14:textId="77777777" w:rsidR="00E13DB5" w:rsidRPr="00E6082C" w:rsidRDefault="00E13DB5" w:rsidP="00253C78">
            <w:pPr>
              <w:pStyle w:val="a3"/>
              <w:rPr>
                <w:rFonts w:ascii="ＭＳ ゴシック" w:hAnsi="ＭＳ ゴシック"/>
                <w:sz w:val="22"/>
                <w:szCs w:val="21"/>
              </w:rPr>
            </w:pPr>
          </w:p>
        </w:tc>
      </w:tr>
      <w:tr w:rsidR="00E6082C" w:rsidRPr="00E6082C" w14:paraId="3FFCDBFE" w14:textId="77777777" w:rsidTr="004058C6">
        <w:trPr>
          <w:cantSplit/>
          <w:trHeight w:val="2410"/>
        </w:trPr>
        <w:tc>
          <w:tcPr>
            <w:tcW w:w="726" w:type="dxa"/>
            <w:tcBorders>
              <w:top w:val="nil"/>
              <w:left w:val="single" w:sz="12" w:space="0" w:color="000000"/>
              <w:bottom w:val="single" w:sz="12" w:space="0" w:color="auto"/>
              <w:right w:val="single" w:sz="4" w:space="0" w:color="000000"/>
            </w:tcBorders>
            <w:vAlign w:val="center"/>
          </w:tcPr>
          <w:p w14:paraId="3FFCDBF9" w14:textId="7F010799" w:rsidR="00E13DB5" w:rsidRPr="00E6082C" w:rsidRDefault="00116050" w:rsidP="000B1315">
            <w:pPr>
              <w:pStyle w:val="a3"/>
              <w:wordWrap/>
              <w:spacing w:line="400" w:lineRule="exact"/>
              <w:jc w:val="center"/>
              <w:rPr>
                <w:rFonts w:ascii="ＭＳ ゴシック" w:hAnsi="ＭＳ ゴシック"/>
              </w:rPr>
            </w:pPr>
            <w:r w:rsidRPr="00E6082C">
              <w:rPr>
                <w:rFonts w:ascii="ＭＳ ゴシック" w:hAnsi="ＭＳ ゴシック" w:hint="eastAsia"/>
              </w:rPr>
              <w:t>９</w:t>
            </w:r>
          </w:p>
        </w:tc>
        <w:tc>
          <w:tcPr>
            <w:tcW w:w="2335" w:type="dxa"/>
            <w:tcBorders>
              <w:top w:val="nil"/>
              <w:left w:val="nil"/>
              <w:bottom w:val="single" w:sz="12" w:space="0" w:color="auto"/>
              <w:right w:val="single" w:sz="4" w:space="0" w:color="000000"/>
            </w:tcBorders>
            <w:vAlign w:val="center"/>
          </w:tcPr>
          <w:p w14:paraId="3FFCDBFA" w14:textId="77777777" w:rsidR="00E13DB5" w:rsidRPr="00E6082C" w:rsidRDefault="00E13DB5" w:rsidP="000B1315">
            <w:pPr>
              <w:pStyle w:val="a3"/>
              <w:wordWrap/>
              <w:spacing w:line="400" w:lineRule="exact"/>
              <w:jc w:val="center"/>
              <w:rPr>
                <w:rFonts w:ascii="ＭＳ ゴシック" w:hAnsi="ＭＳ ゴシック"/>
              </w:rPr>
            </w:pPr>
            <w:r w:rsidRPr="00E6082C">
              <w:rPr>
                <w:rFonts w:ascii="ＭＳ ゴシック" w:hAnsi="ＭＳ ゴシック" w:hint="eastAsia"/>
              </w:rPr>
              <w:t>備品購入費</w:t>
            </w:r>
          </w:p>
        </w:tc>
        <w:tc>
          <w:tcPr>
            <w:tcW w:w="7459" w:type="dxa"/>
            <w:tcBorders>
              <w:top w:val="nil"/>
              <w:left w:val="nil"/>
              <w:bottom w:val="single" w:sz="12" w:space="0" w:color="auto"/>
              <w:right w:val="single" w:sz="12" w:space="0" w:color="000000"/>
            </w:tcBorders>
            <w:vAlign w:val="center"/>
          </w:tcPr>
          <w:p w14:paraId="3FFCDBFD" w14:textId="73576F22" w:rsidR="00CE03D8" w:rsidRPr="00EB2CDE" w:rsidRDefault="00244AB8" w:rsidP="00C823B2">
            <w:pPr>
              <w:pStyle w:val="a3"/>
              <w:wordWrap/>
              <w:spacing w:line="240" w:lineRule="exact"/>
              <w:ind w:leftChars="74" w:left="155" w:firstLineChars="34" w:firstLine="74"/>
              <w:rPr>
                <w:rFonts w:ascii="ＭＳ Ｐゴシック" w:eastAsia="ＭＳ Ｐゴシック" w:hAnsi="ＭＳ Ｐゴシック"/>
                <w:sz w:val="22"/>
                <w:szCs w:val="22"/>
              </w:rPr>
            </w:pPr>
            <w:r w:rsidRPr="00E6082C">
              <w:rPr>
                <w:rFonts w:ascii="ＭＳ Ｐゴシック" w:eastAsia="ＭＳ Ｐゴシック" w:hAnsi="ＭＳ Ｐゴシック" w:hint="eastAsia"/>
                <w:sz w:val="22"/>
                <w:szCs w:val="22"/>
              </w:rPr>
              <w:t>備品として購入しなければ、事業の遂行が困難となるもの</w:t>
            </w:r>
            <w:r w:rsidR="003D4C7E">
              <w:rPr>
                <w:rFonts w:ascii="ＭＳ Ｐゴシック" w:eastAsia="ＭＳ Ｐゴシック" w:hAnsi="ＭＳ Ｐゴシック" w:hint="eastAsia"/>
                <w:sz w:val="22"/>
                <w:szCs w:val="22"/>
              </w:rPr>
              <w:t>であり、１品目当たり</w:t>
            </w:r>
            <w:r w:rsidR="00367C6B">
              <w:rPr>
                <w:rFonts w:ascii="ＭＳ Ｐゴシック" w:eastAsia="ＭＳ Ｐゴシック" w:hAnsi="ＭＳ Ｐゴシック" w:hint="eastAsia"/>
                <w:sz w:val="22"/>
                <w:szCs w:val="22"/>
              </w:rPr>
              <w:t>30</w:t>
            </w:r>
            <w:r w:rsidR="003D4C7E">
              <w:rPr>
                <w:rFonts w:ascii="ＭＳ Ｐゴシック" w:eastAsia="ＭＳ Ｐゴシック" w:hAnsi="ＭＳ Ｐゴシック" w:hint="eastAsia"/>
                <w:sz w:val="22"/>
                <w:szCs w:val="22"/>
              </w:rPr>
              <w:t>万円を上限とする</w:t>
            </w:r>
            <w:r w:rsidR="00112D46">
              <w:rPr>
                <w:rFonts w:ascii="ＭＳ Ｐゴシック" w:eastAsia="ＭＳ Ｐゴシック" w:hAnsi="ＭＳ Ｐゴシック" w:hint="eastAsia"/>
                <w:sz w:val="22"/>
                <w:szCs w:val="22"/>
              </w:rPr>
              <w:t>。</w:t>
            </w:r>
            <w:r w:rsidR="003D4C7E">
              <w:rPr>
                <w:rFonts w:ascii="ＭＳ Ｐゴシック" w:eastAsia="ＭＳ Ｐゴシック" w:hAnsi="ＭＳ Ｐゴシック" w:hint="eastAsia"/>
                <w:sz w:val="22"/>
                <w:szCs w:val="22"/>
              </w:rPr>
              <w:t>なお、</w:t>
            </w:r>
            <w:r w:rsidRPr="00E6082C">
              <w:rPr>
                <w:rFonts w:ascii="ＭＳ Ｐゴシック" w:eastAsia="ＭＳ Ｐゴシック" w:hAnsi="ＭＳ Ｐゴシック" w:hint="eastAsia"/>
                <w:sz w:val="22"/>
                <w:szCs w:val="22"/>
              </w:rPr>
              <w:t>自動車</w:t>
            </w:r>
            <w:r w:rsidR="003D4C7E">
              <w:rPr>
                <w:rFonts w:ascii="ＭＳ Ｐゴシック" w:eastAsia="ＭＳ Ｐゴシック" w:hAnsi="ＭＳ Ｐゴシック" w:hint="eastAsia"/>
                <w:sz w:val="22"/>
                <w:szCs w:val="22"/>
              </w:rPr>
              <w:t>の購入費</w:t>
            </w:r>
            <w:r w:rsidRPr="00E6082C">
              <w:rPr>
                <w:rFonts w:ascii="ＭＳ Ｐゴシック" w:eastAsia="ＭＳ Ｐゴシック" w:hAnsi="ＭＳ Ｐゴシック" w:hint="eastAsia"/>
                <w:sz w:val="22"/>
                <w:szCs w:val="22"/>
              </w:rPr>
              <w:t>は対象外</w:t>
            </w:r>
          </w:p>
        </w:tc>
      </w:tr>
    </w:tbl>
    <w:p w14:paraId="7A735A19" w14:textId="464BACED" w:rsidR="00D21880" w:rsidRDefault="00C8514C" w:rsidP="00E70E32">
      <w:pPr>
        <w:pStyle w:val="a3"/>
        <w:wordWrap/>
        <w:spacing w:line="400" w:lineRule="exact"/>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積算は、事業目的との関連性を明確にするため、回数や人数等をできる限り明確にすること。</w:t>
      </w:r>
    </w:p>
    <w:p w14:paraId="268F45A9" w14:textId="77777777" w:rsidR="002C0EC3" w:rsidRPr="00E6082C" w:rsidRDefault="002C0EC3" w:rsidP="00E70E32">
      <w:pPr>
        <w:pStyle w:val="a3"/>
        <w:wordWrap/>
        <w:spacing w:line="400" w:lineRule="exact"/>
        <w:rPr>
          <w:rFonts w:ascii="ＭＳ ゴシック" w:hAnsi="ＭＳ ゴシック"/>
        </w:rPr>
      </w:pPr>
    </w:p>
    <w:p w14:paraId="3FFCDC01" w14:textId="0825756C" w:rsidR="00FC2BF7" w:rsidRPr="00850D54" w:rsidRDefault="002C0EC3" w:rsidP="00E70E32">
      <w:pPr>
        <w:pStyle w:val="a3"/>
        <w:wordWrap/>
        <w:spacing w:line="400" w:lineRule="exact"/>
        <w:rPr>
          <w:spacing w:val="0"/>
        </w:rPr>
      </w:pPr>
      <w:r>
        <w:rPr>
          <w:rFonts w:ascii="ＭＳ ゴシック" w:hAnsi="ＭＳ ゴシック" w:hint="eastAsia"/>
          <w:b/>
          <w:u w:val="single" w:color="000000"/>
        </w:rPr>
        <w:t>６</w:t>
      </w:r>
      <w:r w:rsidR="00FC2BF7" w:rsidRPr="00850D54">
        <w:rPr>
          <w:rFonts w:ascii="ＭＳ ゴシック" w:hAnsi="ＭＳ ゴシック" w:hint="eastAsia"/>
          <w:b/>
          <w:u w:val="single" w:color="000000"/>
        </w:rPr>
        <w:t xml:space="preserve">　提出書類</w:t>
      </w:r>
      <w:r w:rsidR="00230D89" w:rsidRPr="00850D54">
        <w:rPr>
          <w:rFonts w:ascii="ＭＳ ゴシック" w:hAnsi="ＭＳ ゴシック" w:hint="eastAsia"/>
        </w:rPr>
        <w:t xml:space="preserve">　</w:t>
      </w:r>
      <w:r w:rsidR="00230D89" w:rsidRPr="00850D54">
        <w:rPr>
          <w:rFonts w:ascii="ＭＳ ゴシック" w:hAnsi="ＭＳ ゴシック" w:hint="eastAsia"/>
          <w:b/>
        </w:rPr>
        <w:t>(※</w:t>
      </w:r>
      <w:r w:rsidR="00230D89" w:rsidRPr="00850D54">
        <w:rPr>
          <w:rFonts w:ascii="ＭＳ ゴシック" w:hAnsi="ＭＳ ゴシック" w:hint="eastAsia"/>
          <w:b/>
          <w:u w:val="single"/>
        </w:rPr>
        <w:t>提出に</w:t>
      </w:r>
      <w:r w:rsidR="00F538E2">
        <w:rPr>
          <w:rFonts w:ascii="ＭＳ ゴシック" w:hAnsi="ＭＳ ゴシック" w:hint="eastAsia"/>
          <w:b/>
          <w:u w:val="single"/>
        </w:rPr>
        <w:t>当たっては</w:t>
      </w:r>
      <w:r w:rsidR="00230D89" w:rsidRPr="00850D54">
        <w:rPr>
          <w:rFonts w:ascii="ＭＳ ゴシック" w:hAnsi="ＭＳ ゴシック" w:hint="eastAsia"/>
          <w:b/>
          <w:u w:val="single"/>
        </w:rPr>
        <w:t>、全てＡ４用紙片面</w:t>
      </w:r>
      <w:r w:rsidR="008235FE" w:rsidRPr="00850D54">
        <w:rPr>
          <w:rFonts w:ascii="ＭＳ ゴシック" w:hAnsi="ＭＳ ゴシック" w:hint="eastAsia"/>
          <w:b/>
          <w:u w:val="single"/>
        </w:rPr>
        <w:t>印刷</w:t>
      </w:r>
      <w:r w:rsidR="00230D89" w:rsidRPr="00850D54">
        <w:rPr>
          <w:rFonts w:ascii="ＭＳ ゴシック" w:hAnsi="ＭＳ ゴシック" w:hint="eastAsia"/>
          <w:b/>
          <w:u w:val="single"/>
        </w:rPr>
        <w:t>によること。</w:t>
      </w:r>
      <w:r w:rsidR="00230D89" w:rsidRPr="00850D54">
        <w:rPr>
          <w:rFonts w:ascii="ＭＳ ゴシック" w:hAnsi="ＭＳ ゴシック" w:hint="eastAsia"/>
          <w:b/>
        </w:rPr>
        <w:t>)</w:t>
      </w:r>
    </w:p>
    <w:p w14:paraId="3FFCDC02" w14:textId="618A775C" w:rsidR="009E44F6" w:rsidRPr="00E6082C" w:rsidRDefault="00156492" w:rsidP="000B1315">
      <w:pPr>
        <w:pStyle w:val="a3"/>
        <w:wordWrap/>
        <w:spacing w:line="400" w:lineRule="exact"/>
        <w:rPr>
          <w:rFonts w:ascii="ＭＳ ゴシック" w:hAnsi="ＭＳ ゴシック"/>
        </w:rPr>
      </w:pPr>
      <w:r w:rsidRPr="00E6082C">
        <w:rPr>
          <w:rFonts w:ascii="ＭＳ ゴシック" w:hAnsi="ＭＳ ゴシック"/>
          <w:noProof/>
        </w:rPr>
        <mc:AlternateContent>
          <mc:Choice Requires="wps">
            <w:drawing>
              <wp:anchor distT="0" distB="0" distL="114300" distR="114300" simplePos="0" relativeHeight="251658241" behindDoc="0" locked="0" layoutInCell="1" allowOverlap="1" wp14:anchorId="3FFCDDFA" wp14:editId="67A89C88">
                <wp:simplePos x="0" y="0"/>
                <wp:positionH relativeFrom="column">
                  <wp:posOffset>337439</wp:posOffset>
                </wp:positionH>
                <wp:positionV relativeFrom="paragraph">
                  <wp:posOffset>93650</wp:posOffset>
                </wp:positionV>
                <wp:extent cx="6257290" cy="709574"/>
                <wp:effectExtent l="0" t="0" r="10160" b="14605"/>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709574"/>
                        </a:xfrm>
                        <a:prstGeom prst="rect">
                          <a:avLst/>
                        </a:prstGeom>
                        <a:solidFill>
                          <a:srgbClr val="FFFFFF"/>
                        </a:solidFill>
                        <a:ln w="22225">
                          <a:solidFill>
                            <a:srgbClr val="000000"/>
                          </a:solidFill>
                          <a:miter lim="800000"/>
                          <a:headEnd/>
                          <a:tailEnd/>
                        </a:ln>
                      </wps:spPr>
                      <wps:txbx>
                        <w:txbxContent>
                          <w:p w14:paraId="3FFCDE0C" w14:textId="249A67D3" w:rsidR="009F092E" w:rsidRDefault="009F092E" w:rsidP="00E06F6A">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w:t>
                            </w:r>
                            <w:r w:rsidR="00F538E2">
                              <w:rPr>
                                <w:rFonts w:ascii="ＭＳ ゴシック" w:hAnsi="ＭＳ ゴシック" w:hint="eastAsia"/>
                              </w:rPr>
                              <w:t>から</w:t>
                            </w:r>
                            <w:r>
                              <w:rPr>
                                <w:rFonts w:ascii="ＭＳ ゴシック" w:hAnsi="ＭＳ ゴシック" w:hint="eastAsia"/>
                              </w:rPr>
                              <w:t>ダウンロードすること。</w:t>
                            </w:r>
                          </w:p>
                          <w:p w14:paraId="219FB8A0" w14:textId="691DC4AD" w:rsidR="009F092E" w:rsidRPr="00260F76" w:rsidRDefault="009F092E" w:rsidP="00260F76">
                            <w:pPr>
                              <w:pStyle w:val="a3"/>
                              <w:wordWrap/>
                              <w:snapToGrid w:val="0"/>
                              <w:spacing w:beforeLines="50" w:before="120" w:line="240" w:lineRule="auto"/>
                              <w:ind w:firstLineChars="100" w:firstLine="239"/>
                            </w:pPr>
                            <w:r w:rsidRPr="00B82566">
                              <w:rPr>
                                <w:rFonts w:ascii="ＭＳ ゴシック" w:hAnsi="ＭＳ ゴシック" w:hint="eastAsia"/>
                                <w:b/>
                              </w:rPr>
                              <w:t>※HPができ次第</w:t>
                            </w:r>
                            <w:r w:rsidR="00F538E2">
                              <w:rPr>
                                <w:rFonts w:ascii="ＭＳ ゴシック" w:hAnsi="ＭＳ ゴシック" w:hint="eastAsia"/>
                                <w:b/>
                              </w:rPr>
                              <w:t>、</w:t>
                            </w:r>
                            <w:r w:rsidRPr="00B82566">
                              <w:rPr>
                                <w:rFonts w:ascii="ＭＳ ゴシック" w:hAnsi="ＭＳ ゴシック" w:hint="eastAsia"/>
                                <w:b/>
                              </w:rPr>
                              <w:t>アドレス修正</w:t>
                            </w:r>
                            <w:r w:rsidRPr="00B82566">
                              <w:rPr>
                                <w:rFonts w:hint="eastAsia"/>
                                <w:b/>
                              </w:rPr>
                              <w:t>追加</w:t>
                            </w:r>
                            <w:r w:rsidRPr="00260F76">
                              <w:rPr>
                                <w:rFonts w:hint="eastAsia"/>
                              </w:rPr>
                              <w:t>（公開ページ</w:t>
                            </w:r>
                            <w:r w:rsidRPr="00260F76">
                              <w:t>URL</w:t>
                            </w:r>
                            <w:r w:rsidRPr="00260F7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A" id="Rectangle 75" o:spid="_x0000_s1026" style="position:absolute;left:0;text-align:left;margin-left:26.55pt;margin-top:7.35pt;width:492.7pt;height:5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" strokeweight="1.75pt">
                <v:textbox inset="5.85pt,.7pt,5.85pt,.7pt">
                  <w:txbxContent>
                    <w:p w14:paraId="3FFCDE0C" w14:textId="249A67D3" w:rsidR="009F092E" w:rsidRDefault="009F092E" w:rsidP="00E06F6A">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w:t>
                      </w:r>
                      <w:r w:rsidR="00F538E2">
                        <w:rPr>
                          <w:rFonts w:ascii="ＭＳ ゴシック" w:hAnsi="ＭＳ ゴシック" w:hint="eastAsia"/>
                        </w:rPr>
                        <w:t>から</w:t>
                      </w:r>
                      <w:r>
                        <w:rPr>
                          <w:rFonts w:ascii="ＭＳ ゴシック" w:hAnsi="ＭＳ ゴシック" w:hint="eastAsia"/>
                        </w:rPr>
                        <w:t>ダウンロードすること。</w:t>
                      </w:r>
                    </w:p>
                    <w:p w14:paraId="219FB8A0" w14:textId="691DC4AD" w:rsidR="009F092E" w:rsidRPr="00260F76" w:rsidRDefault="009F092E" w:rsidP="00260F76">
                      <w:pPr>
                        <w:pStyle w:val="a3"/>
                        <w:wordWrap/>
                        <w:snapToGrid w:val="0"/>
                        <w:spacing w:beforeLines="50" w:before="120" w:line="240" w:lineRule="auto"/>
                        <w:ind w:firstLineChars="100" w:firstLine="239"/>
                      </w:pPr>
                      <w:r w:rsidRPr="00B82566">
                        <w:rPr>
                          <w:rFonts w:ascii="ＭＳ ゴシック" w:hAnsi="ＭＳ ゴシック" w:hint="eastAsia"/>
                          <w:b/>
                        </w:rPr>
                        <w:t>※HPができ次第</w:t>
                      </w:r>
                      <w:r w:rsidR="00F538E2">
                        <w:rPr>
                          <w:rFonts w:ascii="ＭＳ ゴシック" w:hAnsi="ＭＳ ゴシック" w:hint="eastAsia"/>
                          <w:b/>
                        </w:rPr>
                        <w:t>、</w:t>
                      </w:r>
                      <w:r w:rsidRPr="00B82566">
                        <w:rPr>
                          <w:rFonts w:ascii="ＭＳ ゴシック" w:hAnsi="ＭＳ ゴシック" w:hint="eastAsia"/>
                          <w:b/>
                        </w:rPr>
                        <w:t>アドレス修正</w:t>
                      </w:r>
                      <w:r w:rsidRPr="00B82566">
                        <w:rPr>
                          <w:rFonts w:hint="eastAsia"/>
                          <w:b/>
                        </w:rPr>
                        <w:t>追加</w:t>
                      </w:r>
                      <w:r w:rsidRPr="00260F76">
                        <w:rPr>
                          <w:rFonts w:hint="eastAsia"/>
                        </w:rPr>
                        <w:t>（公開ページ</w:t>
                      </w:r>
                      <w:r w:rsidRPr="00260F76">
                        <w:t>URL</w:t>
                      </w:r>
                      <w:r w:rsidRPr="00260F76">
                        <w:rPr>
                          <w:rFonts w:hint="eastAsia"/>
                        </w:rPr>
                        <w:t>）</w:t>
                      </w:r>
                    </w:p>
                  </w:txbxContent>
                </v:textbox>
              </v:rect>
            </w:pict>
          </mc:Fallback>
        </mc:AlternateContent>
      </w:r>
    </w:p>
    <w:p w14:paraId="3FFCDC03" w14:textId="77777777" w:rsidR="009E44F6" w:rsidRPr="00E6082C" w:rsidRDefault="009E44F6" w:rsidP="000B1315">
      <w:pPr>
        <w:pStyle w:val="a3"/>
        <w:wordWrap/>
        <w:spacing w:line="400" w:lineRule="exact"/>
        <w:rPr>
          <w:rFonts w:ascii="ＭＳ ゴシック" w:hAnsi="ＭＳ ゴシック"/>
        </w:rPr>
      </w:pPr>
    </w:p>
    <w:p w14:paraId="3FFCDC04" w14:textId="77777777" w:rsidR="009E44F6" w:rsidRPr="00E6082C" w:rsidRDefault="009E44F6" w:rsidP="000B1315">
      <w:pPr>
        <w:pStyle w:val="a3"/>
        <w:wordWrap/>
        <w:spacing w:line="400" w:lineRule="exact"/>
        <w:rPr>
          <w:rFonts w:ascii="ＭＳ ゴシック" w:hAnsi="ＭＳ ゴシック"/>
        </w:rPr>
      </w:pPr>
    </w:p>
    <w:p w14:paraId="6C02FA3F" w14:textId="77777777" w:rsidR="00A15A2D" w:rsidRDefault="00A15A2D" w:rsidP="00A15A2D">
      <w:pPr>
        <w:pStyle w:val="a3"/>
        <w:wordWrap/>
        <w:spacing w:line="400" w:lineRule="exact"/>
        <w:rPr>
          <w:rFonts w:ascii="ＭＳ ゴシック" w:hAnsi="ＭＳ ゴシック"/>
        </w:rPr>
      </w:pPr>
    </w:p>
    <w:p w14:paraId="0BDA7205" w14:textId="58050953" w:rsidR="003F0562" w:rsidRDefault="00FC2BF7" w:rsidP="003F0562">
      <w:pPr>
        <w:pStyle w:val="a3"/>
        <w:wordWrap/>
        <w:spacing w:line="400" w:lineRule="exact"/>
        <w:ind w:firstLineChars="100" w:firstLine="238"/>
        <w:rPr>
          <w:rFonts w:ascii="ＭＳ ゴシック" w:hAnsi="ＭＳ ゴシック"/>
        </w:rPr>
      </w:pPr>
      <w:r w:rsidRPr="00E6082C">
        <w:rPr>
          <w:rFonts w:ascii="ＭＳ ゴシック" w:hAnsi="ＭＳ ゴシック" w:hint="eastAsia"/>
        </w:rPr>
        <w:t>（１）</w:t>
      </w:r>
      <w:r w:rsidR="003F0562" w:rsidRPr="003F0562">
        <w:rPr>
          <w:rFonts w:ascii="ＭＳ ゴシック" w:hAnsi="ＭＳ ゴシック" w:hint="eastAsia"/>
        </w:rPr>
        <w:t>令和</w:t>
      </w:r>
      <w:r w:rsidR="00402D70" w:rsidRPr="00841C38">
        <w:rPr>
          <w:rFonts w:ascii="ＭＳ ゴシック" w:hAnsi="ＭＳ ゴシック" w:hint="eastAsia"/>
          <w:color w:val="000000" w:themeColor="text1"/>
        </w:rPr>
        <w:t>６</w:t>
      </w:r>
      <w:r w:rsidR="003F0562" w:rsidRPr="003F0562">
        <w:rPr>
          <w:rFonts w:ascii="ＭＳ ゴシック" w:hAnsi="ＭＳ ゴシック" w:hint="eastAsia"/>
        </w:rPr>
        <w:t>年度障害者ピアサポート研修事業に係る指導者養成研修事業</w:t>
      </w:r>
      <w:r w:rsidRPr="00E6082C">
        <w:rPr>
          <w:rFonts w:ascii="ＭＳ ゴシック" w:hAnsi="ＭＳ ゴシック" w:hint="eastAsia"/>
        </w:rPr>
        <w:t>の実施に係る次の書</w:t>
      </w:r>
    </w:p>
    <w:p w14:paraId="3FFCDC06" w14:textId="56182D74" w:rsidR="000E1BFC" w:rsidRPr="003F0562" w:rsidRDefault="003F0562" w:rsidP="003F0562">
      <w:pPr>
        <w:pStyle w:val="a3"/>
        <w:wordWrap/>
        <w:spacing w:line="400" w:lineRule="exact"/>
        <w:ind w:firstLineChars="100" w:firstLine="238"/>
        <w:rPr>
          <w:rFonts w:ascii="ＭＳ ゴシック" w:hAnsi="ＭＳ ゴシック"/>
        </w:rPr>
      </w:pPr>
      <w:r>
        <w:rPr>
          <w:rFonts w:ascii="ＭＳ ゴシック" w:hAnsi="ＭＳ ゴシック" w:hint="eastAsia"/>
        </w:rPr>
        <w:t xml:space="preserve">　　</w:t>
      </w:r>
      <w:r w:rsidR="00FC2BF7" w:rsidRPr="00E6082C">
        <w:rPr>
          <w:rFonts w:ascii="ＭＳ ゴシック" w:hAnsi="ＭＳ ゴシック" w:hint="eastAsia"/>
        </w:rPr>
        <w:t>類</w:t>
      </w:r>
    </w:p>
    <w:p w14:paraId="386FE643" w14:textId="751B3C4F" w:rsidR="00D21880" w:rsidRPr="00E6082C" w:rsidRDefault="00D57587" w:rsidP="00666F80">
      <w:pPr>
        <w:pStyle w:val="a3"/>
        <w:wordWrap/>
        <w:spacing w:line="400" w:lineRule="exact"/>
        <w:ind w:leftChars="350" w:left="992" w:hangingChars="107" w:hanging="257"/>
        <w:rPr>
          <w:spacing w:val="0"/>
        </w:rPr>
      </w:pPr>
      <w:r w:rsidRPr="00E6082C">
        <w:rPr>
          <w:rFonts w:ascii="ＭＳ ゴシック" w:hAnsi="ＭＳ ゴシック" w:cs="Times New Roman" w:hint="eastAsia"/>
          <w:spacing w:val="0"/>
        </w:rPr>
        <w:t>ア</w:t>
      </w:r>
      <w:r w:rsidR="00FC2BF7" w:rsidRPr="00E6082C">
        <w:rPr>
          <w:rFonts w:ascii="ＭＳ ゴシック" w:hAnsi="ＭＳ ゴシック" w:hint="eastAsia"/>
        </w:rPr>
        <w:t xml:space="preserve">　</w:t>
      </w:r>
      <w:r w:rsidR="00C34ADA" w:rsidRPr="00C34ADA">
        <w:rPr>
          <w:rFonts w:ascii="ＭＳ ゴシック" w:hAnsi="ＭＳ ゴシック" w:hint="eastAsia"/>
        </w:rPr>
        <w:t>令和</w:t>
      </w:r>
      <w:r w:rsidR="00402D70" w:rsidRPr="00841C38">
        <w:rPr>
          <w:rFonts w:ascii="ＭＳ ゴシック" w:hAnsi="ＭＳ ゴシック" w:hint="eastAsia"/>
          <w:color w:val="000000" w:themeColor="text1"/>
        </w:rPr>
        <w:t>６</w:t>
      </w:r>
      <w:r w:rsidR="00C34ADA" w:rsidRPr="00C34ADA">
        <w:rPr>
          <w:rFonts w:ascii="ＭＳ ゴシック" w:hAnsi="ＭＳ ゴシック" w:hint="eastAsia"/>
        </w:rPr>
        <w:t>年度障害者ピアサポート研修事業に係る指導者養成研修事業への応募について</w:t>
      </w:r>
      <w:r w:rsidR="00FC2BF7" w:rsidRPr="00E6082C">
        <w:rPr>
          <w:rFonts w:ascii="ＭＳ ゴシック" w:hAnsi="ＭＳ ゴシック" w:hint="eastAsia"/>
        </w:rPr>
        <w:t>（別紙１）</w:t>
      </w:r>
    </w:p>
    <w:p w14:paraId="3FFCDC08" w14:textId="7C9C8856" w:rsidR="00AA2E2C" w:rsidRPr="00E6082C" w:rsidRDefault="00666F80" w:rsidP="00F570C3">
      <w:pPr>
        <w:pStyle w:val="a3"/>
        <w:wordWrap/>
        <w:spacing w:line="400" w:lineRule="exact"/>
        <w:ind w:firstLineChars="300" w:firstLine="714"/>
        <w:rPr>
          <w:rFonts w:ascii="ＭＳ ゴシック" w:hAnsi="ＭＳ ゴシック"/>
        </w:rPr>
      </w:pPr>
      <w:r>
        <w:rPr>
          <w:rFonts w:ascii="ＭＳ ゴシック" w:hAnsi="ＭＳ ゴシック" w:hint="eastAsia"/>
        </w:rPr>
        <w:t>イ</w:t>
      </w:r>
      <w:r w:rsidR="004001D1">
        <w:rPr>
          <w:rFonts w:ascii="ＭＳ ゴシック" w:hAnsi="ＭＳ ゴシック" w:hint="eastAsia"/>
        </w:rPr>
        <w:t xml:space="preserve">　事業実施計画書（別紙２</w:t>
      </w:r>
      <w:r w:rsidR="00FC2BF7" w:rsidRPr="00E6082C">
        <w:rPr>
          <w:rFonts w:ascii="ＭＳ ゴシック" w:hAnsi="ＭＳ ゴシック" w:hint="eastAsia"/>
        </w:rPr>
        <w:t>）</w:t>
      </w:r>
    </w:p>
    <w:p w14:paraId="3FFCDC09" w14:textId="37060991" w:rsidR="00FC2BF7" w:rsidRPr="00E6082C" w:rsidRDefault="00D21880" w:rsidP="00F570C3">
      <w:pPr>
        <w:pStyle w:val="a3"/>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エ</w:t>
      </w:r>
      <w:r w:rsidR="00FC2BF7" w:rsidRPr="00E6082C">
        <w:rPr>
          <w:rFonts w:ascii="ＭＳ ゴシック" w:hAnsi="ＭＳ ゴシック" w:hint="eastAsia"/>
        </w:rPr>
        <w:t xml:space="preserve">　</w:t>
      </w:r>
      <w:r w:rsidR="00D92374">
        <w:rPr>
          <w:rFonts w:ascii="ＭＳ ゴシック" w:hAnsi="ＭＳ ゴシック" w:hint="eastAsia"/>
        </w:rPr>
        <w:t>事業の実施体制（別紙３</w:t>
      </w:r>
      <w:r w:rsidR="00AB2457" w:rsidRPr="00E6082C">
        <w:rPr>
          <w:rFonts w:ascii="ＭＳ ゴシック" w:hAnsi="ＭＳ ゴシック" w:hint="eastAsia"/>
        </w:rPr>
        <w:t>）</w:t>
      </w:r>
    </w:p>
    <w:p w14:paraId="3FFCDC0A" w14:textId="79250D49" w:rsidR="00AA2E2C" w:rsidRPr="00E6082C" w:rsidRDefault="00FC2BF7" w:rsidP="000B1315">
      <w:pPr>
        <w:pStyle w:val="a3"/>
        <w:wordWrap/>
        <w:spacing w:line="400" w:lineRule="exact"/>
        <w:rPr>
          <w:rFonts w:ascii="ＭＳ ゴシック" w:hAnsi="ＭＳ ゴシック"/>
          <w:spacing w:val="0"/>
        </w:rPr>
      </w:pPr>
      <w:r w:rsidRPr="00E6082C">
        <w:rPr>
          <w:rFonts w:ascii="ＭＳ ゴシック" w:hAnsi="ＭＳ ゴシック" w:cs="Times New Roman"/>
          <w:spacing w:val="0"/>
        </w:rPr>
        <w:t xml:space="preserve"> </w:t>
      </w:r>
      <w:r w:rsidRPr="00E6082C">
        <w:rPr>
          <w:rFonts w:ascii="ＭＳ ゴシック" w:hAnsi="ＭＳ ゴシック" w:hint="eastAsia"/>
        </w:rPr>
        <w:t xml:space="preserve">　</w:t>
      </w:r>
      <w:r w:rsidRPr="00E6082C">
        <w:rPr>
          <w:rFonts w:ascii="ＭＳ ゴシック" w:hAnsi="ＭＳ ゴシック" w:cs="Times New Roman"/>
          <w:spacing w:val="0"/>
        </w:rPr>
        <w:t xml:space="preserve"> </w:t>
      </w:r>
      <w:r w:rsidR="00D57587" w:rsidRPr="00E6082C">
        <w:rPr>
          <w:rFonts w:ascii="ＭＳ ゴシック" w:hAnsi="ＭＳ ゴシック" w:cs="Times New Roman" w:hint="eastAsia"/>
          <w:spacing w:val="0"/>
        </w:rPr>
        <w:t xml:space="preserve"> </w:t>
      </w:r>
      <w:r w:rsidR="000E1BFC" w:rsidRPr="00E6082C">
        <w:rPr>
          <w:rFonts w:ascii="ＭＳ ゴシック" w:hAnsi="ＭＳ ゴシック" w:cs="Times New Roman" w:hint="eastAsia"/>
          <w:spacing w:val="0"/>
        </w:rPr>
        <w:t xml:space="preserve"> </w:t>
      </w:r>
      <w:r w:rsidR="00D21880" w:rsidRPr="00E6082C">
        <w:rPr>
          <w:rFonts w:ascii="ＭＳ ゴシック" w:hAnsi="ＭＳ ゴシック" w:cs="Times New Roman" w:hint="eastAsia"/>
          <w:spacing w:val="0"/>
        </w:rPr>
        <w:t>オ</w:t>
      </w:r>
      <w:r w:rsidRPr="00E6082C">
        <w:rPr>
          <w:rFonts w:ascii="ＭＳ ゴシック" w:hAnsi="ＭＳ ゴシック" w:hint="eastAsia"/>
        </w:rPr>
        <w:t xml:space="preserve">　</w:t>
      </w:r>
      <w:r w:rsidR="00D92374">
        <w:rPr>
          <w:rFonts w:ascii="ＭＳ ゴシック" w:hAnsi="ＭＳ ゴシック" w:hint="eastAsia"/>
        </w:rPr>
        <w:t>所要額内訳書（別紙４</w:t>
      </w:r>
      <w:r w:rsidR="00AB2457" w:rsidRPr="00E6082C">
        <w:rPr>
          <w:rFonts w:ascii="ＭＳ ゴシック" w:hAnsi="ＭＳ ゴシック" w:hint="eastAsia"/>
        </w:rPr>
        <w:t>）</w:t>
      </w:r>
    </w:p>
    <w:p w14:paraId="3FFCDC0B" w14:textId="6D53FDD3" w:rsidR="00FC2BF7" w:rsidRPr="00E6082C" w:rsidRDefault="00D21880" w:rsidP="00F570C3">
      <w:pPr>
        <w:pStyle w:val="a3"/>
        <w:tabs>
          <w:tab w:val="left" w:pos="434"/>
        </w:tabs>
        <w:wordWrap/>
        <w:spacing w:line="400" w:lineRule="exact"/>
        <w:ind w:firstLineChars="300" w:firstLine="714"/>
        <w:rPr>
          <w:rFonts w:ascii="ＭＳ ゴシック" w:hAnsi="ＭＳ ゴシック"/>
        </w:rPr>
      </w:pPr>
      <w:r w:rsidRPr="00E6082C">
        <w:rPr>
          <w:rFonts w:ascii="ＭＳ ゴシック" w:hAnsi="ＭＳ ゴシック" w:hint="eastAsia"/>
        </w:rPr>
        <w:t>カ</w:t>
      </w:r>
      <w:r w:rsidR="00FC2BF7" w:rsidRPr="00E6082C">
        <w:rPr>
          <w:rFonts w:ascii="ＭＳ ゴシック" w:hAnsi="ＭＳ ゴシック" w:hint="eastAsia"/>
        </w:rPr>
        <w:t xml:space="preserve">　委託料の見積書</w:t>
      </w:r>
      <w:r w:rsidR="00C21C00" w:rsidRPr="00E6082C">
        <w:rPr>
          <w:rFonts w:ascii="ＭＳ ゴシック" w:hAnsi="ＭＳ ゴシック" w:hint="eastAsia"/>
        </w:rPr>
        <w:t>(写)</w:t>
      </w:r>
      <w:r w:rsidR="00FC2BF7" w:rsidRPr="00E6082C">
        <w:rPr>
          <w:rFonts w:ascii="ＭＳ ゴシック" w:hAnsi="ＭＳ ゴシック" w:hint="eastAsia"/>
        </w:rPr>
        <w:t>（委託料を計上している場合）（様式なし）</w:t>
      </w:r>
    </w:p>
    <w:p w14:paraId="3FFCDC0C" w14:textId="6BE06910" w:rsidR="00D50147" w:rsidRPr="00E6082C" w:rsidRDefault="00D21880" w:rsidP="00F570C3">
      <w:pPr>
        <w:pStyle w:val="a3"/>
        <w:tabs>
          <w:tab w:val="left" w:pos="434"/>
        </w:tabs>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キ</w:t>
      </w:r>
      <w:r w:rsidR="00D50147" w:rsidRPr="00E6082C">
        <w:rPr>
          <w:rFonts w:ascii="ＭＳ ゴシック" w:hAnsi="ＭＳ ゴシック" w:hint="eastAsia"/>
        </w:rPr>
        <w:t xml:space="preserve">　事業実施スケジュール表</w:t>
      </w:r>
      <w:r w:rsidR="00A063F1" w:rsidRPr="00E6082C">
        <w:rPr>
          <w:rFonts w:ascii="ＭＳ ゴシック" w:hAnsi="ＭＳ ゴシック" w:hint="eastAsia"/>
        </w:rPr>
        <w:t>（年間）</w:t>
      </w:r>
      <w:r w:rsidR="00850D54">
        <w:rPr>
          <w:rFonts w:ascii="ＭＳ ゴシック" w:hAnsi="ＭＳ ゴシック" w:hint="eastAsia"/>
        </w:rPr>
        <w:t>（別紙５</w:t>
      </w:r>
      <w:r w:rsidR="00D50147" w:rsidRPr="00E6082C">
        <w:rPr>
          <w:rFonts w:ascii="ＭＳ ゴシック" w:hAnsi="ＭＳ ゴシック" w:hint="eastAsia"/>
        </w:rPr>
        <w:t>）</w:t>
      </w:r>
    </w:p>
    <w:p w14:paraId="3FFCDC0D" w14:textId="675907FB" w:rsidR="00D50147" w:rsidRPr="00E6082C" w:rsidRDefault="00D21880" w:rsidP="00F570C3">
      <w:pPr>
        <w:pStyle w:val="a3"/>
        <w:tabs>
          <w:tab w:val="left" w:pos="434"/>
        </w:tabs>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ク</w:t>
      </w:r>
      <w:r w:rsidR="00D50147" w:rsidRPr="00E6082C">
        <w:rPr>
          <w:rFonts w:ascii="ＭＳ ゴシック" w:hAnsi="ＭＳ ゴシック" w:hint="eastAsia"/>
        </w:rPr>
        <w:t xml:space="preserve">　人件費、報償費及び旅費の支給基準（法人の内規）（様式なし）</w:t>
      </w:r>
    </w:p>
    <w:p w14:paraId="3FFCDC0E" w14:textId="77777777" w:rsidR="006C053C" w:rsidRPr="00E6082C" w:rsidRDefault="006C053C" w:rsidP="006615C6">
      <w:pPr>
        <w:pStyle w:val="a3"/>
        <w:wordWrap/>
        <w:spacing w:line="400" w:lineRule="exact"/>
        <w:ind w:firstLineChars="100" w:firstLine="238"/>
        <w:rPr>
          <w:rFonts w:ascii="ＭＳ ゴシック" w:hAnsi="ＭＳ ゴシック"/>
        </w:rPr>
      </w:pPr>
    </w:p>
    <w:p w14:paraId="3FFCDC0F" w14:textId="53D1A374" w:rsidR="006615C6" w:rsidRPr="00E6082C" w:rsidRDefault="00FC2BF7" w:rsidP="006615C6">
      <w:pPr>
        <w:pStyle w:val="a3"/>
        <w:wordWrap/>
        <w:spacing w:line="400" w:lineRule="exact"/>
        <w:ind w:firstLineChars="100" w:firstLine="238"/>
        <w:rPr>
          <w:spacing w:val="0"/>
        </w:rPr>
      </w:pPr>
      <w:r w:rsidRPr="00E6082C">
        <w:rPr>
          <w:rFonts w:ascii="ＭＳ ゴシック" w:hAnsi="ＭＳ ゴシック" w:hint="eastAsia"/>
        </w:rPr>
        <w:t>（２）</w:t>
      </w:r>
      <w:r w:rsidR="00DF5C76" w:rsidRPr="00E6082C">
        <w:rPr>
          <w:rFonts w:ascii="ＭＳ ゴシック" w:hAnsi="ＭＳ ゴシック" w:hint="eastAsia"/>
        </w:rPr>
        <w:t>法人</w:t>
      </w:r>
      <w:r w:rsidRPr="00E6082C">
        <w:rPr>
          <w:rFonts w:ascii="ＭＳ ゴシック" w:hAnsi="ＭＳ ゴシック" w:hint="eastAsia"/>
        </w:rPr>
        <w:t xml:space="preserve">の概要、活動状況に係る次の書類　</w:t>
      </w:r>
    </w:p>
    <w:p w14:paraId="3FFCDC10" w14:textId="77777777" w:rsidR="00FC2BF7" w:rsidRPr="00E6082C" w:rsidRDefault="006615C6" w:rsidP="005F4090">
      <w:pPr>
        <w:pStyle w:val="a3"/>
        <w:wordWrap/>
        <w:spacing w:line="400" w:lineRule="exact"/>
        <w:ind w:firstLineChars="300" w:firstLine="720"/>
        <w:rPr>
          <w:spacing w:val="0"/>
        </w:rPr>
      </w:pPr>
      <w:r w:rsidRPr="00E6082C">
        <w:rPr>
          <w:rFonts w:hint="eastAsia"/>
          <w:spacing w:val="0"/>
        </w:rPr>
        <w:t>ア</w:t>
      </w:r>
      <w:r w:rsidR="00FC2BF7" w:rsidRPr="00E6082C">
        <w:rPr>
          <w:rFonts w:ascii="ＭＳ ゴシック" w:hAnsi="ＭＳ ゴシック" w:hint="eastAsia"/>
        </w:rPr>
        <w:t xml:space="preserve">　定款又は寄附行為（様式なし）</w:t>
      </w:r>
    </w:p>
    <w:p w14:paraId="3FFCDC11" w14:textId="741979AA"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イ</w:t>
      </w:r>
      <w:r w:rsidR="00850D54">
        <w:rPr>
          <w:rFonts w:ascii="ＭＳ ゴシック" w:hAnsi="ＭＳ ゴシック" w:hint="eastAsia"/>
        </w:rPr>
        <w:t xml:space="preserve">　役員名簿（別紙６</w:t>
      </w:r>
      <w:r w:rsidRPr="00E6082C">
        <w:rPr>
          <w:rFonts w:ascii="ＭＳ ゴシック" w:hAnsi="ＭＳ ゴシック" w:hint="eastAsia"/>
        </w:rPr>
        <w:t>）</w:t>
      </w:r>
    </w:p>
    <w:p w14:paraId="3FFCDC12" w14:textId="7C1DAA06" w:rsidR="00FC2BF7" w:rsidRPr="00E6082C" w:rsidRDefault="00FC2BF7" w:rsidP="000B1315">
      <w:pPr>
        <w:pStyle w:val="a3"/>
        <w:wordWrap/>
        <w:spacing w:line="400" w:lineRule="exact"/>
        <w:rPr>
          <w:spacing w:val="0"/>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ウ</w:t>
      </w:r>
      <w:r w:rsidRPr="00E6082C">
        <w:rPr>
          <w:rFonts w:ascii="ＭＳ ゴシック" w:hAnsi="ＭＳ ゴシック" w:hint="eastAsia"/>
        </w:rPr>
        <w:t xml:space="preserve">　</w:t>
      </w:r>
      <w:r w:rsidR="00DF5C76" w:rsidRPr="00E6082C">
        <w:rPr>
          <w:rFonts w:ascii="ＭＳ ゴシック" w:hAnsi="ＭＳ ゴシック" w:hint="eastAsia"/>
        </w:rPr>
        <w:t>法人</w:t>
      </w:r>
      <w:r w:rsidR="00850D54">
        <w:rPr>
          <w:rFonts w:ascii="ＭＳ ゴシック" w:hAnsi="ＭＳ ゴシック" w:hint="eastAsia"/>
        </w:rPr>
        <w:t>の概況書（別紙７</w:t>
      </w:r>
      <w:r w:rsidRPr="00E6082C">
        <w:rPr>
          <w:rFonts w:ascii="ＭＳ ゴシック" w:hAnsi="ＭＳ ゴシック" w:hint="eastAsia"/>
        </w:rPr>
        <w:t>）</w:t>
      </w:r>
    </w:p>
    <w:p w14:paraId="3FFCDC13" w14:textId="01F3167C"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エ</w:t>
      </w:r>
      <w:r w:rsidRPr="00E6082C">
        <w:rPr>
          <w:rFonts w:ascii="ＭＳ ゴシック" w:hAnsi="ＭＳ ゴシック" w:hint="eastAsia"/>
        </w:rPr>
        <w:t xml:space="preserve">　理事会</w:t>
      </w:r>
      <w:r w:rsidR="00057675" w:rsidRPr="00E6082C">
        <w:rPr>
          <w:rFonts w:ascii="ＭＳ ゴシック" w:hAnsi="ＭＳ ゴシック" w:hint="eastAsia"/>
        </w:rPr>
        <w:t>等</w:t>
      </w:r>
      <w:r w:rsidRPr="00E6082C">
        <w:rPr>
          <w:rFonts w:ascii="ＭＳ ゴシック" w:hAnsi="ＭＳ ゴシック" w:hint="eastAsia"/>
        </w:rPr>
        <w:t>で承認を得た直近の事業実績報告書</w:t>
      </w:r>
      <w:r w:rsidR="000426B4">
        <w:rPr>
          <w:rFonts w:ascii="ＭＳ ゴシック" w:hAnsi="ＭＳ ゴシック" w:hint="eastAsia"/>
        </w:rPr>
        <w:t>（様式なし）</w:t>
      </w:r>
    </w:p>
    <w:p w14:paraId="3FFCDC15" w14:textId="65B238E2" w:rsidR="00E70E32" w:rsidRPr="00E6082C" w:rsidRDefault="000E1BFC" w:rsidP="009E1459">
      <w:pPr>
        <w:pStyle w:val="a3"/>
        <w:wordWrap/>
        <w:spacing w:line="400" w:lineRule="exact"/>
        <w:ind w:left="1190" w:hangingChars="500" w:hanging="1190"/>
        <w:rPr>
          <w:rFonts w:ascii="ＭＳ ゴシック" w:hAnsi="ＭＳ ゴシック"/>
        </w:rPr>
      </w:pPr>
      <w:r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Pr="00E6082C">
        <w:rPr>
          <w:rFonts w:ascii="ＭＳ ゴシック" w:hAnsi="ＭＳ ゴシック" w:hint="eastAsia"/>
        </w:rPr>
        <w:t xml:space="preserve"> </w:t>
      </w:r>
      <w:r w:rsidR="00271F67"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冊子による提出は不可（分量が多い場合は、法人の事業実績等を記した主要部分の抜粋のみで可）</w:t>
      </w:r>
    </w:p>
    <w:p w14:paraId="3FFCDC16" w14:textId="77777777" w:rsidR="006C053C" w:rsidRPr="00E6082C" w:rsidRDefault="006C053C" w:rsidP="00E70E32">
      <w:pPr>
        <w:pStyle w:val="a3"/>
        <w:wordWrap/>
        <w:spacing w:line="400" w:lineRule="exact"/>
        <w:ind w:firstLineChars="100" w:firstLine="238"/>
        <w:rPr>
          <w:rFonts w:ascii="ＭＳ ゴシック" w:hAnsi="ＭＳ ゴシック"/>
        </w:rPr>
      </w:pPr>
    </w:p>
    <w:p w14:paraId="3FFCDC17" w14:textId="79ECF78C" w:rsidR="00FC2BF7" w:rsidRPr="00E6082C" w:rsidRDefault="00FC2BF7" w:rsidP="00E70E32">
      <w:pPr>
        <w:pStyle w:val="a3"/>
        <w:wordWrap/>
        <w:spacing w:line="400" w:lineRule="exact"/>
        <w:ind w:firstLineChars="100" w:firstLine="238"/>
        <w:rPr>
          <w:spacing w:val="0"/>
        </w:rPr>
      </w:pPr>
      <w:r w:rsidRPr="00E6082C">
        <w:rPr>
          <w:rFonts w:ascii="ＭＳ ゴシック" w:hAnsi="ＭＳ ゴシック" w:hint="eastAsia"/>
        </w:rPr>
        <w:t>（３）</w:t>
      </w:r>
      <w:r w:rsidR="00DF5C76" w:rsidRPr="00E6082C">
        <w:rPr>
          <w:rFonts w:ascii="ＭＳ ゴシック" w:hAnsi="ＭＳ ゴシック" w:hint="eastAsia"/>
        </w:rPr>
        <w:t>法人</w:t>
      </w:r>
      <w:r w:rsidRPr="00E6082C">
        <w:rPr>
          <w:rFonts w:ascii="ＭＳ ゴシック" w:hAnsi="ＭＳ ゴシック" w:hint="eastAsia"/>
        </w:rPr>
        <w:t>の</w:t>
      </w:r>
      <w:r w:rsidR="005A689D" w:rsidRPr="00E6082C">
        <w:rPr>
          <w:rFonts w:ascii="ＭＳ ゴシック" w:hAnsi="ＭＳ ゴシック" w:hint="eastAsia"/>
        </w:rPr>
        <w:t>経理</w:t>
      </w:r>
      <w:r w:rsidRPr="00E6082C">
        <w:rPr>
          <w:rFonts w:ascii="ＭＳ ゴシック" w:hAnsi="ＭＳ ゴシック" w:hint="eastAsia"/>
        </w:rPr>
        <w:t xml:space="preserve">状況に係る次の書類　</w:t>
      </w:r>
    </w:p>
    <w:p w14:paraId="3FFCDC18" w14:textId="77777777"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D57587"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E70E32" w:rsidRPr="00E6082C">
        <w:rPr>
          <w:rFonts w:ascii="ＭＳ ゴシック" w:hAnsi="ＭＳ ゴシック" w:hint="eastAsia"/>
        </w:rPr>
        <w:t xml:space="preserve"> </w:t>
      </w:r>
      <w:r w:rsidR="006615C6" w:rsidRPr="00E6082C">
        <w:rPr>
          <w:rFonts w:ascii="ＭＳ ゴシック" w:hAnsi="ＭＳ ゴシック" w:hint="eastAsia"/>
        </w:rPr>
        <w:t>ア</w:t>
      </w:r>
      <w:r w:rsidRPr="00E6082C">
        <w:rPr>
          <w:rFonts w:ascii="ＭＳ ゴシック" w:hAnsi="ＭＳ ゴシック" w:hint="eastAsia"/>
        </w:rPr>
        <w:t xml:space="preserve">　</w:t>
      </w:r>
      <w:r w:rsidR="00271F67" w:rsidRPr="00E6082C">
        <w:rPr>
          <w:rFonts w:ascii="ＭＳ ゴシック" w:hAnsi="ＭＳ ゴシック" w:hint="eastAsia"/>
        </w:rPr>
        <w:t>理事会等で承認を得た直近の</w:t>
      </w:r>
      <w:r w:rsidRPr="00E6082C">
        <w:rPr>
          <w:rFonts w:ascii="ＭＳ ゴシック" w:hAnsi="ＭＳ ゴシック" w:hint="eastAsia"/>
        </w:rPr>
        <w:t>収入支出予算書抄本（様式なし）</w:t>
      </w:r>
    </w:p>
    <w:p w14:paraId="3FFCDC19" w14:textId="77777777" w:rsidR="000A6915" w:rsidRPr="00E6082C" w:rsidRDefault="00FC2BF7" w:rsidP="000B1315">
      <w:pPr>
        <w:pStyle w:val="a3"/>
        <w:wordWrap/>
        <w:spacing w:line="400" w:lineRule="exact"/>
        <w:ind w:left="952" w:hangingChars="400" w:hanging="952"/>
        <w:rPr>
          <w:rFonts w:ascii="ＭＳ ゴシック" w:hAnsi="ＭＳ ゴシック"/>
        </w:rPr>
      </w:pPr>
      <w:r w:rsidRPr="00E6082C">
        <w:rPr>
          <w:rFonts w:ascii="ＭＳ ゴシック" w:hAnsi="ＭＳ ゴシック" w:hint="eastAsia"/>
        </w:rPr>
        <w:t xml:space="preserve">　　</w:t>
      </w:r>
      <w:r w:rsidR="00E70E32" w:rsidRPr="00E6082C">
        <w:rPr>
          <w:rFonts w:ascii="ＭＳ ゴシック" w:hAnsi="ＭＳ ゴシック" w:hint="eastAsia"/>
        </w:rPr>
        <w:t xml:space="preserve"> </w:t>
      </w:r>
      <w:r w:rsidR="006615C6" w:rsidRPr="00E6082C">
        <w:rPr>
          <w:rFonts w:ascii="ＭＳ ゴシック" w:hAnsi="ＭＳ ゴシック" w:hint="eastAsia"/>
        </w:rPr>
        <w:t xml:space="preserve"> イ</w:t>
      </w:r>
      <w:r w:rsidRPr="00E6082C">
        <w:rPr>
          <w:rFonts w:ascii="ＭＳ ゴシック" w:hAnsi="ＭＳ ゴシック" w:hint="eastAsia"/>
        </w:rPr>
        <w:t xml:space="preserve">　理事会等で承認を得た直近の財務諸表（貸借対照表、収支計算書、財産目録）</w:t>
      </w:r>
      <w:r w:rsidR="000A6915" w:rsidRPr="00E6082C">
        <w:rPr>
          <w:rFonts w:ascii="ＭＳ ゴシック" w:hAnsi="ＭＳ ゴシック" w:hint="eastAsia"/>
        </w:rPr>
        <w:t>、</w:t>
      </w:r>
    </w:p>
    <w:p w14:paraId="55C2128D" w14:textId="2DC04653" w:rsidR="00CE5D4B" w:rsidRDefault="000A6915" w:rsidP="00CE5D4B">
      <w:pPr>
        <w:pStyle w:val="a3"/>
        <w:wordWrap/>
        <w:spacing w:afterLines="50" w:after="120" w:line="400" w:lineRule="exact"/>
        <w:ind w:firstLineChars="505" w:firstLine="1202"/>
        <w:rPr>
          <w:rFonts w:ascii="ＭＳ ゴシック" w:hAnsi="ＭＳ ゴシック"/>
        </w:rPr>
      </w:pPr>
      <w:r w:rsidRPr="00E6082C">
        <w:rPr>
          <w:rFonts w:ascii="ＭＳ ゴシック" w:hAnsi="ＭＳ ゴシック" w:hint="eastAsia"/>
        </w:rPr>
        <w:t>監事</w:t>
      </w:r>
      <w:r w:rsidR="00FF0251" w:rsidRPr="00E6082C">
        <w:rPr>
          <w:rFonts w:ascii="ＭＳ ゴシック" w:hAnsi="ＭＳ ゴシック" w:hint="eastAsia"/>
        </w:rPr>
        <w:t>等による</w:t>
      </w:r>
      <w:r w:rsidRPr="00E6082C">
        <w:rPr>
          <w:rFonts w:ascii="ＭＳ ゴシック" w:hAnsi="ＭＳ ゴシック" w:hint="eastAsia"/>
        </w:rPr>
        <w:t>監査</w:t>
      </w:r>
      <w:r w:rsidR="00FF0251" w:rsidRPr="00E6082C">
        <w:rPr>
          <w:rFonts w:ascii="ＭＳ ゴシック" w:hAnsi="ＭＳ ゴシック" w:hint="eastAsia"/>
        </w:rPr>
        <w:t>結果</w:t>
      </w:r>
      <w:r w:rsidRPr="00E6082C">
        <w:rPr>
          <w:rFonts w:ascii="ＭＳ ゴシック" w:hAnsi="ＭＳ ゴシック" w:hint="eastAsia"/>
        </w:rPr>
        <w:t>報告書</w:t>
      </w:r>
      <w:r w:rsidR="00A063F1" w:rsidRPr="00E6082C">
        <w:rPr>
          <w:rFonts w:ascii="ＭＳ ゴシック" w:hAnsi="ＭＳ ゴシック" w:hint="eastAsia"/>
        </w:rPr>
        <w:t>（写）</w:t>
      </w:r>
      <w:r w:rsidR="00FC2BF7" w:rsidRPr="00E6082C">
        <w:rPr>
          <w:rFonts w:ascii="ＭＳ ゴシック" w:hAnsi="ＭＳ ゴシック" w:hint="eastAsia"/>
        </w:rPr>
        <w:t>（様式なし）</w:t>
      </w:r>
    </w:p>
    <w:p w14:paraId="57DE9E6F" w14:textId="1FAFA202" w:rsidR="000C6928" w:rsidRPr="00CE5D4B" w:rsidRDefault="000C6928" w:rsidP="000F7FCC">
      <w:pPr>
        <w:pStyle w:val="a3"/>
        <w:wordWrap/>
        <w:spacing w:afterLines="50" w:after="120" w:line="240" w:lineRule="auto"/>
        <w:ind w:left="714" w:hangingChars="300" w:hanging="714"/>
        <w:rPr>
          <w:rFonts w:ascii="ＭＳ ゴシック" w:hAnsi="ＭＳ ゴシック"/>
        </w:rPr>
      </w:pPr>
    </w:p>
    <w:p w14:paraId="3FFCDC1D" w14:textId="0E412260" w:rsidR="00FC2BF7" w:rsidRPr="00E6082C" w:rsidRDefault="002C0EC3" w:rsidP="004B361A">
      <w:pPr>
        <w:pStyle w:val="a3"/>
        <w:wordWrap/>
        <w:spacing w:afterLines="50" w:after="120" w:line="400" w:lineRule="exact"/>
        <w:rPr>
          <w:rFonts w:ascii="ＭＳ ゴシック" w:hAnsi="ＭＳ ゴシック"/>
          <w:b/>
          <w:u w:val="single" w:color="000000"/>
        </w:rPr>
      </w:pPr>
      <w:r>
        <w:rPr>
          <w:rFonts w:ascii="ＭＳ ゴシック" w:hAnsi="ＭＳ ゴシック" w:hint="eastAsia"/>
          <w:b/>
          <w:u w:val="single" w:color="000000"/>
        </w:rPr>
        <w:t>７</w:t>
      </w:r>
      <w:r w:rsidR="00FC2BF7" w:rsidRPr="00E6082C">
        <w:rPr>
          <w:rFonts w:ascii="ＭＳ ゴシック" w:hAnsi="ＭＳ ゴシック" w:hint="eastAsia"/>
          <w:b/>
          <w:u w:val="single" w:color="000000"/>
        </w:rPr>
        <w:t xml:space="preserve">　提出期限</w:t>
      </w:r>
    </w:p>
    <w:p w14:paraId="3FFCDC1E" w14:textId="787AAF93" w:rsidR="00FC2BF7" w:rsidRPr="00E6082C" w:rsidRDefault="000F79E9" w:rsidP="000B1315">
      <w:pPr>
        <w:pStyle w:val="a3"/>
        <w:wordWrap/>
        <w:spacing w:line="400" w:lineRule="exact"/>
        <w:rPr>
          <w:b/>
          <w:spacing w:val="0"/>
        </w:rPr>
      </w:pPr>
      <w:r w:rsidRPr="00E6082C">
        <w:rPr>
          <w:rFonts w:ascii="ＭＳ ゴシック" w:hAnsi="ＭＳ ゴシック" w:hint="eastAsia"/>
        </w:rPr>
        <w:t xml:space="preserve">　　</w:t>
      </w:r>
      <w:r w:rsidR="00D94351" w:rsidRPr="007F728E">
        <w:rPr>
          <w:rFonts w:ascii="ＭＳ ゴシック" w:hAnsi="ＭＳ ゴシック" w:hint="eastAsia"/>
          <w:b/>
        </w:rPr>
        <w:t>令和</w:t>
      </w:r>
      <w:r w:rsidR="00402D70" w:rsidRPr="00841C38">
        <w:rPr>
          <w:rFonts w:ascii="ＭＳ ゴシック" w:hAnsi="ＭＳ ゴシック" w:hint="eastAsia"/>
          <w:b/>
          <w:color w:val="000000" w:themeColor="text1"/>
        </w:rPr>
        <w:t>６</w:t>
      </w:r>
      <w:r w:rsidRPr="007F728E">
        <w:rPr>
          <w:rFonts w:ascii="ＭＳ ゴシック" w:hAnsi="ＭＳ ゴシック" w:hint="eastAsia"/>
          <w:b/>
        </w:rPr>
        <w:t>年</w:t>
      </w:r>
      <w:r w:rsidR="00F00FBD">
        <w:rPr>
          <w:rFonts w:ascii="ＭＳ ゴシック" w:hAnsi="ＭＳ ゴシック" w:hint="eastAsia"/>
          <w:b/>
        </w:rPr>
        <w:t>４</w:t>
      </w:r>
      <w:r w:rsidR="00C330A9" w:rsidRPr="007F728E">
        <w:rPr>
          <w:rFonts w:ascii="ＭＳ ゴシック" w:hAnsi="ＭＳ ゴシック" w:hint="eastAsia"/>
          <w:b/>
        </w:rPr>
        <w:t>月</w:t>
      </w:r>
      <w:r w:rsidR="00F00FBD">
        <w:rPr>
          <w:rFonts w:ascii="ＭＳ ゴシック" w:hAnsi="ＭＳ ゴシック" w:hint="eastAsia"/>
          <w:b/>
        </w:rPr>
        <w:t>１５</w:t>
      </w:r>
      <w:r w:rsidR="00950798" w:rsidRPr="007F728E">
        <w:rPr>
          <w:rFonts w:ascii="ＭＳ ゴシック" w:hAnsi="ＭＳ ゴシック" w:hint="eastAsia"/>
          <w:b/>
        </w:rPr>
        <w:t>日</w:t>
      </w:r>
      <w:r w:rsidRPr="007F728E">
        <w:rPr>
          <w:rFonts w:ascii="ＭＳ ゴシック" w:hAnsi="ＭＳ ゴシック" w:hint="eastAsia"/>
          <w:b/>
        </w:rPr>
        <w:t>（</w:t>
      </w:r>
      <w:r w:rsidR="00F00FBD">
        <w:rPr>
          <w:rFonts w:ascii="ＭＳ ゴシック" w:hAnsi="ＭＳ ゴシック" w:hint="eastAsia"/>
          <w:b/>
        </w:rPr>
        <w:t>月</w:t>
      </w:r>
      <w:r w:rsidR="00FC2BF7" w:rsidRPr="007F728E">
        <w:rPr>
          <w:rFonts w:ascii="ＭＳ ゴシック" w:hAnsi="ＭＳ ゴシック" w:hint="eastAsia"/>
          <w:b/>
        </w:rPr>
        <w:t>）</w:t>
      </w:r>
      <w:r w:rsidR="00112DC2" w:rsidRPr="000426B4">
        <w:rPr>
          <w:rFonts w:ascii="ＭＳ ゴシック" w:hAnsi="ＭＳ ゴシック" w:hint="eastAsia"/>
          <w:iCs/>
          <w:u w:val="single"/>
        </w:rPr>
        <w:t>※決裁日から</w:t>
      </w:r>
      <w:r w:rsidR="00091679" w:rsidRPr="000426B4">
        <w:rPr>
          <w:rFonts w:ascii="ＭＳ ゴシック" w:hAnsi="ＭＳ ゴシック" w:hint="eastAsia"/>
          <w:iCs/>
          <w:u w:val="single"/>
        </w:rPr>
        <w:t>３</w:t>
      </w:r>
      <w:r w:rsidR="00B439A8" w:rsidRPr="000426B4">
        <w:rPr>
          <w:rFonts w:ascii="ＭＳ ゴシック" w:hAnsi="ＭＳ ゴシック" w:hint="eastAsia"/>
          <w:iCs/>
          <w:u w:val="single"/>
        </w:rPr>
        <w:t>週間後</w:t>
      </w:r>
    </w:p>
    <w:p w14:paraId="3FFCDC1F" w14:textId="013D2BE5" w:rsidR="005F4090" w:rsidRPr="00E6082C" w:rsidRDefault="000E1BFC" w:rsidP="005F4090">
      <w:pPr>
        <w:pStyle w:val="a3"/>
        <w:wordWrap/>
        <w:snapToGrid w:val="0"/>
        <w:spacing w:line="240" w:lineRule="auto"/>
        <w:ind w:leftChars="200" w:left="896" w:hangingChars="200" w:hanging="476"/>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郵送による場合は</w:t>
      </w:r>
      <w:r w:rsidR="000426B4">
        <w:rPr>
          <w:rFonts w:ascii="ＭＳ ゴシック" w:hAnsi="ＭＳ ゴシック" w:hint="eastAsia"/>
        </w:rPr>
        <w:t>、</w:t>
      </w:r>
      <w:r w:rsidRPr="00E6082C">
        <w:rPr>
          <w:rFonts w:ascii="ＭＳ ゴシック" w:hAnsi="ＭＳ ゴシック" w:hint="eastAsia"/>
        </w:rPr>
        <w:t>当日の消印有効とする。</w:t>
      </w:r>
    </w:p>
    <w:p w14:paraId="1E198979" w14:textId="2BEA1A6B" w:rsidR="00CE5D4B" w:rsidRDefault="000E1BFC" w:rsidP="000F7FCC">
      <w:pPr>
        <w:pStyle w:val="a3"/>
        <w:wordWrap/>
        <w:snapToGrid w:val="0"/>
        <w:spacing w:line="240" w:lineRule="auto"/>
        <w:ind w:leftChars="200" w:left="896" w:hangingChars="200" w:hanging="476"/>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提出期限を経過して届いた応募書類については、受け付けず返却する。</w:t>
      </w:r>
    </w:p>
    <w:p w14:paraId="6D9C1B32" w14:textId="11DD15CE" w:rsidR="00112DC2" w:rsidRDefault="00112DC2" w:rsidP="000F7FCC">
      <w:pPr>
        <w:pStyle w:val="a3"/>
        <w:wordWrap/>
        <w:snapToGrid w:val="0"/>
        <w:spacing w:line="240" w:lineRule="auto"/>
        <w:ind w:leftChars="200" w:left="896" w:hangingChars="200" w:hanging="476"/>
        <w:rPr>
          <w:rFonts w:ascii="ＭＳ ゴシック" w:hAnsi="ＭＳ ゴシック"/>
        </w:rPr>
      </w:pPr>
      <w:r>
        <w:rPr>
          <w:rFonts w:ascii="ＭＳ ゴシック" w:hAnsi="ＭＳ ゴシック" w:hint="eastAsia"/>
        </w:rPr>
        <w:t>※</w:t>
      </w:r>
      <w:r w:rsidR="000046CE">
        <w:rPr>
          <w:rFonts w:ascii="ＭＳ ゴシック" w:hAnsi="ＭＳ ゴシック" w:hint="eastAsia"/>
        </w:rPr>
        <w:t xml:space="preserve">　</w:t>
      </w:r>
      <w:r>
        <w:rPr>
          <w:rFonts w:ascii="ＭＳ ゴシック" w:hAnsi="ＭＳ ゴシック" w:hint="eastAsia"/>
        </w:rPr>
        <w:t>提出は</w:t>
      </w:r>
      <w:r w:rsidR="000426B4">
        <w:rPr>
          <w:rFonts w:ascii="ＭＳ ゴシック" w:hAnsi="ＭＳ ゴシック" w:hint="eastAsia"/>
        </w:rPr>
        <w:t>原則</w:t>
      </w:r>
      <w:r>
        <w:rPr>
          <w:rFonts w:ascii="ＭＳ ゴシック" w:hAnsi="ＭＳ ゴシック" w:hint="eastAsia"/>
        </w:rPr>
        <w:t>郵送のみとする。</w:t>
      </w:r>
    </w:p>
    <w:p w14:paraId="3A9F0C98" w14:textId="77777777" w:rsidR="00112DC2" w:rsidRPr="00E6082C" w:rsidRDefault="00112DC2" w:rsidP="000F7FCC">
      <w:pPr>
        <w:pStyle w:val="a3"/>
        <w:wordWrap/>
        <w:snapToGrid w:val="0"/>
        <w:spacing w:line="240" w:lineRule="auto"/>
        <w:ind w:leftChars="200" w:left="896" w:hangingChars="200" w:hanging="476"/>
        <w:rPr>
          <w:rFonts w:ascii="ＭＳ ゴシック" w:hAnsi="ＭＳ ゴシック"/>
        </w:rPr>
      </w:pPr>
    </w:p>
    <w:p w14:paraId="3FFCDC26" w14:textId="03696CAF" w:rsidR="00FC2BF7" w:rsidRPr="00E6082C" w:rsidRDefault="002C0EC3" w:rsidP="000B1315">
      <w:pPr>
        <w:pStyle w:val="a3"/>
        <w:wordWrap/>
        <w:spacing w:line="400" w:lineRule="exact"/>
        <w:rPr>
          <w:b/>
          <w:spacing w:val="0"/>
        </w:rPr>
      </w:pPr>
      <w:r>
        <w:rPr>
          <w:rFonts w:ascii="ＭＳ ゴシック" w:hAnsi="ＭＳ ゴシック" w:hint="eastAsia"/>
          <w:b/>
          <w:u w:val="single" w:color="000000"/>
        </w:rPr>
        <w:t>８</w:t>
      </w:r>
      <w:r w:rsidR="00FC2BF7" w:rsidRPr="00E6082C">
        <w:rPr>
          <w:rFonts w:ascii="ＭＳ ゴシック" w:hAnsi="ＭＳ ゴシック" w:hint="eastAsia"/>
          <w:b/>
          <w:u w:val="single" w:color="000000"/>
        </w:rPr>
        <w:t xml:space="preserve">　提出方法</w:t>
      </w:r>
    </w:p>
    <w:p w14:paraId="3FFCDC27" w14:textId="683D1E34" w:rsidR="00FC2BF7"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（１）提出書類の送付先は、次のとおりとする。</w:t>
      </w:r>
    </w:p>
    <w:p w14:paraId="0BBC8E2E" w14:textId="4D9DBCBE" w:rsidR="00260F76" w:rsidRPr="00E6082C" w:rsidRDefault="002C0EC3" w:rsidP="000B1315">
      <w:pPr>
        <w:pStyle w:val="a3"/>
        <w:wordWrap/>
        <w:spacing w:line="400" w:lineRule="exact"/>
        <w:rPr>
          <w:spacing w:val="0"/>
        </w:rPr>
      </w:pPr>
      <w:r w:rsidRPr="00E6082C">
        <w:rPr>
          <w:rFonts w:ascii="ＭＳ ゴシック" w:hAnsi="ＭＳ ゴシック"/>
          <w:b/>
          <w:noProof/>
          <w:u w:val="single" w:color="000000"/>
        </w:rPr>
        <mc:AlternateContent>
          <mc:Choice Requires="wps">
            <w:drawing>
              <wp:anchor distT="0" distB="0" distL="114300" distR="114300" simplePos="0" relativeHeight="251658242" behindDoc="0" locked="0" layoutInCell="1" allowOverlap="1" wp14:anchorId="3FFCDDFB" wp14:editId="606EDE4E">
                <wp:simplePos x="0" y="0"/>
                <wp:positionH relativeFrom="margin">
                  <wp:posOffset>135476</wp:posOffset>
                </wp:positionH>
                <wp:positionV relativeFrom="paragraph">
                  <wp:posOffset>142212</wp:posOffset>
                </wp:positionV>
                <wp:extent cx="6519462" cy="1017767"/>
                <wp:effectExtent l="0" t="0" r="15240" b="11430"/>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462" cy="1017767"/>
                        </a:xfrm>
                        <a:prstGeom prst="rect">
                          <a:avLst/>
                        </a:prstGeom>
                        <a:solidFill>
                          <a:srgbClr val="FFFFFF"/>
                        </a:solidFill>
                        <a:ln w="22225">
                          <a:solidFill>
                            <a:srgbClr val="000000"/>
                          </a:solidFill>
                          <a:miter lim="800000"/>
                          <a:headEnd/>
                          <a:tailEnd/>
                        </a:ln>
                      </wps:spPr>
                      <wps:txbx>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662CD208"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w:t>
                            </w:r>
                            <w:r w:rsidR="000426B4">
                              <w:rPr>
                                <w:rFonts w:ascii="ＭＳ ゴシック" w:eastAsia="ＭＳ ゴシック" w:hAnsi="ＭＳ ゴシック" w:hint="eastAsia"/>
                                <w:sz w:val="24"/>
                                <w:szCs w:val="24"/>
                              </w:rPr>
                              <w:t>生活・発達障害者支援室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B" id="Rectangle 76" o:spid="_x0000_s1027" style="position:absolute;left:0;text-align:left;margin-left:10.65pt;margin-top:11.2pt;width:513.35pt;height:80.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" strokeweight="1.75pt">
                <v:textbox inset="5.85pt,.7pt,5.85pt,.7pt">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662CD208"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w:t>
                      </w:r>
                      <w:r w:rsidR="000426B4">
                        <w:rPr>
                          <w:rFonts w:ascii="ＭＳ ゴシック" w:eastAsia="ＭＳ ゴシック" w:hAnsi="ＭＳ ゴシック" w:hint="eastAsia"/>
                          <w:sz w:val="24"/>
                          <w:szCs w:val="24"/>
                        </w:rPr>
                        <w:t>生活・発達障害者支援室</w:t>
                      </w:r>
                    </w:p>
                  </w:txbxContent>
                </v:textbox>
                <w10:wrap anchorx="margin"/>
              </v:rect>
            </w:pict>
          </mc:Fallback>
        </mc:AlternateContent>
      </w:r>
      <w:r w:rsidRPr="00E6082C">
        <w:rPr>
          <w:rFonts w:ascii="ＭＳ ゴシック" w:hAnsi="ＭＳ ゴシック"/>
          <w:noProof/>
          <w:sz w:val="20"/>
          <w:szCs w:val="20"/>
        </w:rPr>
        <mc:AlternateContent>
          <mc:Choice Requires="wps">
            <w:drawing>
              <wp:anchor distT="0" distB="0" distL="114300" distR="114300" simplePos="0" relativeHeight="251658244" behindDoc="0" locked="0" layoutInCell="1" allowOverlap="1" wp14:anchorId="3FFCDDFC" wp14:editId="678DC63A">
                <wp:simplePos x="0" y="0"/>
                <wp:positionH relativeFrom="column">
                  <wp:posOffset>349123</wp:posOffset>
                </wp:positionH>
                <wp:positionV relativeFrom="paragraph">
                  <wp:posOffset>47066</wp:posOffset>
                </wp:positionV>
                <wp:extent cx="1419225" cy="295275"/>
                <wp:effectExtent l="12065" t="13970" r="16510" b="146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95275"/>
                        </a:xfrm>
                        <a:prstGeom prst="rect">
                          <a:avLst/>
                        </a:prstGeom>
                        <a:solidFill>
                          <a:srgbClr val="FFFFFF"/>
                        </a:solidFill>
                        <a:ln w="22225">
                          <a:solidFill>
                            <a:srgbClr val="000000"/>
                          </a:solidFill>
                          <a:miter lim="800000"/>
                          <a:headEnd/>
                          <a:tailEnd/>
                        </a:ln>
                      </wps:spPr>
                      <wps:txbx>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C" id="Rectangle 78" o:spid="_x0000_s1028" style="position:absolute;left:0;text-align:left;margin-left:27.5pt;margin-top:3.7pt;width:111.75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" strokeweight="1.75pt">
                <v:textbox inset="5.85pt,.7pt,5.85pt,.7pt">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v:textbox>
              </v:rect>
            </w:pict>
          </mc:Fallback>
        </mc:AlternateContent>
      </w:r>
    </w:p>
    <w:p w14:paraId="3FFCDC28" w14:textId="75E5C176" w:rsidR="00C470F1" w:rsidRPr="00E6082C" w:rsidRDefault="00C470F1" w:rsidP="004B361A">
      <w:pPr>
        <w:pStyle w:val="a3"/>
        <w:wordWrap/>
        <w:spacing w:beforeLines="50" w:before="120" w:line="400" w:lineRule="exact"/>
        <w:rPr>
          <w:rFonts w:ascii="ＭＳ ゴシック" w:hAnsi="ＭＳ ゴシック"/>
        </w:rPr>
      </w:pPr>
    </w:p>
    <w:p w14:paraId="3FFCDC29" w14:textId="77777777" w:rsidR="00B4024B" w:rsidRPr="00E6082C" w:rsidRDefault="00B4024B" w:rsidP="004B361A">
      <w:pPr>
        <w:pStyle w:val="a3"/>
        <w:wordWrap/>
        <w:spacing w:beforeLines="50" w:before="120" w:line="400" w:lineRule="exact"/>
        <w:rPr>
          <w:rFonts w:ascii="ＭＳ ゴシック" w:hAnsi="ＭＳ ゴシック"/>
        </w:rPr>
      </w:pPr>
    </w:p>
    <w:p w14:paraId="1507D33D" w14:textId="4162343B" w:rsidR="00EA7537" w:rsidRPr="00E6082C" w:rsidRDefault="00EA7537" w:rsidP="002C0EC3">
      <w:pPr>
        <w:pStyle w:val="a3"/>
        <w:wordWrap/>
        <w:spacing w:beforeLines="50" w:before="120" w:line="400" w:lineRule="exact"/>
        <w:rPr>
          <w:rFonts w:ascii="ＭＳ ゴシック" w:hAnsi="ＭＳ ゴシック"/>
        </w:rPr>
      </w:pPr>
    </w:p>
    <w:p w14:paraId="7B0D1B29" w14:textId="69C21928" w:rsidR="00AF650F" w:rsidRPr="00260F76" w:rsidRDefault="00FC2BF7" w:rsidP="001D17D4">
      <w:pPr>
        <w:pStyle w:val="a3"/>
        <w:wordWrap/>
        <w:spacing w:beforeLines="50" w:before="120" w:line="400" w:lineRule="exact"/>
        <w:ind w:left="476" w:hangingChars="200" w:hanging="476"/>
        <w:rPr>
          <w:spacing w:val="0"/>
        </w:rPr>
      </w:pPr>
      <w:r w:rsidRPr="00E6082C">
        <w:rPr>
          <w:rFonts w:ascii="ＭＳ ゴシック" w:hAnsi="ＭＳ ゴシック" w:hint="eastAsia"/>
        </w:rPr>
        <w:t>（２）提出書類のうち、</w:t>
      </w:r>
      <w:r w:rsidR="000426B4">
        <w:rPr>
          <w:rFonts w:ascii="ＭＳ ゴシック" w:hAnsi="ＭＳ ゴシック" w:hint="eastAsia"/>
          <w:u w:val="single"/>
        </w:rPr>
        <w:t>６</w:t>
      </w:r>
      <w:r w:rsidR="00625CD7" w:rsidRPr="00260F76">
        <w:rPr>
          <w:rFonts w:ascii="ＭＳ ゴシック" w:hAnsi="ＭＳ ゴシック" w:hint="eastAsia"/>
          <w:u w:val="single"/>
        </w:rPr>
        <w:t>（１）の書類</w:t>
      </w:r>
      <w:r w:rsidR="00625CD7" w:rsidRPr="00260F76">
        <w:rPr>
          <w:rFonts w:ascii="ＭＳ ゴシック" w:hAnsi="ＭＳ ゴシック" w:hint="eastAsia"/>
        </w:rPr>
        <w:t>については、</w:t>
      </w:r>
      <w:r w:rsidRPr="00260F76">
        <w:rPr>
          <w:rFonts w:ascii="ＭＳ ゴシック" w:hAnsi="ＭＳ ゴシック" w:hint="eastAsia"/>
        </w:rPr>
        <w:t>書類の提出と併せて</w:t>
      </w:r>
      <w:r w:rsidR="00260F76" w:rsidRPr="00260F76">
        <w:rPr>
          <w:rFonts w:ascii="ＭＳ ゴシック" w:hAnsi="ＭＳ ゴシック" w:hint="eastAsia"/>
        </w:rPr>
        <w:t>、</w:t>
      </w:r>
      <w:r w:rsidR="006A01AD" w:rsidRPr="00260F76">
        <w:rPr>
          <w:rFonts w:ascii="ＭＳ ゴシック" w:hAnsi="ＭＳ ゴシック" w:hint="eastAsia"/>
          <w:u w:val="single"/>
        </w:rPr>
        <w:t>書類一式をＰＤＦファイルとしたものを</w:t>
      </w:r>
      <w:r w:rsidR="004062C8" w:rsidRPr="00260F76">
        <w:rPr>
          <w:rFonts w:ascii="ＭＳ ゴシック" w:hAnsi="ＭＳ ゴシック" w:hint="eastAsia"/>
          <w:u w:val="single"/>
        </w:rPr>
        <w:t>下記アドレスにメール</w:t>
      </w:r>
      <w:r w:rsidR="00E67E98" w:rsidRPr="00260F76">
        <w:rPr>
          <w:rFonts w:ascii="ＭＳ ゴシック" w:hAnsi="ＭＳ ゴシック" w:hint="eastAsia"/>
          <w:u w:val="single"/>
        </w:rPr>
        <w:t>で</w:t>
      </w:r>
      <w:r w:rsidR="004062C8" w:rsidRPr="00260F76">
        <w:rPr>
          <w:rFonts w:ascii="ＭＳ ゴシック" w:hAnsi="ＭＳ ゴシック" w:hint="eastAsia"/>
          <w:u w:val="single"/>
        </w:rPr>
        <w:t>送付すること。</w:t>
      </w:r>
      <w:r w:rsidR="004062C8" w:rsidRPr="00260F76">
        <w:rPr>
          <w:rFonts w:ascii="ＭＳ ゴシック" w:hAnsi="ＭＳ ゴシック" w:hint="eastAsia"/>
        </w:rPr>
        <w:t>（送付する際</w:t>
      </w:r>
      <w:r w:rsidR="000426B4">
        <w:rPr>
          <w:rFonts w:ascii="ＭＳ ゴシック" w:hAnsi="ＭＳ ゴシック" w:hint="eastAsia"/>
        </w:rPr>
        <w:t>の</w:t>
      </w:r>
      <w:r w:rsidR="004062C8" w:rsidRPr="00260F76">
        <w:rPr>
          <w:rFonts w:ascii="ＭＳ ゴシック" w:hAnsi="ＭＳ ゴシック" w:hint="eastAsia"/>
        </w:rPr>
        <w:t>メールの件名</w:t>
      </w:r>
      <w:r w:rsidR="000E1BFC" w:rsidRPr="00260F76">
        <w:rPr>
          <w:rFonts w:ascii="ＭＳ ゴシック" w:hAnsi="ＭＳ ゴシック" w:hint="eastAsia"/>
        </w:rPr>
        <w:t>は「【法人名】</w:t>
      </w:r>
      <w:r w:rsidR="00260F76" w:rsidRPr="00260F76">
        <w:rPr>
          <w:rFonts w:ascii="ＭＳ ゴシック" w:hAnsi="ＭＳ ゴシック" w:hint="eastAsia"/>
        </w:rPr>
        <w:t>令和</w:t>
      </w:r>
      <w:r w:rsidR="00402D70" w:rsidRPr="00841C38">
        <w:rPr>
          <w:rFonts w:ascii="ＭＳ ゴシック" w:hAnsi="ＭＳ ゴシック" w:hint="eastAsia"/>
          <w:color w:val="000000" w:themeColor="text1"/>
        </w:rPr>
        <w:t>６</w:t>
      </w:r>
      <w:r w:rsidR="00260F76" w:rsidRPr="00260F76">
        <w:rPr>
          <w:rFonts w:ascii="ＭＳ ゴシック" w:hAnsi="ＭＳ ゴシック" w:hint="eastAsia"/>
        </w:rPr>
        <w:t>年度障害者ピアサポート研修事業に係る指導者養成研修事業</w:t>
      </w:r>
      <w:r w:rsidR="00AB53E0" w:rsidRPr="00260F76">
        <w:rPr>
          <w:rFonts w:ascii="ＭＳ ゴシック" w:hAnsi="ＭＳ ゴシック" w:hint="eastAsia"/>
        </w:rPr>
        <w:t>公募</w:t>
      </w:r>
      <w:r w:rsidR="004B361A" w:rsidRPr="00260F76">
        <w:rPr>
          <w:rFonts w:ascii="ＭＳ ゴシック" w:hAnsi="ＭＳ ゴシック" w:hint="eastAsia"/>
        </w:rPr>
        <w:t>応募」と</w:t>
      </w:r>
      <w:r w:rsidR="000E1BFC" w:rsidRPr="00260F76">
        <w:rPr>
          <w:rFonts w:ascii="ＭＳ ゴシック" w:hAnsi="ＭＳ ゴシック" w:hint="eastAsia"/>
        </w:rPr>
        <w:t>入れること。）</w:t>
      </w:r>
    </w:p>
    <w:p w14:paraId="2CC34390" w14:textId="3CFA635C" w:rsidR="00AF650F" w:rsidRPr="00260F76" w:rsidRDefault="00FC2BF7" w:rsidP="0062760D">
      <w:pPr>
        <w:pStyle w:val="a3"/>
        <w:wordWrap/>
        <w:spacing w:line="400" w:lineRule="exact"/>
        <w:ind w:leftChars="240" w:left="504" w:firstLineChars="81" w:firstLine="193"/>
        <w:rPr>
          <w:rFonts w:ascii="ＭＳ ゴシック" w:hAnsi="ＭＳ ゴシック"/>
        </w:rPr>
      </w:pPr>
      <w:r w:rsidRPr="00260F76">
        <w:rPr>
          <w:rFonts w:ascii="ＭＳ ゴシック" w:hAnsi="ＭＳ ゴシック" w:hint="eastAsia"/>
        </w:rPr>
        <w:t>なお、当該メールが「</w:t>
      </w:r>
      <w:r w:rsidR="000426B4">
        <w:rPr>
          <w:rFonts w:ascii="ＭＳ ゴシック" w:hAnsi="ＭＳ ゴシック" w:hint="eastAsia"/>
        </w:rPr>
        <w:t>７</w:t>
      </w:r>
      <w:r w:rsidRPr="00260F76">
        <w:rPr>
          <w:rFonts w:ascii="ＭＳ ゴシック" w:hAnsi="ＭＳ ゴシック" w:hint="eastAsia"/>
        </w:rPr>
        <w:t>」の提出期限までに届いたとしても、提出書類が郵</w:t>
      </w:r>
      <w:r w:rsidR="000E1BFC" w:rsidRPr="00260F76">
        <w:rPr>
          <w:rFonts w:ascii="ＭＳ ゴシック" w:hAnsi="ＭＳ ゴシック" w:hint="eastAsia"/>
        </w:rPr>
        <w:t>便</w:t>
      </w:r>
      <w:r w:rsidRPr="00260F76">
        <w:rPr>
          <w:rFonts w:ascii="ＭＳ ゴシック" w:hAnsi="ＭＳ ゴシック" w:hint="eastAsia"/>
        </w:rPr>
        <w:t>等で届いていない場合には、</w:t>
      </w:r>
      <w:r w:rsidR="003D3F63" w:rsidRPr="00260F76">
        <w:rPr>
          <w:rFonts w:ascii="ＭＳ ゴシック" w:hAnsi="ＭＳ ゴシック" w:hint="eastAsia"/>
        </w:rPr>
        <w:t>応募書類</w:t>
      </w:r>
      <w:r w:rsidRPr="00260F76">
        <w:rPr>
          <w:rFonts w:ascii="ＭＳ ゴシック" w:hAnsi="ＭＳ ゴシック" w:hint="eastAsia"/>
        </w:rPr>
        <w:t>を受け付けないので、留意すること。</w:t>
      </w:r>
    </w:p>
    <w:p w14:paraId="52C5DA52" w14:textId="1644BFCD" w:rsidR="00AF650F" w:rsidRPr="00260F76" w:rsidRDefault="00AF650F" w:rsidP="00AF650F">
      <w:pPr>
        <w:pStyle w:val="a3"/>
        <w:wordWrap/>
        <w:spacing w:line="400" w:lineRule="exact"/>
        <w:ind w:leftChars="300" w:left="630" w:firstLineChars="100" w:firstLine="238"/>
        <w:rPr>
          <w:rFonts w:ascii="ＭＳ ゴシック" w:hAnsi="ＭＳ ゴシック"/>
        </w:rPr>
      </w:pPr>
      <w:r w:rsidRPr="00260F76">
        <w:rPr>
          <w:rFonts w:ascii="ＭＳ ゴシック" w:hAnsi="ＭＳ ゴシック" w:hint="eastAsia"/>
        </w:rPr>
        <w:t>※</w:t>
      </w:r>
      <w:r w:rsidR="000046CE">
        <w:rPr>
          <w:rFonts w:ascii="ＭＳ ゴシック" w:hAnsi="ＭＳ ゴシック" w:hint="eastAsia"/>
        </w:rPr>
        <w:t xml:space="preserve">　</w:t>
      </w:r>
      <w:r w:rsidRPr="00260F76">
        <w:rPr>
          <w:rFonts w:ascii="ＭＳ ゴシック" w:hAnsi="ＭＳ ゴシック" w:hint="eastAsia"/>
        </w:rPr>
        <w:t>提出書類については、一式の複写版を作成し、原本とセットで提出すること。</w:t>
      </w:r>
    </w:p>
    <w:p w14:paraId="009AEEC0" w14:textId="77777777" w:rsidR="00AF650F" w:rsidRPr="00E6082C" w:rsidRDefault="00AF650F" w:rsidP="000B1315">
      <w:pPr>
        <w:pStyle w:val="a3"/>
        <w:wordWrap/>
        <w:spacing w:line="400" w:lineRule="exact"/>
        <w:ind w:leftChars="-200" w:left="630" w:hangingChars="441" w:hanging="1050"/>
        <w:rPr>
          <w:rFonts w:ascii="ＭＳ ゴシック" w:hAnsi="ＭＳ ゴシック"/>
        </w:rPr>
      </w:pPr>
    </w:p>
    <w:p w14:paraId="3FFCDC34" w14:textId="55CA7EA3" w:rsidR="0014075A" w:rsidRPr="00E6082C" w:rsidRDefault="00156492" w:rsidP="000B1315">
      <w:pPr>
        <w:pStyle w:val="a3"/>
        <w:wordWrap/>
        <w:spacing w:line="400" w:lineRule="exact"/>
        <w:rPr>
          <w:spacing w:val="0"/>
        </w:rPr>
      </w:pPr>
      <w:r w:rsidRPr="00E6082C">
        <w:rPr>
          <w:noProof/>
          <w:spacing w:val="0"/>
        </w:rPr>
        <mc:AlternateContent>
          <mc:Choice Requires="wps">
            <w:drawing>
              <wp:anchor distT="0" distB="0" distL="114300" distR="114300" simplePos="0" relativeHeight="251658243" behindDoc="0" locked="0" layoutInCell="1" allowOverlap="1" wp14:anchorId="3FFCDDFE" wp14:editId="6160B346">
                <wp:simplePos x="0" y="0"/>
                <wp:positionH relativeFrom="column">
                  <wp:posOffset>374015</wp:posOffset>
                </wp:positionH>
                <wp:positionV relativeFrom="paragraph">
                  <wp:posOffset>13970</wp:posOffset>
                </wp:positionV>
                <wp:extent cx="6153150" cy="628650"/>
                <wp:effectExtent l="12065" t="13970" r="16510" b="1460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650"/>
                        </a:xfrm>
                        <a:prstGeom prst="rect">
                          <a:avLst/>
                        </a:prstGeom>
                        <a:solidFill>
                          <a:srgbClr val="FFFFFF"/>
                        </a:solidFill>
                        <a:ln w="22225">
                          <a:solidFill>
                            <a:srgbClr val="000000"/>
                          </a:solidFill>
                          <a:miter lim="800000"/>
                          <a:headEnd/>
                          <a:tailEnd/>
                        </a:ln>
                      </wps:spPr>
                      <wps:txbx>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F00FBD" w:rsidP="00A16137">
                            <w:pPr>
                              <w:ind w:firstLineChars="200" w:firstLine="420"/>
                              <w:jc w:val="left"/>
                              <w:rPr>
                                <w:rStyle w:val="aa"/>
                                <w:rFonts w:ascii="HGｺﾞｼｯｸM" w:eastAsia="HGｺﾞｼｯｸM"/>
                                <w:b/>
                                <w:sz w:val="26"/>
                                <w:szCs w:val="26"/>
                              </w:rPr>
                            </w:pPr>
                            <w:hyperlink r:id="rId11" w:history="1">
                              <w:r w:rsidR="009F092E" w:rsidRPr="00F76624">
                                <w:rPr>
                                  <w:rStyle w:val="aa"/>
                                </w:rPr>
                                <w:t xml:space="preserve"> </w:t>
                              </w:r>
                              <w:r w:rsidR="009F092E" w:rsidRPr="00F76624">
                                <w:rPr>
                                  <w:rStyle w:val="aa"/>
                                  <w:rFonts w:ascii="HGｺﾞｼｯｸM" w:eastAsia="HGｺﾞｼｯｸM"/>
                                  <w:b/>
                                  <w:sz w:val="26"/>
                                  <w:szCs w:val="26"/>
                                </w:rPr>
                                <w:t>chiiki-ikou</w:t>
                              </w:r>
                              <w:r w:rsidR="009F092E"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E" id="Rectangle 77" o:spid="_x0000_s1029" style="position:absolute;left:0;text-align:left;margin-left:29.45pt;margin-top:1.1pt;width:484.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" strokeweight="1.75pt">
                <v:textbox inset="5.85pt,.7pt,5.85pt,.7pt">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496484" w:rsidP="00A16137">
                      <w:pPr>
                        <w:ind w:firstLineChars="200" w:firstLine="420"/>
                        <w:jc w:val="left"/>
                        <w:rPr>
                          <w:rStyle w:val="aa"/>
                          <w:rFonts w:ascii="HGｺﾞｼｯｸM" w:eastAsia="HGｺﾞｼｯｸM"/>
                          <w:b/>
                          <w:sz w:val="26"/>
                          <w:szCs w:val="26"/>
                        </w:rPr>
                      </w:pPr>
                      <w:hyperlink r:id="rId12" w:history="1">
                        <w:r w:rsidR="009F092E" w:rsidRPr="00F76624">
                          <w:rPr>
                            <w:rStyle w:val="aa"/>
                          </w:rPr>
                          <w:t xml:space="preserve"> </w:t>
                        </w:r>
                        <w:r w:rsidR="009F092E" w:rsidRPr="00F76624">
                          <w:rPr>
                            <w:rStyle w:val="aa"/>
                            <w:rFonts w:ascii="HGｺﾞｼｯｸM" w:eastAsia="HGｺﾞｼｯｸM"/>
                            <w:b/>
                            <w:sz w:val="26"/>
                            <w:szCs w:val="26"/>
                          </w:rPr>
                          <w:t>chiiki-ikou</w:t>
                        </w:r>
                        <w:r w:rsidR="009F092E"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v:textbox>
              </v:rect>
            </w:pict>
          </mc:Fallback>
        </mc:AlternateContent>
      </w:r>
    </w:p>
    <w:p w14:paraId="3FFCDC35" w14:textId="77777777" w:rsidR="0014075A" w:rsidRPr="00E6082C" w:rsidRDefault="0014075A" w:rsidP="000B1315">
      <w:pPr>
        <w:pStyle w:val="a3"/>
        <w:wordWrap/>
        <w:spacing w:line="400" w:lineRule="exact"/>
        <w:rPr>
          <w:spacing w:val="0"/>
        </w:rPr>
      </w:pPr>
    </w:p>
    <w:p w14:paraId="3FFCDC36" w14:textId="16BBFA3D" w:rsidR="008855DD" w:rsidRDefault="008855DD" w:rsidP="000B1315">
      <w:pPr>
        <w:pStyle w:val="a3"/>
        <w:wordWrap/>
        <w:spacing w:line="400" w:lineRule="exact"/>
        <w:rPr>
          <w:spacing w:val="0"/>
        </w:rPr>
      </w:pPr>
    </w:p>
    <w:p w14:paraId="22E5376A" w14:textId="12FE5DEA" w:rsidR="00CE5D4B" w:rsidRPr="000046CE" w:rsidRDefault="00CE5D4B" w:rsidP="000B1315">
      <w:pPr>
        <w:pStyle w:val="a3"/>
        <w:wordWrap/>
        <w:spacing w:line="400" w:lineRule="exact"/>
        <w:rPr>
          <w:rFonts w:ascii="ＭＳ ゴシック" w:hAnsi="ＭＳ ゴシック"/>
          <w:b/>
          <w:u w:val="single" w:color="000000"/>
        </w:rPr>
      </w:pPr>
    </w:p>
    <w:p w14:paraId="3FFCDC38" w14:textId="0D54520D" w:rsidR="00E70E32" w:rsidRPr="00E6082C" w:rsidRDefault="00566217" w:rsidP="00E70E32">
      <w:pPr>
        <w:pStyle w:val="a3"/>
        <w:wordWrap/>
        <w:spacing w:line="400" w:lineRule="exact"/>
        <w:rPr>
          <w:b/>
          <w:spacing w:val="0"/>
        </w:rPr>
      </w:pPr>
      <w:r>
        <w:rPr>
          <w:rFonts w:ascii="ＭＳ ゴシック" w:hAnsi="ＭＳ ゴシック" w:hint="eastAsia"/>
          <w:b/>
          <w:u w:val="single" w:color="000000"/>
        </w:rPr>
        <w:t>９</w:t>
      </w:r>
      <w:r w:rsidR="00E70E32" w:rsidRPr="00E6082C">
        <w:rPr>
          <w:rFonts w:ascii="ＭＳ ゴシック" w:hAnsi="ＭＳ ゴシック" w:hint="eastAsia"/>
          <w:b/>
          <w:u w:val="single" w:color="000000"/>
        </w:rPr>
        <w:t xml:space="preserve">　事業採否の決定方法について</w:t>
      </w:r>
    </w:p>
    <w:p w14:paraId="3FFCDC39" w14:textId="77777777" w:rsidR="00E70E32" w:rsidRPr="00E6082C" w:rsidRDefault="00E70E32" w:rsidP="00E70E32">
      <w:pPr>
        <w:pStyle w:val="a3"/>
        <w:wordWrap/>
        <w:spacing w:line="400" w:lineRule="exact"/>
        <w:ind w:left="714" w:hangingChars="300" w:hanging="714"/>
        <w:rPr>
          <w:rFonts w:ascii="ＭＳ ゴシック" w:hAnsi="ＭＳ ゴシック"/>
        </w:rPr>
      </w:pPr>
      <w:r w:rsidRPr="00E6082C">
        <w:rPr>
          <w:rFonts w:ascii="ＭＳ ゴシック" w:hAnsi="ＭＳ ゴシック" w:hint="eastAsia"/>
        </w:rPr>
        <w:t>（１）事前審査について</w:t>
      </w:r>
    </w:p>
    <w:p w14:paraId="3FFCDC3A" w14:textId="77777777" w:rsidR="00E70E32" w:rsidRPr="00E6082C" w:rsidRDefault="00E70E32" w:rsidP="00E70E32">
      <w:pPr>
        <w:pStyle w:val="a3"/>
        <w:wordWrap/>
        <w:spacing w:line="400" w:lineRule="exact"/>
        <w:ind w:left="714" w:hangingChars="300" w:hanging="714"/>
        <w:rPr>
          <w:spacing w:val="0"/>
        </w:rPr>
      </w:pPr>
      <w:r w:rsidRPr="00E6082C">
        <w:rPr>
          <w:rFonts w:ascii="ＭＳ ゴシック" w:hAnsi="ＭＳ ゴシック" w:hint="eastAsia"/>
        </w:rPr>
        <w:t xml:space="preserve">　　ア　事務局の事前審査において、次のいずれかに該当する場合は、評価検討会の意見を聴いた上で、不採択とする。</w:t>
      </w:r>
    </w:p>
    <w:p w14:paraId="28BC0641" w14:textId="194C4604" w:rsidR="007757C3" w:rsidRPr="00E6082C" w:rsidRDefault="00182AC5" w:rsidP="00AB031F">
      <w:pPr>
        <w:pStyle w:val="a3"/>
        <w:wordWrap/>
        <w:spacing w:line="36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00D94351">
        <w:rPr>
          <w:rFonts w:ascii="ＭＳ ゴシック" w:hAnsi="ＭＳ ゴシック" w:hint="eastAsia"/>
        </w:rPr>
        <w:t>令和</w:t>
      </w:r>
      <w:r w:rsidR="00402D70" w:rsidRPr="00841C38">
        <w:rPr>
          <w:rFonts w:ascii="ＭＳ ゴシック" w:hAnsi="ＭＳ ゴシック" w:hint="eastAsia"/>
          <w:color w:val="000000" w:themeColor="text1"/>
        </w:rPr>
        <w:t>７</w:t>
      </w:r>
      <w:r w:rsidR="00E70E32" w:rsidRPr="00E6082C">
        <w:rPr>
          <w:rFonts w:ascii="ＭＳ ゴシック" w:hAnsi="ＭＳ ゴシック" w:hint="eastAsia"/>
        </w:rPr>
        <w:t>年３月</w:t>
      </w:r>
      <w:r w:rsidR="00367C6B">
        <w:rPr>
          <w:rFonts w:ascii="ＭＳ ゴシック" w:hAnsi="ＭＳ ゴシック" w:hint="eastAsia"/>
        </w:rPr>
        <w:t>31</w:t>
      </w:r>
      <w:r w:rsidR="00E70E32" w:rsidRPr="00E6082C">
        <w:rPr>
          <w:rFonts w:ascii="ＭＳ ゴシック" w:hAnsi="ＭＳ ゴシック" w:hint="eastAsia"/>
        </w:rPr>
        <w:t>日までに終了しない事業である場合</w:t>
      </w:r>
    </w:p>
    <w:p w14:paraId="3FFCDC3C" w14:textId="6812C804"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②　</w:t>
      </w:r>
      <w:r w:rsidR="00E70E32" w:rsidRPr="007A44F5">
        <w:rPr>
          <w:rFonts w:ascii="ＭＳ ゴシック" w:hAnsi="ＭＳ ゴシック" w:hint="eastAsia"/>
        </w:rPr>
        <w:t>事業内容が</w:t>
      </w:r>
      <w:r w:rsidR="007A44F5" w:rsidRPr="007A44F5">
        <w:rPr>
          <w:rFonts w:ascii="ＭＳ ゴシック" w:hAnsi="ＭＳ ゴシック" w:hint="eastAsia"/>
        </w:rPr>
        <w:t>本</w:t>
      </w:r>
      <w:r w:rsidR="00811A87">
        <w:rPr>
          <w:rFonts w:ascii="ＭＳ ゴシック" w:hAnsi="ＭＳ ゴシック" w:hint="eastAsia"/>
        </w:rPr>
        <w:t>要項</w:t>
      </w:r>
      <w:r w:rsidR="00E70E32" w:rsidRPr="007A44F5">
        <w:rPr>
          <w:rFonts w:ascii="ＭＳ ゴシック" w:hAnsi="ＭＳ ゴシック" w:hint="eastAsia"/>
        </w:rPr>
        <w:t>の内容と明らかに合致していない場合</w:t>
      </w:r>
    </w:p>
    <w:p w14:paraId="3FFCDC3D" w14:textId="4E0C6369"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③　</w:t>
      </w:r>
      <w:r w:rsidR="00182AC5" w:rsidRPr="00E6082C">
        <w:rPr>
          <w:rFonts w:ascii="ＭＳ ゴシック" w:hAnsi="ＭＳ ゴシック" w:hint="eastAsia"/>
        </w:rPr>
        <w:t>所要額が</w:t>
      </w:r>
      <w:r w:rsidR="00E96780" w:rsidRPr="00E6082C">
        <w:rPr>
          <w:rFonts w:ascii="ＭＳ ゴシック" w:hAnsi="ＭＳ ゴシック" w:hint="eastAsia"/>
        </w:rPr>
        <w:t>基準額</w:t>
      </w:r>
      <w:r w:rsidR="00E70E32" w:rsidRPr="00E6082C">
        <w:rPr>
          <w:rFonts w:ascii="ＭＳ ゴシック" w:hAnsi="ＭＳ ゴシック" w:hint="eastAsia"/>
        </w:rPr>
        <w:t>を超過している場合</w:t>
      </w:r>
    </w:p>
    <w:p w14:paraId="3FFCDC3E" w14:textId="4C4E941A"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④　</w:t>
      </w:r>
      <w:r w:rsidR="00E70E32" w:rsidRPr="00E6082C">
        <w:rPr>
          <w:rFonts w:ascii="ＭＳ ゴシック" w:hAnsi="ＭＳ ゴシック" w:hint="eastAsia"/>
        </w:rPr>
        <w:t>委託料の占める割合が</w:t>
      </w:r>
      <w:r w:rsidR="009E3C8F" w:rsidRPr="00E6082C">
        <w:rPr>
          <w:rFonts w:ascii="ＭＳ ゴシック" w:hAnsi="ＭＳ ゴシック" w:hint="eastAsia"/>
        </w:rPr>
        <w:t>事業の主たる目的である事務・事業</w:t>
      </w:r>
      <w:r w:rsidR="00E70E32" w:rsidRPr="00E6082C">
        <w:rPr>
          <w:rFonts w:ascii="ＭＳ ゴシック" w:hAnsi="ＭＳ ゴシック" w:hint="eastAsia"/>
        </w:rPr>
        <w:t>の</w:t>
      </w:r>
      <w:r w:rsidR="00367C6B">
        <w:rPr>
          <w:rFonts w:ascii="ＭＳ ゴシック" w:hAnsi="ＭＳ ゴシック" w:hint="eastAsia"/>
        </w:rPr>
        <w:t>50</w:t>
      </w:r>
      <w:r w:rsidR="00367C6B" w:rsidRPr="00E6082C">
        <w:rPr>
          <w:rFonts w:ascii="ＭＳ ゴシック" w:hAnsi="ＭＳ ゴシック" w:hint="eastAsia"/>
        </w:rPr>
        <w:t>％</w:t>
      </w:r>
      <w:r w:rsidR="00E70E32" w:rsidRPr="00E6082C">
        <w:rPr>
          <w:rFonts w:ascii="ＭＳ ゴシック" w:hAnsi="ＭＳ ゴシック" w:hint="eastAsia"/>
        </w:rPr>
        <w:t>以上である場合</w:t>
      </w:r>
    </w:p>
    <w:p w14:paraId="3FFCDC40" w14:textId="246681A3"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⑤　</w:t>
      </w:r>
      <w:r w:rsidR="00E70E32" w:rsidRPr="00E6082C">
        <w:rPr>
          <w:rFonts w:ascii="ＭＳ ゴシック" w:hAnsi="ＭＳ ゴシック" w:hint="eastAsia"/>
        </w:rPr>
        <w:t>「事業に携わる者」と「経理に携わる者」が兼務している場合</w:t>
      </w:r>
    </w:p>
    <w:p w14:paraId="3FFCDC42" w14:textId="7FB007C4"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⑥　</w:t>
      </w:r>
      <w:r w:rsidR="00E70E32" w:rsidRPr="00E6082C">
        <w:rPr>
          <w:rFonts w:ascii="ＭＳ ゴシック" w:hAnsi="ＭＳ ゴシック" w:hint="eastAsia"/>
        </w:rPr>
        <w:t>財務諸表等の会計書類から法人の経営状況等に深刻な問題があると判断される場合</w:t>
      </w:r>
    </w:p>
    <w:p w14:paraId="3FFCDC43" w14:textId="11C169DC" w:rsidR="00E70E32" w:rsidRPr="00E6082C" w:rsidRDefault="00A15A2D" w:rsidP="00F570C3">
      <w:pPr>
        <w:pStyle w:val="a3"/>
        <w:wordWrap/>
        <w:spacing w:line="360" w:lineRule="exact"/>
        <w:ind w:firstLineChars="300" w:firstLine="714"/>
        <w:rPr>
          <w:rFonts w:ascii="ＭＳ ゴシック" w:hAnsi="ＭＳ ゴシック"/>
        </w:rPr>
      </w:pPr>
      <w:r>
        <w:rPr>
          <w:rFonts w:ascii="ＭＳ ゴシック" w:hAnsi="ＭＳ ゴシック" w:hint="eastAsia"/>
        </w:rPr>
        <w:t xml:space="preserve">⑦　</w:t>
      </w:r>
      <w:r w:rsidR="00E70E32" w:rsidRPr="00E6082C">
        <w:rPr>
          <w:rFonts w:ascii="ＭＳ ゴシック" w:hAnsi="ＭＳ ゴシック" w:hint="eastAsia"/>
        </w:rPr>
        <w:t>「</w:t>
      </w:r>
      <w:r w:rsidR="00811A87">
        <w:rPr>
          <w:rFonts w:ascii="ＭＳ ゴシック" w:hAnsi="ＭＳ ゴシック" w:hint="eastAsia"/>
        </w:rPr>
        <w:t>６</w:t>
      </w:r>
      <w:r w:rsidR="00E70E32" w:rsidRPr="00E6082C">
        <w:rPr>
          <w:rFonts w:ascii="ＭＳ ゴシック" w:hAnsi="ＭＳ ゴシック" w:hint="eastAsia"/>
        </w:rPr>
        <w:t>」に定める書類が全て提出されていない場合（定められた様式で</w:t>
      </w:r>
      <w:r w:rsidR="000426B4">
        <w:rPr>
          <w:rFonts w:ascii="ＭＳ ゴシック" w:hAnsi="ＭＳ ゴシック" w:hint="eastAsia"/>
        </w:rPr>
        <w:t>提出</w:t>
      </w:r>
      <w:r w:rsidR="00E70E32" w:rsidRPr="00E6082C">
        <w:rPr>
          <w:rFonts w:ascii="ＭＳ ゴシック" w:hAnsi="ＭＳ ゴシック" w:hint="eastAsia"/>
        </w:rPr>
        <w:t>して</w:t>
      </w:r>
    </w:p>
    <w:p w14:paraId="3FFCDC44" w14:textId="77777777" w:rsidR="00E70E32" w:rsidRPr="00E6082C" w:rsidRDefault="00E70E32" w:rsidP="00E70E32">
      <w:pPr>
        <w:pStyle w:val="a3"/>
        <w:wordWrap/>
        <w:spacing w:line="360" w:lineRule="exact"/>
        <w:ind w:firstLineChars="600" w:firstLine="1428"/>
        <w:rPr>
          <w:rFonts w:ascii="ＭＳ ゴシック" w:hAnsi="ＭＳ ゴシック"/>
        </w:rPr>
      </w:pPr>
      <w:r w:rsidRPr="00E6082C">
        <w:rPr>
          <w:rFonts w:ascii="ＭＳ ゴシック" w:hAnsi="ＭＳ ゴシック" w:hint="eastAsia"/>
        </w:rPr>
        <w:t>いない場合も含む。）</w:t>
      </w:r>
    </w:p>
    <w:p w14:paraId="3FFCDC45" w14:textId="4406D72E"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イ　次のいずれかに該当する場合は、応募書類を受け付けず</w:t>
      </w:r>
      <w:r w:rsidR="000426B4">
        <w:rPr>
          <w:rFonts w:ascii="ＭＳ ゴシック" w:hAnsi="ＭＳ ゴシック" w:hint="eastAsia"/>
        </w:rPr>
        <w:t>、</w:t>
      </w:r>
      <w:r w:rsidRPr="00E6082C">
        <w:rPr>
          <w:rFonts w:ascii="ＭＳ ゴシック" w:hAnsi="ＭＳ ゴシック" w:hint="eastAsia"/>
        </w:rPr>
        <w:t>書類を返却する。</w:t>
      </w:r>
    </w:p>
    <w:p w14:paraId="3FFCDC46" w14:textId="622E6378"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Pr="00E6082C">
        <w:rPr>
          <w:rFonts w:ascii="ＭＳ ゴシック" w:hAnsi="ＭＳ ゴシック" w:hint="eastAsia"/>
        </w:rPr>
        <w:t>法人格のない団体が応募している場合</w:t>
      </w:r>
    </w:p>
    <w:p w14:paraId="3FFCDC47" w14:textId="5EC82E40"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②　</w:t>
      </w:r>
      <w:r w:rsidRPr="00E6082C">
        <w:rPr>
          <w:rFonts w:ascii="ＭＳ ゴシック" w:hAnsi="ＭＳ ゴシック" w:hint="eastAsia"/>
        </w:rPr>
        <w:t>複数の法人が連名で応募している場合</w:t>
      </w:r>
    </w:p>
    <w:p w14:paraId="3FFCDC48" w14:textId="06BBE3EE"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③　</w:t>
      </w:r>
      <w:r w:rsidRPr="00E6082C">
        <w:rPr>
          <w:rFonts w:ascii="ＭＳ ゴシック" w:hAnsi="ＭＳ ゴシック" w:hint="eastAsia"/>
        </w:rPr>
        <w:t>「</w:t>
      </w:r>
      <w:r w:rsidR="00811A87">
        <w:rPr>
          <w:rFonts w:ascii="ＭＳ ゴシック" w:hAnsi="ＭＳ ゴシック" w:hint="eastAsia"/>
        </w:rPr>
        <w:t>７</w:t>
      </w:r>
      <w:r w:rsidRPr="00E6082C">
        <w:rPr>
          <w:rFonts w:ascii="ＭＳ ゴシック" w:hAnsi="ＭＳ ゴシック" w:hint="eastAsia"/>
        </w:rPr>
        <w:t>」の期限を過ぎて応募書類が提出された場合</w:t>
      </w:r>
    </w:p>
    <w:p w14:paraId="3FFCDC49" w14:textId="77777777" w:rsidR="00E70E32" w:rsidRPr="00E6082C" w:rsidRDefault="00E70E32" w:rsidP="00E70E32">
      <w:pPr>
        <w:pStyle w:val="a3"/>
        <w:wordWrap/>
        <w:spacing w:line="400" w:lineRule="exact"/>
        <w:ind w:firstLineChars="100" w:firstLine="238"/>
        <w:rPr>
          <w:rFonts w:ascii="ＭＳ ゴシック" w:hAnsi="ＭＳ ゴシック"/>
        </w:rPr>
      </w:pPr>
    </w:p>
    <w:p w14:paraId="3FFCDC4A" w14:textId="77777777" w:rsidR="00E70E32" w:rsidRPr="00E6082C" w:rsidRDefault="00E70E32" w:rsidP="00E70E32">
      <w:pPr>
        <w:pStyle w:val="a3"/>
        <w:wordWrap/>
        <w:spacing w:line="400" w:lineRule="exact"/>
        <w:rPr>
          <w:rFonts w:ascii="ＭＳ ゴシック" w:hAnsi="ＭＳ ゴシック"/>
          <w:spacing w:val="0"/>
        </w:rPr>
      </w:pPr>
      <w:r w:rsidRPr="00E6082C">
        <w:rPr>
          <w:rFonts w:ascii="ＭＳ ゴシック" w:hAnsi="ＭＳ ゴシック" w:hint="eastAsia"/>
        </w:rPr>
        <w:t>（２）会計</w:t>
      </w:r>
      <w:r w:rsidRPr="00E6082C">
        <w:rPr>
          <w:rFonts w:ascii="ＭＳ ゴシック" w:hAnsi="ＭＳ ゴシック" w:hint="eastAsia"/>
          <w:spacing w:val="0"/>
        </w:rPr>
        <w:t>専門員による審査について</w:t>
      </w:r>
    </w:p>
    <w:p w14:paraId="3FFCDC4B" w14:textId="045D2411" w:rsidR="00E70E32" w:rsidRPr="00E6082C" w:rsidRDefault="00E70E32" w:rsidP="00167D1F">
      <w:pPr>
        <w:pStyle w:val="a3"/>
        <w:wordWrap/>
        <w:spacing w:line="400" w:lineRule="exact"/>
        <w:ind w:leftChars="350" w:left="735" w:firstLineChars="100" w:firstLine="238"/>
        <w:rPr>
          <w:rFonts w:ascii="ＭＳ ゴシック" w:hAnsi="ＭＳ ゴシック"/>
          <w:spacing w:val="0"/>
        </w:rPr>
      </w:pPr>
      <w:r w:rsidRPr="00E6082C">
        <w:rPr>
          <w:rFonts w:ascii="ＭＳ ゴシック" w:hAnsi="ＭＳ ゴシック" w:hint="eastAsia"/>
        </w:rPr>
        <w:t>（１）</w:t>
      </w:r>
      <w:r w:rsidR="00D21880" w:rsidRPr="00E6082C">
        <w:rPr>
          <w:rFonts w:ascii="ＭＳ ゴシック" w:hAnsi="ＭＳ ゴシック" w:hint="eastAsia"/>
        </w:rPr>
        <w:t>ア</w:t>
      </w:r>
      <w:r w:rsidR="003154FE">
        <w:rPr>
          <w:rFonts w:ascii="ＭＳ ゴシック" w:hAnsi="ＭＳ ゴシック" w:hint="eastAsia"/>
        </w:rPr>
        <w:t>⑥</w:t>
      </w:r>
      <w:r w:rsidRPr="00E6082C">
        <w:rPr>
          <w:rFonts w:ascii="ＭＳ ゴシック" w:hAnsi="ＭＳ ゴシック" w:hint="eastAsia"/>
          <w:spacing w:val="0"/>
        </w:rPr>
        <w:t>を判断するため、会計専門員により財務諸表等の審査を行う。審査の結果、</w:t>
      </w:r>
      <w:r w:rsidRPr="00E6082C">
        <w:rPr>
          <w:rFonts w:ascii="ＭＳ ゴシック" w:hAnsi="ＭＳ ゴシック" w:hint="eastAsia"/>
        </w:rPr>
        <w:t>法人の経営状況等に問題がある等の指摘があった</w:t>
      </w:r>
      <w:r w:rsidRPr="00E6082C">
        <w:rPr>
          <w:rFonts w:ascii="ＭＳ ゴシック" w:hAnsi="ＭＳ ゴシック" w:hint="eastAsia"/>
          <w:spacing w:val="0"/>
        </w:rPr>
        <w:t>場合には、会計専門員の助言に基づき、事務局において資料の追加提出を求める等により確認を行う。</w:t>
      </w:r>
    </w:p>
    <w:p w14:paraId="3FFCDC4C" w14:textId="77777777" w:rsidR="00E70E32" w:rsidRPr="00E6082C" w:rsidRDefault="00E70E32" w:rsidP="00E70E32">
      <w:pPr>
        <w:pStyle w:val="a3"/>
        <w:wordWrap/>
        <w:spacing w:line="400" w:lineRule="exact"/>
        <w:rPr>
          <w:rFonts w:ascii="ＭＳ ゴシック" w:hAnsi="ＭＳ ゴシック"/>
        </w:rPr>
      </w:pPr>
    </w:p>
    <w:p w14:paraId="3FFCDC4D" w14:textId="77777777" w:rsidR="00E70E32" w:rsidRPr="00E6082C" w:rsidRDefault="00E70E32" w:rsidP="00E70E32">
      <w:pPr>
        <w:pStyle w:val="a3"/>
        <w:wordWrap/>
        <w:spacing w:line="400" w:lineRule="exact"/>
        <w:rPr>
          <w:rFonts w:ascii="ＭＳ ゴシック" w:hAnsi="ＭＳ ゴシック"/>
        </w:rPr>
      </w:pPr>
      <w:r w:rsidRPr="00E6082C">
        <w:rPr>
          <w:rFonts w:ascii="ＭＳ ゴシック" w:hAnsi="ＭＳ ゴシック" w:hint="eastAsia"/>
        </w:rPr>
        <w:t>（３）評価検討会による審査について</w:t>
      </w:r>
    </w:p>
    <w:p w14:paraId="3FFCDC4E" w14:textId="57D55BA0" w:rsidR="00E70E32" w:rsidRPr="00E6082C" w:rsidRDefault="00E70E32" w:rsidP="002E2DBB">
      <w:pPr>
        <w:pStyle w:val="a3"/>
        <w:wordWrap/>
        <w:spacing w:line="400" w:lineRule="exact"/>
        <w:ind w:leftChars="346" w:left="727" w:firstLineChars="93" w:firstLine="221"/>
        <w:rPr>
          <w:rFonts w:ascii="ＭＳ ゴシック" w:hAnsi="ＭＳ ゴシック"/>
        </w:rPr>
      </w:pPr>
      <w:r w:rsidRPr="00E6082C">
        <w:rPr>
          <w:rFonts w:ascii="ＭＳ ゴシック" w:hAnsi="ＭＳ ゴシック" w:hint="eastAsia"/>
        </w:rPr>
        <w:t>応募のあった事業のうち事前審査において問題がないものについては、①事業実施計画書、②事業の実施体制、③所要額内訳書及び④事業実施スケジュール表のそれぞれについて、評価検討会におい</w:t>
      </w:r>
      <w:r w:rsidRPr="007F728E">
        <w:rPr>
          <w:rFonts w:ascii="ＭＳ ゴシック" w:hAnsi="ＭＳ ゴシック" w:hint="eastAsia"/>
        </w:rPr>
        <w:t>て総合的な評価を行い、その評価結果に基づき、予算の範囲内で採否を決定する。</w:t>
      </w:r>
    </w:p>
    <w:p w14:paraId="3FFCDC4F" w14:textId="77777777" w:rsidR="00E70E32" w:rsidRPr="00BB75B2" w:rsidRDefault="00E70E32" w:rsidP="0097567D">
      <w:pPr>
        <w:pStyle w:val="a3"/>
        <w:wordWrap/>
        <w:spacing w:beforeLines="30" w:before="72" w:line="276" w:lineRule="auto"/>
        <w:ind w:firstLineChars="200" w:firstLine="476"/>
        <w:rPr>
          <w:spacing w:val="0"/>
        </w:rPr>
      </w:pPr>
      <w:r w:rsidRPr="00BB75B2">
        <w:rPr>
          <w:rFonts w:ascii="ＭＳ ゴシック" w:hAnsi="ＭＳ ゴシック" w:hint="eastAsia"/>
        </w:rPr>
        <w:t>【評価検討会での審査の主なポイント】</w:t>
      </w:r>
    </w:p>
    <w:p w14:paraId="7117859B" w14:textId="06040A39" w:rsidR="009F5679" w:rsidRDefault="00E70E32" w:rsidP="00BB75B2">
      <w:pPr>
        <w:pStyle w:val="a3"/>
        <w:wordWrap/>
        <w:snapToGrid w:val="0"/>
        <w:spacing w:line="276" w:lineRule="auto"/>
        <w:ind w:leftChars="300" w:left="868" w:hangingChars="100" w:hanging="238"/>
        <w:rPr>
          <w:rFonts w:ascii="ＭＳ ゴシック" w:hAnsi="ＭＳ ゴシック"/>
        </w:rPr>
      </w:pPr>
      <w:r w:rsidRPr="00E6082C">
        <w:rPr>
          <w:rFonts w:ascii="ＭＳ ゴシック" w:hAnsi="ＭＳ ゴシック" w:hint="eastAsia"/>
        </w:rPr>
        <w:t xml:space="preserve">１　</w:t>
      </w:r>
      <w:r w:rsidR="009F5679">
        <w:rPr>
          <w:rFonts w:ascii="ＭＳ ゴシック" w:hAnsi="ＭＳ ゴシック" w:hint="eastAsia"/>
        </w:rPr>
        <w:t>事業目的は、</w:t>
      </w:r>
      <w:r w:rsidR="002606CA">
        <w:rPr>
          <w:rFonts w:ascii="ＭＳ ゴシック" w:hAnsi="ＭＳ ゴシック" w:hint="eastAsia"/>
        </w:rPr>
        <w:t>本事業の背景・目的に沿っているものか。</w:t>
      </w:r>
    </w:p>
    <w:p w14:paraId="3C3ADF37" w14:textId="77777777" w:rsidR="00CC20E5" w:rsidRDefault="002606CA">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２　事業実施計画書は、</w:t>
      </w:r>
      <w:r w:rsidR="00CC20E5">
        <w:rPr>
          <w:rFonts w:ascii="ＭＳ ゴシック" w:hAnsi="ＭＳ ゴシック" w:hint="eastAsia"/>
        </w:rPr>
        <w:t>事業内容に対応したものであり、</w:t>
      </w:r>
      <w:r w:rsidR="00CC20E5" w:rsidRPr="00CC20E5">
        <w:rPr>
          <w:rFonts w:ascii="ＭＳ ゴシック" w:hAnsi="ＭＳ ゴシック" w:hint="eastAsia"/>
        </w:rPr>
        <w:t>その手法も具体的・効果的で、実現可能なものか。</w:t>
      </w:r>
    </w:p>
    <w:p w14:paraId="3547C82F" w14:textId="7F74BB1A" w:rsidR="00CC20E5" w:rsidRDefault="00CC20E5">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 xml:space="preserve">３　</w:t>
      </w:r>
      <w:r w:rsidRPr="00CC20E5">
        <w:rPr>
          <w:rFonts w:ascii="ＭＳ ゴシック" w:hAnsi="ＭＳ ゴシック" w:hint="eastAsia"/>
        </w:rPr>
        <w:t>行われる研修が各都道府県・指定都市の障害者ピアサポート研修の実施に資するものか。</w:t>
      </w:r>
    </w:p>
    <w:p w14:paraId="69880EC6" w14:textId="53D8EB63" w:rsidR="00CC20E5"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 xml:space="preserve">４　</w:t>
      </w:r>
      <w:r w:rsidR="00E70E32" w:rsidRPr="00E6082C">
        <w:rPr>
          <w:rFonts w:ascii="ＭＳ ゴシック" w:hAnsi="ＭＳ ゴシック" w:hint="eastAsia"/>
        </w:rPr>
        <w:t>事業実施上、効率的な体制が構築されており、スケジュールに無理がないか。</w:t>
      </w:r>
    </w:p>
    <w:p w14:paraId="2ECFBB75" w14:textId="613D1869" w:rsidR="00CC20E5"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５</w:t>
      </w:r>
      <w:r w:rsidR="00E70E32" w:rsidRPr="00E6082C">
        <w:rPr>
          <w:rFonts w:ascii="ＭＳ ゴシック" w:hAnsi="ＭＳ ゴシック" w:hint="eastAsia"/>
        </w:rPr>
        <w:t xml:space="preserve">　所要額内訳書は、事業の内容・手法に即した合理的・具体的な積算となっているか。</w:t>
      </w:r>
    </w:p>
    <w:p w14:paraId="3FFCDC56" w14:textId="0F4BFA2D" w:rsidR="00E70E32" w:rsidRPr="00E6082C"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６</w:t>
      </w:r>
      <w:r w:rsidR="00E70E32" w:rsidRPr="00E6082C">
        <w:rPr>
          <w:rFonts w:ascii="ＭＳ ゴシック" w:hAnsi="ＭＳ ゴシック" w:hint="eastAsia"/>
        </w:rPr>
        <w:t xml:space="preserve">　</w:t>
      </w:r>
      <w:r w:rsidR="009F5679">
        <w:rPr>
          <w:rFonts w:ascii="ＭＳ ゴシック" w:hAnsi="ＭＳ ゴシック" w:hint="eastAsia"/>
        </w:rPr>
        <w:t>本事業</w:t>
      </w:r>
      <w:r w:rsidR="00E70E32" w:rsidRPr="00E6082C">
        <w:rPr>
          <w:rFonts w:ascii="ＭＳ ゴシック" w:hAnsi="ＭＳ ゴシック" w:hint="eastAsia"/>
        </w:rPr>
        <w:t>で求められていない部分に経費を計上していないか。また、過大な経費が計</w:t>
      </w:r>
    </w:p>
    <w:p w14:paraId="3FFCDC57" w14:textId="77777777" w:rsidR="006C053C" w:rsidRPr="00E6082C" w:rsidRDefault="00E70E32" w:rsidP="0097567D">
      <w:pPr>
        <w:pStyle w:val="a3"/>
        <w:tabs>
          <w:tab w:val="left" w:pos="742"/>
        </w:tabs>
        <w:wordWrap/>
        <w:snapToGrid w:val="0"/>
        <w:spacing w:line="276" w:lineRule="auto"/>
        <w:ind w:leftChars="441" w:left="1176" w:hangingChars="105" w:hanging="250"/>
        <w:rPr>
          <w:rFonts w:ascii="ＭＳ ゴシック" w:hAnsi="ＭＳ ゴシック"/>
        </w:rPr>
      </w:pPr>
      <w:r w:rsidRPr="00E6082C">
        <w:rPr>
          <w:rFonts w:ascii="ＭＳ ゴシック" w:hAnsi="ＭＳ ゴシック" w:hint="eastAsia"/>
        </w:rPr>
        <w:t>上されていないか。　等</w:t>
      </w:r>
    </w:p>
    <w:p w14:paraId="3FFCDC59" w14:textId="5A4EF123" w:rsidR="006C053C" w:rsidRDefault="006C053C" w:rsidP="00D40B8F">
      <w:pPr>
        <w:pStyle w:val="a3"/>
        <w:tabs>
          <w:tab w:val="left" w:pos="742"/>
        </w:tabs>
        <w:wordWrap/>
        <w:snapToGrid w:val="0"/>
        <w:spacing w:line="240" w:lineRule="auto"/>
        <w:rPr>
          <w:rFonts w:ascii="ＭＳ ゴシック" w:hAnsi="ＭＳ ゴシック"/>
        </w:rPr>
      </w:pPr>
    </w:p>
    <w:p w14:paraId="3FFCDC5A" w14:textId="1709C668" w:rsidR="00E70E32" w:rsidRPr="00E6082C" w:rsidRDefault="00367C6B" w:rsidP="006C053C">
      <w:pPr>
        <w:pStyle w:val="a3"/>
        <w:tabs>
          <w:tab w:val="left" w:pos="742"/>
        </w:tabs>
        <w:wordWrap/>
        <w:snapToGrid w:val="0"/>
        <w:spacing w:line="240" w:lineRule="auto"/>
        <w:rPr>
          <w:b/>
          <w:spacing w:val="0"/>
        </w:rPr>
      </w:pPr>
      <w:r>
        <w:rPr>
          <w:rFonts w:ascii="ＭＳ ゴシック" w:hAnsi="ＭＳ ゴシック" w:hint="eastAsia"/>
          <w:b/>
          <w:u w:val="single" w:color="000000"/>
        </w:rPr>
        <w:t>1</w:t>
      </w:r>
      <w:r w:rsidR="00566217">
        <w:rPr>
          <w:rFonts w:ascii="ＭＳ ゴシック" w:hAnsi="ＭＳ ゴシック"/>
          <w:b/>
          <w:u w:val="single" w:color="000000"/>
        </w:rPr>
        <w:t>0</w:t>
      </w:r>
      <w:r w:rsidR="00E70E32" w:rsidRPr="00E6082C">
        <w:rPr>
          <w:rFonts w:ascii="ＭＳ ゴシック" w:hAnsi="ＭＳ ゴシック" w:hint="eastAsia"/>
          <w:b/>
          <w:u w:val="single" w:color="000000"/>
        </w:rPr>
        <w:t xml:space="preserve">　応募に当たっての留意事項</w:t>
      </w:r>
    </w:p>
    <w:p w14:paraId="3FFCDC5B" w14:textId="77777777" w:rsidR="00E70E32" w:rsidRPr="00E6082C" w:rsidRDefault="00E70E32" w:rsidP="00E70E32">
      <w:pPr>
        <w:pStyle w:val="a3"/>
        <w:wordWrap/>
        <w:spacing w:line="400" w:lineRule="exact"/>
        <w:rPr>
          <w:spacing w:val="0"/>
        </w:rPr>
      </w:pPr>
      <w:r w:rsidRPr="00E6082C">
        <w:rPr>
          <w:rFonts w:ascii="ＭＳ ゴシック" w:hAnsi="ＭＳ ゴシック" w:hint="eastAsia"/>
        </w:rPr>
        <w:t>（１）応募主体について</w:t>
      </w:r>
    </w:p>
    <w:p w14:paraId="3FFCDC5C" w14:textId="622497CB" w:rsidR="00E70E32" w:rsidRPr="00E6082C" w:rsidRDefault="00E70E32" w:rsidP="00E70E32">
      <w:pPr>
        <w:pStyle w:val="a3"/>
        <w:wordWrap/>
        <w:spacing w:line="400" w:lineRule="exact"/>
        <w:ind w:leftChars="59" w:left="448" w:hangingChars="136" w:hanging="324"/>
        <w:rPr>
          <w:spacing w:val="0"/>
        </w:rPr>
      </w:pPr>
      <w:r w:rsidRPr="00E6082C">
        <w:rPr>
          <w:rFonts w:ascii="ＭＳ ゴシック" w:hAnsi="ＭＳ ゴシック" w:hint="eastAsia"/>
        </w:rPr>
        <w:t xml:space="preserve">　　 複数の法人が共同して事業を行う場合については、いずれかを代表法人として選定し、当該法人が応募を行うこと（連名による応募は認めない。）</w:t>
      </w:r>
      <w:r w:rsidR="000426B4">
        <w:rPr>
          <w:rFonts w:ascii="ＭＳ ゴシック" w:hAnsi="ＭＳ ゴシック" w:hint="eastAsia"/>
        </w:rPr>
        <w:t>。</w:t>
      </w:r>
    </w:p>
    <w:p w14:paraId="3FFCDC96" w14:textId="1570A50F" w:rsidR="00E70E32" w:rsidRPr="00E6082C" w:rsidRDefault="00D21880" w:rsidP="00522293">
      <w:pPr>
        <w:pStyle w:val="a3"/>
        <w:wordWrap/>
        <w:spacing w:beforeLines="50" w:before="120" w:line="240" w:lineRule="exact"/>
        <w:rPr>
          <w:spacing w:val="0"/>
        </w:rPr>
      </w:pPr>
      <w:r w:rsidRPr="00E6082C">
        <w:rPr>
          <w:rFonts w:ascii="ＭＳ ゴシック" w:hAnsi="ＭＳ ゴシック" w:hint="eastAsia"/>
        </w:rPr>
        <w:t>（２</w:t>
      </w:r>
      <w:r w:rsidR="00E70E32" w:rsidRPr="00E6082C">
        <w:rPr>
          <w:rFonts w:ascii="ＭＳ ゴシック" w:hAnsi="ＭＳ ゴシック" w:hint="eastAsia"/>
        </w:rPr>
        <w:t>）事業の実施体制について</w:t>
      </w:r>
    </w:p>
    <w:p w14:paraId="3FFCDC98" w14:textId="677E4381" w:rsidR="00E70E32" w:rsidRPr="00E6082C" w:rsidRDefault="00E70E32" w:rsidP="009E1459">
      <w:pPr>
        <w:pStyle w:val="a3"/>
        <w:wordWrap/>
        <w:spacing w:line="400" w:lineRule="exact"/>
        <w:ind w:leftChars="213" w:left="935" w:hangingChars="205" w:hanging="488"/>
        <w:rPr>
          <w:rFonts w:ascii="ＭＳ ゴシック" w:hAnsi="ＭＳ ゴシック"/>
        </w:rPr>
      </w:pPr>
      <w:r w:rsidRPr="00E6082C">
        <w:rPr>
          <w:rFonts w:ascii="ＭＳ ゴシック" w:hAnsi="ＭＳ ゴシック" w:hint="eastAsia"/>
        </w:rPr>
        <w:t>ア　「事業の実施体制」は、評価検討会での審査対象となることから、事業を実施するために効率的な実施体制となるよう考慮すること。</w:t>
      </w:r>
    </w:p>
    <w:p w14:paraId="17224594" w14:textId="77777777" w:rsidR="00FE4557"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w:t>
      </w:r>
      <w:r w:rsidR="00E70E32" w:rsidRPr="00E6082C">
        <w:rPr>
          <w:rFonts w:ascii="ＭＳ ゴシック" w:hAnsi="ＭＳ ゴシック" w:hint="eastAsia"/>
        </w:rPr>
        <w:t xml:space="preserve">　「調査事業担当」は、実際に事業に携わる者又は、経理に携わる者を全て記入すること。</w:t>
      </w:r>
    </w:p>
    <w:p w14:paraId="3FFCDCA2" w14:textId="4E169539" w:rsidR="00E70E32" w:rsidRPr="00E6082C" w:rsidRDefault="00E70E32" w:rsidP="00FE4557">
      <w:pPr>
        <w:pStyle w:val="a3"/>
        <w:wordWrap/>
        <w:spacing w:line="400" w:lineRule="exact"/>
        <w:ind w:leftChars="472" w:left="1217" w:hangingChars="95" w:hanging="226"/>
        <w:rPr>
          <w:rFonts w:ascii="ＭＳ ゴシック" w:hAnsi="ＭＳ ゴシック"/>
        </w:rPr>
      </w:pPr>
      <w:r w:rsidRPr="00E6082C">
        <w:rPr>
          <w:rFonts w:ascii="ＭＳ ゴシック" w:hAnsi="ＭＳ ゴシック" w:hint="eastAsia"/>
        </w:rPr>
        <w:t>※</w:t>
      </w:r>
      <w:r w:rsidR="00BB1148">
        <w:rPr>
          <w:rFonts w:ascii="ＭＳ ゴシック" w:hAnsi="ＭＳ ゴシック" w:hint="eastAsia"/>
        </w:rPr>
        <w:t>委託費</w:t>
      </w:r>
      <w:r w:rsidRPr="00E6082C">
        <w:rPr>
          <w:rFonts w:ascii="ＭＳ ゴシック" w:hAnsi="ＭＳ ゴシック" w:hint="eastAsia"/>
        </w:rPr>
        <w:t>から「人件費」、「報償費」及び「旅費」の支払いを受ける者は漏れなく記入すること。</w:t>
      </w:r>
    </w:p>
    <w:p w14:paraId="3FFCDCA3" w14:textId="467E0C23" w:rsidR="00E70E32" w:rsidRPr="00E6082C"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ウ</w:t>
      </w:r>
      <w:r w:rsidR="00E70E32" w:rsidRPr="00E6082C">
        <w:rPr>
          <w:rFonts w:ascii="ＭＳ ゴシック" w:hAnsi="ＭＳ ゴシック" w:hint="eastAsia"/>
        </w:rPr>
        <w:t xml:space="preserve">　「経理に携わる者」は、経理責任者と経理担当者の合計２名までとする。</w:t>
      </w:r>
    </w:p>
    <w:p w14:paraId="3FFCDCB4" w14:textId="4A00537E" w:rsidR="00E70E32" w:rsidRPr="00E6082C" w:rsidRDefault="00E70E32" w:rsidP="00BB75B2">
      <w:pPr>
        <w:pStyle w:val="a3"/>
        <w:wordWrap/>
        <w:spacing w:line="400" w:lineRule="exact"/>
        <w:rPr>
          <w:rFonts w:ascii="ＭＳ ゴシック" w:hAnsi="ＭＳ ゴシック"/>
        </w:rPr>
      </w:pPr>
    </w:p>
    <w:p w14:paraId="3FFCDCB5" w14:textId="6CE066AB" w:rsidR="00E70E32" w:rsidRPr="003154FE" w:rsidRDefault="00A15A2D" w:rsidP="00F570C3">
      <w:pPr>
        <w:pStyle w:val="a3"/>
        <w:wordWrap/>
        <w:spacing w:line="400" w:lineRule="exact"/>
        <w:ind w:left="952" w:hangingChars="400" w:hanging="952"/>
        <w:rPr>
          <w:rFonts w:ascii="ＭＳ ゴシック" w:hAnsi="ＭＳ ゴシック"/>
        </w:rPr>
      </w:pPr>
      <w:r w:rsidRPr="003154FE">
        <w:rPr>
          <w:rFonts w:ascii="ＭＳ ゴシック" w:hAnsi="ＭＳ ゴシック" w:hint="eastAsia"/>
        </w:rPr>
        <w:t>（３</w:t>
      </w:r>
      <w:r w:rsidR="00E70E32" w:rsidRPr="003154FE">
        <w:rPr>
          <w:rFonts w:ascii="ＭＳ ゴシック" w:hAnsi="ＭＳ ゴシック" w:hint="eastAsia"/>
        </w:rPr>
        <w:t>）事業終了後に提出する報告書 (以下「成果物」という。) について</w:t>
      </w:r>
    </w:p>
    <w:p w14:paraId="7E030D6F" w14:textId="5F6BA37C" w:rsidR="00BB75B2" w:rsidRPr="00BB75B2" w:rsidRDefault="00BB75B2" w:rsidP="004725FD">
      <w:pPr>
        <w:pStyle w:val="a3"/>
        <w:spacing w:line="400" w:lineRule="exact"/>
        <w:ind w:leftChars="200" w:left="420" w:firstLineChars="100" w:firstLine="238"/>
        <w:rPr>
          <w:rFonts w:ascii="ＭＳ ゴシック" w:hAnsi="ＭＳ ゴシック"/>
        </w:rPr>
      </w:pPr>
      <w:r w:rsidRPr="00BB75B2">
        <w:rPr>
          <w:rFonts w:ascii="ＭＳ ゴシック" w:hAnsi="ＭＳ ゴシック" w:hint="eastAsia"/>
        </w:rPr>
        <w:t>成果物は、次に掲げるとおりとし、厚生労働省の確認を得た上で、下記の期限までに提出し、厚生労働省の承認を得ること。事業実施の結果、成果物の全部又は一部に不合格が生じた場合には、受託者は直ちにこれを引き取り、必要な修正を行うとともに指定した日までに</w:t>
      </w:r>
      <w:r w:rsidR="000426B4">
        <w:rPr>
          <w:rFonts w:ascii="ＭＳ ゴシック" w:hAnsi="ＭＳ ゴシック" w:hint="eastAsia"/>
        </w:rPr>
        <w:t>再提出</w:t>
      </w:r>
      <w:r w:rsidRPr="00BB75B2">
        <w:rPr>
          <w:rFonts w:ascii="ＭＳ ゴシック" w:hAnsi="ＭＳ ゴシック" w:hint="eastAsia"/>
        </w:rPr>
        <w:t>すること。</w:t>
      </w:r>
    </w:p>
    <w:p w14:paraId="56274A24" w14:textId="4E2E692E" w:rsidR="00BB75B2" w:rsidRPr="00BB75B2" w:rsidRDefault="00BB75B2"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ア　</w:t>
      </w:r>
      <w:r w:rsidRPr="00BB75B2">
        <w:rPr>
          <w:rFonts w:ascii="ＭＳ ゴシック" w:hAnsi="ＭＳ ゴシック" w:hint="eastAsia"/>
        </w:rPr>
        <w:t>成果物</w:t>
      </w:r>
    </w:p>
    <w:p w14:paraId="3C5439CB" w14:textId="3C1EDCD0" w:rsidR="00BB75B2" w:rsidRPr="00BB75B2" w:rsidRDefault="003F0562" w:rsidP="00BB75B2">
      <w:pPr>
        <w:pStyle w:val="a3"/>
        <w:spacing w:line="400" w:lineRule="exact"/>
        <w:ind w:firstLineChars="400" w:firstLine="952"/>
        <w:rPr>
          <w:rFonts w:ascii="ＭＳ ゴシック" w:hAnsi="ＭＳ ゴシック"/>
        </w:rPr>
      </w:pPr>
      <w:r>
        <w:rPr>
          <w:rFonts w:ascii="ＭＳ ゴシック" w:hAnsi="ＭＳ ゴシック" w:hint="eastAsia"/>
        </w:rPr>
        <w:t>２</w:t>
      </w:r>
      <w:r w:rsidR="00BB75B2" w:rsidRPr="00BB75B2">
        <w:rPr>
          <w:rFonts w:ascii="ＭＳ ゴシック" w:hAnsi="ＭＳ ゴシック" w:hint="eastAsia"/>
        </w:rPr>
        <w:t>（１）</w:t>
      </w:r>
      <w:r w:rsidR="003154FE">
        <w:rPr>
          <w:rFonts w:ascii="ＭＳ ゴシック" w:hAnsi="ＭＳ ゴシック" w:hint="eastAsia"/>
        </w:rPr>
        <w:t>ク</w:t>
      </w:r>
      <w:r w:rsidR="00BB75B2" w:rsidRPr="00BB75B2">
        <w:rPr>
          <w:rFonts w:ascii="ＭＳ ゴシック" w:hAnsi="ＭＳ ゴシック" w:hint="eastAsia"/>
        </w:rPr>
        <w:t>に掲げる</w:t>
      </w:r>
      <w:r w:rsidR="000426B4">
        <w:rPr>
          <w:rFonts w:ascii="ＭＳ ゴシック" w:hAnsi="ＭＳ ゴシック" w:hint="eastAsia"/>
        </w:rPr>
        <w:t>事業</w:t>
      </w:r>
      <w:r w:rsidR="00BB75B2" w:rsidRPr="00BB75B2">
        <w:rPr>
          <w:rFonts w:ascii="ＭＳ ゴシック" w:hAnsi="ＭＳ ゴシック" w:hint="eastAsia"/>
        </w:rPr>
        <w:t>報告書の電子媒体及び冊子（５部）</w:t>
      </w:r>
    </w:p>
    <w:p w14:paraId="0639FE1C"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事業全体について記載した概要版を別途作成すること。</w:t>
      </w:r>
    </w:p>
    <w:p w14:paraId="79D63815"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電子媒体については、ＣＤ－Ｒ等のメディアに記録したものを提出すること。</w:t>
      </w:r>
    </w:p>
    <w:p w14:paraId="2A327B83" w14:textId="44ABC2AE"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イ　</w:t>
      </w:r>
      <w:r w:rsidR="00BB75B2" w:rsidRPr="00BB75B2">
        <w:rPr>
          <w:rFonts w:ascii="ＭＳ ゴシック" w:hAnsi="ＭＳ ゴシック" w:hint="eastAsia"/>
        </w:rPr>
        <w:t>報告書</w:t>
      </w:r>
    </w:p>
    <w:p w14:paraId="6DB90A0F" w14:textId="503E7473"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　　</w:t>
      </w:r>
      <w:r w:rsidR="00BB75B2" w:rsidRPr="00BB75B2">
        <w:rPr>
          <w:rFonts w:ascii="ＭＳ ゴシック" w:hAnsi="ＭＳ ゴシック" w:hint="eastAsia"/>
        </w:rPr>
        <w:t>受託者は、</w:t>
      </w:r>
      <w:r w:rsidR="000426B4">
        <w:rPr>
          <w:rFonts w:ascii="ＭＳ ゴシック" w:hAnsi="ＭＳ ゴシック" w:hint="eastAsia"/>
        </w:rPr>
        <w:t>事業</w:t>
      </w:r>
      <w:r w:rsidR="00BB75B2" w:rsidRPr="00BB75B2">
        <w:rPr>
          <w:rFonts w:ascii="ＭＳ ゴシック" w:hAnsi="ＭＳ ゴシック" w:hint="eastAsia"/>
        </w:rPr>
        <w:t>報告書の作成に</w:t>
      </w:r>
      <w:r w:rsidR="000426B4">
        <w:rPr>
          <w:rFonts w:ascii="ＭＳ ゴシック" w:hAnsi="ＭＳ ゴシック" w:hint="eastAsia"/>
        </w:rPr>
        <w:t>当たって</w:t>
      </w:r>
      <w:r w:rsidR="00BB75B2" w:rsidRPr="00BB75B2">
        <w:rPr>
          <w:rFonts w:ascii="ＭＳ ゴシック" w:hAnsi="ＭＳ ゴシック" w:hint="eastAsia"/>
        </w:rPr>
        <w:t>は、以下に留意すること。</w:t>
      </w:r>
    </w:p>
    <w:p w14:paraId="6EC3C780" w14:textId="53677EBA"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①　報告書の内容については、体系的に整理、分析し、図表やイメージ図等を用いて、わかりやすく作成すること。</w:t>
      </w:r>
    </w:p>
    <w:p w14:paraId="569A411E" w14:textId="77777777" w:rsidR="003154FE"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②　冒頭に「報告の趣旨」として、事業実施内容や成果物について要点を簡潔に記載した要約を作成すること。</w:t>
      </w:r>
    </w:p>
    <w:p w14:paraId="33D967F9" w14:textId="14C914FB"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③　報告書（製本版）は</w:t>
      </w:r>
      <w:r w:rsidR="000426B4">
        <w:rPr>
          <w:rFonts w:ascii="ＭＳ ゴシック" w:hAnsi="ＭＳ ゴシック" w:hint="eastAsia"/>
        </w:rPr>
        <w:t>、</w:t>
      </w:r>
      <w:r w:rsidRPr="00BB75B2">
        <w:rPr>
          <w:rFonts w:ascii="ＭＳ ゴシック" w:hAnsi="ＭＳ ゴシック" w:hint="eastAsia"/>
        </w:rPr>
        <w:t>A4版とすること。</w:t>
      </w:r>
    </w:p>
    <w:p w14:paraId="367678C0" w14:textId="78E4CB52"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ウ　</w:t>
      </w:r>
      <w:r w:rsidR="00BB75B2" w:rsidRPr="00BB75B2">
        <w:rPr>
          <w:rFonts w:ascii="ＭＳ ゴシック" w:hAnsi="ＭＳ ゴシック" w:hint="eastAsia"/>
        </w:rPr>
        <w:t>納入期日</w:t>
      </w:r>
    </w:p>
    <w:p w14:paraId="7A03278D" w14:textId="7DB5E1E3" w:rsidR="00BB75B2" w:rsidRPr="00841C38" w:rsidRDefault="00BB75B2" w:rsidP="003154FE">
      <w:pPr>
        <w:pStyle w:val="a3"/>
        <w:spacing w:line="400" w:lineRule="exact"/>
        <w:ind w:firstLineChars="300" w:firstLine="714"/>
        <w:rPr>
          <w:rFonts w:ascii="ＭＳ ゴシック" w:hAnsi="ＭＳ ゴシック"/>
          <w:color w:val="000000" w:themeColor="text1"/>
        </w:rPr>
      </w:pPr>
      <w:r w:rsidRPr="00BB75B2">
        <w:rPr>
          <w:rFonts w:ascii="ＭＳ ゴシック" w:hAnsi="ＭＳ ゴシック" w:hint="eastAsia"/>
        </w:rPr>
        <w:t>①　検査のための納入期日　令</w:t>
      </w:r>
      <w:r w:rsidRPr="00841C38">
        <w:rPr>
          <w:rFonts w:ascii="ＭＳ ゴシック" w:hAnsi="ＭＳ ゴシック" w:hint="eastAsia"/>
          <w:color w:val="000000" w:themeColor="text1"/>
        </w:rPr>
        <w:t>和</w:t>
      </w:r>
      <w:r w:rsidR="00402D70" w:rsidRPr="00841C38">
        <w:rPr>
          <w:rFonts w:ascii="ＭＳ ゴシック" w:hAnsi="ＭＳ ゴシック" w:hint="eastAsia"/>
          <w:color w:val="000000" w:themeColor="text1"/>
        </w:rPr>
        <w:t>７</w:t>
      </w:r>
      <w:r w:rsidRPr="00841C38">
        <w:rPr>
          <w:rFonts w:ascii="ＭＳ ゴシック" w:hAnsi="ＭＳ ゴシック" w:hint="eastAsia"/>
          <w:color w:val="000000" w:themeColor="text1"/>
        </w:rPr>
        <w:t>年３月</w:t>
      </w:r>
      <w:r w:rsidR="00422AA5" w:rsidRPr="00841C38">
        <w:rPr>
          <w:rFonts w:ascii="ＭＳ ゴシック" w:hAnsi="ＭＳ ゴシック" w:hint="eastAsia"/>
          <w:color w:val="000000" w:themeColor="text1"/>
        </w:rPr>
        <w:t>2</w:t>
      </w:r>
      <w:r w:rsidR="00402D70" w:rsidRPr="00841C38">
        <w:rPr>
          <w:rFonts w:ascii="ＭＳ ゴシック" w:hAnsi="ＭＳ ゴシック" w:hint="eastAsia"/>
          <w:color w:val="000000" w:themeColor="text1"/>
        </w:rPr>
        <w:t>1</w:t>
      </w:r>
      <w:r w:rsidRPr="00841C38">
        <w:rPr>
          <w:rFonts w:ascii="ＭＳ ゴシック" w:hAnsi="ＭＳ ゴシック" w:hint="eastAsia"/>
          <w:color w:val="000000" w:themeColor="text1"/>
        </w:rPr>
        <w:t>日（金）</w:t>
      </w:r>
    </w:p>
    <w:p w14:paraId="66114933" w14:textId="45DC3B09" w:rsidR="00BB75B2" w:rsidRPr="00BB75B2" w:rsidRDefault="00BB75B2" w:rsidP="003154FE">
      <w:pPr>
        <w:pStyle w:val="a3"/>
        <w:spacing w:line="400" w:lineRule="exact"/>
        <w:ind w:firstLineChars="300" w:firstLine="714"/>
        <w:rPr>
          <w:rFonts w:ascii="ＭＳ ゴシック" w:hAnsi="ＭＳ ゴシック"/>
        </w:rPr>
      </w:pPr>
      <w:r w:rsidRPr="00841C38">
        <w:rPr>
          <w:rFonts w:ascii="ＭＳ ゴシック" w:hAnsi="ＭＳ ゴシック" w:hint="eastAsia"/>
          <w:color w:val="000000" w:themeColor="text1"/>
        </w:rPr>
        <w:t>②　最終納入期日　　　　　令和</w:t>
      </w:r>
      <w:r w:rsidR="00402D70" w:rsidRPr="00841C38">
        <w:rPr>
          <w:rFonts w:ascii="ＭＳ ゴシック" w:hAnsi="ＭＳ ゴシック" w:hint="eastAsia"/>
          <w:color w:val="000000" w:themeColor="text1"/>
        </w:rPr>
        <w:t>７</w:t>
      </w:r>
      <w:r w:rsidRPr="00841C38">
        <w:rPr>
          <w:rFonts w:ascii="ＭＳ ゴシック" w:hAnsi="ＭＳ ゴシック" w:hint="eastAsia"/>
          <w:color w:val="000000" w:themeColor="text1"/>
        </w:rPr>
        <w:t>年３月</w:t>
      </w:r>
      <w:r w:rsidR="00422AA5" w:rsidRPr="00841C38">
        <w:rPr>
          <w:rFonts w:ascii="ＭＳ ゴシック" w:hAnsi="ＭＳ ゴシック" w:hint="eastAsia"/>
          <w:color w:val="000000" w:themeColor="text1"/>
        </w:rPr>
        <w:t>2</w:t>
      </w:r>
      <w:r w:rsidR="00402D70" w:rsidRPr="00841C38">
        <w:rPr>
          <w:rFonts w:ascii="ＭＳ ゴシック" w:hAnsi="ＭＳ ゴシック" w:hint="eastAsia"/>
          <w:color w:val="000000" w:themeColor="text1"/>
        </w:rPr>
        <w:t>8</w:t>
      </w:r>
      <w:r w:rsidRPr="00841C38">
        <w:rPr>
          <w:rFonts w:ascii="ＭＳ ゴシック" w:hAnsi="ＭＳ ゴシック" w:hint="eastAsia"/>
          <w:color w:val="000000" w:themeColor="text1"/>
        </w:rPr>
        <w:t>日（金</w:t>
      </w:r>
      <w:r w:rsidRPr="00BB75B2">
        <w:rPr>
          <w:rFonts w:ascii="ＭＳ ゴシック" w:hAnsi="ＭＳ ゴシック" w:hint="eastAsia"/>
        </w:rPr>
        <w:t>）</w:t>
      </w:r>
    </w:p>
    <w:p w14:paraId="403228D5" w14:textId="3E14A20E"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エ　</w:t>
      </w:r>
      <w:r w:rsidR="00BB75B2" w:rsidRPr="00BB75B2">
        <w:rPr>
          <w:rFonts w:ascii="ＭＳ ゴシック" w:hAnsi="ＭＳ ゴシック" w:hint="eastAsia"/>
        </w:rPr>
        <w:t>納入場所</w:t>
      </w:r>
      <w:r w:rsidR="00866F3B">
        <w:rPr>
          <w:rFonts w:ascii="ＭＳ ゴシック" w:hAnsi="ＭＳ ゴシック" w:hint="eastAsia"/>
        </w:rPr>
        <w:t>ｐ；＠－ｐ</w:t>
      </w:r>
    </w:p>
    <w:p w14:paraId="5F553E28" w14:textId="49525207" w:rsidR="00BB75B2" w:rsidRPr="00BB75B2" w:rsidRDefault="00BB75B2" w:rsidP="003154FE">
      <w:pPr>
        <w:pStyle w:val="a3"/>
        <w:spacing w:line="400" w:lineRule="exact"/>
        <w:ind w:firstLineChars="400" w:firstLine="952"/>
        <w:rPr>
          <w:rFonts w:ascii="ＭＳ ゴシック" w:hAnsi="ＭＳ ゴシック"/>
        </w:rPr>
      </w:pPr>
      <w:r w:rsidRPr="00BB75B2">
        <w:rPr>
          <w:rFonts w:ascii="ＭＳ ゴシック" w:hAnsi="ＭＳ ゴシック" w:hint="eastAsia"/>
        </w:rPr>
        <w:t>厚生労働省社会・援護局障害保健福祉部 障害福祉課 地域生活</w:t>
      </w:r>
      <w:r w:rsidR="000426B4">
        <w:rPr>
          <w:rFonts w:ascii="ＭＳ ゴシック" w:hAnsi="ＭＳ ゴシック" w:hint="eastAsia"/>
        </w:rPr>
        <w:t>・発達障害者</w:t>
      </w:r>
      <w:r w:rsidRPr="00BB75B2">
        <w:rPr>
          <w:rFonts w:ascii="ＭＳ ゴシック" w:hAnsi="ＭＳ ゴシック" w:hint="eastAsia"/>
        </w:rPr>
        <w:t>支援室</w:t>
      </w:r>
    </w:p>
    <w:p w14:paraId="3FFCDCCB" w14:textId="643E6902" w:rsidR="006C053C" w:rsidRDefault="00BB75B2" w:rsidP="003154FE">
      <w:pPr>
        <w:pStyle w:val="a3"/>
        <w:wordWrap/>
        <w:spacing w:line="400" w:lineRule="exact"/>
        <w:ind w:firstLineChars="400" w:firstLine="952"/>
        <w:rPr>
          <w:rFonts w:ascii="ＭＳ ゴシック" w:hAnsi="ＭＳ ゴシック"/>
        </w:rPr>
      </w:pPr>
      <w:r w:rsidRPr="00BB75B2">
        <w:rPr>
          <w:rFonts w:ascii="ＭＳ ゴシック" w:hAnsi="ＭＳ ゴシック" w:hint="eastAsia"/>
        </w:rPr>
        <w:t>地域移行支援係</w:t>
      </w:r>
    </w:p>
    <w:p w14:paraId="4308CACA" w14:textId="62A1DE51" w:rsidR="00656EDF" w:rsidRDefault="00656EDF" w:rsidP="00E70E32">
      <w:pPr>
        <w:pStyle w:val="a3"/>
        <w:wordWrap/>
        <w:spacing w:line="400" w:lineRule="exact"/>
        <w:rPr>
          <w:rFonts w:ascii="ＭＳ ゴシック" w:hAnsi="ＭＳ ゴシック"/>
        </w:rPr>
      </w:pPr>
    </w:p>
    <w:p w14:paraId="09C0CC83" w14:textId="4DCBB4E2" w:rsidR="00346F86" w:rsidRPr="00E6082C" w:rsidRDefault="00A329A3" w:rsidP="00E70E32">
      <w:pPr>
        <w:pStyle w:val="a3"/>
        <w:wordWrap/>
        <w:spacing w:line="400" w:lineRule="exact"/>
        <w:rPr>
          <w:spacing w:val="0"/>
        </w:rPr>
      </w:pPr>
      <w:r w:rsidRPr="00E6082C">
        <w:rPr>
          <w:rFonts w:ascii="ＭＳ ゴシック" w:hAnsi="ＭＳ ゴシック" w:hint="eastAsia"/>
        </w:rPr>
        <w:t>（６</w:t>
      </w:r>
      <w:r w:rsidR="00E70E32" w:rsidRPr="00E6082C">
        <w:rPr>
          <w:rFonts w:ascii="ＭＳ ゴシック" w:hAnsi="ＭＳ ゴシック" w:hint="eastAsia"/>
        </w:rPr>
        <w:t>）その他</w:t>
      </w:r>
    </w:p>
    <w:p w14:paraId="3FFCDCD2" w14:textId="77777777" w:rsidR="00E70E32" w:rsidRPr="00E6082C" w:rsidRDefault="00E70E32" w:rsidP="00C823B2">
      <w:pPr>
        <w:pStyle w:val="a3"/>
        <w:wordWrap/>
        <w:spacing w:line="400" w:lineRule="exact"/>
        <w:ind w:leftChars="200" w:left="420"/>
        <w:rPr>
          <w:spacing w:val="0"/>
        </w:rPr>
      </w:pPr>
      <w:r w:rsidRPr="00E6082C">
        <w:rPr>
          <w:rFonts w:ascii="ＭＳ ゴシック" w:hAnsi="ＭＳ ゴシック" w:hint="eastAsia"/>
        </w:rPr>
        <w:t>ア　提出期限を過ぎてからの応募書類の追加提出や差し替えは認めない。</w:t>
      </w:r>
    </w:p>
    <w:p w14:paraId="3FFCDCD3" w14:textId="0D12EEC2" w:rsidR="00E70E32" w:rsidRPr="00E6082C" w:rsidRDefault="003E5F99" w:rsidP="00C823B2">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　事業終了後、</w:t>
      </w:r>
      <w:r w:rsidRPr="003154FE">
        <w:rPr>
          <w:rFonts w:ascii="ＭＳ ゴシック" w:hAnsi="ＭＳ ゴシック" w:hint="eastAsia"/>
        </w:rPr>
        <w:t>事業成果の</w:t>
      </w:r>
      <w:r w:rsidRPr="00E6082C">
        <w:rPr>
          <w:rFonts w:ascii="ＭＳ ゴシック" w:hAnsi="ＭＳ ゴシック" w:hint="eastAsia"/>
        </w:rPr>
        <w:t>発表を依頼する場合があるので、</w:t>
      </w:r>
      <w:r w:rsidR="00DB7B71">
        <w:rPr>
          <w:rFonts w:ascii="ＭＳ ゴシック" w:hAnsi="ＭＳ ゴシック" w:hint="eastAsia"/>
        </w:rPr>
        <w:t>あらかじめ</w:t>
      </w:r>
      <w:r w:rsidRPr="00E6082C">
        <w:rPr>
          <w:rFonts w:ascii="ＭＳ ゴシック" w:hAnsi="ＭＳ ゴシック" w:hint="eastAsia"/>
        </w:rPr>
        <w:t>承知され</w:t>
      </w:r>
      <w:r w:rsidR="00E70E32" w:rsidRPr="00E6082C">
        <w:rPr>
          <w:rFonts w:ascii="ＭＳ ゴシック" w:hAnsi="ＭＳ ゴシック" w:hint="eastAsia"/>
        </w:rPr>
        <w:t>たい。</w:t>
      </w:r>
    </w:p>
    <w:p w14:paraId="1C1D2C7D" w14:textId="6AD528AF" w:rsidR="00346F86" w:rsidRDefault="00E70E32" w:rsidP="00C823B2">
      <w:pPr>
        <w:pStyle w:val="a3"/>
        <w:wordWrap/>
        <w:spacing w:line="400" w:lineRule="exact"/>
        <w:ind w:leftChars="200" w:left="651" w:hangingChars="97" w:hanging="231"/>
        <w:rPr>
          <w:rFonts w:ascii="ＭＳ ゴシック" w:hAnsi="ＭＳ ゴシック"/>
        </w:rPr>
      </w:pPr>
      <w:r w:rsidRPr="00E6082C">
        <w:rPr>
          <w:rFonts w:ascii="ＭＳ ゴシック" w:hAnsi="ＭＳ ゴシック" w:hint="eastAsia"/>
        </w:rPr>
        <w:t xml:space="preserve">ウ　</w:t>
      </w:r>
      <w:r w:rsidR="00112D46">
        <w:rPr>
          <w:rFonts w:ascii="ＭＳ ゴシック" w:hAnsi="ＭＳ ゴシック" w:hint="eastAsia"/>
        </w:rPr>
        <w:t>委託費</w:t>
      </w:r>
      <w:r w:rsidRPr="00E6082C">
        <w:rPr>
          <w:rFonts w:ascii="ＭＳ ゴシック" w:hAnsi="ＭＳ ゴシック" w:hint="eastAsia"/>
        </w:rPr>
        <w:t>の支払いは、</w:t>
      </w:r>
      <w:r w:rsidR="000426B4">
        <w:rPr>
          <w:rFonts w:ascii="ＭＳ ゴシック" w:hAnsi="ＭＳ ゴシック" w:hint="eastAsia"/>
        </w:rPr>
        <w:t>精算</w:t>
      </w:r>
      <w:r w:rsidRPr="00E6082C">
        <w:rPr>
          <w:rFonts w:ascii="ＭＳ ゴシック" w:hAnsi="ＭＳ ゴシック" w:hint="eastAsia"/>
        </w:rPr>
        <w:t>払を予定しているため、</w:t>
      </w:r>
      <w:r w:rsidR="00871DC7" w:rsidRPr="00E6082C">
        <w:rPr>
          <w:rFonts w:ascii="ＭＳ ゴシック" w:hAnsi="ＭＳ ゴシック" w:hint="eastAsia"/>
        </w:rPr>
        <w:t>資金計画には十分注意された</w:t>
      </w:r>
      <w:r w:rsidRPr="00E6082C">
        <w:rPr>
          <w:rFonts w:ascii="ＭＳ ゴシック" w:hAnsi="ＭＳ ゴシック" w:hint="eastAsia"/>
        </w:rPr>
        <w:t>い。</w:t>
      </w:r>
    </w:p>
    <w:p w14:paraId="3FFCDCE0" w14:textId="77914BFD" w:rsidR="00E70E32" w:rsidRPr="00E6082C" w:rsidRDefault="00346F86" w:rsidP="00C823B2">
      <w:pPr>
        <w:pStyle w:val="a3"/>
        <w:wordWrap/>
        <w:spacing w:line="400" w:lineRule="exact"/>
        <w:ind w:leftChars="200" w:left="420"/>
        <w:rPr>
          <w:rFonts w:ascii="ＭＳ ゴシック" w:hAnsi="ＭＳ ゴシック"/>
        </w:rPr>
      </w:pPr>
      <w:r>
        <w:rPr>
          <w:rFonts w:ascii="ＭＳ ゴシック" w:hAnsi="ＭＳ ゴシック" w:hint="eastAsia"/>
        </w:rPr>
        <w:t>エ　その他の関連事項については、別途定める交付要綱及び委託要領によるものとする。</w:t>
      </w:r>
    </w:p>
    <w:p w14:paraId="7FA43709" w14:textId="77777777" w:rsidR="00656EDF" w:rsidRPr="00E6082C" w:rsidRDefault="00656EDF" w:rsidP="00E70E32">
      <w:pPr>
        <w:pStyle w:val="a3"/>
        <w:wordWrap/>
        <w:spacing w:line="400" w:lineRule="exact"/>
        <w:rPr>
          <w:rFonts w:ascii="ＭＳ ゴシック" w:hAnsi="ＭＳ ゴシック"/>
          <w:b/>
          <w:u w:val="single" w:color="000000"/>
        </w:rPr>
      </w:pPr>
    </w:p>
    <w:p w14:paraId="3FFCDDF4" w14:textId="38AB2A62" w:rsidR="00FC2BF7" w:rsidRPr="00E6082C" w:rsidRDefault="00566217" w:rsidP="000B1315">
      <w:pPr>
        <w:pStyle w:val="a3"/>
        <w:wordWrap/>
        <w:spacing w:line="400" w:lineRule="exact"/>
        <w:rPr>
          <w:b/>
          <w:spacing w:val="0"/>
        </w:rPr>
      </w:pPr>
      <w:r>
        <w:rPr>
          <w:rFonts w:ascii="ＭＳ ゴシック" w:hAnsi="ＭＳ ゴシック" w:hint="eastAsia"/>
          <w:b/>
          <w:u w:val="single" w:color="000000"/>
        </w:rPr>
        <w:t>11</w:t>
      </w:r>
      <w:r w:rsidR="00B4024B" w:rsidRPr="00E6082C">
        <w:rPr>
          <w:rFonts w:ascii="ＭＳ ゴシック" w:hAnsi="ＭＳ ゴシック" w:hint="eastAsia"/>
          <w:b/>
          <w:u w:val="single" w:color="000000"/>
        </w:rPr>
        <w:t xml:space="preserve">　問合せ</w:t>
      </w:r>
      <w:r w:rsidR="00FC2BF7" w:rsidRPr="00E6082C">
        <w:rPr>
          <w:rFonts w:ascii="ＭＳ ゴシック" w:hAnsi="ＭＳ ゴシック" w:hint="eastAsia"/>
          <w:b/>
          <w:u w:val="single" w:color="000000"/>
        </w:rPr>
        <w:t>先</w:t>
      </w:r>
    </w:p>
    <w:p w14:paraId="3D8E3B6C" w14:textId="77777777" w:rsidR="0047204D" w:rsidRDefault="00FC2BF7" w:rsidP="0068192C">
      <w:pPr>
        <w:pStyle w:val="a3"/>
        <w:wordWrap/>
        <w:spacing w:line="400" w:lineRule="exact"/>
        <w:rPr>
          <w:rFonts w:ascii="ＭＳ ゴシック" w:hAnsi="ＭＳ ゴシック"/>
        </w:rPr>
      </w:pPr>
      <w:r w:rsidRPr="00E6082C">
        <w:rPr>
          <w:rFonts w:eastAsia="Times New Roman" w:cs="Times New Roman"/>
          <w:spacing w:val="0"/>
        </w:rPr>
        <w:t xml:space="preserve">  </w:t>
      </w:r>
      <w:r w:rsidR="004062C8" w:rsidRPr="00E6082C">
        <w:rPr>
          <w:rFonts w:ascii="ＭＳ ゴシック" w:hAnsi="ＭＳ ゴシック" w:hint="eastAsia"/>
        </w:rPr>
        <w:t xml:space="preserve">　　厚生労働省　社会・援護局</w:t>
      </w:r>
      <w:r w:rsidR="00AB7DC9">
        <w:rPr>
          <w:rFonts w:ascii="ＭＳ ゴシック" w:hAnsi="ＭＳ ゴシック" w:hint="eastAsia"/>
        </w:rPr>
        <w:t xml:space="preserve">　</w:t>
      </w:r>
      <w:r w:rsidRPr="00E6082C">
        <w:rPr>
          <w:rFonts w:ascii="ＭＳ ゴシック" w:hAnsi="ＭＳ ゴシック" w:hint="eastAsia"/>
        </w:rPr>
        <w:t>障害保健福祉部</w:t>
      </w:r>
      <w:r w:rsidR="00AB7DC9">
        <w:rPr>
          <w:rFonts w:ascii="ＭＳ ゴシック" w:hAnsi="ＭＳ ゴシック" w:hint="eastAsia"/>
        </w:rPr>
        <w:t xml:space="preserve">　</w:t>
      </w:r>
      <w:r w:rsidR="00AB031F">
        <w:rPr>
          <w:rFonts w:ascii="ＭＳ ゴシック" w:hAnsi="ＭＳ ゴシック" w:hint="eastAsia"/>
        </w:rPr>
        <w:t>障害福祉課</w:t>
      </w:r>
      <w:r w:rsidR="00AB7DC9">
        <w:rPr>
          <w:rFonts w:ascii="ＭＳ ゴシック" w:hAnsi="ＭＳ ゴシック" w:hint="eastAsia"/>
        </w:rPr>
        <w:t xml:space="preserve">　</w:t>
      </w:r>
      <w:r w:rsidR="0047204D" w:rsidRPr="00BB75B2">
        <w:rPr>
          <w:rFonts w:ascii="ＭＳ ゴシック" w:hAnsi="ＭＳ ゴシック" w:hint="eastAsia"/>
        </w:rPr>
        <w:t>地域生活</w:t>
      </w:r>
      <w:r w:rsidR="0047204D">
        <w:rPr>
          <w:rFonts w:ascii="ＭＳ ゴシック" w:hAnsi="ＭＳ ゴシック" w:hint="eastAsia"/>
        </w:rPr>
        <w:t>・発達障害者</w:t>
      </w:r>
      <w:r w:rsidR="0047204D" w:rsidRPr="00BB75B2">
        <w:rPr>
          <w:rFonts w:ascii="ＭＳ ゴシック" w:hAnsi="ＭＳ ゴシック" w:hint="eastAsia"/>
        </w:rPr>
        <w:t>支援室</w:t>
      </w:r>
    </w:p>
    <w:p w14:paraId="3FFCDDF5" w14:textId="3227D7CA" w:rsidR="0068192C" w:rsidRPr="00E6082C" w:rsidRDefault="00AB031F" w:rsidP="0047204D">
      <w:pPr>
        <w:pStyle w:val="a3"/>
        <w:wordWrap/>
        <w:spacing w:line="400" w:lineRule="exact"/>
        <w:ind w:firstLineChars="300" w:firstLine="714"/>
        <w:rPr>
          <w:rFonts w:ascii="ＭＳ ゴシック" w:hAnsi="ＭＳ ゴシック"/>
        </w:rPr>
      </w:pPr>
      <w:r>
        <w:rPr>
          <w:rFonts w:ascii="ＭＳ ゴシック" w:hAnsi="ＭＳ ゴシック" w:hint="eastAsia"/>
        </w:rPr>
        <w:t>地域移行支援係</w:t>
      </w:r>
    </w:p>
    <w:p w14:paraId="3FFCDDF6" w14:textId="13CD4140" w:rsidR="002001E4" w:rsidRDefault="004062C8" w:rsidP="0068192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FC2BF7" w:rsidRPr="00E6082C">
        <w:rPr>
          <w:rFonts w:ascii="ＭＳ ゴシック" w:hAnsi="ＭＳ ゴシック" w:hint="eastAsia"/>
        </w:rPr>
        <w:t>電話</w:t>
      </w:r>
      <w:r w:rsidR="002001E4" w:rsidRPr="00E6082C">
        <w:rPr>
          <w:rFonts w:ascii="ＭＳ ゴシック" w:hAnsi="ＭＳ ゴシック" w:hint="eastAsia"/>
        </w:rPr>
        <w:t>直通：０３－</w:t>
      </w:r>
      <w:r w:rsidR="00E06F6A" w:rsidRPr="00E6082C">
        <w:rPr>
          <w:rFonts w:ascii="ＭＳ ゴシック" w:hAnsi="ＭＳ ゴシック" w:hint="eastAsia"/>
        </w:rPr>
        <w:t>５２５３－１１１１（内線：３０</w:t>
      </w:r>
      <w:r w:rsidR="00AB7DC9">
        <w:rPr>
          <w:rFonts w:ascii="ＭＳ ゴシック" w:hAnsi="ＭＳ ゴシック" w:hint="eastAsia"/>
        </w:rPr>
        <w:t>４５</w:t>
      </w:r>
      <w:r w:rsidR="00E06F6A" w:rsidRPr="00E6082C">
        <w:rPr>
          <w:rFonts w:ascii="ＭＳ ゴシック" w:hAnsi="ＭＳ ゴシック" w:hint="eastAsia"/>
        </w:rPr>
        <w:t>）</w:t>
      </w:r>
    </w:p>
    <w:p w14:paraId="3FFCDDF8" w14:textId="2187C063" w:rsidR="00120433" w:rsidRPr="00E6082C" w:rsidRDefault="00367C6B" w:rsidP="00AB7DC9">
      <w:pPr>
        <w:pStyle w:val="a3"/>
        <w:wordWrap/>
        <w:spacing w:line="400" w:lineRule="exact"/>
        <w:rPr>
          <w:spacing w:val="0"/>
        </w:rPr>
      </w:pPr>
      <w:r>
        <w:rPr>
          <w:rFonts w:ascii="ＭＳ ゴシック" w:hAnsi="ＭＳ ゴシック" w:hint="eastAsia"/>
        </w:rPr>
        <w:t xml:space="preserve">　　　メール　：</w:t>
      </w:r>
      <w:r w:rsidRPr="00367C6B">
        <w:rPr>
          <w:rFonts w:ascii="ＭＳ ゴシック" w:hAnsi="ＭＳ ゴシック"/>
        </w:rPr>
        <w:t>chiiki-ikou@mhlw.go.jp</w:t>
      </w:r>
    </w:p>
    <w:sectPr w:rsidR="00120433" w:rsidRPr="00E6082C" w:rsidSect="00497607">
      <w:footerReference w:type="default" r:id="rId13"/>
      <w:pgSz w:w="11906" w:h="16838"/>
      <w:pgMar w:top="993" w:right="849" w:bottom="851"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4BAF" w14:textId="77777777" w:rsidR="009F092E" w:rsidRDefault="009F092E" w:rsidP="00397F7D">
      <w:r>
        <w:separator/>
      </w:r>
    </w:p>
  </w:endnote>
  <w:endnote w:type="continuationSeparator" w:id="0">
    <w:p w14:paraId="73C5BC5E" w14:textId="77777777" w:rsidR="009F092E" w:rsidRDefault="009F092E" w:rsidP="00397F7D">
      <w:r>
        <w:continuationSeparator/>
      </w:r>
    </w:p>
  </w:endnote>
  <w:endnote w:type="continuationNotice" w:id="1">
    <w:p w14:paraId="1C4B0A96" w14:textId="77777777" w:rsidR="009F092E" w:rsidRDefault="009F0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DE0A" w14:textId="4C8DB56C" w:rsidR="009F092E" w:rsidRDefault="009F092E">
    <w:pPr>
      <w:pStyle w:val="a6"/>
      <w:jc w:val="center"/>
    </w:pPr>
    <w:r>
      <w:fldChar w:fldCharType="begin"/>
    </w:r>
    <w:r>
      <w:instrText xml:space="preserve"> PAGE   \* MERGEFORMAT </w:instrText>
    </w:r>
    <w:r>
      <w:fldChar w:fldCharType="separate"/>
    </w:r>
    <w:r w:rsidR="00091679" w:rsidRPr="00091679">
      <w:rPr>
        <w:noProof/>
        <w:lang w:val="ja-JP"/>
      </w:rPr>
      <w:t>10</w:t>
    </w:r>
    <w:r>
      <w:rPr>
        <w:noProof/>
        <w:lang w:val="ja-JP"/>
      </w:rPr>
      <w:fldChar w:fldCharType="end"/>
    </w:r>
  </w:p>
  <w:p w14:paraId="3FFCDE0B" w14:textId="77777777" w:rsidR="009F092E" w:rsidRDefault="009F09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1FF8" w14:textId="77777777" w:rsidR="009F092E" w:rsidRDefault="009F092E" w:rsidP="00397F7D">
      <w:r>
        <w:separator/>
      </w:r>
    </w:p>
  </w:footnote>
  <w:footnote w:type="continuationSeparator" w:id="0">
    <w:p w14:paraId="4663D75E" w14:textId="77777777" w:rsidR="009F092E" w:rsidRDefault="009F092E" w:rsidP="00397F7D">
      <w:r>
        <w:continuationSeparator/>
      </w:r>
    </w:p>
  </w:footnote>
  <w:footnote w:type="continuationNotice" w:id="1">
    <w:p w14:paraId="55C566E4" w14:textId="77777777" w:rsidR="009F092E" w:rsidRDefault="009F0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CE3"/>
    <w:multiLevelType w:val="hybridMultilevel"/>
    <w:tmpl w:val="3A08AF20"/>
    <w:lvl w:ilvl="0" w:tplc="D9123114">
      <w:numFmt w:val="bullet"/>
      <w:lvlText w:val="・"/>
      <w:lvlJc w:val="left"/>
      <w:pPr>
        <w:ind w:left="1074" w:hanging="360"/>
      </w:pPr>
      <w:rPr>
        <w:rFonts w:ascii="ＭＳ ゴシック" w:eastAsia="ＭＳ ゴシック" w:hAnsi="ＭＳ ゴシック" w:cs="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9E66ABE"/>
    <w:multiLevelType w:val="hybridMultilevel"/>
    <w:tmpl w:val="7E4CABB0"/>
    <w:lvl w:ilvl="0" w:tplc="2088724E">
      <w:numFmt w:val="bullet"/>
      <w:lvlText w:val="・"/>
      <w:lvlJc w:val="left"/>
      <w:pPr>
        <w:ind w:left="1065" w:hanging="360"/>
      </w:pPr>
      <w:rPr>
        <w:rFonts w:ascii="ＭＳ ゴシック" w:eastAsia="ＭＳ ゴシック" w:hAnsi="ＭＳ ゴシック" w:cs="ＭＳ 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0F420FAF"/>
    <w:multiLevelType w:val="hybridMultilevel"/>
    <w:tmpl w:val="A08A5746"/>
    <w:lvl w:ilvl="0" w:tplc="5EB82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16379"/>
    <w:multiLevelType w:val="hybridMultilevel"/>
    <w:tmpl w:val="AB80BA3A"/>
    <w:lvl w:ilvl="0" w:tplc="D7AC897A">
      <w:numFmt w:val="bullet"/>
      <w:lvlText w:val="※"/>
      <w:lvlJc w:val="left"/>
      <w:pPr>
        <w:ind w:left="960" w:hanging="360"/>
      </w:pPr>
      <w:rPr>
        <w:rFonts w:ascii="ＭＳ ゴシック" w:eastAsia="ＭＳ ゴシック" w:hAnsi="ＭＳ ゴシック" w:cs="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20BA42C8"/>
    <w:multiLevelType w:val="hybridMultilevel"/>
    <w:tmpl w:val="0096CCCC"/>
    <w:lvl w:ilvl="0" w:tplc="C5DC362E">
      <w:start w:val="1"/>
      <w:numFmt w:val="decimalEnclosedCircle"/>
      <w:lvlText w:val="%1"/>
      <w:lvlJc w:val="left"/>
      <w:pPr>
        <w:ind w:left="1312" w:hanging="360"/>
      </w:pPr>
      <w:rPr>
        <w:rFonts w:hint="default"/>
      </w:r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5" w15:restartNumberingAfterBreak="0">
    <w:nsid w:val="2A886EAE"/>
    <w:multiLevelType w:val="hybridMultilevel"/>
    <w:tmpl w:val="DB2011A6"/>
    <w:lvl w:ilvl="0" w:tplc="18CEFBEA">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A1C74"/>
    <w:multiLevelType w:val="hybridMultilevel"/>
    <w:tmpl w:val="147AE088"/>
    <w:lvl w:ilvl="0" w:tplc="6F2664BC">
      <w:start w:val="3"/>
      <w:numFmt w:val="bullet"/>
      <w:lvlText w:val="○"/>
      <w:lvlJc w:val="left"/>
      <w:pPr>
        <w:ind w:left="825" w:hanging="360"/>
      </w:pPr>
      <w:rPr>
        <w:rFonts w:ascii="ＭＳ ゴシック" w:eastAsia="ＭＳ ゴシック" w:hAnsi="ＭＳ ゴシック"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9EE16F6"/>
    <w:multiLevelType w:val="hybridMultilevel"/>
    <w:tmpl w:val="F9942ED2"/>
    <w:lvl w:ilvl="0" w:tplc="781E9008">
      <w:start w:val="1"/>
      <w:numFmt w:val="decimalFullWidth"/>
      <w:lvlText w:val="（%1）"/>
      <w:lvlJc w:val="left"/>
      <w:pPr>
        <w:ind w:left="1678" w:hanging="720"/>
      </w:pPr>
      <w:rPr>
        <w:rFonts w:ascii="ＭＳ ゴシック" w:hAnsi="ＭＳ ゴシック"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8" w15:restartNumberingAfterBreak="0">
    <w:nsid w:val="46D76A1A"/>
    <w:multiLevelType w:val="hybridMultilevel"/>
    <w:tmpl w:val="7220C972"/>
    <w:lvl w:ilvl="0" w:tplc="5C6C30E0">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B405E"/>
    <w:multiLevelType w:val="hybridMultilevel"/>
    <w:tmpl w:val="151C5838"/>
    <w:lvl w:ilvl="0" w:tplc="6A6E7EF6">
      <w:start w:val="1"/>
      <w:numFmt w:val="decimalFullWidth"/>
      <w:lvlText w:val="（%1）"/>
      <w:lvlJc w:val="left"/>
      <w:pPr>
        <w:ind w:left="1200" w:hanging="720"/>
      </w:pPr>
      <w:rPr>
        <w:rFonts w:ascii="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6BF2B00"/>
    <w:multiLevelType w:val="hybridMultilevel"/>
    <w:tmpl w:val="1FA8F504"/>
    <w:lvl w:ilvl="0" w:tplc="7CECF928">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 w15:restartNumberingAfterBreak="0">
    <w:nsid w:val="69825F19"/>
    <w:multiLevelType w:val="hybridMultilevel"/>
    <w:tmpl w:val="0B04D896"/>
    <w:lvl w:ilvl="0" w:tplc="49D4D7C4">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890722437">
    <w:abstractNumId w:val="1"/>
  </w:num>
  <w:num w:numId="2" w16cid:durableId="1543248774">
    <w:abstractNumId w:val="0"/>
  </w:num>
  <w:num w:numId="3" w16cid:durableId="2145809356">
    <w:abstractNumId w:val="9"/>
  </w:num>
  <w:num w:numId="4" w16cid:durableId="459223616">
    <w:abstractNumId w:val="11"/>
  </w:num>
  <w:num w:numId="5" w16cid:durableId="1035353926">
    <w:abstractNumId w:val="7"/>
  </w:num>
  <w:num w:numId="6" w16cid:durableId="1844123260">
    <w:abstractNumId w:val="10"/>
  </w:num>
  <w:num w:numId="7" w16cid:durableId="1224678511">
    <w:abstractNumId w:val="5"/>
  </w:num>
  <w:num w:numId="8" w16cid:durableId="1592927938">
    <w:abstractNumId w:val="8"/>
  </w:num>
  <w:num w:numId="9" w16cid:durableId="1551112545">
    <w:abstractNumId w:val="6"/>
  </w:num>
  <w:num w:numId="10" w16cid:durableId="2023818932">
    <w:abstractNumId w:val="2"/>
  </w:num>
  <w:num w:numId="11" w16cid:durableId="2023124723">
    <w:abstractNumId w:val="3"/>
  </w:num>
  <w:num w:numId="12" w16cid:durableId="82937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F7"/>
    <w:rsid w:val="0000029C"/>
    <w:rsid w:val="00000CFA"/>
    <w:rsid w:val="00000F6D"/>
    <w:rsid w:val="00001536"/>
    <w:rsid w:val="000046CE"/>
    <w:rsid w:val="0001408B"/>
    <w:rsid w:val="0001443A"/>
    <w:rsid w:val="00015925"/>
    <w:rsid w:val="0001781E"/>
    <w:rsid w:val="00022EA3"/>
    <w:rsid w:val="00025436"/>
    <w:rsid w:val="000258B0"/>
    <w:rsid w:val="00027E9C"/>
    <w:rsid w:val="00034455"/>
    <w:rsid w:val="0003673A"/>
    <w:rsid w:val="00036F8C"/>
    <w:rsid w:val="00037E94"/>
    <w:rsid w:val="00037EA8"/>
    <w:rsid w:val="000426B4"/>
    <w:rsid w:val="0004403F"/>
    <w:rsid w:val="000508E9"/>
    <w:rsid w:val="00057675"/>
    <w:rsid w:val="00061F9F"/>
    <w:rsid w:val="00063342"/>
    <w:rsid w:val="000636A7"/>
    <w:rsid w:val="000665E2"/>
    <w:rsid w:val="000703ED"/>
    <w:rsid w:val="00071ED6"/>
    <w:rsid w:val="0007564D"/>
    <w:rsid w:val="00075949"/>
    <w:rsid w:val="000838B5"/>
    <w:rsid w:val="00083D0B"/>
    <w:rsid w:val="0008436A"/>
    <w:rsid w:val="00085B27"/>
    <w:rsid w:val="000900C7"/>
    <w:rsid w:val="00091238"/>
    <w:rsid w:val="00091679"/>
    <w:rsid w:val="00095925"/>
    <w:rsid w:val="000975AF"/>
    <w:rsid w:val="00097691"/>
    <w:rsid w:val="00097F6F"/>
    <w:rsid w:val="000A059F"/>
    <w:rsid w:val="000A0871"/>
    <w:rsid w:val="000A34E3"/>
    <w:rsid w:val="000A5C68"/>
    <w:rsid w:val="000A6915"/>
    <w:rsid w:val="000A7385"/>
    <w:rsid w:val="000B1315"/>
    <w:rsid w:val="000B13F2"/>
    <w:rsid w:val="000B1726"/>
    <w:rsid w:val="000B2E47"/>
    <w:rsid w:val="000B3A80"/>
    <w:rsid w:val="000B5DE5"/>
    <w:rsid w:val="000B6640"/>
    <w:rsid w:val="000C10B5"/>
    <w:rsid w:val="000C1FFB"/>
    <w:rsid w:val="000C53A3"/>
    <w:rsid w:val="000C631A"/>
    <w:rsid w:val="000C64F1"/>
    <w:rsid w:val="000C6928"/>
    <w:rsid w:val="000C74A1"/>
    <w:rsid w:val="000D3ABB"/>
    <w:rsid w:val="000E03A1"/>
    <w:rsid w:val="000E07F4"/>
    <w:rsid w:val="000E1BFC"/>
    <w:rsid w:val="000E4960"/>
    <w:rsid w:val="000E4F4A"/>
    <w:rsid w:val="000E5825"/>
    <w:rsid w:val="000E72E8"/>
    <w:rsid w:val="000F02AB"/>
    <w:rsid w:val="000F3B8B"/>
    <w:rsid w:val="000F48F3"/>
    <w:rsid w:val="000F5205"/>
    <w:rsid w:val="000F5F2B"/>
    <w:rsid w:val="000F790E"/>
    <w:rsid w:val="000F79E9"/>
    <w:rsid w:val="000F7FCC"/>
    <w:rsid w:val="0010049F"/>
    <w:rsid w:val="00102FE0"/>
    <w:rsid w:val="00103C63"/>
    <w:rsid w:val="0010475B"/>
    <w:rsid w:val="0010579C"/>
    <w:rsid w:val="00107C82"/>
    <w:rsid w:val="0011043A"/>
    <w:rsid w:val="00111908"/>
    <w:rsid w:val="00111DB0"/>
    <w:rsid w:val="00112D46"/>
    <w:rsid w:val="00112DC2"/>
    <w:rsid w:val="001140DD"/>
    <w:rsid w:val="001147C9"/>
    <w:rsid w:val="00116050"/>
    <w:rsid w:val="00117933"/>
    <w:rsid w:val="00117B6A"/>
    <w:rsid w:val="00117F40"/>
    <w:rsid w:val="00120433"/>
    <w:rsid w:val="00121772"/>
    <w:rsid w:val="0012688C"/>
    <w:rsid w:val="00126C03"/>
    <w:rsid w:val="001273B2"/>
    <w:rsid w:val="00134CE4"/>
    <w:rsid w:val="0013516A"/>
    <w:rsid w:val="0013523A"/>
    <w:rsid w:val="00135E59"/>
    <w:rsid w:val="001378B5"/>
    <w:rsid w:val="0014075A"/>
    <w:rsid w:val="00140881"/>
    <w:rsid w:val="00143D3A"/>
    <w:rsid w:val="00144C0A"/>
    <w:rsid w:val="00151BBC"/>
    <w:rsid w:val="00151ECE"/>
    <w:rsid w:val="001548C0"/>
    <w:rsid w:val="00156492"/>
    <w:rsid w:val="00157947"/>
    <w:rsid w:val="00157E92"/>
    <w:rsid w:val="00161F67"/>
    <w:rsid w:val="00163ADC"/>
    <w:rsid w:val="00164956"/>
    <w:rsid w:val="00164DDC"/>
    <w:rsid w:val="001651A9"/>
    <w:rsid w:val="00165219"/>
    <w:rsid w:val="00167D1F"/>
    <w:rsid w:val="00171DA2"/>
    <w:rsid w:val="0017313D"/>
    <w:rsid w:val="00174752"/>
    <w:rsid w:val="001747A3"/>
    <w:rsid w:val="00175348"/>
    <w:rsid w:val="00176374"/>
    <w:rsid w:val="00180EDD"/>
    <w:rsid w:val="00181592"/>
    <w:rsid w:val="00181B58"/>
    <w:rsid w:val="00182481"/>
    <w:rsid w:val="0018270A"/>
    <w:rsid w:val="00182AC5"/>
    <w:rsid w:val="00184778"/>
    <w:rsid w:val="0018687B"/>
    <w:rsid w:val="00186AE1"/>
    <w:rsid w:val="00187451"/>
    <w:rsid w:val="001901B4"/>
    <w:rsid w:val="00190661"/>
    <w:rsid w:val="00192BA1"/>
    <w:rsid w:val="00193B35"/>
    <w:rsid w:val="00195093"/>
    <w:rsid w:val="00195CD7"/>
    <w:rsid w:val="001A1CEA"/>
    <w:rsid w:val="001A1E5B"/>
    <w:rsid w:val="001A2C84"/>
    <w:rsid w:val="001B45B7"/>
    <w:rsid w:val="001B5084"/>
    <w:rsid w:val="001B5A2B"/>
    <w:rsid w:val="001C1B1E"/>
    <w:rsid w:val="001C29B8"/>
    <w:rsid w:val="001C562F"/>
    <w:rsid w:val="001D17D4"/>
    <w:rsid w:val="001D2D2A"/>
    <w:rsid w:val="001D510A"/>
    <w:rsid w:val="001D6332"/>
    <w:rsid w:val="001D6A33"/>
    <w:rsid w:val="001D7003"/>
    <w:rsid w:val="001E02B5"/>
    <w:rsid w:val="001E0391"/>
    <w:rsid w:val="001E04E4"/>
    <w:rsid w:val="001E17FD"/>
    <w:rsid w:val="001E241C"/>
    <w:rsid w:val="001E2872"/>
    <w:rsid w:val="001E2E90"/>
    <w:rsid w:val="001E3207"/>
    <w:rsid w:val="001E36AC"/>
    <w:rsid w:val="001E39AA"/>
    <w:rsid w:val="001E4AAE"/>
    <w:rsid w:val="001E4D76"/>
    <w:rsid w:val="001E7125"/>
    <w:rsid w:val="001E7510"/>
    <w:rsid w:val="001F1FBC"/>
    <w:rsid w:val="001F2EF9"/>
    <w:rsid w:val="001F47D4"/>
    <w:rsid w:val="001F4AC8"/>
    <w:rsid w:val="001F6CA5"/>
    <w:rsid w:val="002001E4"/>
    <w:rsid w:val="00200813"/>
    <w:rsid w:val="0020257E"/>
    <w:rsid w:val="00202786"/>
    <w:rsid w:val="00203B51"/>
    <w:rsid w:val="00206659"/>
    <w:rsid w:val="00206A66"/>
    <w:rsid w:val="00207772"/>
    <w:rsid w:val="002106AB"/>
    <w:rsid w:val="002119F9"/>
    <w:rsid w:val="00211E07"/>
    <w:rsid w:val="00212BE7"/>
    <w:rsid w:val="00213FD8"/>
    <w:rsid w:val="00214F34"/>
    <w:rsid w:val="0021608B"/>
    <w:rsid w:val="00220943"/>
    <w:rsid w:val="00226C19"/>
    <w:rsid w:val="0023012C"/>
    <w:rsid w:val="00230D89"/>
    <w:rsid w:val="0023435E"/>
    <w:rsid w:val="002365AC"/>
    <w:rsid w:val="00236730"/>
    <w:rsid w:val="00237127"/>
    <w:rsid w:val="00244AB8"/>
    <w:rsid w:val="00246C6A"/>
    <w:rsid w:val="00251DC4"/>
    <w:rsid w:val="00252E1C"/>
    <w:rsid w:val="0025342F"/>
    <w:rsid w:val="00253C78"/>
    <w:rsid w:val="00257E67"/>
    <w:rsid w:val="002606CA"/>
    <w:rsid w:val="00260942"/>
    <w:rsid w:val="00260F76"/>
    <w:rsid w:val="00261C73"/>
    <w:rsid w:val="00261F2A"/>
    <w:rsid w:val="002635D7"/>
    <w:rsid w:val="002639B6"/>
    <w:rsid w:val="00264439"/>
    <w:rsid w:val="0026622F"/>
    <w:rsid w:val="00271F67"/>
    <w:rsid w:val="0027299A"/>
    <w:rsid w:val="002808AE"/>
    <w:rsid w:val="002815EA"/>
    <w:rsid w:val="00281709"/>
    <w:rsid w:val="0028358F"/>
    <w:rsid w:val="00284C06"/>
    <w:rsid w:val="002850A3"/>
    <w:rsid w:val="00286CF8"/>
    <w:rsid w:val="002871F5"/>
    <w:rsid w:val="002873D1"/>
    <w:rsid w:val="00287576"/>
    <w:rsid w:val="00290407"/>
    <w:rsid w:val="002A060B"/>
    <w:rsid w:val="002A113E"/>
    <w:rsid w:val="002A2CE3"/>
    <w:rsid w:val="002A36D7"/>
    <w:rsid w:val="002A5C3D"/>
    <w:rsid w:val="002A75A9"/>
    <w:rsid w:val="002B61F7"/>
    <w:rsid w:val="002B62AE"/>
    <w:rsid w:val="002C0EC3"/>
    <w:rsid w:val="002C109C"/>
    <w:rsid w:val="002C1D3C"/>
    <w:rsid w:val="002D3E23"/>
    <w:rsid w:val="002D5B06"/>
    <w:rsid w:val="002D70D3"/>
    <w:rsid w:val="002E0BCB"/>
    <w:rsid w:val="002E2DBB"/>
    <w:rsid w:val="002E44CC"/>
    <w:rsid w:val="002E569F"/>
    <w:rsid w:val="002E5BC7"/>
    <w:rsid w:val="002F20CA"/>
    <w:rsid w:val="002F21D8"/>
    <w:rsid w:val="002F2958"/>
    <w:rsid w:val="002F2AA0"/>
    <w:rsid w:val="002F409B"/>
    <w:rsid w:val="002F5287"/>
    <w:rsid w:val="00301993"/>
    <w:rsid w:val="00302C15"/>
    <w:rsid w:val="00311774"/>
    <w:rsid w:val="00312AE1"/>
    <w:rsid w:val="003154FE"/>
    <w:rsid w:val="00315F18"/>
    <w:rsid w:val="0031740E"/>
    <w:rsid w:val="00320649"/>
    <w:rsid w:val="00323BAA"/>
    <w:rsid w:val="00325A14"/>
    <w:rsid w:val="00326ABC"/>
    <w:rsid w:val="00334AEA"/>
    <w:rsid w:val="003353EF"/>
    <w:rsid w:val="00336263"/>
    <w:rsid w:val="00336C14"/>
    <w:rsid w:val="0033701F"/>
    <w:rsid w:val="00341596"/>
    <w:rsid w:val="00345047"/>
    <w:rsid w:val="00345CC6"/>
    <w:rsid w:val="00346F86"/>
    <w:rsid w:val="0034778D"/>
    <w:rsid w:val="00351A52"/>
    <w:rsid w:val="00352304"/>
    <w:rsid w:val="00352453"/>
    <w:rsid w:val="003530C6"/>
    <w:rsid w:val="00355266"/>
    <w:rsid w:val="003561B8"/>
    <w:rsid w:val="00356296"/>
    <w:rsid w:val="00360E6B"/>
    <w:rsid w:val="00362ACD"/>
    <w:rsid w:val="0036749D"/>
    <w:rsid w:val="00367726"/>
    <w:rsid w:val="00367C6B"/>
    <w:rsid w:val="00370583"/>
    <w:rsid w:val="00374A4C"/>
    <w:rsid w:val="00376071"/>
    <w:rsid w:val="003764A0"/>
    <w:rsid w:val="0037711D"/>
    <w:rsid w:val="003777BC"/>
    <w:rsid w:val="00380543"/>
    <w:rsid w:val="00382D00"/>
    <w:rsid w:val="00382F4E"/>
    <w:rsid w:val="00385FB6"/>
    <w:rsid w:val="00390DD4"/>
    <w:rsid w:val="00391E5C"/>
    <w:rsid w:val="00392A01"/>
    <w:rsid w:val="00392C33"/>
    <w:rsid w:val="0039533C"/>
    <w:rsid w:val="00397F7D"/>
    <w:rsid w:val="003A1F69"/>
    <w:rsid w:val="003A22B0"/>
    <w:rsid w:val="003A3C87"/>
    <w:rsid w:val="003A58A6"/>
    <w:rsid w:val="003B066E"/>
    <w:rsid w:val="003B2204"/>
    <w:rsid w:val="003B22FD"/>
    <w:rsid w:val="003B6E9C"/>
    <w:rsid w:val="003B71F5"/>
    <w:rsid w:val="003C0BA6"/>
    <w:rsid w:val="003C0C95"/>
    <w:rsid w:val="003C1DBA"/>
    <w:rsid w:val="003C2A8E"/>
    <w:rsid w:val="003C43A5"/>
    <w:rsid w:val="003C6B9D"/>
    <w:rsid w:val="003C7019"/>
    <w:rsid w:val="003D3223"/>
    <w:rsid w:val="003D38CD"/>
    <w:rsid w:val="003D3F63"/>
    <w:rsid w:val="003D4C7E"/>
    <w:rsid w:val="003D5302"/>
    <w:rsid w:val="003D5C45"/>
    <w:rsid w:val="003D7E06"/>
    <w:rsid w:val="003E25C4"/>
    <w:rsid w:val="003E2B44"/>
    <w:rsid w:val="003E2DE9"/>
    <w:rsid w:val="003E3558"/>
    <w:rsid w:val="003E534F"/>
    <w:rsid w:val="003E5F99"/>
    <w:rsid w:val="003E727B"/>
    <w:rsid w:val="003E75EC"/>
    <w:rsid w:val="003F0562"/>
    <w:rsid w:val="003F2219"/>
    <w:rsid w:val="003F2833"/>
    <w:rsid w:val="003F40C8"/>
    <w:rsid w:val="003F492E"/>
    <w:rsid w:val="003F4F32"/>
    <w:rsid w:val="003F529F"/>
    <w:rsid w:val="003F54D4"/>
    <w:rsid w:val="003F61E1"/>
    <w:rsid w:val="003F6FBD"/>
    <w:rsid w:val="003F7404"/>
    <w:rsid w:val="0040005E"/>
    <w:rsid w:val="00400194"/>
    <w:rsid w:val="004001C8"/>
    <w:rsid w:val="004001D1"/>
    <w:rsid w:val="00401F15"/>
    <w:rsid w:val="00402431"/>
    <w:rsid w:val="00402D70"/>
    <w:rsid w:val="00403348"/>
    <w:rsid w:val="00405449"/>
    <w:rsid w:val="0040576E"/>
    <w:rsid w:val="004058C6"/>
    <w:rsid w:val="004062C8"/>
    <w:rsid w:val="00406EE9"/>
    <w:rsid w:val="00407357"/>
    <w:rsid w:val="004100F5"/>
    <w:rsid w:val="004201EC"/>
    <w:rsid w:val="0042101A"/>
    <w:rsid w:val="00422AA5"/>
    <w:rsid w:val="00422C75"/>
    <w:rsid w:val="00426BD9"/>
    <w:rsid w:val="00427500"/>
    <w:rsid w:val="00430415"/>
    <w:rsid w:val="00430F52"/>
    <w:rsid w:val="00432261"/>
    <w:rsid w:val="004351DE"/>
    <w:rsid w:val="0044030C"/>
    <w:rsid w:val="004439FF"/>
    <w:rsid w:val="00455E82"/>
    <w:rsid w:val="00460239"/>
    <w:rsid w:val="00460A2E"/>
    <w:rsid w:val="00461A9D"/>
    <w:rsid w:val="00463A10"/>
    <w:rsid w:val="0046454B"/>
    <w:rsid w:val="00464995"/>
    <w:rsid w:val="004663C8"/>
    <w:rsid w:val="00470650"/>
    <w:rsid w:val="004712EE"/>
    <w:rsid w:val="0047204D"/>
    <w:rsid w:val="004725FD"/>
    <w:rsid w:val="0047438F"/>
    <w:rsid w:val="004817B6"/>
    <w:rsid w:val="00481D7A"/>
    <w:rsid w:val="004821E3"/>
    <w:rsid w:val="004831EF"/>
    <w:rsid w:val="0048400D"/>
    <w:rsid w:val="0049117F"/>
    <w:rsid w:val="0049282C"/>
    <w:rsid w:val="00496484"/>
    <w:rsid w:val="0049678A"/>
    <w:rsid w:val="00497607"/>
    <w:rsid w:val="004A19E7"/>
    <w:rsid w:val="004A1F65"/>
    <w:rsid w:val="004A2368"/>
    <w:rsid w:val="004A26A8"/>
    <w:rsid w:val="004A27C3"/>
    <w:rsid w:val="004A29AE"/>
    <w:rsid w:val="004A7594"/>
    <w:rsid w:val="004A79D7"/>
    <w:rsid w:val="004B2AFA"/>
    <w:rsid w:val="004B344D"/>
    <w:rsid w:val="004B361A"/>
    <w:rsid w:val="004B4350"/>
    <w:rsid w:val="004B6564"/>
    <w:rsid w:val="004B6CAE"/>
    <w:rsid w:val="004B6CF8"/>
    <w:rsid w:val="004B6F16"/>
    <w:rsid w:val="004C0004"/>
    <w:rsid w:val="004C05AB"/>
    <w:rsid w:val="004C06EB"/>
    <w:rsid w:val="004C11CF"/>
    <w:rsid w:val="004C16F3"/>
    <w:rsid w:val="004C17BD"/>
    <w:rsid w:val="004C2F59"/>
    <w:rsid w:val="004C561E"/>
    <w:rsid w:val="004C5D43"/>
    <w:rsid w:val="004C71C1"/>
    <w:rsid w:val="004D02BF"/>
    <w:rsid w:val="004D0319"/>
    <w:rsid w:val="004D06ED"/>
    <w:rsid w:val="004D150F"/>
    <w:rsid w:val="004D2A5B"/>
    <w:rsid w:val="004D3572"/>
    <w:rsid w:val="004D418E"/>
    <w:rsid w:val="004D7900"/>
    <w:rsid w:val="004D7F82"/>
    <w:rsid w:val="004E0E52"/>
    <w:rsid w:val="004E2AD9"/>
    <w:rsid w:val="004E5017"/>
    <w:rsid w:val="004E687D"/>
    <w:rsid w:val="004F0333"/>
    <w:rsid w:val="004F2B72"/>
    <w:rsid w:val="004F3158"/>
    <w:rsid w:val="004F5902"/>
    <w:rsid w:val="004F757F"/>
    <w:rsid w:val="00500D95"/>
    <w:rsid w:val="00501864"/>
    <w:rsid w:val="00502D09"/>
    <w:rsid w:val="00503213"/>
    <w:rsid w:val="00503E51"/>
    <w:rsid w:val="00504E18"/>
    <w:rsid w:val="00504E39"/>
    <w:rsid w:val="00505B58"/>
    <w:rsid w:val="005067EB"/>
    <w:rsid w:val="005074A6"/>
    <w:rsid w:val="00512532"/>
    <w:rsid w:val="00512A0A"/>
    <w:rsid w:val="00514264"/>
    <w:rsid w:val="00514568"/>
    <w:rsid w:val="00516B20"/>
    <w:rsid w:val="00521228"/>
    <w:rsid w:val="00521A8E"/>
    <w:rsid w:val="00522293"/>
    <w:rsid w:val="0052306A"/>
    <w:rsid w:val="00524EDC"/>
    <w:rsid w:val="0052538A"/>
    <w:rsid w:val="0052579A"/>
    <w:rsid w:val="00526E06"/>
    <w:rsid w:val="005301AE"/>
    <w:rsid w:val="0053029D"/>
    <w:rsid w:val="00530302"/>
    <w:rsid w:val="005307F9"/>
    <w:rsid w:val="00531FBA"/>
    <w:rsid w:val="00532500"/>
    <w:rsid w:val="005331A9"/>
    <w:rsid w:val="0053426F"/>
    <w:rsid w:val="0054002A"/>
    <w:rsid w:val="00540339"/>
    <w:rsid w:val="0054075C"/>
    <w:rsid w:val="005418F2"/>
    <w:rsid w:val="005433AA"/>
    <w:rsid w:val="00543701"/>
    <w:rsid w:val="00550172"/>
    <w:rsid w:val="0055162F"/>
    <w:rsid w:val="00552707"/>
    <w:rsid w:val="00555E94"/>
    <w:rsid w:val="0055604F"/>
    <w:rsid w:val="005560A4"/>
    <w:rsid w:val="005575A7"/>
    <w:rsid w:val="00561EB6"/>
    <w:rsid w:val="00563761"/>
    <w:rsid w:val="00566217"/>
    <w:rsid w:val="00570CF5"/>
    <w:rsid w:val="00571445"/>
    <w:rsid w:val="00571702"/>
    <w:rsid w:val="00574A4D"/>
    <w:rsid w:val="00580E53"/>
    <w:rsid w:val="00581E36"/>
    <w:rsid w:val="005825E2"/>
    <w:rsid w:val="00586D5D"/>
    <w:rsid w:val="00592AFE"/>
    <w:rsid w:val="00594CBB"/>
    <w:rsid w:val="005957B8"/>
    <w:rsid w:val="0059692A"/>
    <w:rsid w:val="005A25D1"/>
    <w:rsid w:val="005A632E"/>
    <w:rsid w:val="005A689D"/>
    <w:rsid w:val="005B07A3"/>
    <w:rsid w:val="005B260D"/>
    <w:rsid w:val="005B2D5E"/>
    <w:rsid w:val="005B4866"/>
    <w:rsid w:val="005B6D48"/>
    <w:rsid w:val="005C0B63"/>
    <w:rsid w:val="005C0B6A"/>
    <w:rsid w:val="005C4F78"/>
    <w:rsid w:val="005C7800"/>
    <w:rsid w:val="005D23C9"/>
    <w:rsid w:val="005D3139"/>
    <w:rsid w:val="005D3D85"/>
    <w:rsid w:val="005D59F6"/>
    <w:rsid w:val="005D5E6B"/>
    <w:rsid w:val="005D6118"/>
    <w:rsid w:val="005D67DD"/>
    <w:rsid w:val="005E0885"/>
    <w:rsid w:val="005E25C3"/>
    <w:rsid w:val="005E3E16"/>
    <w:rsid w:val="005E7F32"/>
    <w:rsid w:val="005F3E67"/>
    <w:rsid w:val="005F3E8B"/>
    <w:rsid w:val="005F4090"/>
    <w:rsid w:val="005F624C"/>
    <w:rsid w:val="005F6E6F"/>
    <w:rsid w:val="00603C3A"/>
    <w:rsid w:val="0060561E"/>
    <w:rsid w:val="00611295"/>
    <w:rsid w:val="00611B67"/>
    <w:rsid w:val="00613AF4"/>
    <w:rsid w:val="00614868"/>
    <w:rsid w:val="0062136B"/>
    <w:rsid w:val="00621CD6"/>
    <w:rsid w:val="006224CA"/>
    <w:rsid w:val="006239D5"/>
    <w:rsid w:val="0062481B"/>
    <w:rsid w:val="00624DB2"/>
    <w:rsid w:val="00625CD7"/>
    <w:rsid w:val="00626288"/>
    <w:rsid w:val="0062742D"/>
    <w:rsid w:val="0062760D"/>
    <w:rsid w:val="00633D9D"/>
    <w:rsid w:val="006344F7"/>
    <w:rsid w:val="006354A1"/>
    <w:rsid w:val="00636877"/>
    <w:rsid w:val="00636922"/>
    <w:rsid w:val="00636F0F"/>
    <w:rsid w:val="006374F0"/>
    <w:rsid w:val="00640636"/>
    <w:rsid w:val="00640B6A"/>
    <w:rsid w:val="0064125E"/>
    <w:rsid w:val="00641D14"/>
    <w:rsid w:val="006424B1"/>
    <w:rsid w:val="00645CC9"/>
    <w:rsid w:val="0064749A"/>
    <w:rsid w:val="006500A8"/>
    <w:rsid w:val="00656EDF"/>
    <w:rsid w:val="00657F8B"/>
    <w:rsid w:val="00660882"/>
    <w:rsid w:val="006615C6"/>
    <w:rsid w:val="0066288A"/>
    <w:rsid w:val="00663B9A"/>
    <w:rsid w:val="00664DA4"/>
    <w:rsid w:val="00665FEF"/>
    <w:rsid w:val="00666E6A"/>
    <w:rsid w:val="00666F80"/>
    <w:rsid w:val="0067054D"/>
    <w:rsid w:val="00670BA0"/>
    <w:rsid w:val="006710F5"/>
    <w:rsid w:val="0067136A"/>
    <w:rsid w:val="00671F37"/>
    <w:rsid w:val="0067464E"/>
    <w:rsid w:val="00674CE7"/>
    <w:rsid w:val="00675179"/>
    <w:rsid w:val="00675BE9"/>
    <w:rsid w:val="00675D9D"/>
    <w:rsid w:val="006804B6"/>
    <w:rsid w:val="006813EC"/>
    <w:rsid w:val="0068192C"/>
    <w:rsid w:val="006820BB"/>
    <w:rsid w:val="006827F3"/>
    <w:rsid w:val="0068468C"/>
    <w:rsid w:val="00685CA4"/>
    <w:rsid w:val="006868B2"/>
    <w:rsid w:val="00687E3A"/>
    <w:rsid w:val="00690392"/>
    <w:rsid w:val="00693E5F"/>
    <w:rsid w:val="006954E6"/>
    <w:rsid w:val="00695681"/>
    <w:rsid w:val="006971C7"/>
    <w:rsid w:val="006A01AD"/>
    <w:rsid w:val="006A1007"/>
    <w:rsid w:val="006A15EB"/>
    <w:rsid w:val="006A3A89"/>
    <w:rsid w:val="006A508F"/>
    <w:rsid w:val="006A79E8"/>
    <w:rsid w:val="006A7FD6"/>
    <w:rsid w:val="006B0A04"/>
    <w:rsid w:val="006B2E6D"/>
    <w:rsid w:val="006B4142"/>
    <w:rsid w:val="006B6F5C"/>
    <w:rsid w:val="006C053C"/>
    <w:rsid w:val="006C1A6C"/>
    <w:rsid w:val="006C246A"/>
    <w:rsid w:val="006C27FD"/>
    <w:rsid w:val="006C6420"/>
    <w:rsid w:val="006C64A5"/>
    <w:rsid w:val="006C77BD"/>
    <w:rsid w:val="006C7CD0"/>
    <w:rsid w:val="006D1744"/>
    <w:rsid w:val="006D1835"/>
    <w:rsid w:val="006D23B1"/>
    <w:rsid w:val="006D4060"/>
    <w:rsid w:val="006D5DDF"/>
    <w:rsid w:val="006D65F6"/>
    <w:rsid w:val="006E0068"/>
    <w:rsid w:val="006E23A4"/>
    <w:rsid w:val="006E7EAD"/>
    <w:rsid w:val="006F2A74"/>
    <w:rsid w:val="006F2F1A"/>
    <w:rsid w:val="006F5F3F"/>
    <w:rsid w:val="006F6C84"/>
    <w:rsid w:val="0070112E"/>
    <w:rsid w:val="00702555"/>
    <w:rsid w:val="00702ACF"/>
    <w:rsid w:val="0070385D"/>
    <w:rsid w:val="0070616C"/>
    <w:rsid w:val="00710312"/>
    <w:rsid w:val="0071261B"/>
    <w:rsid w:val="007141AA"/>
    <w:rsid w:val="00714772"/>
    <w:rsid w:val="007173B6"/>
    <w:rsid w:val="00717803"/>
    <w:rsid w:val="0072109B"/>
    <w:rsid w:val="00721DBA"/>
    <w:rsid w:val="00722D08"/>
    <w:rsid w:val="00727071"/>
    <w:rsid w:val="00732619"/>
    <w:rsid w:val="007400B8"/>
    <w:rsid w:val="00740C5D"/>
    <w:rsid w:val="00742DFD"/>
    <w:rsid w:val="007435C7"/>
    <w:rsid w:val="007446AA"/>
    <w:rsid w:val="007459EB"/>
    <w:rsid w:val="00750644"/>
    <w:rsid w:val="007525B8"/>
    <w:rsid w:val="00752C23"/>
    <w:rsid w:val="0076260A"/>
    <w:rsid w:val="007634CC"/>
    <w:rsid w:val="00765035"/>
    <w:rsid w:val="00765B75"/>
    <w:rsid w:val="00766D3A"/>
    <w:rsid w:val="007757C3"/>
    <w:rsid w:val="00775D50"/>
    <w:rsid w:val="00775DBC"/>
    <w:rsid w:val="007768EE"/>
    <w:rsid w:val="00777048"/>
    <w:rsid w:val="00777660"/>
    <w:rsid w:val="00777BA0"/>
    <w:rsid w:val="007803DE"/>
    <w:rsid w:val="00780D9D"/>
    <w:rsid w:val="00780E38"/>
    <w:rsid w:val="007825BA"/>
    <w:rsid w:val="0078411E"/>
    <w:rsid w:val="00785142"/>
    <w:rsid w:val="00787D5A"/>
    <w:rsid w:val="00787E68"/>
    <w:rsid w:val="00790889"/>
    <w:rsid w:val="00792A88"/>
    <w:rsid w:val="0079445C"/>
    <w:rsid w:val="00796F49"/>
    <w:rsid w:val="00797E7F"/>
    <w:rsid w:val="007A3D94"/>
    <w:rsid w:val="007A3FDE"/>
    <w:rsid w:val="007A44F5"/>
    <w:rsid w:val="007A75BB"/>
    <w:rsid w:val="007A7E54"/>
    <w:rsid w:val="007A7F00"/>
    <w:rsid w:val="007B13A0"/>
    <w:rsid w:val="007B1FE0"/>
    <w:rsid w:val="007B4352"/>
    <w:rsid w:val="007B5E13"/>
    <w:rsid w:val="007B732B"/>
    <w:rsid w:val="007C16BC"/>
    <w:rsid w:val="007C17F0"/>
    <w:rsid w:val="007C20F3"/>
    <w:rsid w:val="007C2D08"/>
    <w:rsid w:val="007D37B2"/>
    <w:rsid w:val="007D3838"/>
    <w:rsid w:val="007D502B"/>
    <w:rsid w:val="007D7898"/>
    <w:rsid w:val="007E0E07"/>
    <w:rsid w:val="007E192E"/>
    <w:rsid w:val="007E4156"/>
    <w:rsid w:val="007E4904"/>
    <w:rsid w:val="007F2CE7"/>
    <w:rsid w:val="007F2D2F"/>
    <w:rsid w:val="007F728E"/>
    <w:rsid w:val="007F7F6C"/>
    <w:rsid w:val="00800724"/>
    <w:rsid w:val="00802391"/>
    <w:rsid w:val="00806F22"/>
    <w:rsid w:val="00807A6A"/>
    <w:rsid w:val="00811A87"/>
    <w:rsid w:val="00811D56"/>
    <w:rsid w:val="008148B1"/>
    <w:rsid w:val="00814A70"/>
    <w:rsid w:val="008179D8"/>
    <w:rsid w:val="0082145F"/>
    <w:rsid w:val="008222C9"/>
    <w:rsid w:val="008235FE"/>
    <w:rsid w:val="00823694"/>
    <w:rsid w:val="00824894"/>
    <w:rsid w:val="00826BEC"/>
    <w:rsid w:val="00830026"/>
    <w:rsid w:val="008302CB"/>
    <w:rsid w:val="00833136"/>
    <w:rsid w:val="0083721F"/>
    <w:rsid w:val="0084138F"/>
    <w:rsid w:val="008415D9"/>
    <w:rsid w:val="0084172D"/>
    <w:rsid w:val="00841A9B"/>
    <w:rsid w:val="00841C38"/>
    <w:rsid w:val="00847433"/>
    <w:rsid w:val="00850D54"/>
    <w:rsid w:val="00856E6E"/>
    <w:rsid w:val="00857671"/>
    <w:rsid w:val="00857B9F"/>
    <w:rsid w:val="00857E6D"/>
    <w:rsid w:val="00860CAF"/>
    <w:rsid w:val="00864283"/>
    <w:rsid w:val="00866F3B"/>
    <w:rsid w:val="00867DEF"/>
    <w:rsid w:val="00871B3B"/>
    <w:rsid w:val="00871DC7"/>
    <w:rsid w:val="008748DF"/>
    <w:rsid w:val="00875C48"/>
    <w:rsid w:val="00880DC0"/>
    <w:rsid w:val="00881557"/>
    <w:rsid w:val="00884E7F"/>
    <w:rsid w:val="008855DD"/>
    <w:rsid w:val="00885CC5"/>
    <w:rsid w:val="008927FA"/>
    <w:rsid w:val="00892E93"/>
    <w:rsid w:val="00894A58"/>
    <w:rsid w:val="00896DE1"/>
    <w:rsid w:val="008A115F"/>
    <w:rsid w:val="008A2C71"/>
    <w:rsid w:val="008A4289"/>
    <w:rsid w:val="008A4AED"/>
    <w:rsid w:val="008A525C"/>
    <w:rsid w:val="008A6DEA"/>
    <w:rsid w:val="008A702A"/>
    <w:rsid w:val="008B384C"/>
    <w:rsid w:val="008B3BAC"/>
    <w:rsid w:val="008B3E36"/>
    <w:rsid w:val="008B3E97"/>
    <w:rsid w:val="008B6BD1"/>
    <w:rsid w:val="008B7E76"/>
    <w:rsid w:val="008C2719"/>
    <w:rsid w:val="008C6548"/>
    <w:rsid w:val="008D30F3"/>
    <w:rsid w:val="008D5C25"/>
    <w:rsid w:val="008D7150"/>
    <w:rsid w:val="008D7546"/>
    <w:rsid w:val="008E2305"/>
    <w:rsid w:val="008E28F4"/>
    <w:rsid w:val="008E2FDB"/>
    <w:rsid w:val="008F1DBA"/>
    <w:rsid w:val="008F5AA8"/>
    <w:rsid w:val="0090071B"/>
    <w:rsid w:val="00901E86"/>
    <w:rsid w:val="009023DD"/>
    <w:rsid w:val="00904C70"/>
    <w:rsid w:val="009066D0"/>
    <w:rsid w:val="00910CFE"/>
    <w:rsid w:val="00922097"/>
    <w:rsid w:val="009247CA"/>
    <w:rsid w:val="00927C6A"/>
    <w:rsid w:val="00932428"/>
    <w:rsid w:val="00932AA6"/>
    <w:rsid w:val="00934D0F"/>
    <w:rsid w:val="009360FE"/>
    <w:rsid w:val="009405D3"/>
    <w:rsid w:val="009421B6"/>
    <w:rsid w:val="00942AC2"/>
    <w:rsid w:val="00947195"/>
    <w:rsid w:val="0094719C"/>
    <w:rsid w:val="00950798"/>
    <w:rsid w:val="0095452E"/>
    <w:rsid w:val="0095475D"/>
    <w:rsid w:val="00954896"/>
    <w:rsid w:val="00956F97"/>
    <w:rsid w:val="0095781C"/>
    <w:rsid w:val="00960DF2"/>
    <w:rsid w:val="00961521"/>
    <w:rsid w:val="009615F6"/>
    <w:rsid w:val="00962EC8"/>
    <w:rsid w:val="00963503"/>
    <w:rsid w:val="00963525"/>
    <w:rsid w:val="0096683C"/>
    <w:rsid w:val="0097567D"/>
    <w:rsid w:val="009764B2"/>
    <w:rsid w:val="00976832"/>
    <w:rsid w:val="00976D30"/>
    <w:rsid w:val="00980838"/>
    <w:rsid w:val="0098252B"/>
    <w:rsid w:val="00984083"/>
    <w:rsid w:val="00986AAF"/>
    <w:rsid w:val="00990766"/>
    <w:rsid w:val="0099083F"/>
    <w:rsid w:val="00990D6E"/>
    <w:rsid w:val="0099118F"/>
    <w:rsid w:val="00992204"/>
    <w:rsid w:val="00995A58"/>
    <w:rsid w:val="00997223"/>
    <w:rsid w:val="00997650"/>
    <w:rsid w:val="009A021D"/>
    <w:rsid w:val="009A1E70"/>
    <w:rsid w:val="009A2242"/>
    <w:rsid w:val="009A555A"/>
    <w:rsid w:val="009A68C7"/>
    <w:rsid w:val="009B11CF"/>
    <w:rsid w:val="009B28EF"/>
    <w:rsid w:val="009B33F3"/>
    <w:rsid w:val="009B5806"/>
    <w:rsid w:val="009B6041"/>
    <w:rsid w:val="009B7281"/>
    <w:rsid w:val="009B7B3A"/>
    <w:rsid w:val="009C06FA"/>
    <w:rsid w:val="009C2372"/>
    <w:rsid w:val="009D08F3"/>
    <w:rsid w:val="009D137C"/>
    <w:rsid w:val="009D3B36"/>
    <w:rsid w:val="009D3CF4"/>
    <w:rsid w:val="009E0895"/>
    <w:rsid w:val="009E0CB4"/>
    <w:rsid w:val="009E1459"/>
    <w:rsid w:val="009E1517"/>
    <w:rsid w:val="009E2A59"/>
    <w:rsid w:val="009E3958"/>
    <w:rsid w:val="009E3C8F"/>
    <w:rsid w:val="009E3CEB"/>
    <w:rsid w:val="009E44F6"/>
    <w:rsid w:val="009E4EC2"/>
    <w:rsid w:val="009E5BCD"/>
    <w:rsid w:val="009E5D24"/>
    <w:rsid w:val="009F00BE"/>
    <w:rsid w:val="009F05B5"/>
    <w:rsid w:val="009F092E"/>
    <w:rsid w:val="009F239D"/>
    <w:rsid w:val="009F2A47"/>
    <w:rsid w:val="009F4861"/>
    <w:rsid w:val="009F5679"/>
    <w:rsid w:val="009F5885"/>
    <w:rsid w:val="009F58A4"/>
    <w:rsid w:val="009F716C"/>
    <w:rsid w:val="009F7666"/>
    <w:rsid w:val="00A02A24"/>
    <w:rsid w:val="00A02C27"/>
    <w:rsid w:val="00A063F1"/>
    <w:rsid w:val="00A14B4E"/>
    <w:rsid w:val="00A15A2D"/>
    <w:rsid w:val="00A15EC3"/>
    <w:rsid w:val="00A16137"/>
    <w:rsid w:val="00A17B64"/>
    <w:rsid w:val="00A203F0"/>
    <w:rsid w:val="00A2147A"/>
    <w:rsid w:val="00A25F17"/>
    <w:rsid w:val="00A2661E"/>
    <w:rsid w:val="00A27F54"/>
    <w:rsid w:val="00A305AD"/>
    <w:rsid w:val="00A329A3"/>
    <w:rsid w:val="00A33C17"/>
    <w:rsid w:val="00A341DB"/>
    <w:rsid w:val="00A344FE"/>
    <w:rsid w:val="00A413B6"/>
    <w:rsid w:val="00A438BC"/>
    <w:rsid w:val="00A44C5F"/>
    <w:rsid w:val="00A5000C"/>
    <w:rsid w:val="00A50EAB"/>
    <w:rsid w:val="00A52CE9"/>
    <w:rsid w:val="00A57AF4"/>
    <w:rsid w:val="00A57E5F"/>
    <w:rsid w:val="00A62FE7"/>
    <w:rsid w:val="00A6469A"/>
    <w:rsid w:val="00A64889"/>
    <w:rsid w:val="00A708DF"/>
    <w:rsid w:val="00A747C4"/>
    <w:rsid w:val="00A76928"/>
    <w:rsid w:val="00A77C36"/>
    <w:rsid w:val="00A82B41"/>
    <w:rsid w:val="00A83D45"/>
    <w:rsid w:val="00A840A5"/>
    <w:rsid w:val="00A84E3F"/>
    <w:rsid w:val="00A853CE"/>
    <w:rsid w:val="00A858A3"/>
    <w:rsid w:val="00A87DC8"/>
    <w:rsid w:val="00A902D7"/>
    <w:rsid w:val="00A910A3"/>
    <w:rsid w:val="00A91A90"/>
    <w:rsid w:val="00A95556"/>
    <w:rsid w:val="00A96E18"/>
    <w:rsid w:val="00AA0A0D"/>
    <w:rsid w:val="00AA1B4F"/>
    <w:rsid w:val="00AA2E2C"/>
    <w:rsid w:val="00AA3758"/>
    <w:rsid w:val="00AA3DC0"/>
    <w:rsid w:val="00AA3FB4"/>
    <w:rsid w:val="00AA49BE"/>
    <w:rsid w:val="00AA5AA6"/>
    <w:rsid w:val="00AA631F"/>
    <w:rsid w:val="00AA7051"/>
    <w:rsid w:val="00AB031F"/>
    <w:rsid w:val="00AB086E"/>
    <w:rsid w:val="00AB0F39"/>
    <w:rsid w:val="00AB2457"/>
    <w:rsid w:val="00AB4608"/>
    <w:rsid w:val="00AB53E0"/>
    <w:rsid w:val="00AB7DC9"/>
    <w:rsid w:val="00AC2973"/>
    <w:rsid w:val="00AC34BB"/>
    <w:rsid w:val="00AC34C4"/>
    <w:rsid w:val="00AC62C1"/>
    <w:rsid w:val="00AC7429"/>
    <w:rsid w:val="00AD05CF"/>
    <w:rsid w:val="00AD087C"/>
    <w:rsid w:val="00AD1183"/>
    <w:rsid w:val="00AD5DB8"/>
    <w:rsid w:val="00AE0C0B"/>
    <w:rsid w:val="00AE1731"/>
    <w:rsid w:val="00AE21D6"/>
    <w:rsid w:val="00AE3803"/>
    <w:rsid w:val="00AE3846"/>
    <w:rsid w:val="00AE4096"/>
    <w:rsid w:val="00AF41B7"/>
    <w:rsid w:val="00AF4CB4"/>
    <w:rsid w:val="00AF53BD"/>
    <w:rsid w:val="00AF5946"/>
    <w:rsid w:val="00AF5FCA"/>
    <w:rsid w:val="00AF650F"/>
    <w:rsid w:val="00AF66DE"/>
    <w:rsid w:val="00AF7128"/>
    <w:rsid w:val="00B015A5"/>
    <w:rsid w:val="00B01F00"/>
    <w:rsid w:val="00B028F6"/>
    <w:rsid w:val="00B037A5"/>
    <w:rsid w:val="00B04714"/>
    <w:rsid w:val="00B13FAF"/>
    <w:rsid w:val="00B16DB4"/>
    <w:rsid w:val="00B20685"/>
    <w:rsid w:val="00B2070A"/>
    <w:rsid w:val="00B236A3"/>
    <w:rsid w:val="00B24E1E"/>
    <w:rsid w:val="00B25346"/>
    <w:rsid w:val="00B278B6"/>
    <w:rsid w:val="00B27B9D"/>
    <w:rsid w:val="00B332F4"/>
    <w:rsid w:val="00B35676"/>
    <w:rsid w:val="00B359DC"/>
    <w:rsid w:val="00B369EA"/>
    <w:rsid w:val="00B37CF2"/>
    <w:rsid w:val="00B37E07"/>
    <w:rsid w:val="00B4024B"/>
    <w:rsid w:val="00B439A8"/>
    <w:rsid w:val="00B446A6"/>
    <w:rsid w:val="00B46A3B"/>
    <w:rsid w:val="00B503EC"/>
    <w:rsid w:val="00B50DA7"/>
    <w:rsid w:val="00B5262C"/>
    <w:rsid w:val="00B53884"/>
    <w:rsid w:val="00B53ACB"/>
    <w:rsid w:val="00B54D50"/>
    <w:rsid w:val="00B57117"/>
    <w:rsid w:val="00B60AA1"/>
    <w:rsid w:val="00B61129"/>
    <w:rsid w:val="00B613CC"/>
    <w:rsid w:val="00B640B3"/>
    <w:rsid w:val="00B710CB"/>
    <w:rsid w:val="00B7127D"/>
    <w:rsid w:val="00B71EDF"/>
    <w:rsid w:val="00B747D7"/>
    <w:rsid w:val="00B7689D"/>
    <w:rsid w:val="00B76A9F"/>
    <w:rsid w:val="00B772CF"/>
    <w:rsid w:val="00B80BC6"/>
    <w:rsid w:val="00B82566"/>
    <w:rsid w:val="00B84C4C"/>
    <w:rsid w:val="00B86FCC"/>
    <w:rsid w:val="00B87718"/>
    <w:rsid w:val="00B927FC"/>
    <w:rsid w:val="00B94E36"/>
    <w:rsid w:val="00B97FB8"/>
    <w:rsid w:val="00BA14BE"/>
    <w:rsid w:val="00BA31D1"/>
    <w:rsid w:val="00BA3383"/>
    <w:rsid w:val="00BB0B15"/>
    <w:rsid w:val="00BB1148"/>
    <w:rsid w:val="00BB150B"/>
    <w:rsid w:val="00BB4C01"/>
    <w:rsid w:val="00BB6611"/>
    <w:rsid w:val="00BB6A20"/>
    <w:rsid w:val="00BB75B2"/>
    <w:rsid w:val="00BB77B7"/>
    <w:rsid w:val="00BC52FB"/>
    <w:rsid w:val="00BC54F2"/>
    <w:rsid w:val="00BC5756"/>
    <w:rsid w:val="00BC6BBF"/>
    <w:rsid w:val="00BD059D"/>
    <w:rsid w:val="00BD1C46"/>
    <w:rsid w:val="00BE09EA"/>
    <w:rsid w:val="00BE471D"/>
    <w:rsid w:val="00BF0940"/>
    <w:rsid w:val="00BF3477"/>
    <w:rsid w:val="00BF4059"/>
    <w:rsid w:val="00BF7553"/>
    <w:rsid w:val="00C000FD"/>
    <w:rsid w:val="00C01900"/>
    <w:rsid w:val="00C113BA"/>
    <w:rsid w:val="00C11883"/>
    <w:rsid w:val="00C1382E"/>
    <w:rsid w:val="00C15464"/>
    <w:rsid w:val="00C1598C"/>
    <w:rsid w:val="00C17DDD"/>
    <w:rsid w:val="00C21C00"/>
    <w:rsid w:val="00C21DAF"/>
    <w:rsid w:val="00C21EDC"/>
    <w:rsid w:val="00C23724"/>
    <w:rsid w:val="00C25817"/>
    <w:rsid w:val="00C26DB2"/>
    <w:rsid w:val="00C31421"/>
    <w:rsid w:val="00C31AE2"/>
    <w:rsid w:val="00C32D1F"/>
    <w:rsid w:val="00C330A9"/>
    <w:rsid w:val="00C333D5"/>
    <w:rsid w:val="00C34063"/>
    <w:rsid w:val="00C34ADA"/>
    <w:rsid w:val="00C34FB7"/>
    <w:rsid w:val="00C35D03"/>
    <w:rsid w:val="00C36D19"/>
    <w:rsid w:val="00C42D19"/>
    <w:rsid w:val="00C450AB"/>
    <w:rsid w:val="00C46870"/>
    <w:rsid w:val="00C470F1"/>
    <w:rsid w:val="00C47BDE"/>
    <w:rsid w:val="00C56D10"/>
    <w:rsid w:val="00C5724F"/>
    <w:rsid w:val="00C57A40"/>
    <w:rsid w:val="00C6071D"/>
    <w:rsid w:val="00C609FF"/>
    <w:rsid w:val="00C61F19"/>
    <w:rsid w:val="00C6200A"/>
    <w:rsid w:val="00C62904"/>
    <w:rsid w:val="00C63979"/>
    <w:rsid w:val="00C65CE0"/>
    <w:rsid w:val="00C66755"/>
    <w:rsid w:val="00C70358"/>
    <w:rsid w:val="00C711E5"/>
    <w:rsid w:val="00C729DE"/>
    <w:rsid w:val="00C72A1F"/>
    <w:rsid w:val="00C72DE4"/>
    <w:rsid w:val="00C73AC1"/>
    <w:rsid w:val="00C7468F"/>
    <w:rsid w:val="00C74E9E"/>
    <w:rsid w:val="00C812E7"/>
    <w:rsid w:val="00C823B2"/>
    <w:rsid w:val="00C8514C"/>
    <w:rsid w:val="00C87B4A"/>
    <w:rsid w:val="00C91383"/>
    <w:rsid w:val="00C91BC9"/>
    <w:rsid w:val="00C943CE"/>
    <w:rsid w:val="00C959E1"/>
    <w:rsid w:val="00C95C61"/>
    <w:rsid w:val="00CA190E"/>
    <w:rsid w:val="00CB0FD8"/>
    <w:rsid w:val="00CB586E"/>
    <w:rsid w:val="00CB6618"/>
    <w:rsid w:val="00CC20E5"/>
    <w:rsid w:val="00CC4AFA"/>
    <w:rsid w:val="00CC62D3"/>
    <w:rsid w:val="00CC7F08"/>
    <w:rsid w:val="00CD0370"/>
    <w:rsid w:val="00CD1E86"/>
    <w:rsid w:val="00CD3989"/>
    <w:rsid w:val="00CD3A4A"/>
    <w:rsid w:val="00CD45BC"/>
    <w:rsid w:val="00CD537D"/>
    <w:rsid w:val="00CE03D8"/>
    <w:rsid w:val="00CE0D4C"/>
    <w:rsid w:val="00CE3892"/>
    <w:rsid w:val="00CE5003"/>
    <w:rsid w:val="00CE5B6D"/>
    <w:rsid w:val="00CE5D4B"/>
    <w:rsid w:val="00CE651B"/>
    <w:rsid w:val="00CE7B24"/>
    <w:rsid w:val="00CF052D"/>
    <w:rsid w:val="00CF133A"/>
    <w:rsid w:val="00CF1377"/>
    <w:rsid w:val="00CF187D"/>
    <w:rsid w:val="00CF32E6"/>
    <w:rsid w:val="00D00456"/>
    <w:rsid w:val="00D013F4"/>
    <w:rsid w:val="00D02813"/>
    <w:rsid w:val="00D035D1"/>
    <w:rsid w:val="00D04BE1"/>
    <w:rsid w:val="00D13691"/>
    <w:rsid w:val="00D144D3"/>
    <w:rsid w:val="00D146E1"/>
    <w:rsid w:val="00D16854"/>
    <w:rsid w:val="00D17070"/>
    <w:rsid w:val="00D2145E"/>
    <w:rsid w:val="00D21880"/>
    <w:rsid w:val="00D243C7"/>
    <w:rsid w:val="00D25E7D"/>
    <w:rsid w:val="00D27B21"/>
    <w:rsid w:val="00D30C7D"/>
    <w:rsid w:val="00D37343"/>
    <w:rsid w:val="00D40B8F"/>
    <w:rsid w:val="00D418F7"/>
    <w:rsid w:val="00D4288D"/>
    <w:rsid w:val="00D46CF4"/>
    <w:rsid w:val="00D47344"/>
    <w:rsid w:val="00D50147"/>
    <w:rsid w:val="00D50541"/>
    <w:rsid w:val="00D50736"/>
    <w:rsid w:val="00D53487"/>
    <w:rsid w:val="00D543A9"/>
    <w:rsid w:val="00D55137"/>
    <w:rsid w:val="00D5618E"/>
    <w:rsid w:val="00D5724C"/>
    <w:rsid w:val="00D57587"/>
    <w:rsid w:val="00D62D58"/>
    <w:rsid w:val="00D63364"/>
    <w:rsid w:val="00D6349C"/>
    <w:rsid w:val="00D65B44"/>
    <w:rsid w:val="00D66860"/>
    <w:rsid w:val="00D67F02"/>
    <w:rsid w:val="00D75F2C"/>
    <w:rsid w:val="00D76DBF"/>
    <w:rsid w:val="00D80D28"/>
    <w:rsid w:val="00D83A10"/>
    <w:rsid w:val="00D841EF"/>
    <w:rsid w:val="00D84F91"/>
    <w:rsid w:val="00D92374"/>
    <w:rsid w:val="00D92E31"/>
    <w:rsid w:val="00D94351"/>
    <w:rsid w:val="00D96FE0"/>
    <w:rsid w:val="00DA235B"/>
    <w:rsid w:val="00DA393F"/>
    <w:rsid w:val="00DA40EC"/>
    <w:rsid w:val="00DA436A"/>
    <w:rsid w:val="00DA526E"/>
    <w:rsid w:val="00DA5884"/>
    <w:rsid w:val="00DA6515"/>
    <w:rsid w:val="00DB1686"/>
    <w:rsid w:val="00DB7B71"/>
    <w:rsid w:val="00DC14A5"/>
    <w:rsid w:val="00DC3340"/>
    <w:rsid w:val="00DC396F"/>
    <w:rsid w:val="00DD0FAD"/>
    <w:rsid w:val="00DD7B25"/>
    <w:rsid w:val="00DE1555"/>
    <w:rsid w:val="00DE1C4D"/>
    <w:rsid w:val="00DF0944"/>
    <w:rsid w:val="00DF0A38"/>
    <w:rsid w:val="00DF4458"/>
    <w:rsid w:val="00DF5C76"/>
    <w:rsid w:val="00E02D3E"/>
    <w:rsid w:val="00E02D4B"/>
    <w:rsid w:val="00E047FD"/>
    <w:rsid w:val="00E0568E"/>
    <w:rsid w:val="00E06F6A"/>
    <w:rsid w:val="00E100AF"/>
    <w:rsid w:val="00E13DB5"/>
    <w:rsid w:val="00E20D40"/>
    <w:rsid w:val="00E20EB7"/>
    <w:rsid w:val="00E23ECE"/>
    <w:rsid w:val="00E24AFA"/>
    <w:rsid w:val="00E2611C"/>
    <w:rsid w:val="00E322AE"/>
    <w:rsid w:val="00E32A8A"/>
    <w:rsid w:val="00E33624"/>
    <w:rsid w:val="00E34D9E"/>
    <w:rsid w:val="00E416AE"/>
    <w:rsid w:val="00E4247A"/>
    <w:rsid w:val="00E4383D"/>
    <w:rsid w:val="00E44FB7"/>
    <w:rsid w:val="00E478DD"/>
    <w:rsid w:val="00E55D57"/>
    <w:rsid w:val="00E6082C"/>
    <w:rsid w:val="00E61247"/>
    <w:rsid w:val="00E619DD"/>
    <w:rsid w:val="00E639D9"/>
    <w:rsid w:val="00E67749"/>
    <w:rsid w:val="00E67E98"/>
    <w:rsid w:val="00E70E32"/>
    <w:rsid w:val="00E7260A"/>
    <w:rsid w:val="00E74BC4"/>
    <w:rsid w:val="00E756B2"/>
    <w:rsid w:val="00E76426"/>
    <w:rsid w:val="00E7775D"/>
    <w:rsid w:val="00E80A1E"/>
    <w:rsid w:val="00E876A4"/>
    <w:rsid w:val="00E9132A"/>
    <w:rsid w:val="00E92EAF"/>
    <w:rsid w:val="00E947F2"/>
    <w:rsid w:val="00E96780"/>
    <w:rsid w:val="00EA0B57"/>
    <w:rsid w:val="00EA13ED"/>
    <w:rsid w:val="00EA1EE0"/>
    <w:rsid w:val="00EA543F"/>
    <w:rsid w:val="00EA5FC5"/>
    <w:rsid w:val="00EA7537"/>
    <w:rsid w:val="00EA76CC"/>
    <w:rsid w:val="00EB0746"/>
    <w:rsid w:val="00EB266B"/>
    <w:rsid w:val="00EB2CDE"/>
    <w:rsid w:val="00EB2EA2"/>
    <w:rsid w:val="00EB4887"/>
    <w:rsid w:val="00EB5A4C"/>
    <w:rsid w:val="00EB7613"/>
    <w:rsid w:val="00EC2C41"/>
    <w:rsid w:val="00ED5D31"/>
    <w:rsid w:val="00EE3C7A"/>
    <w:rsid w:val="00EE43A4"/>
    <w:rsid w:val="00EE4B41"/>
    <w:rsid w:val="00EE6807"/>
    <w:rsid w:val="00EE6BA5"/>
    <w:rsid w:val="00EE7A6F"/>
    <w:rsid w:val="00EF036A"/>
    <w:rsid w:val="00EF1610"/>
    <w:rsid w:val="00EF4237"/>
    <w:rsid w:val="00EF4789"/>
    <w:rsid w:val="00EF606E"/>
    <w:rsid w:val="00EF6F84"/>
    <w:rsid w:val="00F00FBD"/>
    <w:rsid w:val="00F03AC2"/>
    <w:rsid w:val="00F10DA6"/>
    <w:rsid w:val="00F13E4A"/>
    <w:rsid w:val="00F1407B"/>
    <w:rsid w:val="00F161FF"/>
    <w:rsid w:val="00F16461"/>
    <w:rsid w:val="00F217AB"/>
    <w:rsid w:val="00F24169"/>
    <w:rsid w:val="00F25FE1"/>
    <w:rsid w:val="00F26703"/>
    <w:rsid w:val="00F27822"/>
    <w:rsid w:val="00F311EC"/>
    <w:rsid w:val="00F31C4A"/>
    <w:rsid w:val="00F332F2"/>
    <w:rsid w:val="00F342D0"/>
    <w:rsid w:val="00F36B84"/>
    <w:rsid w:val="00F36F8A"/>
    <w:rsid w:val="00F371FC"/>
    <w:rsid w:val="00F372D4"/>
    <w:rsid w:val="00F402DD"/>
    <w:rsid w:val="00F40E21"/>
    <w:rsid w:val="00F423FA"/>
    <w:rsid w:val="00F43ACC"/>
    <w:rsid w:val="00F45E91"/>
    <w:rsid w:val="00F479BF"/>
    <w:rsid w:val="00F47D83"/>
    <w:rsid w:val="00F51438"/>
    <w:rsid w:val="00F538E2"/>
    <w:rsid w:val="00F54F09"/>
    <w:rsid w:val="00F556AD"/>
    <w:rsid w:val="00F570C3"/>
    <w:rsid w:val="00F61842"/>
    <w:rsid w:val="00F64FFB"/>
    <w:rsid w:val="00F65A60"/>
    <w:rsid w:val="00F66214"/>
    <w:rsid w:val="00F6711B"/>
    <w:rsid w:val="00F679B3"/>
    <w:rsid w:val="00F706B1"/>
    <w:rsid w:val="00F74A71"/>
    <w:rsid w:val="00F74D19"/>
    <w:rsid w:val="00F766AB"/>
    <w:rsid w:val="00F768D4"/>
    <w:rsid w:val="00F77B10"/>
    <w:rsid w:val="00F77B43"/>
    <w:rsid w:val="00F80164"/>
    <w:rsid w:val="00F81DAA"/>
    <w:rsid w:val="00F849F3"/>
    <w:rsid w:val="00F8523D"/>
    <w:rsid w:val="00F862A3"/>
    <w:rsid w:val="00F9135B"/>
    <w:rsid w:val="00F91E6C"/>
    <w:rsid w:val="00F973EA"/>
    <w:rsid w:val="00FA0482"/>
    <w:rsid w:val="00FA1484"/>
    <w:rsid w:val="00FA7F5C"/>
    <w:rsid w:val="00FB283B"/>
    <w:rsid w:val="00FB2E76"/>
    <w:rsid w:val="00FB5466"/>
    <w:rsid w:val="00FB79A8"/>
    <w:rsid w:val="00FB7C59"/>
    <w:rsid w:val="00FC1778"/>
    <w:rsid w:val="00FC2BF7"/>
    <w:rsid w:val="00FC4430"/>
    <w:rsid w:val="00FC489A"/>
    <w:rsid w:val="00FC4A31"/>
    <w:rsid w:val="00FD08D5"/>
    <w:rsid w:val="00FD4206"/>
    <w:rsid w:val="00FD4473"/>
    <w:rsid w:val="00FD5FEE"/>
    <w:rsid w:val="00FD6C62"/>
    <w:rsid w:val="00FE0C06"/>
    <w:rsid w:val="00FE12DD"/>
    <w:rsid w:val="00FE4557"/>
    <w:rsid w:val="00FF0251"/>
    <w:rsid w:val="00FF26F7"/>
    <w:rsid w:val="00FF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FFCDB9E"/>
  <w15:docId w15:val="{1E5211D7-80D6-484A-9C11-2A1744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BD1"/>
    <w:pPr>
      <w:widowControl w:val="0"/>
      <w:jc w:val="both"/>
    </w:pPr>
    <w:rPr>
      <w:kern w:val="2"/>
      <w:sz w:val="21"/>
      <w:szCs w:val="22"/>
    </w:rPr>
  </w:style>
  <w:style w:type="paragraph" w:styleId="1">
    <w:name w:val="heading 1"/>
    <w:basedOn w:val="a"/>
    <w:next w:val="a"/>
    <w:link w:val="10"/>
    <w:uiPriority w:val="9"/>
    <w:qFormat/>
    <w:rsid w:val="007851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BD1"/>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397F7D"/>
    <w:pPr>
      <w:tabs>
        <w:tab w:val="center" w:pos="4252"/>
        <w:tab w:val="right" w:pos="8504"/>
      </w:tabs>
      <w:snapToGrid w:val="0"/>
    </w:pPr>
  </w:style>
  <w:style w:type="character" w:customStyle="1" w:styleId="a5">
    <w:name w:val="ヘッダー (文字)"/>
    <w:basedOn w:val="a0"/>
    <w:link w:val="a4"/>
    <w:uiPriority w:val="99"/>
    <w:rsid w:val="00397F7D"/>
  </w:style>
  <w:style w:type="paragraph" w:styleId="a6">
    <w:name w:val="footer"/>
    <w:basedOn w:val="a"/>
    <w:link w:val="a7"/>
    <w:uiPriority w:val="99"/>
    <w:unhideWhenUsed/>
    <w:rsid w:val="00397F7D"/>
    <w:pPr>
      <w:tabs>
        <w:tab w:val="center" w:pos="4252"/>
        <w:tab w:val="right" w:pos="8504"/>
      </w:tabs>
      <w:snapToGrid w:val="0"/>
    </w:pPr>
  </w:style>
  <w:style w:type="character" w:customStyle="1" w:styleId="a7">
    <w:name w:val="フッター (文字)"/>
    <w:basedOn w:val="a0"/>
    <w:link w:val="a6"/>
    <w:uiPriority w:val="99"/>
    <w:rsid w:val="00397F7D"/>
  </w:style>
  <w:style w:type="paragraph" w:styleId="a8">
    <w:name w:val="Balloon Text"/>
    <w:basedOn w:val="a"/>
    <w:link w:val="a9"/>
    <w:uiPriority w:val="99"/>
    <w:semiHidden/>
    <w:unhideWhenUsed/>
    <w:rsid w:val="0017313D"/>
    <w:rPr>
      <w:rFonts w:ascii="Arial" w:eastAsia="ＭＳ ゴシック" w:hAnsi="Arial"/>
      <w:sz w:val="18"/>
      <w:szCs w:val="18"/>
    </w:rPr>
  </w:style>
  <w:style w:type="character" w:customStyle="1" w:styleId="a9">
    <w:name w:val="吹き出し (文字)"/>
    <w:basedOn w:val="a0"/>
    <w:link w:val="a8"/>
    <w:uiPriority w:val="99"/>
    <w:semiHidden/>
    <w:rsid w:val="0017313D"/>
    <w:rPr>
      <w:rFonts w:ascii="Arial" w:eastAsia="ＭＳ ゴシック" w:hAnsi="Arial" w:cs="Times New Roman"/>
      <w:kern w:val="2"/>
      <w:sz w:val="18"/>
      <w:szCs w:val="18"/>
    </w:rPr>
  </w:style>
  <w:style w:type="character" w:styleId="aa">
    <w:name w:val="Hyperlink"/>
    <w:basedOn w:val="a0"/>
    <w:uiPriority w:val="99"/>
    <w:unhideWhenUsed/>
    <w:rsid w:val="003D3F63"/>
    <w:rPr>
      <w:color w:val="0000FF"/>
      <w:u w:val="single"/>
    </w:rPr>
  </w:style>
  <w:style w:type="paragraph" w:styleId="ab">
    <w:name w:val="Closing"/>
    <w:basedOn w:val="a"/>
    <w:link w:val="ac"/>
    <w:rsid w:val="00C1382E"/>
    <w:pPr>
      <w:jc w:val="right"/>
    </w:pPr>
    <w:rPr>
      <w:rFonts w:ascii="ＭＳ Ｐゴシック" w:eastAsia="ＭＳ Ｐゴシック" w:hAnsi="ＭＳ Ｐゴシック"/>
      <w:sz w:val="24"/>
      <w:szCs w:val="24"/>
    </w:rPr>
  </w:style>
  <w:style w:type="character" w:customStyle="1" w:styleId="ac">
    <w:name w:val="結語 (文字)"/>
    <w:basedOn w:val="a0"/>
    <w:link w:val="ab"/>
    <w:rsid w:val="00C1382E"/>
    <w:rPr>
      <w:rFonts w:ascii="ＭＳ Ｐゴシック" w:eastAsia="ＭＳ Ｐゴシック" w:hAnsi="ＭＳ Ｐゴシック"/>
      <w:kern w:val="2"/>
      <w:sz w:val="24"/>
      <w:szCs w:val="24"/>
    </w:rPr>
  </w:style>
  <w:style w:type="paragraph" w:styleId="ad">
    <w:name w:val="Note Heading"/>
    <w:basedOn w:val="a"/>
    <w:next w:val="a"/>
    <w:link w:val="ae"/>
    <w:rsid w:val="008148B1"/>
    <w:pPr>
      <w:jc w:val="center"/>
    </w:pPr>
    <w:rPr>
      <w:rFonts w:ascii="ＭＳ Ｐゴシック" w:eastAsia="ＭＳ Ｐゴシック" w:hAnsi="ＭＳ Ｐゴシック"/>
      <w:sz w:val="24"/>
      <w:szCs w:val="24"/>
    </w:rPr>
  </w:style>
  <w:style w:type="character" w:customStyle="1" w:styleId="ae">
    <w:name w:val="記 (文字)"/>
    <w:basedOn w:val="a0"/>
    <w:link w:val="ad"/>
    <w:rsid w:val="008148B1"/>
    <w:rPr>
      <w:rFonts w:ascii="ＭＳ Ｐゴシック" w:eastAsia="ＭＳ Ｐゴシック" w:hAnsi="ＭＳ Ｐゴシック"/>
      <w:kern w:val="2"/>
      <w:sz w:val="24"/>
      <w:szCs w:val="24"/>
    </w:rPr>
  </w:style>
  <w:style w:type="paragraph" w:styleId="Web">
    <w:name w:val="Normal (Web)"/>
    <w:basedOn w:val="a"/>
    <w:uiPriority w:val="99"/>
    <w:semiHidden/>
    <w:unhideWhenUsed/>
    <w:rsid w:val="00F54F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2871F5"/>
    <w:rPr>
      <w:color w:val="800080"/>
      <w:u w:val="single"/>
    </w:rPr>
  </w:style>
  <w:style w:type="character" w:customStyle="1" w:styleId="10">
    <w:name w:val="見出し 1 (文字)"/>
    <w:basedOn w:val="a0"/>
    <w:link w:val="1"/>
    <w:uiPriority w:val="9"/>
    <w:rsid w:val="00785142"/>
    <w:rPr>
      <w:rFonts w:asciiTheme="majorHAnsi" w:eastAsiaTheme="majorEastAsia" w:hAnsiTheme="majorHAnsi" w:cstheme="majorBidi"/>
      <w:kern w:val="2"/>
      <w:sz w:val="24"/>
      <w:szCs w:val="24"/>
    </w:rPr>
  </w:style>
  <w:style w:type="table" w:styleId="af0">
    <w:name w:val="Table Grid"/>
    <w:basedOn w:val="a1"/>
    <w:uiPriority w:val="59"/>
    <w:rsid w:val="001E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16137"/>
    <w:pPr>
      <w:ind w:leftChars="400" w:left="840"/>
    </w:pPr>
  </w:style>
  <w:style w:type="paragraph" w:styleId="af2">
    <w:name w:val="Date"/>
    <w:basedOn w:val="a"/>
    <w:next w:val="a"/>
    <w:link w:val="af3"/>
    <w:uiPriority w:val="99"/>
    <w:semiHidden/>
    <w:unhideWhenUsed/>
    <w:rsid w:val="001378B5"/>
  </w:style>
  <w:style w:type="character" w:customStyle="1" w:styleId="af3">
    <w:name w:val="日付 (文字)"/>
    <w:basedOn w:val="a0"/>
    <w:link w:val="af2"/>
    <w:uiPriority w:val="99"/>
    <w:semiHidden/>
    <w:rsid w:val="001378B5"/>
    <w:rPr>
      <w:kern w:val="2"/>
      <w:sz w:val="21"/>
      <w:szCs w:val="22"/>
    </w:rPr>
  </w:style>
  <w:style w:type="character" w:styleId="af4">
    <w:name w:val="annotation reference"/>
    <w:basedOn w:val="a0"/>
    <w:uiPriority w:val="99"/>
    <w:semiHidden/>
    <w:unhideWhenUsed/>
    <w:rsid w:val="00C35D03"/>
    <w:rPr>
      <w:sz w:val="18"/>
      <w:szCs w:val="18"/>
    </w:rPr>
  </w:style>
  <w:style w:type="paragraph" w:styleId="af5">
    <w:name w:val="annotation text"/>
    <w:basedOn w:val="a"/>
    <w:link w:val="af6"/>
    <w:uiPriority w:val="99"/>
    <w:semiHidden/>
    <w:unhideWhenUsed/>
    <w:rsid w:val="00C35D03"/>
    <w:pPr>
      <w:jc w:val="left"/>
    </w:pPr>
  </w:style>
  <w:style w:type="character" w:customStyle="1" w:styleId="af6">
    <w:name w:val="コメント文字列 (文字)"/>
    <w:basedOn w:val="a0"/>
    <w:link w:val="af5"/>
    <w:uiPriority w:val="99"/>
    <w:semiHidden/>
    <w:rsid w:val="00C35D03"/>
    <w:rPr>
      <w:kern w:val="2"/>
      <w:sz w:val="21"/>
      <w:szCs w:val="22"/>
    </w:rPr>
  </w:style>
  <w:style w:type="paragraph" w:styleId="af7">
    <w:name w:val="annotation subject"/>
    <w:basedOn w:val="af5"/>
    <w:next w:val="af5"/>
    <w:link w:val="af8"/>
    <w:uiPriority w:val="99"/>
    <w:semiHidden/>
    <w:unhideWhenUsed/>
    <w:rsid w:val="00C35D03"/>
    <w:rPr>
      <w:b/>
      <w:bCs/>
    </w:rPr>
  </w:style>
  <w:style w:type="character" w:customStyle="1" w:styleId="af8">
    <w:name w:val="コメント内容 (文字)"/>
    <w:basedOn w:val="af6"/>
    <w:link w:val="af7"/>
    <w:uiPriority w:val="99"/>
    <w:semiHidden/>
    <w:rsid w:val="00C35D0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692">
      <w:bodyDiv w:val="1"/>
      <w:marLeft w:val="0"/>
      <w:marRight w:val="0"/>
      <w:marTop w:val="0"/>
      <w:marBottom w:val="0"/>
      <w:divBdr>
        <w:top w:val="none" w:sz="0" w:space="0" w:color="auto"/>
        <w:left w:val="none" w:sz="0" w:space="0" w:color="auto"/>
        <w:bottom w:val="none" w:sz="0" w:space="0" w:color="auto"/>
        <w:right w:val="none" w:sz="0" w:space="0" w:color="auto"/>
      </w:divBdr>
    </w:div>
    <w:div w:id="312834285">
      <w:bodyDiv w:val="1"/>
      <w:marLeft w:val="0"/>
      <w:marRight w:val="0"/>
      <w:marTop w:val="0"/>
      <w:marBottom w:val="0"/>
      <w:divBdr>
        <w:top w:val="none" w:sz="0" w:space="0" w:color="auto"/>
        <w:left w:val="none" w:sz="0" w:space="0" w:color="auto"/>
        <w:bottom w:val="none" w:sz="0" w:space="0" w:color="auto"/>
        <w:right w:val="none" w:sz="0" w:space="0" w:color="auto"/>
      </w:divBdr>
    </w:div>
    <w:div w:id="928806845">
      <w:bodyDiv w:val="1"/>
      <w:marLeft w:val="0"/>
      <w:marRight w:val="0"/>
      <w:marTop w:val="0"/>
      <w:marBottom w:val="0"/>
      <w:divBdr>
        <w:top w:val="none" w:sz="0" w:space="0" w:color="auto"/>
        <w:left w:val="none" w:sz="0" w:space="0" w:color="auto"/>
        <w:bottom w:val="none" w:sz="0" w:space="0" w:color="auto"/>
        <w:right w:val="none" w:sz="0" w:space="0" w:color="auto"/>
      </w:divBdr>
    </w:div>
    <w:div w:id="1270310407">
      <w:bodyDiv w:val="1"/>
      <w:marLeft w:val="0"/>
      <w:marRight w:val="0"/>
      <w:marTop w:val="0"/>
      <w:marBottom w:val="0"/>
      <w:divBdr>
        <w:top w:val="none" w:sz="0" w:space="0" w:color="auto"/>
        <w:left w:val="none" w:sz="0" w:space="0" w:color="auto"/>
        <w:bottom w:val="none" w:sz="0" w:space="0" w:color="auto"/>
        <w:right w:val="none" w:sz="0" w:space="0" w:color="auto"/>
      </w:divBdr>
      <w:divsChild>
        <w:div w:id="1484203619">
          <w:marLeft w:val="0"/>
          <w:marRight w:val="0"/>
          <w:marTop w:val="0"/>
          <w:marBottom w:val="0"/>
          <w:divBdr>
            <w:top w:val="none" w:sz="0" w:space="0" w:color="auto"/>
            <w:left w:val="none" w:sz="0" w:space="0" w:color="auto"/>
            <w:bottom w:val="none" w:sz="0" w:space="0" w:color="auto"/>
            <w:right w:val="none" w:sz="0" w:space="0" w:color="auto"/>
          </w:divBdr>
        </w:div>
        <w:div w:id="1230072767">
          <w:marLeft w:val="0"/>
          <w:marRight w:val="0"/>
          <w:marTop w:val="0"/>
          <w:marBottom w:val="0"/>
          <w:divBdr>
            <w:top w:val="none" w:sz="0" w:space="0" w:color="auto"/>
            <w:left w:val="none" w:sz="0" w:space="0" w:color="auto"/>
            <w:bottom w:val="none" w:sz="0" w:space="0" w:color="auto"/>
            <w:right w:val="none" w:sz="0" w:space="0" w:color="auto"/>
          </w:divBdr>
        </w:div>
        <w:div w:id="733355297">
          <w:marLeft w:val="0"/>
          <w:marRight w:val="0"/>
          <w:marTop w:val="0"/>
          <w:marBottom w:val="0"/>
          <w:divBdr>
            <w:top w:val="none" w:sz="0" w:space="0" w:color="auto"/>
            <w:left w:val="none" w:sz="0" w:space="0" w:color="auto"/>
            <w:bottom w:val="none" w:sz="0" w:space="0" w:color="auto"/>
            <w:right w:val="none" w:sz="0" w:space="0" w:color="auto"/>
          </w:divBdr>
        </w:div>
        <w:div w:id="356086203">
          <w:marLeft w:val="0"/>
          <w:marRight w:val="0"/>
          <w:marTop w:val="0"/>
          <w:marBottom w:val="0"/>
          <w:divBdr>
            <w:top w:val="none" w:sz="0" w:space="0" w:color="auto"/>
            <w:left w:val="none" w:sz="0" w:space="0" w:color="auto"/>
            <w:bottom w:val="none" w:sz="0" w:space="0" w:color="auto"/>
            <w:right w:val="none" w:sz="0" w:space="0" w:color="auto"/>
          </w:divBdr>
        </w:div>
        <w:div w:id="795637045">
          <w:marLeft w:val="0"/>
          <w:marRight w:val="0"/>
          <w:marTop w:val="0"/>
          <w:marBottom w:val="0"/>
          <w:divBdr>
            <w:top w:val="none" w:sz="0" w:space="0" w:color="auto"/>
            <w:left w:val="none" w:sz="0" w:space="0" w:color="auto"/>
            <w:bottom w:val="none" w:sz="0" w:space="0" w:color="auto"/>
            <w:right w:val="none" w:sz="0" w:space="0" w:color="auto"/>
          </w:divBdr>
        </w:div>
        <w:div w:id="702827205">
          <w:marLeft w:val="0"/>
          <w:marRight w:val="0"/>
          <w:marTop w:val="0"/>
          <w:marBottom w:val="0"/>
          <w:divBdr>
            <w:top w:val="none" w:sz="0" w:space="0" w:color="auto"/>
            <w:left w:val="none" w:sz="0" w:space="0" w:color="auto"/>
            <w:bottom w:val="none" w:sz="0" w:space="0" w:color="auto"/>
            <w:right w:val="none" w:sz="0" w:space="0" w:color="auto"/>
          </w:divBdr>
        </w:div>
        <w:div w:id="345912282">
          <w:marLeft w:val="0"/>
          <w:marRight w:val="0"/>
          <w:marTop w:val="0"/>
          <w:marBottom w:val="0"/>
          <w:divBdr>
            <w:top w:val="none" w:sz="0" w:space="0" w:color="auto"/>
            <w:left w:val="none" w:sz="0" w:space="0" w:color="auto"/>
            <w:bottom w:val="none" w:sz="0" w:space="0" w:color="auto"/>
            <w:right w:val="none" w:sz="0" w:space="0" w:color="auto"/>
          </w:divBdr>
        </w:div>
        <w:div w:id="150747518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493178891">
          <w:marLeft w:val="0"/>
          <w:marRight w:val="0"/>
          <w:marTop w:val="0"/>
          <w:marBottom w:val="0"/>
          <w:divBdr>
            <w:top w:val="none" w:sz="0" w:space="0" w:color="auto"/>
            <w:left w:val="none" w:sz="0" w:space="0" w:color="auto"/>
            <w:bottom w:val="none" w:sz="0" w:space="0" w:color="auto"/>
            <w:right w:val="none" w:sz="0" w:space="0" w:color="auto"/>
          </w:divBdr>
        </w:div>
        <w:div w:id="412358653">
          <w:marLeft w:val="0"/>
          <w:marRight w:val="0"/>
          <w:marTop w:val="0"/>
          <w:marBottom w:val="0"/>
          <w:divBdr>
            <w:top w:val="none" w:sz="0" w:space="0" w:color="auto"/>
            <w:left w:val="none" w:sz="0" w:space="0" w:color="auto"/>
            <w:bottom w:val="none" w:sz="0" w:space="0" w:color="auto"/>
            <w:right w:val="none" w:sz="0" w:space="0" w:color="auto"/>
          </w:divBdr>
        </w:div>
        <w:div w:id="1474522915">
          <w:marLeft w:val="0"/>
          <w:marRight w:val="0"/>
          <w:marTop w:val="0"/>
          <w:marBottom w:val="0"/>
          <w:divBdr>
            <w:top w:val="none" w:sz="0" w:space="0" w:color="auto"/>
            <w:left w:val="none" w:sz="0" w:space="0" w:color="auto"/>
            <w:bottom w:val="none" w:sz="0" w:space="0" w:color="auto"/>
            <w:right w:val="none" w:sz="0" w:space="0" w:color="auto"/>
          </w:divBdr>
        </w:div>
        <w:div w:id="1074544359">
          <w:marLeft w:val="0"/>
          <w:marRight w:val="0"/>
          <w:marTop w:val="0"/>
          <w:marBottom w:val="0"/>
          <w:divBdr>
            <w:top w:val="none" w:sz="0" w:space="0" w:color="auto"/>
            <w:left w:val="none" w:sz="0" w:space="0" w:color="auto"/>
            <w:bottom w:val="none" w:sz="0" w:space="0" w:color="auto"/>
            <w:right w:val="none" w:sz="0" w:space="0" w:color="auto"/>
          </w:divBdr>
        </w:div>
        <w:div w:id="1325432376">
          <w:marLeft w:val="0"/>
          <w:marRight w:val="0"/>
          <w:marTop w:val="0"/>
          <w:marBottom w:val="0"/>
          <w:divBdr>
            <w:top w:val="none" w:sz="0" w:space="0" w:color="auto"/>
            <w:left w:val="none" w:sz="0" w:space="0" w:color="auto"/>
            <w:bottom w:val="none" w:sz="0" w:space="0" w:color="auto"/>
            <w:right w:val="none" w:sz="0" w:space="0" w:color="auto"/>
          </w:divBdr>
        </w:div>
        <w:div w:id="1219517245">
          <w:marLeft w:val="0"/>
          <w:marRight w:val="0"/>
          <w:marTop w:val="0"/>
          <w:marBottom w:val="0"/>
          <w:divBdr>
            <w:top w:val="none" w:sz="0" w:space="0" w:color="auto"/>
            <w:left w:val="none" w:sz="0" w:space="0" w:color="auto"/>
            <w:bottom w:val="none" w:sz="0" w:space="0" w:color="auto"/>
            <w:right w:val="none" w:sz="0" w:space="0" w:color="auto"/>
          </w:divBdr>
        </w:div>
        <w:div w:id="1275482653">
          <w:marLeft w:val="0"/>
          <w:marRight w:val="0"/>
          <w:marTop w:val="0"/>
          <w:marBottom w:val="0"/>
          <w:divBdr>
            <w:top w:val="none" w:sz="0" w:space="0" w:color="auto"/>
            <w:left w:val="none" w:sz="0" w:space="0" w:color="auto"/>
            <w:bottom w:val="none" w:sz="0" w:space="0" w:color="auto"/>
            <w:right w:val="none" w:sz="0" w:space="0" w:color="auto"/>
          </w:divBdr>
        </w:div>
        <w:div w:id="1300917546">
          <w:marLeft w:val="0"/>
          <w:marRight w:val="0"/>
          <w:marTop w:val="0"/>
          <w:marBottom w:val="0"/>
          <w:divBdr>
            <w:top w:val="none" w:sz="0" w:space="0" w:color="auto"/>
            <w:left w:val="none" w:sz="0" w:space="0" w:color="auto"/>
            <w:bottom w:val="none" w:sz="0" w:space="0" w:color="auto"/>
            <w:right w:val="none" w:sz="0" w:space="0" w:color="auto"/>
          </w:divBdr>
        </w:div>
        <w:div w:id="45841130">
          <w:marLeft w:val="0"/>
          <w:marRight w:val="0"/>
          <w:marTop w:val="0"/>
          <w:marBottom w:val="0"/>
          <w:divBdr>
            <w:top w:val="none" w:sz="0" w:space="0" w:color="auto"/>
            <w:left w:val="none" w:sz="0" w:space="0" w:color="auto"/>
            <w:bottom w:val="none" w:sz="0" w:space="0" w:color="auto"/>
            <w:right w:val="none" w:sz="0" w:space="0" w:color="auto"/>
          </w:divBdr>
        </w:div>
        <w:div w:id="179399180">
          <w:marLeft w:val="0"/>
          <w:marRight w:val="0"/>
          <w:marTop w:val="0"/>
          <w:marBottom w:val="0"/>
          <w:divBdr>
            <w:top w:val="none" w:sz="0" w:space="0" w:color="auto"/>
            <w:left w:val="none" w:sz="0" w:space="0" w:color="auto"/>
            <w:bottom w:val="none" w:sz="0" w:space="0" w:color="auto"/>
            <w:right w:val="none" w:sz="0" w:space="0" w:color="auto"/>
          </w:divBdr>
        </w:div>
        <w:div w:id="1747611615">
          <w:marLeft w:val="0"/>
          <w:marRight w:val="0"/>
          <w:marTop w:val="0"/>
          <w:marBottom w:val="0"/>
          <w:divBdr>
            <w:top w:val="none" w:sz="0" w:space="0" w:color="auto"/>
            <w:left w:val="none" w:sz="0" w:space="0" w:color="auto"/>
            <w:bottom w:val="none" w:sz="0" w:space="0" w:color="auto"/>
            <w:right w:val="none" w:sz="0" w:space="0" w:color="auto"/>
          </w:divBdr>
        </w:div>
        <w:div w:id="1900044944">
          <w:marLeft w:val="0"/>
          <w:marRight w:val="0"/>
          <w:marTop w:val="0"/>
          <w:marBottom w:val="0"/>
          <w:divBdr>
            <w:top w:val="none" w:sz="0" w:space="0" w:color="auto"/>
            <w:left w:val="none" w:sz="0" w:space="0" w:color="auto"/>
            <w:bottom w:val="none" w:sz="0" w:space="0" w:color="auto"/>
            <w:right w:val="none" w:sz="0" w:space="0" w:color="auto"/>
          </w:divBdr>
        </w:div>
        <w:div w:id="1094664854">
          <w:marLeft w:val="0"/>
          <w:marRight w:val="0"/>
          <w:marTop w:val="0"/>
          <w:marBottom w:val="0"/>
          <w:divBdr>
            <w:top w:val="none" w:sz="0" w:space="0" w:color="auto"/>
            <w:left w:val="none" w:sz="0" w:space="0" w:color="auto"/>
            <w:bottom w:val="none" w:sz="0" w:space="0" w:color="auto"/>
            <w:right w:val="none" w:sz="0" w:space="0" w:color="auto"/>
          </w:divBdr>
        </w:div>
        <w:div w:id="149562224">
          <w:marLeft w:val="0"/>
          <w:marRight w:val="0"/>
          <w:marTop w:val="0"/>
          <w:marBottom w:val="0"/>
          <w:divBdr>
            <w:top w:val="none" w:sz="0" w:space="0" w:color="auto"/>
            <w:left w:val="none" w:sz="0" w:space="0" w:color="auto"/>
            <w:bottom w:val="none" w:sz="0" w:space="0" w:color="auto"/>
            <w:right w:val="none" w:sz="0" w:space="0" w:color="auto"/>
          </w:divBdr>
        </w:div>
        <w:div w:id="85002811">
          <w:marLeft w:val="0"/>
          <w:marRight w:val="0"/>
          <w:marTop w:val="0"/>
          <w:marBottom w:val="0"/>
          <w:divBdr>
            <w:top w:val="none" w:sz="0" w:space="0" w:color="auto"/>
            <w:left w:val="none" w:sz="0" w:space="0" w:color="auto"/>
            <w:bottom w:val="none" w:sz="0" w:space="0" w:color="auto"/>
            <w:right w:val="none" w:sz="0" w:space="0" w:color="auto"/>
          </w:divBdr>
        </w:div>
        <w:div w:id="263151184">
          <w:marLeft w:val="0"/>
          <w:marRight w:val="0"/>
          <w:marTop w:val="0"/>
          <w:marBottom w:val="0"/>
          <w:divBdr>
            <w:top w:val="none" w:sz="0" w:space="0" w:color="auto"/>
            <w:left w:val="none" w:sz="0" w:space="0" w:color="auto"/>
            <w:bottom w:val="none" w:sz="0" w:space="0" w:color="auto"/>
            <w:right w:val="none" w:sz="0" w:space="0" w:color="auto"/>
          </w:divBdr>
        </w:div>
        <w:div w:id="939336636">
          <w:marLeft w:val="0"/>
          <w:marRight w:val="0"/>
          <w:marTop w:val="0"/>
          <w:marBottom w:val="0"/>
          <w:divBdr>
            <w:top w:val="none" w:sz="0" w:space="0" w:color="auto"/>
            <w:left w:val="none" w:sz="0" w:space="0" w:color="auto"/>
            <w:bottom w:val="none" w:sz="0" w:space="0" w:color="auto"/>
            <w:right w:val="none" w:sz="0" w:space="0" w:color="auto"/>
          </w:divBdr>
        </w:div>
        <w:div w:id="45683479">
          <w:marLeft w:val="0"/>
          <w:marRight w:val="0"/>
          <w:marTop w:val="0"/>
          <w:marBottom w:val="0"/>
          <w:divBdr>
            <w:top w:val="none" w:sz="0" w:space="0" w:color="auto"/>
            <w:left w:val="none" w:sz="0" w:space="0" w:color="auto"/>
            <w:bottom w:val="none" w:sz="0" w:space="0" w:color="auto"/>
            <w:right w:val="none" w:sz="0" w:space="0" w:color="auto"/>
          </w:divBdr>
        </w:div>
        <w:div w:id="1811821310">
          <w:marLeft w:val="0"/>
          <w:marRight w:val="0"/>
          <w:marTop w:val="0"/>
          <w:marBottom w:val="0"/>
          <w:divBdr>
            <w:top w:val="none" w:sz="0" w:space="0" w:color="auto"/>
            <w:left w:val="none" w:sz="0" w:space="0" w:color="auto"/>
            <w:bottom w:val="none" w:sz="0" w:space="0" w:color="auto"/>
            <w:right w:val="none" w:sz="0" w:space="0" w:color="auto"/>
          </w:divBdr>
        </w:div>
        <w:div w:id="1378043655">
          <w:marLeft w:val="0"/>
          <w:marRight w:val="0"/>
          <w:marTop w:val="0"/>
          <w:marBottom w:val="0"/>
          <w:divBdr>
            <w:top w:val="none" w:sz="0" w:space="0" w:color="auto"/>
            <w:left w:val="none" w:sz="0" w:space="0" w:color="auto"/>
            <w:bottom w:val="none" w:sz="0" w:space="0" w:color="auto"/>
            <w:right w:val="none" w:sz="0" w:space="0" w:color="auto"/>
          </w:divBdr>
        </w:div>
        <w:div w:id="57292775">
          <w:marLeft w:val="0"/>
          <w:marRight w:val="0"/>
          <w:marTop w:val="0"/>
          <w:marBottom w:val="0"/>
          <w:divBdr>
            <w:top w:val="none" w:sz="0" w:space="0" w:color="auto"/>
            <w:left w:val="none" w:sz="0" w:space="0" w:color="auto"/>
            <w:bottom w:val="none" w:sz="0" w:space="0" w:color="auto"/>
            <w:right w:val="none" w:sz="0" w:space="0" w:color="auto"/>
          </w:divBdr>
        </w:div>
        <w:div w:id="638191543">
          <w:marLeft w:val="0"/>
          <w:marRight w:val="0"/>
          <w:marTop w:val="0"/>
          <w:marBottom w:val="0"/>
          <w:divBdr>
            <w:top w:val="none" w:sz="0" w:space="0" w:color="auto"/>
            <w:left w:val="none" w:sz="0" w:space="0" w:color="auto"/>
            <w:bottom w:val="none" w:sz="0" w:space="0" w:color="auto"/>
            <w:right w:val="none" w:sz="0" w:space="0" w:color="auto"/>
          </w:divBdr>
        </w:div>
        <w:div w:id="63837307">
          <w:marLeft w:val="0"/>
          <w:marRight w:val="0"/>
          <w:marTop w:val="0"/>
          <w:marBottom w:val="0"/>
          <w:divBdr>
            <w:top w:val="none" w:sz="0" w:space="0" w:color="auto"/>
            <w:left w:val="none" w:sz="0" w:space="0" w:color="auto"/>
            <w:bottom w:val="none" w:sz="0" w:space="0" w:color="auto"/>
            <w:right w:val="none" w:sz="0" w:space="0" w:color="auto"/>
          </w:divBdr>
        </w:div>
        <w:div w:id="1113327629">
          <w:marLeft w:val="0"/>
          <w:marRight w:val="0"/>
          <w:marTop w:val="0"/>
          <w:marBottom w:val="0"/>
          <w:divBdr>
            <w:top w:val="none" w:sz="0" w:space="0" w:color="auto"/>
            <w:left w:val="none" w:sz="0" w:space="0" w:color="auto"/>
            <w:bottom w:val="none" w:sz="0" w:space="0" w:color="auto"/>
            <w:right w:val="none" w:sz="0" w:space="0" w:color="auto"/>
          </w:divBdr>
        </w:div>
        <w:div w:id="1873297962">
          <w:marLeft w:val="0"/>
          <w:marRight w:val="0"/>
          <w:marTop w:val="0"/>
          <w:marBottom w:val="0"/>
          <w:divBdr>
            <w:top w:val="none" w:sz="0" w:space="0" w:color="auto"/>
            <w:left w:val="none" w:sz="0" w:space="0" w:color="auto"/>
            <w:bottom w:val="none" w:sz="0" w:space="0" w:color="auto"/>
            <w:right w:val="none" w:sz="0" w:space="0" w:color="auto"/>
          </w:divBdr>
        </w:div>
        <w:div w:id="1945962045">
          <w:marLeft w:val="0"/>
          <w:marRight w:val="0"/>
          <w:marTop w:val="0"/>
          <w:marBottom w:val="0"/>
          <w:divBdr>
            <w:top w:val="none" w:sz="0" w:space="0" w:color="auto"/>
            <w:left w:val="none" w:sz="0" w:space="0" w:color="auto"/>
            <w:bottom w:val="none" w:sz="0" w:space="0" w:color="auto"/>
            <w:right w:val="none" w:sz="0" w:space="0" w:color="auto"/>
          </w:divBdr>
        </w:div>
        <w:div w:id="1784886730">
          <w:marLeft w:val="0"/>
          <w:marRight w:val="0"/>
          <w:marTop w:val="0"/>
          <w:marBottom w:val="0"/>
          <w:divBdr>
            <w:top w:val="none" w:sz="0" w:space="0" w:color="auto"/>
            <w:left w:val="none" w:sz="0" w:space="0" w:color="auto"/>
            <w:bottom w:val="none" w:sz="0" w:space="0" w:color="auto"/>
            <w:right w:val="none" w:sz="0" w:space="0" w:color="auto"/>
          </w:divBdr>
        </w:div>
        <w:div w:id="402144487">
          <w:marLeft w:val="0"/>
          <w:marRight w:val="0"/>
          <w:marTop w:val="0"/>
          <w:marBottom w:val="0"/>
          <w:divBdr>
            <w:top w:val="none" w:sz="0" w:space="0" w:color="auto"/>
            <w:left w:val="none" w:sz="0" w:space="0" w:color="auto"/>
            <w:bottom w:val="none" w:sz="0" w:space="0" w:color="auto"/>
            <w:right w:val="none" w:sz="0" w:space="0" w:color="auto"/>
          </w:divBdr>
        </w:div>
        <w:div w:id="344405826">
          <w:marLeft w:val="0"/>
          <w:marRight w:val="0"/>
          <w:marTop w:val="0"/>
          <w:marBottom w:val="0"/>
          <w:divBdr>
            <w:top w:val="none" w:sz="0" w:space="0" w:color="auto"/>
            <w:left w:val="none" w:sz="0" w:space="0" w:color="auto"/>
            <w:bottom w:val="none" w:sz="0" w:space="0" w:color="auto"/>
            <w:right w:val="none" w:sz="0" w:space="0" w:color="auto"/>
          </w:divBdr>
        </w:div>
        <w:div w:id="164521249">
          <w:marLeft w:val="0"/>
          <w:marRight w:val="0"/>
          <w:marTop w:val="0"/>
          <w:marBottom w:val="0"/>
          <w:divBdr>
            <w:top w:val="none" w:sz="0" w:space="0" w:color="auto"/>
            <w:left w:val="none" w:sz="0" w:space="0" w:color="auto"/>
            <w:bottom w:val="none" w:sz="0" w:space="0" w:color="auto"/>
            <w:right w:val="none" w:sz="0" w:space="0" w:color="auto"/>
          </w:divBdr>
        </w:div>
        <w:div w:id="1103380615">
          <w:marLeft w:val="0"/>
          <w:marRight w:val="0"/>
          <w:marTop w:val="0"/>
          <w:marBottom w:val="0"/>
          <w:divBdr>
            <w:top w:val="none" w:sz="0" w:space="0" w:color="auto"/>
            <w:left w:val="none" w:sz="0" w:space="0" w:color="auto"/>
            <w:bottom w:val="none" w:sz="0" w:space="0" w:color="auto"/>
            <w:right w:val="none" w:sz="0" w:space="0" w:color="auto"/>
          </w:divBdr>
        </w:div>
        <w:div w:id="632177294">
          <w:marLeft w:val="0"/>
          <w:marRight w:val="0"/>
          <w:marTop w:val="0"/>
          <w:marBottom w:val="0"/>
          <w:divBdr>
            <w:top w:val="none" w:sz="0" w:space="0" w:color="auto"/>
            <w:left w:val="none" w:sz="0" w:space="0" w:color="auto"/>
            <w:bottom w:val="none" w:sz="0" w:space="0" w:color="auto"/>
            <w:right w:val="none" w:sz="0" w:space="0" w:color="auto"/>
          </w:divBdr>
        </w:div>
        <w:div w:id="1749573849">
          <w:marLeft w:val="0"/>
          <w:marRight w:val="0"/>
          <w:marTop w:val="0"/>
          <w:marBottom w:val="0"/>
          <w:divBdr>
            <w:top w:val="none" w:sz="0" w:space="0" w:color="auto"/>
            <w:left w:val="none" w:sz="0" w:space="0" w:color="auto"/>
            <w:bottom w:val="none" w:sz="0" w:space="0" w:color="auto"/>
            <w:right w:val="none" w:sz="0" w:space="0" w:color="auto"/>
          </w:divBdr>
        </w:div>
        <w:div w:id="2047293109">
          <w:marLeft w:val="0"/>
          <w:marRight w:val="0"/>
          <w:marTop w:val="0"/>
          <w:marBottom w:val="0"/>
          <w:divBdr>
            <w:top w:val="none" w:sz="0" w:space="0" w:color="auto"/>
            <w:left w:val="none" w:sz="0" w:space="0" w:color="auto"/>
            <w:bottom w:val="none" w:sz="0" w:space="0" w:color="auto"/>
            <w:right w:val="none" w:sz="0" w:space="0" w:color="auto"/>
          </w:divBdr>
        </w:div>
        <w:div w:id="1251966475">
          <w:marLeft w:val="0"/>
          <w:marRight w:val="0"/>
          <w:marTop w:val="0"/>
          <w:marBottom w:val="0"/>
          <w:divBdr>
            <w:top w:val="none" w:sz="0" w:space="0" w:color="auto"/>
            <w:left w:val="none" w:sz="0" w:space="0" w:color="auto"/>
            <w:bottom w:val="none" w:sz="0" w:space="0" w:color="auto"/>
            <w:right w:val="none" w:sz="0" w:space="0" w:color="auto"/>
          </w:divBdr>
        </w:div>
        <w:div w:id="708260422">
          <w:marLeft w:val="0"/>
          <w:marRight w:val="0"/>
          <w:marTop w:val="0"/>
          <w:marBottom w:val="0"/>
          <w:divBdr>
            <w:top w:val="none" w:sz="0" w:space="0" w:color="auto"/>
            <w:left w:val="none" w:sz="0" w:space="0" w:color="auto"/>
            <w:bottom w:val="none" w:sz="0" w:space="0" w:color="auto"/>
            <w:right w:val="none" w:sz="0" w:space="0" w:color="auto"/>
          </w:divBdr>
        </w:div>
        <w:div w:id="749615727">
          <w:marLeft w:val="0"/>
          <w:marRight w:val="0"/>
          <w:marTop w:val="0"/>
          <w:marBottom w:val="0"/>
          <w:divBdr>
            <w:top w:val="none" w:sz="0" w:space="0" w:color="auto"/>
            <w:left w:val="none" w:sz="0" w:space="0" w:color="auto"/>
            <w:bottom w:val="none" w:sz="0" w:space="0" w:color="auto"/>
            <w:right w:val="none" w:sz="0" w:space="0" w:color="auto"/>
          </w:divBdr>
        </w:div>
        <w:div w:id="1196649827">
          <w:marLeft w:val="0"/>
          <w:marRight w:val="0"/>
          <w:marTop w:val="0"/>
          <w:marBottom w:val="0"/>
          <w:divBdr>
            <w:top w:val="none" w:sz="0" w:space="0" w:color="auto"/>
            <w:left w:val="none" w:sz="0" w:space="0" w:color="auto"/>
            <w:bottom w:val="none" w:sz="0" w:space="0" w:color="auto"/>
            <w:right w:val="none" w:sz="0" w:space="0" w:color="auto"/>
          </w:divBdr>
        </w:div>
        <w:div w:id="632098659">
          <w:marLeft w:val="0"/>
          <w:marRight w:val="0"/>
          <w:marTop w:val="0"/>
          <w:marBottom w:val="0"/>
          <w:divBdr>
            <w:top w:val="none" w:sz="0" w:space="0" w:color="auto"/>
            <w:left w:val="none" w:sz="0" w:space="0" w:color="auto"/>
            <w:bottom w:val="none" w:sz="0" w:space="0" w:color="auto"/>
            <w:right w:val="none" w:sz="0" w:space="0" w:color="auto"/>
          </w:divBdr>
        </w:div>
        <w:div w:id="1326125279">
          <w:marLeft w:val="0"/>
          <w:marRight w:val="0"/>
          <w:marTop w:val="0"/>
          <w:marBottom w:val="0"/>
          <w:divBdr>
            <w:top w:val="none" w:sz="0" w:space="0" w:color="auto"/>
            <w:left w:val="none" w:sz="0" w:space="0" w:color="auto"/>
            <w:bottom w:val="none" w:sz="0" w:space="0" w:color="auto"/>
            <w:right w:val="none" w:sz="0" w:space="0" w:color="auto"/>
          </w:divBdr>
        </w:div>
        <w:div w:id="1160654245">
          <w:marLeft w:val="0"/>
          <w:marRight w:val="0"/>
          <w:marTop w:val="0"/>
          <w:marBottom w:val="0"/>
          <w:divBdr>
            <w:top w:val="none" w:sz="0" w:space="0" w:color="auto"/>
            <w:left w:val="none" w:sz="0" w:space="0" w:color="auto"/>
            <w:bottom w:val="none" w:sz="0" w:space="0" w:color="auto"/>
            <w:right w:val="none" w:sz="0" w:space="0" w:color="auto"/>
          </w:divBdr>
        </w:div>
        <w:div w:id="894001337">
          <w:marLeft w:val="0"/>
          <w:marRight w:val="0"/>
          <w:marTop w:val="0"/>
          <w:marBottom w:val="0"/>
          <w:divBdr>
            <w:top w:val="none" w:sz="0" w:space="0" w:color="auto"/>
            <w:left w:val="none" w:sz="0" w:space="0" w:color="auto"/>
            <w:bottom w:val="none" w:sz="0" w:space="0" w:color="auto"/>
            <w:right w:val="none" w:sz="0" w:space="0" w:color="auto"/>
          </w:divBdr>
        </w:div>
        <w:div w:id="971906783">
          <w:marLeft w:val="0"/>
          <w:marRight w:val="0"/>
          <w:marTop w:val="0"/>
          <w:marBottom w:val="0"/>
          <w:divBdr>
            <w:top w:val="none" w:sz="0" w:space="0" w:color="auto"/>
            <w:left w:val="none" w:sz="0" w:space="0" w:color="auto"/>
            <w:bottom w:val="none" w:sz="0" w:space="0" w:color="auto"/>
            <w:right w:val="none" w:sz="0" w:space="0" w:color="auto"/>
          </w:divBdr>
        </w:div>
        <w:div w:id="1463419738">
          <w:marLeft w:val="0"/>
          <w:marRight w:val="0"/>
          <w:marTop w:val="0"/>
          <w:marBottom w:val="0"/>
          <w:divBdr>
            <w:top w:val="none" w:sz="0" w:space="0" w:color="auto"/>
            <w:left w:val="none" w:sz="0" w:space="0" w:color="auto"/>
            <w:bottom w:val="none" w:sz="0" w:space="0" w:color="auto"/>
            <w:right w:val="none" w:sz="0" w:space="0" w:color="auto"/>
          </w:divBdr>
        </w:div>
        <w:div w:id="254483721">
          <w:marLeft w:val="0"/>
          <w:marRight w:val="0"/>
          <w:marTop w:val="0"/>
          <w:marBottom w:val="0"/>
          <w:divBdr>
            <w:top w:val="none" w:sz="0" w:space="0" w:color="auto"/>
            <w:left w:val="none" w:sz="0" w:space="0" w:color="auto"/>
            <w:bottom w:val="none" w:sz="0" w:space="0" w:color="auto"/>
            <w:right w:val="none" w:sz="0" w:space="0" w:color="auto"/>
          </w:divBdr>
        </w:div>
        <w:div w:id="1692493388">
          <w:marLeft w:val="0"/>
          <w:marRight w:val="0"/>
          <w:marTop w:val="0"/>
          <w:marBottom w:val="0"/>
          <w:divBdr>
            <w:top w:val="none" w:sz="0" w:space="0" w:color="auto"/>
            <w:left w:val="none" w:sz="0" w:space="0" w:color="auto"/>
            <w:bottom w:val="none" w:sz="0" w:space="0" w:color="auto"/>
            <w:right w:val="none" w:sz="0" w:space="0" w:color="auto"/>
          </w:divBdr>
        </w:div>
        <w:div w:id="330304214">
          <w:marLeft w:val="0"/>
          <w:marRight w:val="0"/>
          <w:marTop w:val="0"/>
          <w:marBottom w:val="0"/>
          <w:divBdr>
            <w:top w:val="none" w:sz="0" w:space="0" w:color="auto"/>
            <w:left w:val="none" w:sz="0" w:space="0" w:color="auto"/>
            <w:bottom w:val="none" w:sz="0" w:space="0" w:color="auto"/>
            <w:right w:val="none" w:sz="0" w:space="0" w:color="auto"/>
          </w:divBdr>
        </w:div>
        <w:div w:id="893659804">
          <w:marLeft w:val="0"/>
          <w:marRight w:val="0"/>
          <w:marTop w:val="0"/>
          <w:marBottom w:val="0"/>
          <w:divBdr>
            <w:top w:val="none" w:sz="0" w:space="0" w:color="auto"/>
            <w:left w:val="none" w:sz="0" w:space="0" w:color="auto"/>
            <w:bottom w:val="none" w:sz="0" w:space="0" w:color="auto"/>
            <w:right w:val="none" w:sz="0" w:space="0" w:color="auto"/>
          </w:divBdr>
        </w:div>
        <w:div w:id="1050961430">
          <w:marLeft w:val="0"/>
          <w:marRight w:val="0"/>
          <w:marTop w:val="0"/>
          <w:marBottom w:val="0"/>
          <w:divBdr>
            <w:top w:val="none" w:sz="0" w:space="0" w:color="auto"/>
            <w:left w:val="none" w:sz="0" w:space="0" w:color="auto"/>
            <w:bottom w:val="none" w:sz="0" w:space="0" w:color="auto"/>
            <w:right w:val="none" w:sz="0" w:space="0" w:color="auto"/>
          </w:divBdr>
        </w:div>
        <w:div w:id="1901744860">
          <w:marLeft w:val="0"/>
          <w:marRight w:val="0"/>
          <w:marTop w:val="0"/>
          <w:marBottom w:val="0"/>
          <w:divBdr>
            <w:top w:val="none" w:sz="0" w:space="0" w:color="auto"/>
            <w:left w:val="none" w:sz="0" w:space="0" w:color="auto"/>
            <w:bottom w:val="none" w:sz="0" w:space="0" w:color="auto"/>
            <w:right w:val="none" w:sz="0" w:space="0" w:color="auto"/>
          </w:divBdr>
        </w:div>
        <w:div w:id="1867866395">
          <w:marLeft w:val="0"/>
          <w:marRight w:val="0"/>
          <w:marTop w:val="0"/>
          <w:marBottom w:val="0"/>
          <w:divBdr>
            <w:top w:val="none" w:sz="0" w:space="0" w:color="auto"/>
            <w:left w:val="none" w:sz="0" w:space="0" w:color="auto"/>
            <w:bottom w:val="none" w:sz="0" w:space="0" w:color="auto"/>
            <w:right w:val="none" w:sz="0" w:space="0" w:color="auto"/>
          </w:divBdr>
        </w:div>
        <w:div w:id="1995446409">
          <w:marLeft w:val="0"/>
          <w:marRight w:val="0"/>
          <w:marTop w:val="0"/>
          <w:marBottom w:val="0"/>
          <w:divBdr>
            <w:top w:val="none" w:sz="0" w:space="0" w:color="auto"/>
            <w:left w:val="none" w:sz="0" w:space="0" w:color="auto"/>
            <w:bottom w:val="none" w:sz="0" w:space="0" w:color="auto"/>
            <w:right w:val="none" w:sz="0" w:space="0" w:color="auto"/>
          </w:divBdr>
        </w:div>
        <w:div w:id="1065957764">
          <w:marLeft w:val="0"/>
          <w:marRight w:val="0"/>
          <w:marTop w:val="0"/>
          <w:marBottom w:val="0"/>
          <w:divBdr>
            <w:top w:val="none" w:sz="0" w:space="0" w:color="auto"/>
            <w:left w:val="none" w:sz="0" w:space="0" w:color="auto"/>
            <w:bottom w:val="none" w:sz="0" w:space="0" w:color="auto"/>
            <w:right w:val="none" w:sz="0" w:space="0" w:color="auto"/>
          </w:divBdr>
        </w:div>
        <w:div w:id="637149457">
          <w:marLeft w:val="0"/>
          <w:marRight w:val="0"/>
          <w:marTop w:val="0"/>
          <w:marBottom w:val="0"/>
          <w:divBdr>
            <w:top w:val="none" w:sz="0" w:space="0" w:color="auto"/>
            <w:left w:val="none" w:sz="0" w:space="0" w:color="auto"/>
            <w:bottom w:val="none" w:sz="0" w:space="0" w:color="auto"/>
            <w:right w:val="none" w:sz="0" w:space="0" w:color="auto"/>
          </w:divBdr>
        </w:div>
        <w:div w:id="684404471">
          <w:marLeft w:val="0"/>
          <w:marRight w:val="0"/>
          <w:marTop w:val="0"/>
          <w:marBottom w:val="0"/>
          <w:divBdr>
            <w:top w:val="none" w:sz="0" w:space="0" w:color="auto"/>
            <w:left w:val="none" w:sz="0" w:space="0" w:color="auto"/>
            <w:bottom w:val="none" w:sz="0" w:space="0" w:color="auto"/>
            <w:right w:val="none" w:sz="0" w:space="0" w:color="auto"/>
          </w:divBdr>
        </w:div>
        <w:div w:id="1407608799">
          <w:marLeft w:val="0"/>
          <w:marRight w:val="0"/>
          <w:marTop w:val="0"/>
          <w:marBottom w:val="0"/>
          <w:divBdr>
            <w:top w:val="none" w:sz="0" w:space="0" w:color="auto"/>
            <w:left w:val="none" w:sz="0" w:space="0" w:color="auto"/>
            <w:bottom w:val="none" w:sz="0" w:space="0" w:color="auto"/>
            <w:right w:val="none" w:sz="0" w:space="0" w:color="auto"/>
          </w:divBdr>
        </w:div>
        <w:div w:id="1804344599">
          <w:marLeft w:val="0"/>
          <w:marRight w:val="0"/>
          <w:marTop w:val="0"/>
          <w:marBottom w:val="0"/>
          <w:divBdr>
            <w:top w:val="none" w:sz="0" w:space="0" w:color="auto"/>
            <w:left w:val="none" w:sz="0" w:space="0" w:color="auto"/>
            <w:bottom w:val="none" w:sz="0" w:space="0" w:color="auto"/>
            <w:right w:val="none" w:sz="0" w:space="0" w:color="auto"/>
          </w:divBdr>
        </w:div>
        <w:div w:id="318313566">
          <w:marLeft w:val="0"/>
          <w:marRight w:val="0"/>
          <w:marTop w:val="0"/>
          <w:marBottom w:val="0"/>
          <w:divBdr>
            <w:top w:val="none" w:sz="0" w:space="0" w:color="auto"/>
            <w:left w:val="none" w:sz="0" w:space="0" w:color="auto"/>
            <w:bottom w:val="none" w:sz="0" w:space="0" w:color="auto"/>
            <w:right w:val="none" w:sz="0" w:space="0" w:color="auto"/>
          </w:divBdr>
        </w:div>
        <w:div w:id="2046249442">
          <w:marLeft w:val="0"/>
          <w:marRight w:val="0"/>
          <w:marTop w:val="0"/>
          <w:marBottom w:val="0"/>
          <w:divBdr>
            <w:top w:val="none" w:sz="0" w:space="0" w:color="auto"/>
            <w:left w:val="none" w:sz="0" w:space="0" w:color="auto"/>
            <w:bottom w:val="none" w:sz="0" w:space="0" w:color="auto"/>
            <w:right w:val="none" w:sz="0" w:space="0" w:color="auto"/>
          </w:divBdr>
        </w:div>
        <w:div w:id="2093550014">
          <w:marLeft w:val="0"/>
          <w:marRight w:val="0"/>
          <w:marTop w:val="0"/>
          <w:marBottom w:val="0"/>
          <w:divBdr>
            <w:top w:val="none" w:sz="0" w:space="0" w:color="auto"/>
            <w:left w:val="none" w:sz="0" w:space="0" w:color="auto"/>
            <w:bottom w:val="none" w:sz="0" w:space="0" w:color="auto"/>
            <w:right w:val="none" w:sz="0" w:space="0" w:color="auto"/>
          </w:divBdr>
        </w:div>
        <w:div w:id="1440686127">
          <w:marLeft w:val="0"/>
          <w:marRight w:val="0"/>
          <w:marTop w:val="0"/>
          <w:marBottom w:val="0"/>
          <w:divBdr>
            <w:top w:val="none" w:sz="0" w:space="0" w:color="auto"/>
            <w:left w:val="none" w:sz="0" w:space="0" w:color="auto"/>
            <w:bottom w:val="none" w:sz="0" w:space="0" w:color="auto"/>
            <w:right w:val="none" w:sz="0" w:space="0" w:color="auto"/>
          </w:divBdr>
        </w:div>
        <w:div w:id="764038383">
          <w:marLeft w:val="0"/>
          <w:marRight w:val="0"/>
          <w:marTop w:val="0"/>
          <w:marBottom w:val="0"/>
          <w:divBdr>
            <w:top w:val="none" w:sz="0" w:space="0" w:color="auto"/>
            <w:left w:val="none" w:sz="0" w:space="0" w:color="auto"/>
            <w:bottom w:val="none" w:sz="0" w:space="0" w:color="auto"/>
            <w:right w:val="none" w:sz="0" w:space="0" w:color="auto"/>
          </w:divBdr>
        </w:div>
        <w:div w:id="38172367">
          <w:marLeft w:val="0"/>
          <w:marRight w:val="0"/>
          <w:marTop w:val="0"/>
          <w:marBottom w:val="0"/>
          <w:divBdr>
            <w:top w:val="none" w:sz="0" w:space="0" w:color="auto"/>
            <w:left w:val="none" w:sz="0" w:space="0" w:color="auto"/>
            <w:bottom w:val="none" w:sz="0" w:space="0" w:color="auto"/>
            <w:right w:val="none" w:sz="0" w:space="0" w:color="auto"/>
          </w:divBdr>
        </w:div>
        <w:div w:id="328220054">
          <w:marLeft w:val="0"/>
          <w:marRight w:val="0"/>
          <w:marTop w:val="0"/>
          <w:marBottom w:val="0"/>
          <w:divBdr>
            <w:top w:val="none" w:sz="0" w:space="0" w:color="auto"/>
            <w:left w:val="none" w:sz="0" w:space="0" w:color="auto"/>
            <w:bottom w:val="none" w:sz="0" w:space="0" w:color="auto"/>
            <w:right w:val="none" w:sz="0" w:space="0" w:color="auto"/>
          </w:divBdr>
        </w:div>
        <w:div w:id="1150710932">
          <w:marLeft w:val="0"/>
          <w:marRight w:val="0"/>
          <w:marTop w:val="0"/>
          <w:marBottom w:val="0"/>
          <w:divBdr>
            <w:top w:val="none" w:sz="0" w:space="0" w:color="auto"/>
            <w:left w:val="none" w:sz="0" w:space="0" w:color="auto"/>
            <w:bottom w:val="none" w:sz="0" w:space="0" w:color="auto"/>
            <w:right w:val="none" w:sz="0" w:space="0" w:color="auto"/>
          </w:divBdr>
        </w:div>
        <w:div w:id="120193064">
          <w:marLeft w:val="0"/>
          <w:marRight w:val="0"/>
          <w:marTop w:val="0"/>
          <w:marBottom w:val="0"/>
          <w:divBdr>
            <w:top w:val="none" w:sz="0" w:space="0" w:color="auto"/>
            <w:left w:val="none" w:sz="0" w:space="0" w:color="auto"/>
            <w:bottom w:val="none" w:sz="0" w:space="0" w:color="auto"/>
            <w:right w:val="none" w:sz="0" w:space="0" w:color="auto"/>
          </w:divBdr>
        </w:div>
        <w:div w:id="417219406">
          <w:marLeft w:val="0"/>
          <w:marRight w:val="0"/>
          <w:marTop w:val="0"/>
          <w:marBottom w:val="0"/>
          <w:divBdr>
            <w:top w:val="none" w:sz="0" w:space="0" w:color="auto"/>
            <w:left w:val="none" w:sz="0" w:space="0" w:color="auto"/>
            <w:bottom w:val="none" w:sz="0" w:space="0" w:color="auto"/>
            <w:right w:val="none" w:sz="0" w:space="0" w:color="auto"/>
          </w:divBdr>
        </w:div>
        <w:div w:id="662588028">
          <w:marLeft w:val="0"/>
          <w:marRight w:val="0"/>
          <w:marTop w:val="0"/>
          <w:marBottom w:val="0"/>
          <w:divBdr>
            <w:top w:val="none" w:sz="0" w:space="0" w:color="auto"/>
            <w:left w:val="none" w:sz="0" w:space="0" w:color="auto"/>
            <w:bottom w:val="none" w:sz="0" w:space="0" w:color="auto"/>
            <w:right w:val="none" w:sz="0" w:space="0" w:color="auto"/>
          </w:divBdr>
        </w:div>
        <w:div w:id="196742527">
          <w:marLeft w:val="0"/>
          <w:marRight w:val="0"/>
          <w:marTop w:val="0"/>
          <w:marBottom w:val="0"/>
          <w:divBdr>
            <w:top w:val="none" w:sz="0" w:space="0" w:color="auto"/>
            <w:left w:val="none" w:sz="0" w:space="0" w:color="auto"/>
            <w:bottom w:val="none" w:sz="0" w:space="0" w:color="auto"/>
            <w:right w:val="none" w:sz="0" w:space="0" w:color="auto"/>
          </w:divBdr>
        </w:div>
        <w:div w:id="1107118676">
          <w:marLeft w:val="0"/>
          <w:marRight w:val="0"/>
          <w:marTop w:val="0"/>
          <w:marBottom w:val="0"/>
          <w:divBdr>
            <w:top w:val="none" w:sz="0" w:space="0" w:color="auto"/>
            <w:left w:val="none" w:sz="0" w:space="0" w:color="auto"/>
            <w:bottom w:val="none" w:sz="0" w:space="0" w:color="auto"/>
            <w:right w:val="none" w:sz="0" w:space="0" w:color="auto"/>
          </w:divBdr>
        </w:div>
        <w:div w:id="519585749">
          <w:marLeft w:val="0"/>
          <w:marRight w:val="0"/>
          <w:marTop w:val="0"/>
          <w:marBottom w:val="0"/>
          <w:divBdr>
            <w:top w:val="none" w:sz="0" w:space="0" w:color="auto"/>
            <w:left w:val="none" w:sz="0" w:space="0" w:color="auto"/>
            <w:bottom w:val="none" w:sz="0" w:space="0" w:color="auto"/>
            <w:right w:val="none" w:sz="0" w:space="0" w:color="auto"/>
          </w:divBdr>
        </w:div>
        <w:div w:id="1448160135">
          <w:marLeft w:val="0"/>
          <w:marRight w:val="0"/>
          <w:marTop w:val="0"/>
          <w:marBottom w:val="0"/>
          <w:divBdr>
            <w:top w:val="none" w:sz="0" w:space="0" w:color="auto"/>
            <w:left w:val="none" w:sz="0" w:space="0" w:color="auto"/>
            <w:bottom w:val="none" w:sz="0" w:space="0" w:color="auto"/>
            <w:right w:val="none" w:sz="0" w:space="0" w:color="auto"/>
          </w:divBdr>
        </w:div>
        <w:div w:id="1669167667">
          <w:marLeft w:val="0"/>
          <w:marRight w:val="0"/>
          <w:marTop w:val="0"/>
          <w:marBottom w:val="0"/>
          <w:divBdr>
            <w:top w:val="none" w:sz="0" w:space="0" w:color="auto"/>
            <w:left w:val="none" w:sz="0" w:space="0" w:color="auto"/>
            <w:bottom w:val="none" w:sz="0" w:space="0" w:color="auto"/>
            <w:right w:val="none" w:sz="0" w:space="0" w:color="auto"/>
          </w:divBdr>
        </w:div>
        <w:div w:id="398480433">
          <w:marLeft w:val="0"/>
          <w:marRight w:val="0"/>
          <w:marTop w:val="0"/>
          <w:marBottom w:val="0"/>
          <w:divBdr>
            <w:top w:val="none" w:sz="0" w:space="0" w:color="auto"/>
            <w:left w:val="none" w:sz="0" w:space="0" w:color="auto"/>
            <w:bottom w:val="none" w:sz="0" w:space="0" w:color="auto"/>
            <w:right w:val="none" w:sz="0" w:space="0" w:color="auto"/>
          </w:divBdr>
        </w:div>
        <w:div w:id="1796488578">
          <w:marLeft w:val="0"/>
          <w:marRight w:val="0"/>
          <w:marTop w:val="0"/>
          <w:marBottom w:val="0"/>
          <w:divBdr>
            <w:top w:val="none" w:sz="0" w:space="0" w:color="auto"/>
            <w:left w:val="none" w:sz="0" w:space="0" w:color="auto"/>
            <w:bottom w:val="none" w:sz="0" w:space="0" w:color="auto"/>
            <w:right w:val="none" w:sz="0" w:space="0" w:color="auto"/>
          </w:divBdr>
        </w:div>
        <w:div w:id="1106465770">
          <w:marLeft w:val="0"/>
          <w:marRight w:val="0"/>
          <w:marTop w:val="0"/>
          <w:marBottom w:val="0"/>
          <w:divBdr>
            <w:top w:val="none" w:sz="0" w:space="0" w:color="auto"/>
            <w:left w:val="none" w:sz="0" w:space="0" w:color="auto"/>
            <w:bottom w:val="none" w:sz="0" w:space="0" w:color="auto"/>
            <w:right w:val="none" w:sz="0" w:space="0" w:color="auto"/>
          </w:divBdr>
        </w:div>
        <w:div w:id="1265530000">
          <w:marLeft w:val="0"/>
          <w:marRight w:val="0"/>
          <w:marTop w:val="0"/>
          <w:marBottom w:val="0"/>
          <w:divBdr>
            <w:top w:val="none" w:sz="0" w:space="0" w:color="auto"/>
            <w:left w:val="none" w:sz="0" w:space="0" w:color="auto"/>
            <w:bottom w:val="none" w:sz="0" w:space="0" w:color="auto"/>
            <w:right w:val="none" w:sz="0" w:space="0" w:color="auto"/>
          </w:divBdr>
        </w:div>
        <w:div w:id="1950162106">
          <w:marLeft w:val="0"/>
          <w:marRight w:val="0"/>
          <w:marTop w:val="0"/>
          <w:marBottom w:val="0"/>
          <w:divBdr>
            <w:top w:val="none" w:sz="0" w:space="0" w:color="auto"/>
            <w:left w:val="none" w:sz="0" w:space="0" w:color="auto"/>
            <w:bottom w:val="none" w:sz="0" w:space="0" w:color="auto"/>
            <w:right w:val="none" w:sz="0" w:space="0" w:color="auto"/>
          </w:divBdr>
        </w:div>
        <w:div w:id="357662609">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270826091">
          <w:marLeft w:val="0"/>
          <w:marRight w:val="0"/>
          <w:marTop w:val="0"/>
          <w:marBottom w:val="0"/>
          <w:divBdr>
            <w:top w:val="none" w:sz="0" w:space="0" w:color="auto"/>
            <w:left w:val="none" w:sz="0" w:space="0" w:color="auto"/>
            <w:bottom w:val="none" w:sz="0" w:space="0" w:color="auto"/>
            <w:right w:val="none" w:sz="0" w:space="0" w:color="auto"/>
          </w:divBdr>
        </w:div>
        <w:div w:id="2033218793">
          <w:marLeft w:val="0"/>
          <w:marRight w:val="0"/>
          <w:marTop w:val="0"/>
          <w:marBottom w:val="0"/>
          <w:divBdr>
            <w:top w:val="none" w:sz="0" w:space="0" w:color="auto"/>
            <w:left w:val="none" w:sz="0" w:space="0" w:color="auto"/>
            <w:bottom w:val="none" w:sz="0" w:space="0" w:color="auto"/>
            <w:right w:val="none" w:sz="0" w:space="0" w:color="auto"/>
          </w:divBdr>
        </w:div>
        <w:div w:id="1016272192">
          <w:marLeft w:val="0"/>
          <w:marRight w:val="0"/>
          <w:marTop w:val="0"/>
          <w:marBottom w:val="0"/>
          <w:divBdr>
            <w:top w:val="none" w:sz="0" w:space="0" w:color="auto"/>
            <w:left w:val="none" w:sz="0" w:space="0" w:color="auto"/>
            <w:bottom w:val="none" w:sz="0" w:space="0" w:color="auto"/>
            <w:right w:val="none" w:sz="0" w:space="0" w:color="auto"/>
          </w:divBdr>
        </w:div>
        <w:div w:id="1321738881">
          <w:marLeft w:val="0"/>
          <w:marRight w:val="0"/>
          <w:marTop w:val="0"/>
          <w:marBottom w:val="0"/>
          <w:divBdr>
            <w:top w:val="none" w:sz="0" w:space="0" w:color="auto"/>
            <w:left w:val="none" w:sz="0" w:space="0" w:color="auto"/>
            <w:bottom w:val="none" w:sz="0" w:space="0" w:color="auto"/>
            <w:right w:val="none" w:sz="0" w:space="0" w:color="auto"/>
          </w:divBdr>
        </w:div>
        <w:div w:id="1181580609">
          <w:marLeft w:val="0"/>
          <w:marRight w:val="0"/>
          <w:marTop w:val="0"/>
          <w:marBottom w:val="0"/>
          <w:divBdr>
            <w:top w:val="none" w:sz="0" w:space="0" w:color="auto"/>
            <w:left w:val="none" w:sz="0" w:space="0" w:color="auto"/>
            <w:bottom w:val="none" w:sz="0" w:space="0" w:color="auto"/>
            <w:right w:val="none" w:sz="0" w:space="0" w:color="auto"/>
          </w:divBdr>
        </w:div>
        <w:div w:id="1214076135">
          <w:marLeft w:val="0"/>
          <w:marRight w:val="0"/>
          <w:marTop w:val="0"/>
          <w:marBottom w:val="0"/>
          <w:divBdr>
            <w:top w:val="none" w:sz="0" w:space="0" w:color="auto"/>
            <w:left w:val="none" w:sz="0" w:space="0" w:color="auto"/>
            <w:bottom w:val="none" w:sz="0" w:space="0" w:color="auto"/>
            <w:right w:val="none" w:sz="0" w:space="0" w:color="auto"/>
          </w:divBdr>
        </w:div>
        <w:div w:id="1263029507">
          <w:marLeft w:val="0"/>
          <w:marRight w:val="0"/>
          <w:marTop w:val="0"/>
          <w:marBottom w:val="0"/>
          <w:divBdr>
            <w:top w:val="none" w:sz="0" w:space="0" w:color="auto"/>
            <w:left w:val="none" w:sz="0" w:space="0" w:color="auto"/>
            <w:bottom w:val="none" w:sz="0" w:space="0" w:color="auto"/>
            <w:right w:val="none" w:sz="0" w:space="0" w:color="auto"/>
          </w:divBdr>
        </w:div>
        <w:div w:id="26607763">
          <w:marLeft w:val="0"/>
          <w:marRight w:val="0"/>
          <w:marTop w:val="0"/>
          <w:marBottom w:val="0"/>
          <w:divBdr>
            <w:top w:val="none" w:sz="0" w:space="0" w:color="auto"/>
            <w:left w:val="none" w:sz="0" w:space="0" w:color="auto"/>
            <w:bottom w:val="none" w:sz="0" w:space="0" w:color="auto"/>
            <w:right w:val="none" w:sz="0" w:space="0" w:color="auto"/>
          </w:divBdr>
        </w:div>
        <w:div w:id="77362852">
          <w:marLeft w:val="0"/>
          <w:marRight w:val="0"/>
          <w:marTop w:val="0"/>
          <w:marBottom w:val="0"/>
          <w:divBdr>
            <w:top w:val="none" w:sz="0" w:space="0" w:color="auto"/>
            <w:left w:val="none" w:sz="0" w:space="0" w:color="auto"/>
            <w:bottom w:val="none" w:sz="0" w:space="0" w:color="auto"/>
            <w:right w:val="none" w:sz="0" w:space="0" w:color="auto"/>
          </w:divBdr>
        </w:div>
        <w:div w:id="582376432">
          <w:marLeft w:val="0"/>
          <w:marRight w:val="0"/>
          <w:marTop w:val="0"/>
          <w:marBottom w:val="0"/>
          <w:divBdr>
            <w:top w:val="none" w:sz="0" w:space="0" w:color="auto"/>
            <w:left w:val="none" w:sz="0" w:space="0" w:color="auto"/>
            <w:bottom w:val="none" w:sz="0" w:space="0" w:color="auto"/>
            <w:right w:val="none" w:sz="0" w:space="0" w:color="auto"/>
          </w:divBdr>
        </w:div>
        <w:div w:id="724184387">
          <w:marLeft w:val="0"/>
          <w:marRight w:val="0"/>
          <w:marTop w:val="0"/>
          <w:marBottom w:val="0"/>
          <w:divBdr>
            <w:top w:val="none" w:sz="0" w:space="0" w:color="auto"/>
            <w:left w:val="none" w:sz="0" w:space="0" w:color="auto"/>
            <w:bottom w:val="none" w:sz="0" w:space="0" w:color="auto"/>
            <w:right w:val="none" w:sz="0" w:space="0" w:color="auto"/>
          </w:divBdr>
        </w:div>
        <w:div w:id="2079397704">
          <w:marLeft w:val="0"/>
          <w:marRight w:val="0"/>
          <w:marTop w:val="0"/>
          <w:marBottom w:val="0"/>
          <w:divBdr>
            <w:top w:val="none" w:sz="0" w:space="0" w:color="auto"/>
            <w:left w:val="none" w:sz="0" w:space="0" w:color="auto"/>
            <w:bottom w:val="none" w:sz="0" w:space="0" w:color="auto"/>
            <w:right w:val="none" w:sz="0" w:space="0" w:color="auto"/>
          </w:divBdr>
        </w:div>
        <w:div w:id="621426013">
          <w:marLeft w:val="0"/>
          <w:marRight w:val="0"/>
          <w:marTop w:val="0"/>
          <w:marBottom w:val="0"/>
          <w:divBdr>
            <w:top w:val="none" w:sz="0" w:space="0" w:color="auto"/>
            <w:left w:val="none" w:sz="0" w:space="0" w:color="auto"/>
            <w:bottom w:val="none" w:sz="0" w:space="0" w:color="auto"/>
            <w:right w:val="none" w:sz="0" w:space="0" w:color="auto"/>
          </w:divBdr>
        </w:div>
        <w:div w:id="1455716000">
          <w:marLeft w:val="0"/>
          <w:marRight w:val="0"/>
          <w:marTop w:val="0"/>
          <w:marBottom w:val="0"/>
          <w:divBdr>
            <w:top w:val="none" w:sz="0" w:space="0" w:color="auto"/>
            <w:left w:val="none" w:sz="0" w:space="0" w:color="auto"/>
            <w:bottom w:val="none" w:sz="0" w:space="0" w:color="auto"/>
            <w:right w:val="none" w:sz="0" w:space="0" w:color="auto"/>
          </w:divBdr>
        </w:div>
        <w:div w:id="88505085">
          <w:marLeft w:val="0"/>
          <w:marRight w:val="0"/>
          <w:marTop w:val="0"/>
          <w:marBottom w:val="0"/>
          <w:divBdr>
            <w:top w:val="none" w:sz="0" w:space="0" w:color="auto"/>
            <w:left w:val="none" w:sz="0" w:space="0" w:color="auto"/>
            <w:bottom w:val="none" w:sz="0" w:space="0" w:color="auto"/>
            <w:right w:val="none" w:sz="0" w:space="0" w:color="auto"/>
          </w:divBdr>
        </w:div>
        <w:div w:id="1484153815">
          <w:marLeft w:val="0"/>
          <w:marRight w:val="0"/>
          <w:marTop w:val="0"/>
          <w:marBottom w:val="0"/>
          <w:divBdr>
            <w:top w:val="none" w:sz="0" w:space="0" w:color="auto"/>
            <w:left w:val="none" w:sz="0" w:space="0" w:color="auto"/>
            <w:bottom w:val="none" w:sz="0" w:space="0" w:color="auto"/>
            <w:right w:val="none" w:sz="0" w:space="0" w:color="auto"/>
          </w:divBdr>
        </w:div>
        <w:div w:id="1359619285">
          <w:marLeft w:val="0"/>
          <w:marRight w:val="0"/>
          <w:marTop w:val="0"/>
          <w:marBottom w:val="0"/>
          <w:divBdr>
            <w:top w:val="none" w:sz="0" w:space="0" w:color="auto"/>
            <w:left w:val="none" w:sz="0" w:space="0" w:color="auto"/>
            <w:bottom w:val="none" w:sz="0" w:space="0" w:color="auto"/>
            <w:right w:val="none" w:sz="0" w:space="0" w:color="auto"/>
          </w:divBdr>
        </w:div>
        <w:div w:id="264965020">
          <w:marLeft w:val="0"/>
          <w:marRight w:val="0"/>
          <w:marTop w:val="0"/>
          <w:marBottom w:val="0"/>
          <w:divBdr>
            <w:top w:val="none" w:sz="0" w:space="0" w:color="auto"/>
            <w:left w:val="none" w:sz="0" w:space="0" w:color="auto"/>
            <w:bottom w:val="none" w:sz="0" w:space="0" w:color="auto"/>
            <w:right w:val="none" w:sz="0" w:space="0" w:color="auto"/>
          </w:divBdr>
        </w:div>
        <w:div w:id="2105030474">
          <w:marLeft w:val="0"/>
          <w:marRight w:val="0"/>
          <w:marTop w:val="0"/>
          <w:marBottom w:val="0"/>
          <w:divBdr>
            <w:top w:val="none" w:sz="0" w:space="0" w:color="auto"/>
            <w:left w:val="none" w:sz="0" w:space="0" w:color="auto"/>
            <w:bottom w:val="none" w:sz="0" w:space="0" w:color="auto"/>
            <w:right w:val="none" w:sz="0" w:space="0" w:color="auto"/>
          </w:divBdr>
        </w:div>
        <w:div w:id="663515868">
          <w:marLeft w:val="0"/>
          <w:marRight w:val="0"/>
          <w:marTop w:val="0"/>
          <w:marBottom w:val="0"/>
          <w:divBdr>
            <w:top w:val="none" w:sz="0" w:space="0" w:color="auto"/>
            <w:left w:val="none" w:sz="0" w:space="0" w:color="auto"/>
            <w:bottom w:val="none" w:sz="0" w:space="0" w:color="auto"/>
            <w:right w:val="none" w:sz="0" w:space="0" w:color="auto"/>
          </w:divBdr>
        </w:div>
        <w:div w:id="118569757">
          <w:marLeft w:val="0"/>
          <w:marRight w:val="0"/>
          <w:marTop w:val="0"/>
          <w:marBottom w:val="0"/>
          <w:divBdr>
            <w:top w:val="none" w:sz="0" w:space="0" w:color="auto"/>
            <w:left w:val="none" w:sz="0" w:space="0" w:color="auto"/>
            <w:bottom w:val="none" w:sz="0" w:space="0" w:color="auto"/>
            <w:right w:val="none" w:sz="0" w:space="0" w:color="auto"/>
          </w:divBdr>
        </w:div>
        <w:div w:id="1487553350">
          <w:marLeft w:val="0"/>
          <w:marRight w:val="0"/>
          <w:marTop w:val="0"/>
          <w:marBottom w:val="0"/>
          <w:divBdr>
            <w:top w:val="none" w:sz="0" w:space="0" w:color="auto"/>
            <w:left w:val="none" w:sz="0" w:space="0" w:color="auto"/>
            <w:bottom w:val="none" w:sz="0" w:space="0" w:color="auto"/>
            <w:right w:val="none" w:sz="0" w:space="0" w:color="auto"/>
          </w:divBdr>
        </w:div>
        <w:div w:id="1751612866">
          <w:marLeft w:val="0"/>
          <w:marRight w:val="0"/>
          <w:marTop w:val="0"/>
          <w:marBottom w:val="0"/>
          <w:divBdr>
            <w:top w:val="none" w:sz="0" w:space="0" w:color="auto"/>
            <w:left w:val="none" w:sz="0" w:space="0" w:color="auto"/>
            <w:bottom w:val="none" w:sz="0" w:space="0" w:color="auto"/>
            <w:right w:val="none" w:sz="0" w:space="0" w:color="auto"/>
          </w:divBdr>
        </w:div>
        <w:div w:id="727843915">
          <w:marLeft w:val="0"/>
          <w:marRight w:val="0"/>
          <w:marTop w:val="0"/>
          <w:marBottom w:val="0"/>
          <w:divBdr>
            <w:top w:val="none" w:sz="0" w:space="0" w:color="auto"/>
            <w:left w:val="none" w:sz="0" w:space="0" w:color="auto"/>
            <w:bottom w:val="none" w:sz="0" w:space="0" w:color="auto"/>
            <w:right w:val="none" w:sz="0" w:space="0" w:color="auto"/>
          </w:divBdr>
        </w:div>
        <w:div w:id="926302655">
          <w:marLeft w:val="0"/>
          <w:marRight w:val="0"/>
          <w:marTop w:val="0"/>
          <w:marBottom w:val="0"/>
          <w:divBdr>
            <w:top w:val="none" w:sz="0" w:space="0" w:color="auto"/>
            <w:left w:val="none" w:sz="0" w:space="0" w:color="auto"/>
            <w:bottom w:val="none" w:sz="0" w:space="0" w:color="auto"/>
            <w:right w:val="none" w:sz="0" w:space="0" w:color="auto"/>
          </w:divBdr>
        </w:div>
        <w:div w:id="1793356519">
          <w:marLeft w:val="0"/>
          <w:marRight w:val="0"/>
          <w:marTop w:val="0"/>
          <w:marBottom w:val="0"/>
          <w:divBdr>
            <w:top w:val="none" w:sz="0" w:space="0" w:color="auto"/>
            <w:left w:val="none" w:sz="0" w:space="0" w:color="auto"/>
            <w:bottom w:val="none" w:sz="0" w:space="0" w:color="auto"/>
            <w:right w:val="none" w:sz="0" w:space="0" w:color="auto"/>
          </w:divBdr>
        </w:div>
        <w:div w:id="1130781049">
          <w:marLeft w:val="0"/>
          <w:marRight w:val="0"/>
          <w:marTop w:val="0"/>
          <w:marBottom w:val="0"/>
          <w:divBdr>
            <w:top w:val="none" w:sz="0" w:space="0" w:color="auto"/>
            <w:left w:val="none" w:sz="0" w:space="0" w:color="auto"/>
            <w:bottom w:val="none" w:sz="0" w:space="0" w:color="auto"/>
            <w:right w:val="none" w:sz="0" w:space="0" w:color="auto"/>
          </w:divBdr>
        </w:div>
        <w:div w:id="484710320">
          <w:marLeft w:val="0"/>
          <w:marRight w:val="0"/>
          <w:marTop w:val="0"/>
          <w:marBottom w:val="0"/>
          <w:divBdr>
            <w:top w:val="none" w:sz="0" w:space="0" w:color="auto"/>
            <w:left w:val="none" w:sz="0" w:space="0" w:color="auto"/>
            <w:bottom w:val="none" w:sz="0" w:space="0" w:color="auto"/>
            <w:right w:val="none" w:sz="0" w:space="0" w:color="auto"/>
          </w:divBdr>
        </w:div>
        <w:div w:id="1226331867">
          <w:marLeft w:val="0"/>
          <w:marRight w:val="0"/>
          <w:marTop w:val="0"/>
          <w:marBottom w:val="0"/>
          <w:divBdr>
            <w:top w:val="none" w:sz="0" w:space="0" w:color="auto"/>
            <w:left w:val="none" w:sz="0" w:space="0" w:color="auto"/>
            <w:bottom w:val="none" w:sz="0" w:space="0" w:color="auto"/>
            <w:right w:val="none" w:sz="0" w:space="0" w:color="auto"/>
          </w:divBdr>
        </w:div>
        <w:div w:id="647168228">
          <w:marLeft w:val="0"/>
          <w:marRight w:val="0"/>
          <w:marTop w:val="0"/>
          <w:marBottom w:val="0"/>
          <w:divBdr>
            <w:top w:val="none" w:sz="0" w:space="0" w:color="auto"/>
            <w:left w:val="none" w:sz="0" w:space="0" w:color="auto"/>
            <w:bottom w:val="none" w:sz="0" w:space="0" w:color="auto"/>
            <w:right w:val="none" w:sz="0" w:space="0" w:color="auto"/>
          </w:divBdr>
        </w:div>
        <w:div w:id="980233823">
          <w:marLeft w:val="0"/>
          <w:marRight w:val="0"/>
          <w:marTop w:val="0"/>
          <w:marBottom w:val="0"/>
          <w:divBdr>
            <w:top w:val="none" w:sz="0" w:space="0" w:color="auto"/>
            <w:left w:val="none" w:sz="0" w:space="0" w:color="auto"/>
            <w:bottom w:val="none" w:sz="0" w:space="0" w:color="auto"/>
            <w:right w:val="none" w:sz="0" w:space="0" w:color="auto"/>
          </w:divBdr>
        </w:div>
        <w:div w:id="156116187">
          <w:marLeft w:val="0"/>
          <w:marRight w:val="0"/>
          <w:marTop w:val="0"/>
          <w:marBottom w:val="0"/>
          <w:divBdr>
            <w:top w:val="none" w:sz="0" w:space="0" w:color="auto"/>
            <w:left w:val="none" w:sz="0" w:space="0" w:color="auto"/>
            <w:bottom w:val="none" w:sz="0" w:space="0" w:color="auto"/>
            <w:right w:val="none" w:sz="0" w:space="0" w:color="auto"/>
          </w:divBdr>
        </w:div>
        <w:div w:id="188377499">
          <w:marLeft w:val="0"/>
          <w:marRight w:val="0"/>
          <w:marTop w:val="0"/>
          <w:marBottom w:val="0"/>
          <w:divBdr>
            <w:top w:val="none" w:sz="0" w:space="0" w:color="auto"/>
            <w:left w:val="none" w:sz="0" w:space="0" w:color="auto"/>
            <w:bottom w:val="none" w:sz="0" w:space="0" w:color="auto"/>
            <w:right w:val="none" w:sz="0" w:space="0" w:color="auto"/>
          </w:divBdr>
        </w:div>
        <w:div w:id="2043823490">
          <w:marLeft w:val="0"/>
          <w:marRight w:val="0"/>
          <w:marTop w:val="0"/>
          <w:marBottom w:val="0"/>
          <w:divBdr>
            <w:top w:val="none" w:sz="0" w:space="0" w:color="auto"/>
            <w:left w:val="none" w:sz="0" w:space="0" w:color="auto"/>
            <w:bottom w:val="none" w:sz="0" w:space="0" w:color="auto"/>
            <w:right w:val="none" w:sz="0" w:space="0" w:color="auto"/>
          </w:divBdr>
        </w:div>
        <w:div w:id="529075006">
          <w:marLeft w:val="0"/>
          <w:marRight w:val="0"/>
          <w:marTop w:val="0"/>
          <w:marBottom w:val="0"/>
          <w:divBdr>
            <w:top w:val="none" w:sz="0" w:space="0" w:color="auto"/>
            <w:left w:val="none" w:sz="0" w:space="0" w:color="auto"/>
            <w:bottom w:val="none" w:sz="0" w:space="0" w:color="auto"/>
            <w:right w:val="none" w:sz="0" w:space="0" w:color="auto"/>
          </w:divBdr>
        </w:div>
      </w:divsChild>
    </w:div>
    <w:div w:id="1487092464">
      <w:bodyDiv w:val="1"/>
      <w:marLeft w:val="0"/>
      <w:marRight w:val="0"/>
      <w:marTop w:val="0"/>
      <w:marBottom w:val="0"/>
      <w:divBdr>
        <w:top w:val="none" w:sz="0" w:space="0" w:color="auto"/>
        <w:left w:val="none" w:sz="0" w:space="0" w:color="auto"/>
        <w:bottom w:val="none" w:sz="0" w:space="0" w:color="auto"/>
        <w:right w:val="none" w:sz="0" w:space="0" w:color="auto"/>
      </w:divBdr>
    </w:div>
    <w:div w:id="1722746716">
      <w:bodyDiv w:val="1"/>
      <w:marLeft w:val="0"/>
      <w:marRight w:val="0"/>
      <w:marTop w:val="0"/>
      <w:marBottom w:val="0"/>
      <w:divBdr>
        <w:top w:val="none" w:sz="0" w:space="0" w:color="auto"/>
        <w:left w:val="none" w:sz="0" w:space="0" w:color="auto"/>
        <w:bottom w:val="none" w:sz="0" w:space="0" w:color="auto"/>
        <w:right w:val="none" w:sz="0" w:space="0" w:color="auto"/>
      </w:divBdr>
    </w:div>
    <w:div w:id="2002390417">
      <w:bodyDiv w:val="1"/>
      <w:marLeft w:val="0"/>
      <w:marRight w:val="0"/>
      <w:marTop w:val="0"/>
      <w:marBottom w:val="0"/>
      <w:divBdr>
        <w:top w:val="none" w:sz="0" w:space="0" w:color="auto"/>
        <w:left w:val="none" w:sz="0" w:space="0" w:color="auto"/>
        <w:bottom w:val="none" w:sz="0" w:space="0" w:color="auto"/>
        <w:right w:val="none" w:sz="0" w:space="0" w:color="auto"/>
      </w:divBdr>
    </w:div>
    <w:div w:id="2033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chiiki-ikou@mhlw.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hiiki-ikou@mhlw.g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wws\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850BCABF56060408617DBDCBF0F4460" ma:contentTypeVersion="0" ma:contentTypeDescription="" ma:contentTypeScope="" ma:versionID="90d4132ab36d1be3cb11565c7b01001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E028A-F021-4754-B3C8-671BCA2F2D44}">
  <ds:schemaRefs>
    <ds:schemaRef ds:uri="http://schemas.microsoft.com/office/2006/metadata/longProperties"/>
  </ds:schemaRefs>
</ds:datastoreItem>
</file>

<file path=customXml/itemProps2.xml><?xml version="1.0" encoding="utf-8"?>
<ds:datastoreItem xmlns:ds="http://schemas.openxmlformats.org/officeDocument/2006/customXml" ds:itemID="{9C5000DA-C354-4538-968F-0CC132BE1AAE}">
  <ds:schemaRefs>
    <ds:schemaRef ds:uri="http://schemas.openxmlformats.org/officeDocument/2006/bibliography"/>
  </ds:schemaRefs>
</ds:datastoreItem>
</file>

<file path=customXml/itemProps3.xml><?xml version="1.0" encoding="utf-8"?>
<ds:datastoreItem xmlns:ds="http://schemas.openxmlformats.org/officeDocument/2006/customXml" ds:itemID="{7521C60C-03D6-4FC5-B45A-7C6BC6729037}">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ListId:DocLi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DE6FD3D-35EC-44D0-8634-80615B91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TotalTime>182</TotalTime>
  <Pages>10</Pages>
  <Words>7333</Words>
  <Characters>752</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8069</CharactersWithSpaces>
  <SharedDoc>false</SharedDoc>
  <HLinks>
    <vt:vector size="18" baseType="variant">
      <vt:variant>
        <vt:i4>7798811</vt:i4>
      </vt:variant>
      <vt:variant>
        <vt:i4>6</vt:i4>
      </vt:variant>
      <vt:variant>
        <vt:i4>0</vt:i4>
      </vt:variant>
      <vt:variant>
        <vt:i4>5</vt:i4>
      </vt:variant>
      <vt:variant>
        <vt:lpwstr>mailto:syougaikaikaku@mhlw.go.jp</vt:lpwstr>
      </vt:variant>
      <vt:variant>
        <vt:lpwstr/>
      </vt:variant>
      <vt:variant>
        <vt:i4>1245268</vt:i4>
      </vt:variant>
      <vt:variant>
        <vt:i4>3</vt:i4>
      </vt:variant>
      <vt:variant>
        <vt:i4>0</vt:i4>
      </vt:variant>
      <vt:variant>
        <vt:i4>5</vt:i4>
      </vt:variant>
      <vt:variant>
        <vt:lpwstr>http://www.mhlw.go.jp/bunya/shougaihoken/cyousajigyou/index.html</vt:lpwstr>
      </vt:variant>
      <vt:variant>
        <vt:lpwstr/>
      </vt:variant>
      <vt:variant>
        <vt:i4>2883631</vt:i4>
      </vt:variant>
      <vt:variant>
        <vt:i4>0</vt:i4>
      </vt:variant>
      <vt:variant>
        <vt:i4>0</vt:i4>
      </vt:variant>
      <vt:variant>
        <vt:i4>5</vt:i4>
      </vt:variant>
      <vt:variant>
        <vt:lpwstr>http://www.mhlw.go.jp/shingi/2009/12/s1224-17.html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神長 一美(kaminaga-kazumi)</cp:lastModifiedBy>
  <cp:revision>19</cp:revision>
  <cp:lastPrinted>2024-03-18T07:11:00Z</cp:lastPrinted>
  <dcterms:created xsi:type="dcterms:W3CDTF">2023-01-17T02:34:00Z</dcterms:created>
  <dcterms:modified xsi:type="dcterms:W3CDTF">2024-03-26T01:47:00Z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0x0101002DA299AC048A4B8EA9C1D19079C1A322002850BCABF56060408617DBDCBF0F4460</vt:lpwstr>
  </property>
</Properties>
</file>