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57E4" w14:textId="1D0577B9" w:rsidR="006743ED" w:rsidRPr="000338B5" w:rsidRDefault="000338B5" w:rsidP="000338B5">
      <w:pPr>
        <w:wordWrap w:val="0"/>
        <w:overflowPunct w:val="0"/>
        <w:autoSpaceDE w:val="0"/>
        <w:autoSpaceDN w:val="0"/>
        <w:rPr>
          <w:rFonts w:hAnsiTheme="minorEastAsia"/>
          <w:szCs w:val="21"/>
        </w:rPr>
      </w:pPr>
      <w:r w:rsidRPr="000338B5">
        <w:rPr>
          <w:rFonts w:hAnsiTheme="minorEastAsia" w:hint="eastAsia"/>
          <w:szCs w:val="21"/>
        </w:rPr>
        <w:t>様式第</w:t>
      </w:r>
      <w:r w:rsidR="00236EDB">
        <w:rPr>
          <w:rFonts w:hAnsiTheme="minorEastAsia" w:hint="eastAsia"/>
          <w:szCs w:val="21"/>
        </w:rPr>
        <w:t>３</w:t>
      </w:r>
      <w:r w:rsidRPr="000338B5">
        <w:rPr>
          <w:rFonts w:hAnsiTheme="minorEastAsia" w:hint="eastAsia"/>
          <w:szCs w:val="21"/>
        </w:rPr>
        <w:t>号の</w:t>
      </w:r>
      <w:r w:rsidR="00236EDB">
        <w:rPr>
          <w:rFonts w:hAnsiTheme="minorEastAsia" w:hint="eastAsia"/>
          <w:szCs w:val="21"/>
        </w:rPr>
        <w:t>２</w:t>
      </w:r>
      <w:r w:rsidR="002E6D02">
        <w:rPr>
          <w:rFonts w:hAnsiTheme="minorEastAsia"/>
          <w:szCs w:val="21"/>
        </w:rPr>
        <w:t>（</w:t>
      </w:r>
      <w:r w:rsidRPr="000338B5">
        <w:rPr>
          <w:rFonts w:hAnsiTheme="minorEastAsia" w:hint="eastAsia"/>
          <w:szCs w:val="21"/>
        </w:rPr>
        <w:t>第</w:t>
      </w:r>
      <w:r w:rsidRPr="000338B5">
        <w:rPr>
          <w:rFonts w:hAnsiTheme="minorEastAsia"/>
          <w:szCs w:val="21"/>
        </w:rPr>
        <w:t>46</w:t>
      </w:r>
      <w:r w:rsidRPr="000338B5">
        <w:rPr>
          <w:rFonts w:hAnsiTheme="minorEastAsia" w:hint="eastAsia"/>
          <w:szCs w:val="21"/>
        </w:rPr>
        <w:t>条の</w:t>
      </w:r>
      <w:r w:rsidR="00470784">
        <w:rPr>
          <w:rFonts w:hAnsiTheme="minorEastAsia" w:hint="eastAsia"/>
          <w:szCs w:val="21"/>
        </w:rPr>
        <w:t>３</w:t>
      </w:r>
      <w:r w:rsidRPr="000338B5">
        <w:rPr>
          <w:rFonts w:hAnsiTheme="minorEastAsia" w:hint="eastAsia"/>
          <w:szCs w:val="21"/>
        </w:rPr>
        <w:t>関係</w:t>
      </w:r>
      <w:r w:rsidR="002E6D02">
        <w:rPr>
          <w:rFonts w:hAnsiTheme="minorEastAsia"/>
          <w:szCs w:val="21"/>
        </w:rPr>
        <w:t>）</w:t>
      </w:r>
    </w:p>
    <w:tbl>
      <w:tblPr>
        <w:tblW w:w="8504" w:type="dxa"/>
        <w:tblInd w:w="99" w:type="dxa"/>
        <w:tblLayout w:type="fixed"/>
        <w:tblCellMar>
          <w:left w:w="99" w:type="dxa"/>
          <w:right w:w="99" w:type="dxa"/>
        </w:tblCellMar>
        <w:tblLook w:val="0000" w:firstRow="0" w:lastRow="0" w:firstColumn="0" w:lastColumn="0" w:noHBand="0" w:noVBand="0"/>
      </w:tblPr>
      <w:tblGrid>
        <w:gridCol w:w="4592"/>
        <w:gridCol w:w="737"/>
        <w:gridCol w:w="3175"/>
      </w:tblGrid>
      <w:tr w:rsidR="007E1B5B" w:rsidRPr="000338B5" w14:paraId="2D10742E" w14:textId="77777777" w:rsidTr="007E1B5B">
        <w:trPr>
          <w:cantSplit/>
          <w:trHeight w:val="70"/>
        </w:trPr>
        <w:tc>
          <w:tcPr>
            <w:tcW w:w="4592" w:type="dxa"/>
            <w:vAlign w:val="center"/>
          </w:tcPr>
          <w:p w14:paraId="3E0CA896" w14:textId="77777777" w:rsidR="006743ED" w:rsidRPr="00E75C48" w:rsidRDefault="000338B5" w:rsidP="000338B5">
            <w:pPr>
              <w:wordWrap w:val="0"/>
              <w:overflowPunct w:val="0"/>
              <w:autoSpaceDE w:val="0"/>
              <w:autoSpaceDN w:val="0"/>
              <w:ind w:right="-57"/>
              <w:jc w:val="right"/>
              <w:rPr>
                <w:rFonts w:asciiTheme="majorEastAsia" w:eastAsiaTheme="majorEastAsia" w:hAnsiTheme="majorEastAsia"/>
                <w:szCs w:val="21"/>
              </w:rPr>
            </w:pPr>
            <w:r w:rsidRPr="00E75C48">
              <w:rPr>
                <w:rFonts w:asciiTheme="majorEastAsia" w:eastAsiaTheme="majorEastAsia" w:hAnsiTheme="majorEastAsia" w:hint="eastAsia"/>
                <w:spacing w:val="40"/>
                <w:szCs w:val="21"/>
              </w:rPr>
              <w:t>石綿分析用試料</w:t>
            </w:r>
            <w:r w:rsidRPr="00E75C48">
              <w:rPr>
                <w:rFonts w:asciiTheme="majorEastAsia" w:eastAsiaTheme="majorEastAsia" w:hAnsiTheme="majorEastAsia" w:hint="eastAsia"/>
                <w:szCs w:val="21"/>
              </w:rPr>
              <w:t>等</w:t>
            </w:r>
          </w:p>
        </w:tc>
        <w:tc>
          <w:tcPr>
            <w:tcW w:w="737" w:type="dxa"/>
            <w:vAlign w:val="center"/>
          </w:tcPr>
          <w:p w14:paraId="06AC4568" w14:textId="77777777" w:rsidR="000338B5" w:rsidRPr="00E75C48" w:rsidRDefault="000338B5" w:rsidP="00593417">
            <w:pPr>
              <w:wordWrap w:val="0"/>
              <w:overflowPunct w:val="0"/>
              <w:autoSpaceDE w:val="0"/>
              <w:autoSpaceDN w:val="0"/>
              <w:jc w:val="distribute"/>
              <w:rPr>
                <w:rFonts w:asciiTheme="majorEastAsia" w:eastAsiaTheme="majorEastAsia" w:hAnsiTheme="majorEastAsia"/>
                <w:szCs w:val="21"/>
              </w:rPr>
            </w:pPr>
            <w:r w:rsidRPr="00E75C48">
              <w:rPr>
                <w:rFonts w:asciiTheme="majorEastAsia" w:eastAsiaTheme="majorEastAsia" w:hAnsiTheme="majorEastAsia" w:hint="eastAsia"/>
                <w:szCs w:val="21"/>
              </w:rPr>
              <w:t>製造</w:t>
            </w:r>
          </w:p>
          <w:p w14:paraId="19EF6221" w14:textId="77777777" w:rsidR="000338B5" w:rsidRPr="00E75C48" w:rsidRDefault="000338B5" w:rsidP="00593417">
            <w:pPr>
              <w:wordWrap w:val="0"/>
              <w:overflowPunct w:val="0"/>
              <w:autoSpaceDE w:val="0"/>
              <w:autoSpaceDN w:val="0"/>
              <w:jc w:val="distribute"/>
              <w:rPr>
                <w:rFonts w:asciiTheme="majorEastAsia" w:eastAsiaTheme="majorEastAsia" w:hAnsiTheme="majorEastAsia"/>
                <w:szCs w:val="21"/>
              </w:rPr>
            </w:pPr>
            <w:r w:rsidRPr="00E75C48">
              <w:rPr>
                <w:rFonts w:asciiTheme="majorEastAsia" w:eastAsiaTheme="majorEastAsia" w:hAnsiTheme="majorEastAsia" w:hint="eastAsia"/>
                <w:szCs w:val="21"/>
              </w:rPr>
              <w:t>輸入</w:t>
            </w:r>
          </w:p>
          <w:p w14:paraId="0F943A13" w14:textId="77777777" w:rsidR="006743ED" w:rsidRPr="00E75C48" w:rsidRDefault="000338B5" w:rsidP="00593417">
            <w:pPr>
              <w:wordWrap w:val="0"/>
              <w:overflowPunct w:val="0"/>
              <w:autoSpaceDE w:val="0"/>
              <w:autoSpaceDN w:val="0"/>
              <w:jc w:val="distribute"/>
              <w:rPr>
                <w:rFonts w:asciiTheme="majorEastAsia" w:eastAsiaTheme="majorEastAsia" w:hAnsiTheme="majorEastAsia"/>
                <w:szCs w:val="21"/>
              </w:rPr>
            </w:pPr>
            <w:r w:rsidRPr="00E75C48">
              <w:rPr>
                <w:rFonts w:asciiTheme="majorEastAsia" w:eastAsiaTheme="majorEastAsia" w:hAnsiTheme="majorEastAsia" w:hint="eastAsia"/>
                <w:szCs w:val="21"/>
              </w:rPr>
              <w:t>使用</w:t>
            </w:r>
          </w:p>
        </w:tc>
        <w:tc>
          <w:tcPr>
            <w:tcW w:w="3175" w:type="dxa"/>
            <w:vAlign w:val="center"/>
          </w:tcPr>
          <w:p w14:paraId="44849337" w14:textId="77777777" w:rsidR="006743ED" w:rsidRPr="00E75C48" w:rsidRDefault="000338B5" w:rsidP="000338B5">
            <w:pPr>
              <w:wordWrap w:val="0"/>
              <w:overflowPunct w:val="0"/>
              <w:autoSpaceDE w:val="0"/>
              <w:autoSpaceDN w:val="0"/>
              <w:ind w:right="-57"/>
              <w:rPr>
                <w:rFonts w:asciiTheme="majorEastAsia" w:eastAsiaTheme="majorEastAsia" w:hAnsiTheme="majorEastAsia"/>
                <w:szCs w:val="21"/>
              </w:rPr>
            </w:pPr>
            <w:r w:rsidRPr="00E75C48">
              <w:rPr>
                <w:rFonts w:asciiTheme="majorEastAsia" w:eastAsiaTheme="majorEastAsia" w:hAnsiTheme="majorEastAsia" w:hint="eastAsia"/>
                <w:szCs w:val="21"/>
              </w:rPr>
              <w:t>届</w:t>
            </w:r>
          </w:p>
        </w:tc>
      </w:tr>
    </w:tbl>
    <w:p w14:paraId="6B45E253" w14:textId="77777777" w:rsidR="006743ED" w:rsidRPr="000338B5" w:rsidRDefault="006743ED" w:rsidP="000338B5">
      <w:pPr>
        <w:wordWrap w:val="0"/>
        <w:overflowPunct w:val="0"/>
        <w:autoSpaceDE w:val="0"/>
        <w:autoSpaceDN w:val="0"/>
        <w:spacing w:line="210" w:lineRule="exact"/>
        <w:rPr>
          <w:rFonts w:hAnsiTheme="minorEastAsia"/>
          <w:szCs w:val="21"/>
        </w:rPr>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6576"/>
      </w:tblGrid>
      <w:tr w:rsidR="006743ED" w:rsidRPr="000338B5" w14:paraId="53DDBFB1" w14:textId="77777777" w:rsidTr="000338B5">
        <w:trPr>
          <w:cantSplit/>
          <w:trHeight w:val="1134"/>
        </w:trPr>
        <w:tc>
          <w:tcPr>
            <w:tcW w:w="1928" w:type="dxa"/>
            <w:vAlign w:val="center"/>
          </w:tcPr>
          <w:p w14:paraId="73086D48" w14:textId="77777777"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pacing w:val="15"/>
                <w:szCs w:val="21"/>
              </w:rPr>
              <w:t>製造、輸入又</w:t>
            </w:r>
            <w:r w:rsidRPr="000338B5">
              <w:rPr>
                <w:rFonts w:hAnsiTheme="minorEastAsia" w:hint="eastAsia"/>
                <w:szCs w:val="21"/>
              </w:rPr>
              <w:t>は使用する石綿等の用途及び数量</w:t>
            </w:r>
          </w:p>
        </w:tc>
        <w:tc>
          <w:tcPr>
            <w:tcW w:w="6576" w:type="dxa"/>
            <w:vAlign w:val="center"/>
          </w:tcPr>
          <w:p w14:paraId="255548FC" w14:textId="77777777"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p>
        </w:tc>
      </w:tr>
      <w:tr w:rsidR="006743ED" w:rsidRPr="000338B5" w14:paraId="15A89F34" w14:textId="77777777" w:rsidTr="000338B5">
        <w:trPr>
          <w:cantSplit/>
          <w:trHeight w:val="907"/>
        </w:trPr>
        <w:tc>
          <w:tcPr>
            <w:tcW w:w="1928" w:type="dxa"/>
            <w:vAlign w:val="center"/>
          </w:tcPr>
          <w:p w14:paraId="7D0FC276" w14:textId="77777777"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pacing w:val="15"/>
                <w:szCs w:val="21"/>
              </w:rPr>
              <w:t>製造、輸入又</w:t>
            </w:r>
            <w:r w:rsidRPr="000338B5">
              <w:rPr>
                <w:rFonts w:hAnsiTheme="minorEastAsia" w:hint="eastAsia"/>
                <w:szCs w:val="21"/>
              </w:rPr>
              <w:t>は使用する期間</w:t>
            </w:r>
          </w:p>
        </w:tc>
        <w:tc>
          <w:tcPr>
            <w:tcW w:w="6576" w:type="dxa"/>
            <w:vAlign w:val="center"/>
          </w:tcPr>
          <w:p w14:paraId="60A42EEA" w14:textId="77777777"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p>
        </w:tc>
      </w:tr>
      <w:tr w:rsidR="006743ED" w:rsidRPr="000338B5" w14:paraId="766E0360" w14:textId="77777777" w:rsidTr="000338B5">
        <w:trPr>
          <w:cantSplit/>
          <w:trHeight w:val="1020"/>
        </w:trPr>
        <w:tc>
          <w:tcPr>
            <w:tcW w:w="1928" w:type="dxa"/>
            <w:vAlign w:val="center"/>
          </w:tcPr>
          <w:p w14:paraId="00F0395A" w14:textId="77777777"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pacing w:val="15"/>
                <w:szCs w:val="21"/>
              </w:rPr>
              <w:t>製造、輸入又</w:t>
            </w:r>
            <w:r w:rsidRPr="000338B5">
              <w:rPr>
                <w:rFonts w:hAnsiTheme="minorEastAsia" w:hint="eastAsia"/>
                <w:szCs w:val="21"/>
              </w:rPr>
              <w:t>は使用する事業場等の名称及び所在地</w:t>
            </w:r>
          </w:p>
        </w:tc>
        <w:tc>
          <w:tcPr>
            <w:tcW w:w="6576" w:type="dxa"/>
            <w:vAlign w:val="bottom"/>
          </w:tcPr>
          <w:p w14:paraId="1AD4F2A9" w14:textId="77777777" w:rsidR="006743ED" w:rsidRPr="000338B5" w:rsidRDefault="000338B5" w:rsidP="000338B5">
            <w:pPr>
              <w:wordWrap w:val="0"/>
              <w:overflowPunct w:val="0"/>
              <w:autoSpaceDE w:val="0"/>
              <w:autoSpaceDN w:val="0"/>
              <w:jc w:val="right"/>
              <w:rPr>
                <w:rFonts w:hAnsiTheme="minorEastAsia"/>
                <w:szCs w:val="21"/>
              </w:rPr>
            </w:pPr>
            <w:r w:rsidRPr="000338B5">
              <w:rPr>
                <w:rFonts w:hAnsiTheme="minorEastAsia" w:hint="eastAsia"/>
                <w:szCs w:val="21"/>
              </w:rPr>
              <w:t>電話</w:t>
            </w:r>
            <w:r>
              <w:rPr>
                <w:rFonts w:hAnsiTheme="minorEastAsia" w:hint="eastAsia"/>
                <w:szCs w:val="21"/>
              </w:rPr>
              <w:t xml:space="preserve">　　</w:t>
            </w:r>
            <w:r w:rsidR="002E6D02">
              <w:rPr>
                <w:rFonts w:hAnsiTheme="minorEastAsia"/>
                <w:szCs w:val="21"/>
              </w:rPr>
              <w:t>（</w:t>
            </w:r>
            <w:r>
              <w:rPr>
                <w:rFonts w:hAnsiTheme="minorEastAsia" w:hint="eastAsia"/>
                <w:szCs w:val="21"/>
              </w:rPr>
              <w:t xml:space="preserve">　　　</w:t>
            </w:r>
            <w:r w:rsidR="002E6D02">
              <w:rPr>
                <w:rFonts w:hAnsiTheme="minorEastAsia"/>
                <w:szCs w:val="21"/>
              </w:rPr>
              <w:t>）</w:t>
            </w:r>
            <w:r>
              <w:rPr>
                <w:rFonts w:hAnsiTheme="minorEastAsia" w:hint="eastAsia"/>
                <w:szCs w:val="21"/>
              </w:rPr>
              <w:t xml:space="preserve">　　　　　</w:t>
            </w:r>
          </w:p>
        </w:tc>
      </w:tr>
      <w:tr w:rsidR="006743ED" w:rsidRPr="000338B5" w14:paraId="542C5823" w14:textId="77777777" w:rsidTr="000338B5">
        <w:trPr>
          <w:cantSplit/>
          <w:trHeight w:val="1020"/>
        </w:trPr>
        <w:tc>
          <w:tcPr>
            <w:tcW w:w="1928" w:type="dxa"/>
            <w:vAlign w:val="center"/>
          </w:tcPr>
          <w:p w14:paraId="7584783D" w14:textId="77777777"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pacing w:val="15"/>
                <w:szCs w:val="21"/>
              </w:rPr>
              <w:t>製造、輸入又</w:t>
            </w:r>
            <w:r w:rsidRPr="000338B5">
              <w:rPr>
                <w:rFonts w:hAnsiTheme="minorEastAsia" w:hint="eastAsia"/>
                <w:szCs w:val="21"/>
              </w:rPr>
              <w:t>は使用する事業場等の代表者の職氏名</w:t>
            </w:r>
          </w:p>
        </w:tc>
        <w:tc>
          <w:tcPr>
            <w:tcW w:w="6576" w:type="dxa"/>
            <w:vAlign w:val="center"/>
          </w:tcPr>
          <w:p w14:paraId="7605B637" w14:textId="77777777"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p>
        </w:tc>
      </w:tr>
      <w:tr w:rsidR="006743ED" w:rsidRPr="000338B5" w14:paraId="0DFA3F76" w14:textId="77777777" w:rsidTr="000338B5">
        <w:trPr>
          <w:cantSplit/>
          <w:trHeight w:val="567"/>
        </w:trPr>
        <w:tc>
          <w:tcPr>
            <w:tcW w:w="1928" w:type="dxa"/>
            <w:vAlign w:val="center"/>
          </w:tcPr>
          <w:p w14:paraId="443E0FCE" w14:textId="77777777"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zCs w:val="21"/>
              </w:rPr>
              <w:t>参考事項</w:t>
            </w:r>
          </w:p>
        </w:tc>
        <w:tc>
          <w:tcPr>
            <w:tcW w:w="6576" w:type="dxa"/>
            <w:vAlign w:val="center"/>
          </w:tcPr>
          <w:p w14:paraId="1BF12A8E" w14:textId="77777777"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p>
        </w:tc>
      </w:tr>
    </w:tbl>
    <w:p w14:paraId="54615C58" w14:textId="77777777"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年　　月　　日</w:t>
      </w:r>
    </w:p>
    <w:p w14:paraId="36208AF0" w14:textId="77777777" w:rsidR="006743ED" w:rsidRPr="000338B5" w:rsidRDefault="000338B5" w:rsidP="000338B5">
      <w:pPr>
        <w:wordWrap w:val="0"/>
        <w:overflowPunct w:val="0"/>
        <w:autoSpaceDE w:val="0"/>
        <w:autoSpaceDN w:val="0"/>
        <w:jc w:val="right"/>
        <w:rPr>
          <w:rFonts w:hAnsiTheme="minorEastAsia"/>
          <w:szCs w:val="21"/>
        </w:rPr>
      </w:pPr>
      <w:r w:rsidRPr="000338B5">
        <w:rPr>
          <w:rFonts w:hAnsiTheme="minorEastAsia" w:hint="eastAsia"/>
          <w:noProof/>
          <w:szCs w:val="21"/>
        </w:rPr>
        <w:t>届出者</w:t>
      </w:r>
      <w:r w:rsidR="006743ED" w:rsidRPr="000338B5">
        <w:rPr>
          <w:rFonts w:hAnsiTheme="minorEastAsia" w:hint="eastAsia"/>
          <w:szCs w:val="21"/>
        </w:rPr>
        <w:t xml:space="preserve">　　　　　　　　　　　　　　　　　　</w:t>
      </w:r>
    </w:p>
    <w:p w14:paraId="197EF367" w14:textId="77777777"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r w:rsidR="000338B5">
        <w:rPr>
          <w:rFonts w:hAnsiTheme="minorEastAsia" w:hint="eastAsia"/>
          <w:szCs w:val="21"/>
        </w:rPr>
        <w:t xml:space="preserve">　　</w:t>
      </w:r>
      <w:r w:rsidRPr="000338B5">
        <w:rPr>
          <w:rFonts w:hAnsiTheme="minorEastAsia" w:hint="eastAsia"/>
          <w:szCs w:val="21"/>
        </w:rPr>
        <w:t xml:space="preserve">　</w:t>
      </w:r>
      <w:r w:rsidR="000338B5" w:rsidRPr="000338B5">
        <w:rPr>
          <w:rFonts w:hAnsiTheme="minorEastAsia" w:hint="eastAsia"/>
          <w:szCs w:val="21"/>
        </w:rPr>
        <w:t>労働基準監督署長</w:t>
      </w:r>
      <w:r w:rsidRPr="000338B5">
        <w:rPr>
          <w:rFonts w:hAnsiTheme="minorEastAsia" w:hint="eastAsia"/>
          <w:szCs w:val="21"/>
        </w:rPr>
        <w:t xml:space="preserve">　殿</w:t>
      </w:r>
    </w:p>
    <w:p w14:paraId="364C8492" w14:textId="77777777" w:rsidR="006743ED" w:rsidRPr="000338B5" w:rsidRDefault="006743ED" w:rsidP="002C0F50">
      <w:pPr>
        <w:wordWrap w:val="0"/>
        <w:overflowPunct w:val="0"/>
        <w:autoSpaceDE w:val="0"/>
        <w:autoSpaceDN w:val="0"/>
        <w:rPr>
          <w:rFonts w:hAnsiTheme="minorEastAsia"/>
          <w:szCs w:val="21"/>
        </w:rPr>
      </w:pPr>
      <w:r w:rsidRPr="000338B5">
        <w:rPr>
          <w:rFonts w:hAnsiTheme="minorEastAsia" w:hint="eastAsia"/>
          <w:szCs w:val="21"/>
        </w:rPr>
        <w:t>備考</w:t>
      </w:r>
    </w:p>
    <w:p w14:paraId="308699D3" w14:textId="77777777"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１</w:t>
      </w:r>
      <w:r>
        <w:rPr>
          <w:rFonts w:hAnsiTheme="minorEastAsia" w:hint="eastAsia"/>
          <w:szCs w:val="21"/>
        </w:rPr>
        <w:t xml:space="preserve">　</w:t>
      </w:r>
      <w:r w:rsidR="002C0F50">
        <w:rPr>
          <w:rFonts w:hAnsiTheme="minorEastAsia" w:hint="eastAsia"/>
          <w:szCs w:val="21"/>
        </w:rPr>
        <w:t>表</w:t>
      </w:r>
      <w:r w:rsidRPr="000338B5">
        <w:rPr>
          <w:rFonts w:hAnsiTheme="minorEastAsia" w:hint="eastAsia"/>
          <w:szCs w:val="21"/>
        </w:rPr>
        <w:t>題中「製造」、「輸入」及び「使用」のうち該当しない文字は抹消すること。</w:t>
      </w:r>
    </w:p>
    <w:p w14:paraId="36C803C0" w14:textId="77777777"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２</w:t>
      </w:r>
      <w:r>
        <w:rPr>
          <w:rFonts w:hAnsiTheme="minorEastAsia" w:hint="eastAsia"/>
          <w:szCs w:val="21"/>
        </w:rPr>
        <w:t xml:space="preserve">　</w:t>
      </w:r>
      <w:r w:rsidRPr="000338B5">
        <w:rPr>
          <w:rFonts w:hAnsiTheme="minorEastAsia" w:hint="eastAsia"/>
          <w:szCs w:val="21"/>
        </w:rPr>
        <w:t>「製造、輸入又は使用する石綿等の用途及び数量」の欄のうち、用途は次の区分で記</w:t>
      </w:r>
      <w:r w:rsidR="00E75C48">
        <w:rPr>
          <w:rFonts w:hAnsiTheme="minorEastAsia" w:hint="eastAsia"/>
          <w:szCs w:val="21"/>
        </w:rPr>
        <w:t xml:space="preserve"> </w:t>
      </w:r>
      <w:r w:rsidRPr="000338B5">
        <w:rPr>
          <w:rFonts w:hAnsiTheme="minorEastAsia" w:hint="eastAsia"/>
          <w:szCs w:val="21"/>
        </w:rPr>
        <w:t>入し、数量は用途別に記入すること。</w:t>
      </w:r>
    </w:p>
    <w:p w14:paraId="3244BD42" w14:textId="77777777" w:rsidR="000338B5" w:rsidRPr="000338B5" w:rsidRDefault="000338B5" w:rsidP="002C0F50">
      <w:pPr>
        <w:wordWrap w:val="0"/>
        <w:overflowPunct w:val="0"/>
        <w:autoSpaceDE w:val="0"/>
        <w:autoSpaceDN w:val="0"/>
        <w:ind w:left="630" w:hanging="630"/>
        <w:rPr>
          <w:rFonts w:hAnsiTheme="minorEastAsia"/>
          <w:szCs w:val="21"/>
        </w:rPr>
      </w:pPr>
      <w:r>
        <w:rPr>
          <w:rFonts w:hAnsiTheme="minorEastAsia" w:hint="eastAsia"/>
          <w:szCs w:val="21"/>
        </w:rPr>
        <w:t xml:space="preserve">　　</w:t>
      </w:r>
      <w:r w:rsidR="00E75C48">
        <w:rPr>
          <w:rFonts w:hAnsiTheme="minorEastAsia" w:hint="eastAsia"/>
          <w:szCs w:val="21"/>
        </w:rPr>
        <w:t>⑴</w:t>
      </w:r>
      <w:r w:rsidR="00E75C48">
        <w:rPr>
          <w:rFonts w:hAnsiTheme="minorEastAsia"/>
          <w:szCs w:val="21"/>
        </w:rPr>
        <w:t xml:space="preserve">  </w:t>
      </w:r>
      <w:r w:rsidRPr="000338B5">
        <w:rPr>
          <w:rFonts w:hAnsiTheme="minorEastAsia" w:hint="eastAsia"/>
          <w:szCs w:val="21"/>
        </w:rPr>
        <w:t>石綿の分析のための試料の用に供される石綿等</w:t>
      </w:r>
    </w:p>
    <w:p w14:paraId="121D6505" w14:textId="77777777" w:rsidR="002C0F50" w:rsidRDefault="00E75C48" w:rsidP="002C0F50">
      <w:pPr>
        <w:wordWrap w:val="0"/>
        <w:overflowPunct w:val="0"/>
        <w:autoSpaceDE w:val="0"/>
        <w:autoSpaceDN w:val="0"/>
        <w:ind w:leftChars="200" w:left="840" w:hangingChars="200" w:hanging="420"/>
        <w:rPr>
          <w:rFonts w:hAnsiTheme="minorEastAsia"/>
          <w:szCs w:val="21"/>
        </w:rPr>
      </w:pPr>
      <w:r>
        <w:rPr>
          <w:rFonts w:hAnsiTheme="minorEastAsia" w:hint="eastAsia"/>
          <w:szCs w:val="21"/>
        </w:rPr>
        <w:t xml:space="preserve">⑵　</w:t>
      </w:r>
      <w:r w:rsidR="000338B5" w:rsidRPr="000338B5">
        <w:rPr>
          <w:rFonts w:hAnsiTheme="minorEastAsia" w:hint="eastAsia"/>
          <w:szCs w:val="21"/>
        </w:rPr>
        <w:t>石綿の使用状況</w:t>
      </w:r>
      <w:r>
        <w:rPr>
          <w:rFonts w:hAnsiTheme="minorEastAsia" w:hint="eastAsia"/>
          <w:szCs w:val="21"/>
        </w:rPr>
        <w:t>の調査に関する知識又は技能の習得のための教育の用に供される</w:t>
      </w:r>
    </w:p>
    <w:p w14:paraId="0CB934B4" w14:textId="77777777" w:rsidR="000338B5" w:rsidRPr="000338B5" w:rsidRDefault="00E75C48" w:rsidP="002C0F50">
      <w:pPr>
        <w:wordWrap w:val="0"/>
        <w:overflowPunct w:val="0"/>
        <w:autoSpaceDE w:val="0"/>
        <w:autoSpaceDN w:val="0"/>
        <w:ind w:leftChars="300" w:left="840" w:hangingChars="100" w:hanging="210"/>
        <w:rPr>
          <w:rFonts w:hAnsiTheme="minorEastAsia"/>
          <w:szCs w:val="21"/>
        </w:rPr>
      </w:pPr>
      <w:r>
        <w:rPr>
          <w:rFonts w:hAnsiTheme="minorEastAsia" w:hint="eastAsia"/>
          <w:szCs w:val="21"/>
        </w:rPr>
        <w:t>石綿等</w:t>
      </w:r>
    </w:p>
    <w:p w14:paraId="3827A699" w14:textId="77777777" w:rsidR="000338B5" w:rsidRPr="000338B5" w:rsidRDefault="000338B5" w:rsidP="002C0F50">
      <w:pPr>
        <w:wordWrap w:val="0"/>
        <w:overflowPunct w:val="0"/>
        <w:autoSpaceDE w:val="0"/>
        <w:autoSpaceDN w:val="0"/>
        <w:ind w:left="630" w:hanging="630"/>
        <w:rPr>
          <w:rFonts w:hAnsiTheme="minorEastAsia"/>
          <w:szCs w:val="21"/>
        </w:rPr>
      </w:pPr>
      <w:r>
        <w:rPr>
          <w:rFonts w:hAnsiTheme="minorEastAsia" w:hint="eastAsia"/>
          <w:szCs w:val="21"/>
        </w:rPr>
        <w:t xml:space="preserve">　　</w:t>
      </w:r>
      <w:r w:rsidR="00E75C48">
        <w:rPr>
          <w:rFonts w:hAnsiTheme="minorEastAsia" w:hint="eastAsia"/>
          <w:szCs w:val="21"/>
        </w:rPr>
        <w:t>⑶　⑴</w:t>
      </w:r>
      <w:r w:rsidRPr="000338B5">
        <w:rPr>
          <w:rFonts w:hAnsiTheme="minorEastAsia" w:hint="eastAsia"/>
          <w:szCs w:val="21"/>
        </w:rPr>
        <w:t>又は</w:t>
      </w:r>
      <w:r w:rsidR="00E75C48">
        <w:rPr>
          <w:rFonts w:hAnsiTheme="minorEastAsia" w:hint="eastAsia"/>
          <w:szCs w:val="21"/>
        </w:rPr>
        <w:t>⑵</w:t>
      </w:r>
      <w:r w:rsidRPr="000338B5">
        <w:rPr>
          <w:rFonts w:hAnsiTheme="minorEastAsia" w:hint="eastAsia"/>
          <w:szCs w:val="21"/>
        </w:rPr>
        <w:t>の原料又は材料として使用される石綿等</w:t>
      </w:r>
    </w:p>
    <w:p w14:paraId="642F00D0" w14:textId="77777777"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３</w:t>
      </w:r>
      <w:r>
        <w:rPr>
          <w:rFonts w:hAnsiTheme="minorEastAsia" w:hint="eastAsia"/>
          <w:szCs w:val="21"/>
        </w:rPr>
        <w:t xml:space="preserve">　</w:t>
      </w:r>
      <w:r w:rsidRPr="000338B5">
        <w:rPr>
          <w:rFonts w:hAnsiTheme="minorEastAsia" w:hint="eastAsia"/>
          <w:szCs w:val="21"/>
        </w:rPr>
        <w:t>「製造、輸入又は使用する期間」の欄は、製造又は使用にあっては製造又は使用する</w:t>
      </w:r>
      <w:r w:rsidR="002E6D02">
        <w:rPr>
          <w:rFonts w:hAnsiTheme="minorEastAsia" w:hint="eastAsia"/>
          <w:szCs w:val="21"/>
        </w:rPr>
        <w:t xml:space="preserve"> </w:t>
      </w:r>
      <w:r w:rsidRPr="000338B5">
        <w:rPr>
          <w:rFonts w:hAnsiTheme="minorEastAsia" w:hint="eastAsia"/>
          <w:szCs w:val="21"/>
        </w:rPr>
        <w:t>期間の始期及び終期を、輸入にあっては輸入する年月を、それぞれ用途別に記入するこ</w:t>
      </w:r>
      <w:r w:rsidR="002E6D02">
        <w:rPr>
          <w:rFonts w:hAnsiTheme="minorEastAsia" w:hint="eastAsia"/>
          <w:szCs w:val="21"/>
        </w:rPr>
        <w:t xml:space="preserve"> </w:t>
      </w:r>
      <w:r w:rsidRPr="000338B5">
        <w:rPr>
          <w:rFonts w:hAnsiTheme="minorEastAsia" w:hint="eastAsia"/>
          <w:szCs w:val="21"/>
        </w:rPr>
        <w:t>と。</w:t>
      </w:r>
    </w:p>
    <w:p w14:paraId="7A3F2578" w14:textId="77777777"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４</w:t>
      </w:r>
      <w:r>
        <w:rPr>
          <w:rFonts w:hAnsiTheme="minorEastAsia" w:hint="eastAsia"/>
          <w:szCs w:val="21"/>
        </w:rPr>
        <w:t xml:space="preserve">　</w:t>
      </w:r>
      <w:r w:rsidRPr="000338B5">
        <w:rPr>
          <w:rFonts w:hAnsiTheme="minorEastAsia" w:hint="eastAsia"/>
          <w:szCs w:val="21"/>
        </w:rPr>
        <w:t>「参考事項」の欄には、石綿等の保管場所、保管方法及び管理責任者並びに石綿等を</w:t>
      </w:r>
      <w:r w:rsidR="002E6D02">
        <w:rPr>
          <w:rFonts w:hAnsiTheme="minorEastAsia" w:hint="eastAsia"/>
          <w:szCs w:val="21"/>
        </w:rPr>
        <w:t xml:space="preserve"> </w:t>
      </w:r>
      <w:r w:rsidRPr="000338B5">
        <w:rPr>
          <w:rFonts w:hAnsiTheme="minorEastAsia" w:hint="eastAsia"/>
          <w:szCs w:val="21"/>
        </w:rPr>
        <w:t>製造する場合にあっては当該石綿等の譲渡又は提供の予定及び譲渡又は提供の相手</w:t>
      </w:r>
      <w:r w:rsidR="002E6D02">
        <w:rPr>
          <w:rFonts w:hAnsiTheme="minorEastAsia" w:hint="eastAsia"/>
          <w:szCs w:val="21"/>
        </w:rPr>
        <w:t xml:space="preserve">   </w:t>
      </w:r>
      <w:r w:rsidRPr="000338B5">
        <w:rPr>
          <w:rFonts w:hAnsiTheme="minorEastAsia" w:hint="eastAsia"/>
          <w:szCs w:val="21"/>
        </w:rPr>
        <w:t>方、石綿等を輸入する場合にあっては輸入事務を代行する機関名及びその所在地並び</w:t>
      </w:r>
      <w:r w:rsidR="002E6D02">
        <w:rPr>
          <w:rFonts w:hAnsiTheme="minorEastAsia" w:hint="eastAsia"/>
          <w:szCs w:val="21"/>
        </w:rPr>
        <w:t xml:space="preserve">  </w:t>
      </w:r>
      <w:r w:rsidRPr="000338B5">
        <w:rPr>
          <w:rFonts w:hAnsiTheme="minorEastAsia" w:hint="eastAsia"/>
          <w:szCs w:val="21"/>
        </w:rPr>
        <w:t>に当該石綿等に係る船</w:t>
      </w:r>
      <w:r w:rsidR="002E6D02">
        <w:rPr>
          <w:rFonts w:hAnsiTheme="minorEastAsia"/>
          <w:szCs w:val="21"/>
        </w:rPr>
        <w:t>（</w:t>
      </w:r>
      <w:r w:rsidRPr="000338B5">
        <w:rPr>
          <w:rFonts w:hAnsiTheme="minorEastAsia" w:hint="eastAsia"/>
          <w:szCs w:val="21"/>
        </w:rPr>
        <w:t>取</w:t>
      </w:r>
      <w:r w:rsidR="002E6D02">
        <w:rPr>
          <w:rFonts w:hAnsiTheme="minorEastAsia"/>
          <w:szCs w:val="21"/>
        </w:rPr>
        <w:t>）</w:t>
      </w:r>
      <w:r w:rsidRPr="000338B5">
        <w:rPr>
          <w:rFonts w:hAnsiTheme="minorEastAsia" w:hint="eastAsia"/>
          <w:szCs w:val="21"/>
        </w:rPr>
        <w:t>卸港名、積載船</w:t>
      </w:r>
      <w:r w:rsidR="002E6D02">
        <w:rPr>
          <w:rFonts w:hAnsiTheme="minorEastAsia"/>
          <w:szCs w:val="21"/>
        </w:rPr>
        <w:t>（</w:t>
      </w:r>
      <w:r w:rsidRPr="000338B5">
        <w:rPr>
          <w:rFonts w:hAnsiTheme="minorEastAsia" w:hint="eastAsia"/>
          <w:szCs w:val="21"/>
        </w:rPr>
        <w:t>機</w:t>
      </w:r>
      <w:r w:rsidR="002E6D02">
        <w:rPr>
          <w:rFonts w:hAnsiTheme="minorEastAsia"/>
          <w:szCs w:val="21"/>
        </w:rPr>
        <w:t>）</w:t>
      </w:r>
      <w:r w:rsidRPr="000338B5">
        <w:rPr>
          <w:rFonts w:hAnsiTheme="minorEastAsia" w:hint="eastAsia"/>
          <w:szCs w:val="21"/>
        </w:rPr>
        <w:t>名及び船荷証券番号又は石綿等を使</w:t>
      </w:r>
      <w:r w:rsidR="002E6D02">
        <w:rPr>
          <w:rFonts w:hAnsiTheme="minorEastAsia" w:hint="eastAsia"/>
          <w:szCs w:val="21"/>
        </w:rPr>
        <w:t xml:space="preserve"> </w:t>
      </w:r>
      <w:r w:rsidRPr="000338B5">
        <w:rPr>
          <w:rFonts w:hAnsiTheme="minorEastAsia" w:hint="eastAsia"/>
          <w:szCs w:val="21"/>
        </w:rPr>
        <w:t>用する場合にあっては当該石綿等の入手方法を記入すること。</w:t>
      </w:r>
    </w:p>
    <w:p w14:paraId="638D5ABD" w14:textId="77777777"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５</w:t>
      </w:r>
      <w:r>
        <w:rPr>
          <w:rFonts w:hAnsiTheme="minorEastAsia" w:hint="eastAsia"/>
          <w:szCs w:val="21"/>
        </w:rPr>
        <w:t xml:space="preserve">　</w:t>
      </w:r>
      <w:r w:rsidRPr="000338B5">
        <w:rPr>
          <w:rFonts w:hAnsiTheme="minorEastAsia" w:hint="eastAsia"/>
          <w:szCs w:val="21"/>
        </w:rPr>
        <w:t>製造し、輸入し、又は使用する事業場等の所在地を管轄する労働基準監督署長に提出</w:t>
      </w:r>
      <w:r w:rsidR="002E6D02">
        <w:rPr>
          <w:rFonts w:hAnsiTheme="minorEastAsia" w:hint="eastAsia"/>
          <w:szCs w:val="21"/>
        </w:rPr>
        <w:t xml:space="preserve"> </w:t>
      </w:r>
      <w:r w:rsidRPr="000338B5">
        <w:rPr>
          <w:rFonts w:hAnsiTheme="minorEastAsia" w:hint="eastAsia"/>
          <w:szCs w:val="21"/>
        </w:rPr>
        <w:t>すること。</w:t>
      </w:r>
    </w:p>
    <w:p w14:paraId="40DEDF19" w14:textId="77777777" w:rsidR="006743ED" w:rsidRPr="000338B5" w:rsidRDefault="006743ED" w:rsidP="000338B5">
      <w:pPr>
        <w:wordWrap w:val="0"/>
        <w:overflowPunct w:val="0"/>
        <w:autoSpaceDE w:val="0"/>
        <w:autoSpaceDN w:val="0"/>
        <w:ind w:left="315" w:hanging="315"/>
        <w:rPr>
          <w:rFonts w:hAnsiTheme="minorEastAsia"/>
          <w:szCs w:val="21"/>
        </w:rPr>
      </w:pPr>
    </w:p>
    <w:sectPr w:rsidR="006743ED" w:rsidRPr="000338B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15B9" w14:textId="77777777" w:rsidR="00E71397" w:rsidRDefault="00E71397">
      <w:r>
        <w:separator/>
      </w:r>
    </w:p>
  </w:endnote>
  <w:endnote w:type="continuationSeparator" w:id="0">
    <w:p w14:paraId="06D43027" w14:textId="77777777" w:rsidR="00E71397" w:rsidRDefault="00E7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A523" w14:textId="77777777" w:rsidR="00E71397" w:rsidRDefault="00E71397">
      <w:r>
        <w:separator/>
      </w:r>
    </w:p>
  </w:footnote>
  <w:footnote w:type="continuationSeparator" w:id="0">
    <w:p w14:paraId="42C90E80" w14:textId="77777777" w:rsidR="00E71397" w:rsidRDefault="00E71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ED"/>
    <w:rsid w:val="000338B5"/>
    <w:rsid w:val="00046E42"/>
    <w:rsid w:val="00124C27"/>
    <w:rsid w:val="00236EDB"/>
    <w:rsid w:val="002C0F50"/>
    <w:rsid w:val="002E6D02"/>
    <w:rsid w:val="00470784"/>
    <w:rsid w:val="005211CD"/>
    <w:rsid w:val="00591149"/>
    <w:rsid w:val="00593417"/>
    <w:rsid w:val="0059396B"/>
    <w:rsid w:val="005C1A53"/>
    <w:rsid w:val="006743ED"/>
    <w:rsid w:val="006D3D3D"/>
    <w:rsid w:val="007D4256"/>
    <w:rsid w:val="007E1B5B"/>
    <w:rsid w:val="00845F6F"/>
    <w:rsid w:val="00945EBC"/>
    <w:rsid w:val="00E71397"/>
    <w:rsid w:val="00E7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0C4EF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0338B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338B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114</Characters>
  <Application>Microsoft Office Word</Application>
  <DocSecurity>0</DocSecurity>
  <Lines>1</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2023-06-28T05:13:00Z</dcterms:created>
  <dcterms:modified xsi:type="dcterms:W3CDTF">2023-06-28T05:13:00Z</dcterms:modified>
</cp:coreProperties>
</file>