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5323" w14:textId="3E8D8190" w:rsidR="0058738F" w:rsidRPr="00110FD3" w:rsidRDefault="0040335F" w:rsidP="005202F8">
      <w:pPr>
        <w:ind w:firstLineChars="0" w:firstLine="0"/>
        <w:jc w:val="right"/>
        <w:rPr>
          <w:rFonts w:asciiTheme="majorEastAsia" w:eastAsiaTheme="majorEastAsia" w:hAnsiTheme="majorEastAsia"/>
          <w:sz w:val="24"/>
          <w:szCs w:val="24"/>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2" behindDoc="0" locked="0" layoutInCell="1" allowOverlap="1" wp14:anchorId="441EF504" wp14:editId="36C3D503">
                <wp:simplePos x="0" y="0"/>
                <wp:positionH relativeFrom="column">
                  <wp:posOffset>-613410</wp:posOffset>
                </wp:positionH>
                <wp:positionV relativeFrom="paragraph">
                  <wp:posOffset>-574675</wp:posOffset>
                </wp:positionV>
                <wp:extent cx="4448175" cy="33337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6F2DFB0E"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E238A5">
                              <w:rPr>
                                <w:rFonts w:ascii="ＭＳ ゴシック" w:eastAsia="ＭＳ ゴシック" w:hAnsi="ＭＳ ゴシック" w:hint="eastAsia"/>
                              </w:rPr>
                              <w:t>8</w:t>
                            </w:r>
                            <w:r w:rsidR="00CC1D4B" w:rsidRPr="00110FD3">
                              <w:rPr>
                                <w:rFonts w:ascii="ＭＳ ゴシック" w:eastAsia="ＭＳ ゴシック" w:hAnsi="ＭＳ ゴシック" w:hint="eastAsia"/>
                              </w:rPr>
                              <w:t>.</w:t>
                            </w:r>
                            <w:r w:rsidR="00634880">
                              <w:rPr>
                                <w:rFonts w:ascii="ＭＳ ゴシック" w:eastAsia="ＭＳ ゴシック" w:hAnsi="ＭＳ ゴシック" w:hint="eastAsia"/>
                              </w:rPr>
                              <w:t>4.</w:t>
                            </w:r>
                            <w:r w:rsidR="00774FC3">
                              <w:rPr>
                                <w:rFonts w:ascii="ＭＳ ゴシック" w:eastAsia="ＭＳ ゴシック" w:hAnsi="ＭＳ ゴシック" w:hint="eastAsia"/>
                              </w:rPr>
                              <w:t>8</w:t>
                            </w:r>
                            <w:r w:rsidRPr="00110FD3">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16" o:spid="_x0000_s1026" type="#_x0000_t202" style="position:absolute;left:0;text-align:left;margin-left:-48.3pt;margin-top:-45.25pt;width:350.2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" stroked="f">
                <v:textbox inset="5.85pt,.7pt,5.85pt,.7pt">
                  <w:txbxContent>
                    <w:p w14:paraId="09237AFA" w14:textId="6F2DFB0E"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E238A5">
                        <w:rPr>
                          <w:rFonts w:ascii="ＭＳ ゴシック" w:eastAsia="ＭＳ ゴシック" w:hAnsi="ＭＳ ゴシック" w:hint="eastAsia"/>
                        </w:rPr>
                        <w:t>8</w:t>
                      </w:r>
                      <w:r w:rsidR="00CC1D4B" w:rsidRPr="00110FD3">
                        <w:rPr>
                          <w:rFonts w:ascii="ＭＳ ゴシック" w:eastAsia="ＭＳ ゴシック" w:hAnsi="ＭＳ ゴシック" w:hint="eastAsia"/>
                        </w:rPr>
                        <w:t>.</w:t>
                      </w:r>
                      <w:r w:rsidR="00634880">
                        <w:rPr>
                          <w:rFonts w:ascii="ＭＳ ゴシック" w:eastAsia="ＭＳ ゴシック" w:hAnsi="ＭＳ ゴシック" w:hint="eastAsia"/>
                        </w:rPr>
                        <w:t>4.</w:t>
                      </w:r>
                      <w:r w:rsidR="00774FC3">
                        <w:rPr>
                          <w:rFonts w:ascii="ＭＳ ゴシック" w:eastAsia="ＭＳ ゴシック" w:hAnsi="ＭＳ ゴシック" w:hint="eastAsia"/>
                        </w:rPr>
                        <w:t>8</w:t>
                      </w:r>
                      <w:r w:rsidRPr="00110FD3">
                        <w:rPr>
                          <w:rFonts w:ascii="ＭＳ ゴシック" w:eastAsia="ＭＳ ゴシック" w:hAnsi="ＭＳ ゴシック" w:hint="eastAsia"/>
                          <w:color w:val="000000" w:themeColor="text1"/>
                        </w:rPr>
                        <w:t>)</w:t>
                      </w:r>
                    </w:p>
                  </w:txbxContent>
                </v:textbox>
              </v:shape>
            </w:pict>
          </mc:Fallback>
        </mc:AlternateContent>
      </w:r>
      <w:r w:rsidR="00853F3A" w:rsidRPr="00110FD3">
        <w:rPr>
          <w:rFonts w:asciiTheme="majorEastAsia" w:eastAsiaTheme="majorEastAsia" w:hAnsiTheme="majorEastAsia" w:hint="eastAsia"/>
          <w:sz w:val="24"/>
          <w:szCs w:val="24"/>
        </w:rPr>
        <w:t>提出</w:t>
      </w:r>
      <w:r w:rsidR="00152770" w:rsidRPr="00110FD3">
        <w:rPr>
          <w:rFonts w:asciiTheme="majorEastAsia" w:eastAsiaTheme="majorEastAsia" w:hAnsiTheme="majorEastAsia" w:hint="eastAsia"/>
          <w:sz w:val="24"/>
          <w:szCs w:val="24"/>
        </w:rPr>
        <w:t>日：</w:t>
      </w:r>
      <w:r w:rsidR="00612BA4" w:rsidRPr="00110FD3">
        <w:rPr>
          <w:rFonts w:asciiTheme="majorEastAsia" w:eastAsiaTheme="majorEastAsia" w:hAnsiTheme="majorEastAsia" w:hint="eastAsia"/>
          <w:sz w:val="24"/>
          <w:szCs w:val="24"/>
        </w:rPr>
        <w:t xml:space="preserve">　</w:t>
      </w:r>
      <w:r w:rsidR="005202F8">
        <w:rPr>
          <w:rFonts w:asciiTheme="majorEastAsia" w:eastAsiaTheme="majorEastAsia" w:hAnsiTheme="majorEastAsia" w:hint="eastAsia"/>
          <w:sz w:val="24"/>
          <w:szCs w:val="24"/>
        </w:rPr>
        <w:t xml:space="preserve">　</w:t>
      </w:r>
      <w:r w:rsidR="00612BA4" w:rsidRPr="00110FD3">
        <w:rPr>
          <w:rFonts w:asciiTheme="majorEastAsia" w:eastAsiaTheme="majorEastAsia" w:hAnsiTheme="majorEastAsia" w:hint="eastAsia"/>
          <w:sz w:val="24"/>
          <w:szCs w:val="24"/>
        </w:rPr>
        <w:t xml:space="preserve">　</w:t>
      </w:r>
      <w:r w:rsidR="005C3025">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年</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月</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日</w:t>
      </w:r>
    </w:p>
    <w:p w14:paraId="7C1BC5E1" w14:textId="55E9B146" w:rsidR="00853F3A" w:rsidRPr="00110FD3" w:rsidRDefault="00853F3A" w:rsidP="00853F3A">
      <w:pPr>
        <w:ind w:firstLineChars="0" w:firstLine="0"/>
        <w:jc w:val="left"/>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 xml:space="preserve">　　　　労働局長　殿</w:t>
      </w:r>
    </w:p>
    <w:p w14:paraId="5489FA37" w14:textId="4AEF5D66" w:rsidR="0058738F" w:rsidRPr="00110FD3" w:rsidRDefault="0058738F" w:rsidP="0058738F">
      <w:pPr>
        <w:ind w:firstLineChars="0" w:firstLine="0"/>
        <w:jc w:val="center"/>
        <w:rPr>
          <w:rFonts w:asciiTheme="majorEastAsia" w:eastAsiaTheme="majorEastAsia" w:hAnsiTheme="majorEastAsia"/>
          <w:sz w:val="24"/>
          <w:szCs w:val="24"/>
        </w:rPr>
      </w:pPr>
    </w:p>
    <w:p w14:paraId="4C50F07D" w14:textId="3E492226" w:rsidR="0058738F" w:rsidRPr="00110FD3" w:rsidRDefault="00853F3A" w:rsidP="0058738F">
      <w:pPr>
        <w:ind w:firstLineChars="0" w:firstLine="0"/>
        <w:jc w:val="center"/>
        <w:rPr>
          <w:rFonts w:asciiTheme="majorEastAsia" w:eastAsiaTheme="majorEastAsia" w:hAnsiTheme="majorEastAsia"/>
          <w:b/>
          <w:sz w:val="40"/>
          <w:szCs w:val="40"/>
        </w:rPr>
      </w:pPr>
      <w:r w:rsidRPr="00110FD3">
        <w:rPr>
          <w:rFonts w:asciiTheme="majorEastAsia" w:eastAsiaTheme="majorEastAsia" w:hAnsiTheme="majorEastAsia" w:hint="eastAsia"/>
          <w:b/>
          <w:sz w:val="40"/>
          <w:szCs w:val="40"/>
        </w:rPr>
        <w:t>キャリアアップ助成金</w:t>
      </w:r>
    </w:p>
    <w:p w14:paraId="6224FD06" w14:textId="28F42753" w:rsidR="0058738F" w:rsidRPr="00110FD3" w:rsidRDefault="00951140" w:rsidP="006B0DBF">
      <w:pPr>
        <w:ind w:firstLineChars="0" w:firstLine="0"/>
        <w:jc w:val="center"/>
        <w:rPr>
          <w:rFonts w:asciiTheme="majorEastAsia" w:eastAsiaTheme="majorEastAsia" w:hAnsiTheme="majorEastAsia"/>
          <w:b/>
          <w:sz w:val="32"/>
          <w:szCs w:val="32"/>
        </w:rPr>
      </w:pPr>
      <w:r w:rsidRPr="00110FD3">
        <w:rPr>
          <w:rFonts w:asciiTheme="majorEastAsia" w:eastAsiaTheme="majorEastAsia" w:hAnsiTheme="majorEastAsia" w:hint="eastAsia"/>
          <w:b/>
          <w:sz w:val="40"/>
          <w:szCs w:val="40"/>
        </w:rPr>
        <w:t>≪</w:t>
      </w:r>
      <w:r w:rsidR="0058738F" w:rsidRPr="00110FD3">
        <w:rPr>
          <w:rFonts w:asciiTheme="majorEastAsia" w:eastAsiaTheme="majorEastAsia" w:hAnsiTheme="majorEastAsia" w:hint="eastAsia"/>
          <w:b/>
          <w:sz w:val="40"/>
          <w:szCs w:val="40"/>
        </w:rPr>
        <w:t>キャリアアップ計画</w:t>
      </w:r>
      <w:r w:rsidR="00FF30F3" w:rsidRPr="00110FD3">
        <w:rPr>
          <w:rFonts w:asciiTheme="majorEastAsia" w:eastAsiaTheme="majorEastAsia" w:hAnsiTheme="majorEastAsia" w:hint="eastAsia"/>
          <w:b/>
          <w:sz w:val="40"/>
          <w:szCs w:val="40"/>
        </w:rPr>
        <w:t>書</w:t>
      </w:r>
      <w:r w:rsidRPr="00110FD3">
        <w:rPr>
          <w:rFonts w:asciiTheme="majorEastAsia" w:eastAsiaTheme="majorEastAsia" w:hAnsiTheme="majorEastAsia" w:hint="eastAsia"/>
          <w:b/>
          <w:sz w:val="40"/>
          <w:szCs w:val="40"/>
        </w:rPr>
        <w:t>≫</w:t>
      </w:r>
    </w:p>
    <w:p w14:paraId="400BBEC0" w14:textId="77777777" w:rsidR="0058738F" w:rsidRPr="00110FD3" w:rsidRDefault="0058738F" w:rsidP="0058738F">
      <w:pPr>
        <w:ind w:firstLineChars="0" w:firstLine="0"/>
        <w:rPr>
          <w:rFonts w:asciiTheme="majorEastAsia" w:eastAsiaTheme="majorEastAsia" w:hAnsiTheme="majorEastAsia"/>
          <w:sz w:val="24"/>
          <w:szCs w:val="24"/>
        </w:rPr>
      </w:pPr>
    </w:p>
    <w:p w14:paraId="1DA190FC" w14:textId="6FDC45A6" w:rsidR="0058738F" w:rsidRPr="00110FD3" w:rsidRDefault="0058738F" w:rsidP="00531566">
      <w:pPr>
        <w:ind w:firstLine="240"/>
        <w:rPr>
          <w:rFonts w:asciiTheme="majorEastAsia" w:eastAsiaTheme="majorEastAsia" w:hAnsiTheme="majorEastAsia"/>
          <w:sz w:val="24"/>
          <w:szCs w:val="24"/>
          <w:u w:val="single"/>
        </w:rPr>
      </w:pPr>
      <w:r w:rsidRPr="00110FD3">
        <w:rPr>
          <w:rFonts w:asciiTheme="majorEastAsia" w:eastAsiaTheme="majorEastAsia" w:hAnsiTheme="majorEastAsia" w:hint="eastAsia"/>
          <w:kern w:val="0"/>
          <w:sz w:val="24"/>
          <w:szCs w:val="24"/>
          <w:u w:val="single"/>
        </w:rPr>
        <w:t>事</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業</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所</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名</w:t>
      </w:r>
      <w:r w:rsidRPr="00110FD3">
        <w:rPr>
          <w:rFonts w:asciiTheme="majorEastAsia" w:eastAsiaTheme="majorEastAsia" w:hAnsiTheme="majorEastAsia" w:hint="eastAsia"/>
          <w:sz w:val="24"/>
          <w:szCs w:val="24"/>
          <w:u w:val="single"/>
        </w:rPr>
        <w:t xml:space="preserve">：　　　　　　　　　　　　　　　　　　　　</w:t>
      </w:r>
    </w:p>
    <w:p w14:paraId="5A43E717" w14:textId="1544103D" w:rsidR="00A21172" w:rsidRPr="00110FD3" w:rsidRDefault="00A21172" w:rsidP="0058738F">
      <w:pPr>
        <w:ind w:firstLineChars="0" w:firstLine="0"/>
        <w:rPr>
          <w:rFonts w:asciiTheme="majorEastAsia" w:eastAsiaTheme="majorEastAsia" w:hAnsiTheme="majorEastAsia"/>
          <w:sz w:val="24"/>
          <w:szCs w:val="24"/>
        </w:rPr>
      </w:pPr>
    </w:p>
    <w:p w14:paraId="7A054B7F" w14:textId="45D62779" w:rsidR="0058738F" w:rsidRPr="00110FD3" w:rsidRDefault="00A21172"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8B2019">
        <w:rPr>
          <w:rFonts w:asciiTheme="majorEastAsia" w:eastAsiaTheme="majorEastAsia" w:hAnsiTheme="majorEastAsia" w:hint="eastAsia"/>
          <w:spacing w:val="75"/>
          <w:kern w:val="0"/>
          <w:sz w:val="24"/>
          <w:szCs w:val="24"/>
          <w:u w:val="single"/>
          <w:fitText w:val="3120" w:id="203638272"/>
        </w:rPr>
        <w:t>使用者</w:t>
      </w:r>
      <w:r w:rsidR="00FF5AF3" w:rsidRPr="008B2019">
        <w:rPr>
          <w:rFonts w:asciiTheme="majorEastAsia" w:eastAsiaTheme="majorEastAsia" w:hAnsiTheme="majorEastAsia" w:hint="eastAsia"/>
          <w:spacing w:val="75"/>
          <w:kern w:val="0"/>
          <w:sz w:val="24"/>
          <w:szCs w:val="24"/>
          <w:u w:val="single"/>
          <w:fitText w:val="3120" w:id="203638272"/>
        </w:rPr>
        <w:t>側代</w:t>
      </w:r>
      <w:r w:rsidRPr="008B2019">
        <w:rPr>
          <w:rFonts w:asciiTheme="majorEastAsia" w:eastAsiaTheme="majorEastAsia" w:hAnsiTheme="majorEastAsia" w:hint="eastAsia"/>
          <w:spacing w:val="75"/>
          <w:kern w:val="0"/>
          <w:sz w:val="24"/>
          <w:szCs w:val="24"/>
          <w:u w:val="single"/>
          <w:fitText w:val="3120" w:id="203638272"/>
        </w:rPr>
        <w:t>表者名</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p>
    <w:p w14:paraId="382E47CA" w14:textId="357D867F" w:rsidR="0058738F" w:rsidRPr="00347DC9" w:rsidRDefault="0058738F" w:rsidP="0058738F">
      <w:pPr>
        <w:ind w:firstLineChars="0" w:firstLine="0"/>
        <w:rPr>
          <w:rFonts w:asciiTheme="majorEastAsia" w:eastAsiaTheme="majorEastAsia" w:hAnsiTheme="majorEastAsia"/>
          <w:sz w:val="24"/>
          <w:szCs w:val="24"/>
        </w:rPr>
      </w:pPr>
    </w:p>
    <w:p w14:paraId="6284E593" w14:textId="43B53196" w:rsidR="0058738F" w:rsidRPr="00110FD3" w:rsidRDefault="00FF5AF3"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z w:val="24"/>
          <w:szCs w:val="24"/>
          <w:u w:val="single"/>
        </w:rPr>
        <w:t>労働</w:t>
      </w:r>
      <w:r w:rsidR="008A6803" w:rsidRPr="00110FD3">
        <w:rPr>
          <w:rFonts w:asciiTheme="majorEastAsia" w:eastAsiaTheme="majorEastAsia" w:hAnsiTheme="majorEastAsia" w:hint="eastAsia"/>
          <w:sz w:val="24"/>
          <w:szCs w:val="24"/>
          <w:u w:val="single"/>
        </w:rPr>
        <w:t>組合等の労働者</w:t>
      </w:r>
      <w:r w:rsidRPr="00110FD3">
        <w:rPr>
          <w:rFonts w:asciiTheme="majorEastAsia" w:eastAsiaTheme="majorEastAsia" w:hAnsiTheme="majorEastAsia" w:hint="eastAsia"/>
          <w:sz w:val="24"/>
          <w:szCs w:val="24"/>
          <w:u w:val="single"/>
        </w:rPr>
        <w:t>代表者名：</w:t>
      </w:r>
      <w:r w:rsidR="008A680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8A6803" w:rsidRPr="00110FD3">
        <w:rPr>
          <w:rFonts w:asciiTheme="majorEastAsia" w:eastAsiaTheme="majorEastAsia" w:hAnsiTheme="majorEastAsia" w:hint="eastAsia"/>
          <w:sz w:val="24"/>
          <w:szCs w:val="24"/>
          <w:u w:val="single"/>
        </w:rPr>
        <w:t xml:space="preserve">　　　　　　</w:t>
      </w:r>
      <w:r w:rsidR="003A5FC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CC6AAF" w:rsidRPr="00110FD3">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10FD3" w14:paraId="6D34509C" w14:textId="77777777" w:rsidTr="00E109EA">
        <w:tc>
          <w:tcPr>
            <w:tcW w:w="7292" w:type="dxa"/>
          </w:tcPr>
          <w:p w14:paraId="360A25E6" w14:textId="77777777" w:rsidR="00082D8B" w:rsidRDefault="007E257E" w:rsidP="00E109EA">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労働組合等の労働者代表者は、当該適用事業所における非正規雇用労働者も含む</w:t>
            </w:r>
          </w:p>
          <w:p w14:paraId="375FF341" w14:textId="51A30182" w:rsidR="007E257E" w:rsidRPr="00082D8B" w:rsidRDefault="007102C2" w:rsidP="00E109EA">
            <w:pPr>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7E257E" w:rsidRPr="00082D8B">
              <w:rPr>
                <w:rFonts w:asciiTheme="majorEastAsia" w:eastAsiaTheme="majorEastAsia" w:hAnsiTheme="majorEastAsia" w:hint="eastAsia"/>
                <w:sz w:val="18"/>
                <w:szCs w:val="18"/>
              </w:rPr>
              <w:t>の労働者の代表者である。（チェックボックスに要チェック）</w:t>
            </w:r>
          </w:p>
        </w:tc>
        <w:tc>
          <w:tcPr>
            <w:tcW w:w="1202" w:type="dxa"/>
          </w:tcPr>
          <w:p w14:paraId="7703E797" w14:textId="4EEFB007" w:rsidR="007E257E" w:rsidRPr="00082D8B" w:rsidRDefault="007E257E" w:rsidP="00E109EA">
            <w:pPr>
              <w:spacing w:line="240" w:lineRule="auto"/>
              <w:ind w:firstLine="180"/>
              <w:jc w:val="center"/>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はい</w:t>
            </w:r>
          </w:p>
          <w:p w14:paraId="6BD88A08" w14:textId="31426EDA" w:rsidR="007E257E" w:rsidRPr="00082D8B" w:rsidRDefault="00000000" w:rsidP="00E109EA">
            <w:pPr>
              <w:spacing w:line="240" w:lineRule="auto"/>
              <w:ind w:firstLine="220"/>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tc>
      </w:tr>
      <w:tr w:rsidR="00945D6B" w:rsidRPr="00110FD3" w14:paraId="630AC54A" w14:textId="77777777" w:rsidTr="00E109EA">
        <w:tc>
          <w:tcPr>
            <w:tcW w:w="7292" w:type="dxa"/>
          </w:tcPr>
          <w:p w14:paraId="50FAC258" w14:textId="77777777" w:rsidR="00082D8B" w:rsidRDefault="009E603E" w:rsidP="00945D6B">
            <w:pPr>
              <w:ind w:firstLineChars="112" w:firstLine="20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労働者からの意見の聴取方法について、以下ア、イ、ウのう</w:t>
            </w:r>
            <w:r w:rsidR="00945D6B" w:rsidRPr="00082D8B">
              <w:rPr>
                <w:rFonts w:asciiTheme="majorEastAsia" w:eastAsiaTheme="majorEastAsia" w:hAnsiTheme="majorEastAsia" w:hint="eastAsia"/>
                <w:sz w:val="18"/>
                <w:szCs w:val="18"/>
              </w:rPr>
              <w:t>ちいずれか</w:t>
            </w:r>
            <w:r w:rsidRPr="00082D8B">
              <w:rPr>
                <w:rFonts w:asciiTheme="majorEastAsia" w:eastAsiaTheme="majorEastAsia" w:hAnsiTheme="majorEastAsia" w:hint="eastAsia"/>
                <w:sz w:val="18"/>
                <w:szCs w:val="18"/>
              </w:rPr>
              <w:t>のチェック</w:t>
            </w:r>
          </w:p>
          <w:p w14:paraId="31568350" w14:textId="77B40A44" w:rsidR="00945D6B" w:rsidRPr="00082D8B" w:rsidRDefault="009E603E" w:rsidP="00082D8B">
            <w:pPr>
              <w:ind w:firstLineChars="0" w:firstLine="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ボックスにチェックを入れて</w:t>
            </w:r>
            <w:r w:rsidR="00945D6B" w:rsidRPr="00082D8B">
              <w:rPr>
                <w:rFonts w:asciiTheme="majorEastAsia" w:eastAsiaTheme="majorEastAsia" w:hAnsiTheme="majorEastAsia" w:hint="eastAsia"/>
                <w:sz w:val="18"/>
                <w:szCs w:val="18"/>
              </w:rPr>
              <w:t>ください。</w:t>
            </w:r>
          </w:p>
          <w:p w14:paraId="26B98622" w14:textId="054E3EA4" w:rsidR="00945D6B" w:rsidRPr="00082D8B" w:rsidRDefault="00945D6B" w:rsidP="00082D8B">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なお、ウを選択した場合は、括弧内にその聴取方法について記載してください。</w:t>
            </w:r>
          </w:p>
          <w:p w14:paraId="4D79A451"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ア：社内掲示板、メール等の文書で周知し、意見を集約。</w:t>
            </w:r>
          </w:p>
          <w:p w14:paraId="4EA183DA"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イ：朝礼、説明会等の場で直接労働者に説明し、意見を集約。</w:t>
            </w:r>
          </w:p>
          <w:p w14:paraId="7F575DA3" w14:textId="254C268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ウ：その他（　　　　　　　　　　　　　　　　　　　　　　　　　）</w:t>
            </w:r>
          </w:p>
        </w:tc>
        <w:tc>
          <w:tcPr>
            <w:tcW w:w="1202" w:type="dxa"/>
          </w:tcPr>
          <w:p w14:paraId="318ED5CB" w14:textId="77777777" w:rsidR="00945D6B" w:rsidRPr="00082D8B" w:rsidRDefault="00945D6B" w:rsidP="00945D6B">
            <w:pPr>
              <w:spacing w:line="240" w:lineRule="auto"/>
              <w:ind w:firstLine="180"/>
              <w:rPr>
                <w:rFonts w:asciiTheme="majorEastAsia" w:eastAsiaTheme="majorEastAsia" w:hAnsiTheme="majorEastAsia"/>
                <w:sz w:val="18"/>
                <w:szCs w:val="18"/>
              </w:rPr>
            </w:pPr>
          </w:p>
          <w:p w14:paraId="241A6419" w14:textId="0A91A41C"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ア　</w:t>
            </w:r>
            <w:sdt>
              <w:sdtPr>
                <w:rPr>
                  <w:rFonts w:asciiTheme="majorEastAsia" w:eastAsiaTheme="majorEastAsia" w:hAnsiTheme="majorEastAsia" w:hint="eastAsia"/>
                  <w:sz w:val="22"/>
                </w:rPr>
                <w:id w:val="56469371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p w14:paraId="22973126" w14:textId="20E61477"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イ　</w:t>
            </w:r>
            <w:sdt>
              <w:sdtPr>
                <w:rPr>
                  <w:rFonts w:asciiTheme="majorEastAsia" w:eastAsiaTheme="majorEastAsia" w:hAnsiTheme="majorEastAsia" w:hint="eastAsia"/>
                  <w:sz w:val="22"/>
                </w:rPr>
                <w:id w:val="597689566"/>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p w14:paraId="55B02F13" w14:textId="09F9B49F"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ウ　</w:t>
            </w:r>
            <w:sdt>
              <w:sdtPr>
                <w:rPr>
                  <w:rFonts w:asciiTheme="majorEastAsia" w:eastAsiaTheme="majorEastAsia" w:hAnsiTheme="majorEastAsia" w:hint="eastAsia"/>
                  <w:sz w:val="22"/>
                </w:rPr>
                <w:id w:val="-1989318511"/>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tc>
      </w:tr>
    </w:tbl>
    <w:p w14:paraId="04D5318C" w14:textId="1AFC544C" w:rsidR="004B57A0" w:rsidRPr="00082D8B" w:rsidRDefault="00A21095"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注）</w:t>
      </w:r>
      <w:r w:rsidR="008A59ED" w:rsidRPr="00082D8B">
        <w:rPr>
          <w:rFonts w:asciiTheme="majorEastAsia" w:eastAsiaTheme="majorEastAsia" w:hAnsiTheme="majorEastAsia" w:hint="eastAsia"/>
          <w:sz w:val="18"/>
          <w:szCs w:val="28"/>
        </w:rPr>
        <w:t xml:space="preserve">　本助成金の支給要件は、</w:t>
      </w:r>
      <w:r w:rsidRPr="00082D8B">
        <w:rPr>
          <w:rFonts w:asciiTheme="majorEastAsia" w:eastAsiaTheme="majorEastAsia" w:hAnsiTheme="majorEastAsia" w:hint="eastAsia"/>
          <w:sz w:val="18"/>
          <w:szCs w:val="28"/>
        </w:rPr>
        <w:t>本計画書提出時点ではなく正社員化等の各取組時点における支給要件に</w:t>
      </w:r>
      <w:r w:rsidR="00004076">
        <w:rPr>
          <w:rFonts w:asciiTheme="majorEastAsia" w:eastAsiaTheme="majorEastAsia" w:hAnsiTheme="majorEastAsia" w:hint="eastAsia"/>
          <w:sz w:val="18"/>
          <w:szCs w:val="28"/>
        </w:rPr>
        <w:t xml:space="preserve">　　</w:t>
      </w:r>
      <w:r w:rsidRPr="00082D8B">
        <w:rPr>
          <w:rFonts w:asciiTheme="majorEastAsia" w:eastAsiaTheme="majorEastAsia" w:hAnsiTheme="majorEastAsia" w:hint="eastAsia"/>
          <w:sz w:val="18"/>
          <w:szCs w:val="28"/>
        </w:rPr>
        <w:t>より支給の可否が決定されますので、ご注意ください。</w:t>
      </w:r>
    </w:p>
    <w:p w14:paraId="36939B35" w14:textId="4F51C294" w:rsidR="00EB6CFD" w:rsidRDefault="00174FA6"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また、</w:t>
      </w:r>
      <w:r w:rsidR="002570B5" w:rsidRPr="00082D8B">
        <w:rPr>
          <w:rFonts w:asciiTheme="majorEastAsia" w:eastAsiaTheme="majorEastAsia" w:hAnsiTheme="majorEastAsia" w:hint="eastAsia"/>
          <w:sz w:val="18"/>
          <w:szCs w:val="28"/>
        </w:rPr>
        <w:t>キャリアアップ計画期間開始日の前日</w:t>
      </w:r>
      <w:r w:rsidR="00AA3A49">
        <w:rPr>
          <w:rFonts w:asciiTheme="majorEastAsia" w:eastAsiaTheme="majorEastAsia" w:hAnsiTheme="majorEastAsia" w:hint="eastAsia"/>
          <w:sz w:val="18"/>
          <w:szCs w:val="28"/>
        </w:rPr>
        <w:t>まで</w:t>
      </w:r>
      <w:r w:rsidRPr="00082D8B">
        <w:rPr>
          <w:rFonts w:asciiTheme="majorEastAsia" w:eastAsiaTheme="majorEastAsia" w:hAnsiTheme="majorEastAsia" w:hint="eastAsia"/>
          <w:sz w:val="18"/>
          <w:szCs w:val="28"/>
        </w:rPr>
        <w:t>に</w:t>
      </w:r>
      <w:r w:rsidR="00AA3A49">
        <w:rPr>
          <w:rFonts w:asciiTheme="majorEastAsia" w:eastAsiaTheme="majorEastAsia" w:hAnsiTheme="majorEastAsia" w:hint="eastAsia"/>
          <w:sz w:val="18"/>
          <w:szCs w:val="28"/>
        </w:rPr>
        <w:t>本</w:t>
      </w:r>
      <w:r w:rsidRPr="00082D8B">
        <w:rPr>
          <w:rFonts w:asciiTheme="majorEastAsia" w:eastAsiaTheme="majorEastAsia" w:hAnsiTheme="majorEastAsia" w:hint="eastAsia"/>
          <w:sz w:val="18"/>
          <w:szCs w:val="28"/>
        </w:rPr>
        <w:t>計画を提出する必要があります。</w:t>
      </w:r>
    </w:p>
    <w:p w14:paraId="01DA8AD9" w14:textId="4C0670B3" w:rsidR="0058738F" w:rsidRDefault="00D94D34" w:rsidP="00F3282E">
      <w:pPr>
        <w:spacing w:line="240" w:lineRule="auto"/>
        <w:ind w:left="319" w:hangingChars="177" w:hanging="319"/>
        <w:rPr>
          <w:rFonts w:asciiTheme="majorEastAsia" w:eastAsiaTheme="majorEastAsia" w:hAnsiTheme="majorEastAsia"/>
          <w:sz w:val="18"/>
          <w:szCs w:val="18"/>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F3282E">
        <w:rPr>
          <w:rFonts w:asciiTheme="majorEastAsia" w:eastAsiaTheme="majorEastAsia" w:hAnsiTheme="majorEastAsia" w:hint="eastAsia"/>
          <w:sz w:val="18"/>
          <w:szCs w:val="28"/>
        </w:rPr>
        <w:t xml:space="preserve"> </w:t>
      </w:r>
      <w:r w:rsidR="00800A4B">
        <w:rPr>
          <w:rFonts w:asciiTheme="majorEastAsia" w:eastAsiaTheme="majorEastAsia" w:hAnsiTheme="majorEastAsia" w:hint="eastAsia"/>
          <w:sz w:val="18"/>
          <w:szCs w:val="28"/>
        </w:rPr>
        <w:t>なお、キャリアアップ計画書を提出する場合、</w:t>
      </w:r>
      <w:r w:rsidR="00C55DD2">
        <w:rPr>
          <w:rFonts w:asciiTheme="majorEastAsia" w:eastAsiaTheme="majorEastAsia" w:hAnsiTheme="majorEastAsia" w:hint="eastAsia"/>
          <w:sz w:val="18"/>
          <w:szCs w:val="28"/>
        </w:rPr>
        <w:t>様式第１号</w:t>
      </w:r>
      <w:r w:rsidR="001C752D">
        <w:rPr>
          <w:rFonts w:asciiTheme="majorEastAsia" w:eastAsiaTheme="majorEastAsia" w:hAnsiTheme="majorEastAsia" w:hint="eastAsia"/>
          <w:sz w:val="18"/>
          <w:szCs w:val="28"/>
        </w:rPr>
        <w:t>の</w:t>
      </w:r>
      <w:r w:rsidR="00D033D3">
        <w:rPr>
          <w:rFonts w:asciiTheme="majorEastAsia" w:eastAsiaTheme="majorEastAsia" w:hAnsiTheme="majorEastAsia" w:hint="eastAsia"/>
          <w:sz w:val="18"/>
          <w:szCs w:val="28"/>
        </w:rPr>
        <w:t>表紙</w:t>
      </w:r>
      <w:r w:rsidR="007102C2">
        <w:rPr>
          <w:rFonts w:asciiTheme="majorEastAsia" w:eastAsiaTheme="majorEastAsia" w:hAnsiTheme="majorEastAsia" w:hint="eastAsia"/>
          <w:sz w:val="18"/>
          <w:szCs w:val="28"/>
        </w:rPr>
        <w:t>及び</w:t>
      </w:r>
      <w:r w:rsidR="001C752D">
        <w:rPr>
          <w:rFonts w:asciiTheme="majorEastAsia" w:eastAsiaTheme="majorEastAsia" w:hAnsiTheme="majorEastAsia" w:hint="eastAsia"/>
          <w:sz w:val="18"/>
          <w:szCs w:val="28"/>
        </w:rPr>
        <w:t>共通</w:t>
      </w:r>
      <w:r w:rsidR="0090157A">
        <w:rPr>
          <w:rFonts w:asciiTheme="majorEastAsia" w:eastAsiaTheme="majorEastAsia" w:hAnsiTheme="majorEastAsia" w:hint="eastAsia"/>
          <w:sz w:val="18"/>
          <w:szCs w:val="28"/>
        </w:rPr>
        <w:t>部分</w:t>
      </w:r>
      <w:r w:rsidR="003B2658">
        <w:rPr>
          <w:rFonts w:asciiTheme="majorEastAsia" w:eastAsiaTheme="majorEastAsia" w:hAnsiTheme="majorEastAsia" w:hint="eastAsia"/>
          <w:sz w:val="18"/>
          <w:szCs w:val="28"/>
        </w:rPr>
        <w:t>並び</w:t>
      </w:r>
      <w:r w:rsidR="00D033D3">
        <w:rPr>
          <w:rFonts w:asciiTheme="majorEastAsia" w:eastAsiaTheme="majorEastAsia" w:hAnsiTheme="majorEastAsia" w:hint="eastAsia"/>
          <w:sz w:val="18"/>
          <w:szCs w:val="28"/>
        </w:rPr>
        <w:t>に</w:t>
      </w:r>
      <w:r w:rsidR="00112965">
        <w:rPr>
          <w:rFonts w:asciiTheme="majorEastAsia" w:eastAsiaTheme="majorEastAsia" w:hAnsiTheme="majorEastAsia" w:hint="eastAsia"/>
          <w:sz w:val="18"/>
          <w:szCs w:val="28"/>
        </w:rPr>
        <w:t>計画</w:t>
      </w:r>
      <w:r w:rsidR="002C4E76">
        <w:rPr>
          <w:rFonts w:asciiTheme="majorEastAsia" w:eastAsiaTheme="majorEastAsia" w:hAnsiTheme="majorEastAsia" w:hint="eastAsia"/>
          <w:sz w:val="18"/>
          <w:szCs w:val="28"/>
        </w:rPr>
        <w:t>（</w:t>
      </w:r>
      <w:r w:rsidR="001E4557">
        <w:rPr>
          <w:rFonts w:asciiTheme="majorEastAsia" w:eastAsiaTheme="majorEastAsia" w:hAnsiTheme="majorEastAsia" w:hint="eastAsia"/>
          <w:sz w:val="18"/>
          <w:szCs w:val="28"/>
        </w:rPr>
        <w:t>全</w:t>
      </w:r>
      <w:r w:rsidR="002C4E76">
        <w:rPr>
          <w:rFonts w:asciiTheme="majorEastAsia" w:eastAsiaTheme="majorEastAsia" w:hAnsiTheme="majorEastAsia" w:hint="eastAsia"/>
          <w:sz w:val="18"/>
          <w:szCs w:val="28"/>
        </w:rPr>
        <w:t>コース共通</w:t>
      </w:r>
      <w:r w:rsidR="00112965">
        <w:rPr>
          <w:rFonts w:asciiTheme="majorEastAsia" w:eastAsiaTheme="majorEastAsia" w:hAnsiTheme="majorEastAsia" w:hint="eastAsia"/>
          <w:sz w:val="18"/>
          <w:szCs w:val="28"/>
        </w:rPr>
        <w:t>部分</w:t>
      </w:r>
      <w:r w:rsidR="007102C2">
        <w:rPr>
          <w:rFonts w:asciiTheme="majorEastAsia" w:eastAsiaTheme="majorEastAsia" w:hAnsiTheme="majorEastAsia" w:hint="eastAsia"/>
          <w:sz w:val="18"/>
          <w:szCs w:val="28"/>
        </w:rPr>
        <w:t>及び</w:t>
      </w:r>
      <w:r w:rsidR="0090157A">
        <w:rPr>
          <w:rFonts w:asciiTheme="majorEastAsia" w:eastAsiaTheme="majorEastAsia" w:hAnsiTheme="majorEastAsia" w:hint="eastAsia"/>
          <w:sz w:val="18"/>
          <w:szCs w:val="28"/>
        </w:rPr>
        <w:t>該当するコース</w:t>
      </w:r>
      <w:r w:rsidR="00D033D3">
        <w:rPr>
          <w:rFonts w:asciiTheme="majorEastAsia" w:eastAsiaTheme="majorEastAsia" w:hAnsiTheme="majorEastAsia" w:hint="eastAsia"/>
          <w:sz w:val="18"/>
          <w:szCs w:val="28"/>
        </w:rPr>
        <w:t>別）</w:t>
      </w:r>
      <w:r w:rsidR="0090157A" w:rsidRPr="0090157A">
        <w:rPr>
          <w:rFonts w:asciiTheme="majorEastAsia" w:eastAsiaTheme="majorEastAsia" w:hAnsiTheme="majorEastAsia" w:hint="eastAsia"/>
          <w:sz w:val="18"/>
          <w:szCs w:val="18"/>
        </w:rPr>
        <w:t>を</w:t>
      </w:r>
      <w:r w:rsidR="001E4557">
        <w:rPr>
          <w:rFonts w:asciiTheme="majorEastAsia" w:eastAsiaTheme="majorEastAsia" w:hAnsiTheme="majorEastAsia" w:hint="eastAsia"/>
          <w:sz w:val="18"/>
          <w:szCs w:val="18"/>
        </w:rPr>
        <w:t>併せて</w:t>
      </w:r>
      <w:r w:rsidR="0090157A" w:rsidRPr="0090157A">
        <w:rPr>
          <w:rFonts w:asciiTheme="majorEastAsia" w:eastAsiaTheme="majorEastAsia" w:hAnsiTheme="majorEastAsia" w:hint="eastAsia"/>
          <w:sz w:val="18"/>
          <w:szCs w:val="18"/>
        </w:rPr>
        <w:t>提出してください。</w:t>
      </w:r>
    </w:p>
    <w:p w14:paraId="062496D5" w14:textId="258311D8" w:rsidR="00E51D04" w:rsidRPr="0090157A" w:rsidRDefault="00E51D04" w:rsidP="00C65029">
      <w:pPr>
        <w:spacing w:line="240" w:lineRule="exact"/>
        <w:ind w:left="425" w:hangingChars="177" w:hanging="425"/>
        <w:rPr>
          <w:rFonts w:asciiTheme="majorEastAsia" w:eastAsiaTheme="majorEastAsia" w:hAnsiTheme="majorEastAsia"/>
          <w:sz w:val="18"/>
          <w:szCs w:val="18"/>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1" behindDoc="1" locked="0" layoutInCell="1" allowOverlap="1" wp14:anchorId="5AE76EF2" wp14:editId="63E3B9B8">
                <wp:simplePos x="0" y="0"/>
                <wp:positionH relativeFrom="margin">
                  <wp:posOffset>-137160</wp:posOffset>
                </wp:positionH>
                <wp:positionV relativeFrom="paragraph">
                  <wp:posOffset>177800</wp:posOffset>
                </wp:positionV>
                <wp:extent cx="5648325" cy="21526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152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Rectangle 13" style="position:absolute;left:0;text-align:left;margin-left:-10.8pt;margin-top:14pt;width:444.75pt;height:16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6EEC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">
                <v:textbox inset="5.85pt,.7pt,5.85pt,.7pt"/>
                <w10:wrap anchorx="margin"/>
              </v:rect>
            </w:pict>
          </mc:Fallback>
        </mc:AlternateContent>
      </w:r>
    </w:p>
    <w:p w14:paraId="380D6925" w14:textId="66B5C12A" w:rsidR="0058738F" w:rsidRPr="00110FD3" w:rsidRDefault="008F3CB8" w:rsidP="0058738F">
      <w:pPr>
        <w:ind w:firstLineChars="0" w:firstLine="0"/>
        <w:rPr>
          <w:rFonts w:asciiTheme="majorEastAsia" w:eastAsiaTheme="majorEastAsia" w:hAnsiTheme="majorEastAsia"/>
          <w:sz w:val="22"/>
        </w:rPr>
      </w:pPr>
      <w:r w:rsidRPr="00110FD3">
        <w:rPr>
          <w:rFonts w:asciiTheme="majorEastAsia" w:eastAsiaTheme="majorEastAsia" w:hAnsiTheme="majorEastAsia" w:hint="eastAsia"/>
          <w:sz w:val="22"/>
        </w:rPr>
        <w:t>※管轄労働局確認欄</w:t>
      </w:r>
    </w:p>
    <w:p w14:paraId="527328ED" w14:textId="77777777" w:rsidR="008F3CB8" w:rsidRPr="00110FD3" w:rsidRDefault="008F3CB8" w:rsidP="0058738F">
      <w:pPr>
        <w:ind w:firstLineChars="0" w:firstLine="0"/>
        <w:rPr>
          <w:rFonts w:asciiTheme="majorEastAsia" w:eastAsiaTheme="majorEastAsia" w:hAnsiTheme="majorEastAsia"/>
          <w:sz w:val="22"/>
        </w:rPr>
      </w:pPr>
    </w:p>
    <w:p w14:paraId="758780C4" w14:textId="2647E297" w:rsidR="001376A2" w:rsidRPr="00110FD3" w:rsidRDefault="004B57A0" w:rsidP="004B57A0">
      <w:pPr>
        <w:ind w:firstLine="220"/>
        <w:rPr>
          <w:rFonts w:asciiTheme="majorEastAsia" w:eastAsiaTheme="majorEastAsia" w:hAnsiTheme="majorEastAsia"/>
          <w:sz w:val="22"/>
        </w:rPr>
      </w:pPr>
      <w:r w:rsidRPr="00110FD3">
        <w:rPr>
          <w:rFonts w:asciiTheme="majorEastAsia" w:eastAsiaTheme="majorEastAsia" w:hAnsiTheme="majorEastAsia" w:hint="eastAsia"/>
          <w:sz w:val="22"/>
        </w:rPr>
        <w:t xml:space="preserve">受 </w:t>
      </w:r>
      <w:r w:rsidR="008C5283" w:rsidRPr="00110FD3">
        <w:rPr>
          <w:rFonts w:asciiTheme="majorEastAsia" w:eastAsiaTheme="majorEastAsia" w:hAnsiTheme="majorEastAsia" w:hint="eastAsia"/>
          <w:sz w:val="22"/>
        </w:rPr>
        <w:t>付</w:t>
      </w:r>
      <w:r w:rsidR="00C61534" w:rsidRPr="00110FD3">
        <w:rPr>
          <w:rFonts w:asciiTheme="majorEastAsia" w:eastAsiaTheme="majorEastAsia" w:hAnsiTheme="majorEastAsia" w:hint="eastAsia"/>
          <w:sz w:val="22"/>
        </w:rPr>
        <w:t xml:space="preserve"> </w:t>
      </w:r>
      <w:r w:rsidR="00152770" w:rsidRPr="00110FD3">
        <w:rPr>
          <w:rFonts w:asciiTheme="majorEastAsia" w:eastAsiaTheme="majorEastAsia" w:hAnsiTheme="majorEastAsia" w:hint="eastAsia"/>
          <w:sz w:val="22"/>
        </w:rPr>
        <w:t>日：</w:t>
      </w:r>
      <w:r w:rsidR="002A3ABB"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年</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月</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確 認 </w:t>
      </w:r>
      <w:r w:rsidR="00152770"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　年　　月　　日</w:t>
      </w:r>
    </w:p>
    <w:p w14:paraId="6A63C541" w14:textId="77777777" w:rsidR="001376A2" w:rsidRPr="00110FD3" w:rsidRDefault="001376A2" w:rsidP="004B57A0">
      <w:pPr>
        <w:ind w:firstLineChars="2000" w:firstLine="4400"/>
        <w:rPr>
          <w:rFonts w:asciiTheme="majorEastAsia" w:eastAsiaTheme="majorEastAsia" w:hAnsiTheme="majorEastAsia"/>
          <w:sz w:val="22"/>
        </w:rPr>
      </w:pPr>
    </w:p>
    <w:p w14:paraId="109337BE" w14:textId="77777777" w:rsidR="0058738F" w:rsidRPr="00110FD3" w:rsidRDefault="007C4295" w:rsidP="00FF30F3">
      <w:pPr>
        <w:ind w:firstLine="220"/>
        <w:rPr>
          <w:rFonts w:asciiTheme="majorEastAsia" w:eastAsiaTheme="majorEastAsia" w:hAnsiTheme="majorEastAsia"/>
          <w:sz w:val="22"/>
        </w:rPr>
      </w:pPr>
      <w:r w:rsidRPr="00110FD3">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14:anchorId="51444EE0" wp14:editId="3AE8C08B">
                <wp:simplePos x="0" y="0"/>
                <wp:positionH relativeFrom="column">
                  <wp:posOffset>3939540</wp:posOffset>
                </wp:positionH>
                <wp:positionV relativeFrom="paragraph">
                  <wp:posOffset>15875</wp:posOffset>
                </wp:positionV>
                <wp:extent cx="1356995" cy="1143000"/>
                <wp:effectExtent l="0" t="0" r="14605" b="1905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11430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oundrect id="Rectangle: Rounded Corners 12" style="position:absolute;left:0;text-align:left;margin-left:310.2pt;margin-top:1.25pt;width:106.8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fbd4b4 [1305]" strokeweight="1.5pt" arcsize="10923f" w14:anchorId="5D1E5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">
                <v:stroke dashstyle="dash"/>
                <v:textbox inset="5.85pt,.7pt,5.85pt,.7pt"/>
              </v:roundrect>
            </w:pict>
          </mc:Fallback>
        </mc:AlternateContent>
      </w:r>
      <w:r w:rsidR="001376A2" w:rsidRPr="00110FD3">
        <w:rPr>
          <w:rFonts w:asciiTheme="majorEastAsia" w:eastAsiaTheme="majorEastAsia" w:hAnsiTheme="majorEastAsia" w:hint="eastAsia"/>
          <w:sz w:val="22"/>
        </w:rPr>
        <w:t>受</w:t>
      </w:r>
      <w:r w:rsidR="008C5283" w:rsidRPr="00110FD3">
        <w:rPr>
          <w:rFonts w:asciiTheme="majorEastAsia" w:eastAsiaTheme="majorEastAsia" w:hAnsiTheme="majorEastAsia" w:hint="eastAsia"/>
          <w:sz w:val="22"/>
        </w:rPr>
        <w:t>付</w:t>
      </w:r>
      <w:r w:rsidR="001376A2" w:rsidRPr="00110FD3">
        <w:rPr>
          <w:rFonts w:asciiTheme="majorEastAsia" w:eastAsiaTheme="majorEastAsia" w:hAnsiTheme="majorEastAsia" w:hint="eastAsia"/>
          <w:sz w:val="22"/>
        </w:rPr>
        <w:t>番号：</w:t>
      </w:r>
      <w:r w:rsidR="00C61534" w:rsidRPr="00110FD3">
        <w:rPr>
          <w:rFonts w:asciiTheme="majorEastAsia" w:eastAsiaTheme="majorEastAsia" w:hAnsiTheme="majorEastAsia" w:hint="eastAsia"/>
          <w:sz w:val="22"/>
        </w:rPr>
        <w:t xml:space="preserve">　　　　　　　　　　　　　</w:t>
      </w:r>
      <w:r w:rsidR="004B57A0"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確</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認</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印：</w:t>
      </w:r>
    </w:p>
    <w:p w14:paraId="7ACE216D" w14:textId="77777777" w:rsidR="0058738F" w:rsidRPr="00110FD3"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110FD3" w:rsidSect="00D43C56">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737"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p w14:paraId="50E555A6" w14:textId="62F588D2" w:rsidR="00645D9A" w:rsidRPr="00110FD3" w:rsidRDefault="00A60DFB" w:rsidP="00AB4B2A">
      <w:pPr>
        <w:widowControl/>
        <w:spacing w:line="240" w:lineRule="auto"/>
        <w:ind w:firstLineChars="0" w:firstLine="0"/>
        <w:jc w:val="center"/>
        <w:rPr>
          <w:rFonts w:asciiTheme="majorEastAsia" w:eastAsiaTheme="majorEastAsia" w:hAnsiTheme="majorEastAsia"/>
          <w:b/>
          <w:sz w:val="24"/>
          <w:szCs w:val="24"/>
        </w:rPr>
      </w:pPr>
      <w:bookmarkStart w:id="0" w:name="_Hlk148521648"/>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3" behindDoc="0" locked="0" layoutInCell="1" allowOverlap="1" wp14:anchorId="53739BF0" wp14:editId="37F5074D">
                <wp:simplePos x="0" y="0"/>
                <wp:positionH relativeFrom="margin">
                  <wp:posOffset>-409575</wp:posOffset>
                </wp:positionH>
                <wp:positionV relativeFrom="paragraph">
                  <wp:posOffset>-59690</wp:posOffset>
                </wp:positionV>
                <wp:extent cx="2927350" cy="3333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noFill/>
                        <a:ln>
                          <a:noFill/>
                        </a:ln>
                      </wps:spPr>
                      <wps:txbx>
                        <w:txbxContent>
                          <w:p w14:paraId="16363C7E" w14:textId="6021C874"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E238A5">
                              <w:rPr>
                                <w:rFonts w:ascii="ＭＳ ゴシック" w:eastAsia="ＭＳ ゴシック" w:hAnsi="ＭＳ ゴシック" w:hint="eastAsia"/>
                                <w:color w:val="000000" w:themeColor="text1"/>
                              </w:rPr>
                              <w:t>8</w:t>
                            </w:r>
                            <w:r w:rsidR="00CC1D4B" w:rsidRPr="008B0881">
                              <w:rPr>
                                <w:rFonts w:ascii="ＭＳ ゴシック" w:eastAsia="ＭＳ ゴシック" w:hAnsi="ＭＳ ゴシック"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005475F3" w:rsidRPr="008B0881">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11" o:spid="_x0000_s1027" type="#_x0000_t202" style="position:absolute;left:0;text-align:left;margin-left:-32.25pt;margin-top:-4.7pt;width:230.5pt;height:2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" filled="f" stroked="f">
                <v:textbox inset="5.85pt,.7pt,5.85pt,.7pt">
                  <w:txbxContent>
                    <w:p w14:paraId="16363C7E" w14:textId="6021C874"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E238A5">
                        <w:rPr>
                          <w:rFonts w:ascii="ＭＳ ゴシック" w:eastAsia="ＭＳ ゴシック" w:hAnsi="ＭＳ ゴシック" w:hint="eastAsia"/>
                          <w:color w:val="000000" w:themeColor="text1"/>
                        </w:rPr>
                        <w:t>8</w:t>
                      </w:r>
                      <w:r w:rsidR="00CC1D4B" w:rsidRPr="008B0881">
                        <w:rPr>
                          <w:rFonts w:ascii="ＭＳ ゴシック" w:eastAsia="ＭＳ ゴシック" w:hAnsi="ＭＳ ゴシック"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005475F3" w:rsidRPr="008B0881">
                        <w:rPr>
                          <w:rFonts w:ascii="ＭＳ ゴシック" w:eastAsia="ＭＳ ゴシック" w:hAnsi="ＭＳ ゴシック" w:hint="eastAsia"/>
                          <w:color w:val="000000" w:themeColor="text1"/>
                        </w:rPr>
                        <w:t>)</w:t>
                      </w:r>
                    </w:p>
                  </w:txbxContent>
                </v:textbox>
                <w10:wrap anchorx="margin"/>
              </v:shape>
            </w:pict>
          </mc:Fallback>
        </mc:AlternateContent>
      </w:r>
    </w:p>
    <w:tbl>
      <w:tblPr>
        <w:tblStyle w:val="ab"/>
        <w:tblpPr w:leftFromText="142" w:rightFromText="142" w:vertAnchor="page" w:horzAnchor="margin" w:tblpX="-567" w:tblpY="1881"/>
        <w:tblW w:w="5751" w:type="pct"/>
        <w:tblLook w:val="04A0" w:firstRow="1" w:lastRow="0" w:firstColumn="1" w:lastColumn="0" w:noHBand="0" w:noVBand="1"/>
      </w:tblPr>
      <w:tblGrid>
        <w:gridCol w:w="1848"/>
        <w:gridCol w:w="529"/>
        <w:gridCol w:w="524"/>
        <w:gridCol w:w="8"/>
        <w:gridCol w:w="530"/>
        <w:gridCol w:w="6"/>
        <w:gridCol w:w="530"/>
        <w:gridCol w:w="7"/>
        <w:gridCol w:w="526"/>
        <w:gridCol w:w="8"/>
        <w:gridCol w:w="520"/>
        <w:gridCol w:w="12"/>
        <w:gridCol w:w="516"/>
        <w:gridCol w:w="18"/>
        <w:gridCol w:w="513"/>
        <w:gridCol w:w="20"/>
        <w:gridCol w:w="86"/>
        <w:gridCol w:w="423"/>
        <w:gridCol w:w="22"/>
        <w:gridCol w:w="303"/>
        <w:gridCol w:w="201"/>
        <w:gridCol w:w="27"/>
        <w:gridCol w:w="385"/>
        <w:gridCol w:w="110"/>
        <w:gridCol w:w="31"/>
        <w:gridCol w:w="505"/>
        <w:gridCol w:w="16"/>
        <w:gridCol w:w="14"/>
        <w:gridCol w:w="499"/>
        <w:gridCol w:w="35"/>
        <w:gridCol w:w="493"/>
        <w:gridCol w:w="516"/>
      </w:tblGrid>
      <w:tr w:rsidR="00D75F3E" w:rsidRPr="00110FD3" w14:paraId="762EDCFD" w14:textId="77777777" w:rsidTr="00050E10">
        <w:trPr>
          <w:trHeight w:val="556"/>
        </w:trPr>
        <w:tc>
          <w:tcPr>
            <w:tcW w:w="5000" w:type="pct"/>
            <w:gridSpan w:val="32"/>
            <w:tcBorders>
              <w:top w:val="nil"/>
              <w:left w:val="nil"/>
              <w:bottom w:val="single" w:sz="4" w:space="0" w:color="auto"/>
              <w:right w:val="nil"/>
            </w:tcBorders>
            <w:vAlign w:val="center"/>
          </w:tcPr>
          <w:p w14:paraId="3E7B1A7C" w14:textId="77777777" w:rsidR="00D75F3E" w:rsidRPr="00110FD3" w:rsidRDefault="00D75F3E" w:rsidP="00F05545">
            <w:pPr>
              <w:widowControl/>
              <w:spacing w:line="200" w:lineRule="exact"/>
              <w:ind w:firstLineChars="0" w:firstLine="0"/>
              <w:rPr>
                <w:rFonts w:asciiTheme="majorEastAsia" w:eastAsiaTheme="majorEastAsia" w:hAnsiTheme="majorEastAsia"/>
                <w:sz w:val="24"/>
                <w:szCs w:val="24"/>
              </w:rPr>
            </w:pPr>
          </w:p>
          <w:p w14:paraId="13B3DCEB" w14:textId="77777777" w:rsidR="00D75F3E" w:rsidRPr="00110FD3" w:rsidRDefault="00D75F3E" w:rsidP="00F05545">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D75F3E" w:rsidRPr="00110FD3" w14:paraId="0C3DA68B" w14:textId="77777777" w:rsidTr="00050E10">
        <w:trPr>
          <w:trHeight w:val="633"/>
        </w:trPr>
        <w:tc>
          <w:tcPr>
            <w:tcW w:w="945" w:type="pct"/>
            <w:tcBorders>
              <w:bottom w:val="single" w:sz="4" w:space="0" w:color="auto"/>
            </w:tcBorders>
            <w:shd w:val="clear" w:color="auto" w:fill="F2F2F2" w:themeFill="background1" w:themeFillShade="F2"/>
            <w:vAlign w:val="center"/>
          </w:tcPr>
          <w:p w14:paraId="7EE0C9E5"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p>
        </w:tc>
        <w:tc>
          <w:tcPr>
            <w:tcW w:w="4055" w:type="pct"/>
            <w:gridSpan w:val="31"/>
            <w:tcBorders>
              <w:bottom w:val="single" w:sz="4" w:space="0" w:color="auto"/>
            </w:tcBorders>
            <w:vAlign w:val="center"/>
          </w:tcPr>
          <w:p w14:paraId="10AE5D4A" w14:textId="77777777" w:rsidR="00D75F3E" w:rsidRPr="00110FD3" w:rsidRDefault="00D75F3E" w:rsidP="00F05545">
            <w:pPr>
              <w:widowControl/>
              <w:spacing w:line="240" w:lineRule="auto"/>
              <w:ind w:firstLineChars="3000" w:firstLine="6000"/>
              <w:rPr>
                <w:rFonts w:asciiTheme="majorEastAsia" w:eastAsiaTheme="majorEastAsia" w:hAnsiTheme="majorEastAsia"/>
                <w:sz w:val="20"/>
                <w:szCs w:val="20"/>
              </w:rPr>
            </w:pPr>
          </w:p>
        </w:tc>
      </w:tr>
      <w:tr w:rsidR="00D75F3E" w:rsidRPr="00110FD3" w14:paraId="3FA5304E" w14:textId="77777777" w:rsidTr="00050E10">
        <w:trPr>
          <w:trHeight w:val="332"/>
        </w:trPr>
        <w:tc>
          <w:tcPr>
            <w:tcW w:w="945" w:type="pct"/>
            <w:vMerge w:val="restart"/>
            <w:tcBorders>
              <w:top w:val="single" w:sz="4" w:space="0" w:color="auto"/>
            </w:tcBorders>
            <w:shd w:val="clear" w:color="auto" w:fill="F2F2F2" w:themeFill="background1" w:themeFillShade="F2"/>
            <w:vAlign w:val="center"/>
          </w:tcPr>
          <w:p w14:paraId="342AE0FD" w14:textId="75E9FD24"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sidR="00125984">
              <w:rPr>
                <w:rFonts w:asciiTheme="majorEastAsia" w:eastAsiaTheme="majorEastAsia" w:hAnsiTheme="majorEastAsia" w:hint="eastAsia"/>
                <w:sz w:val="20"/>
                <w:szCs w:val="20"/>
              </w:rPr>
              <w:t>所在地</w:t>
            </w:r>
          </w:p>
        </w:tc>
        <w:tc>
          <w:tcPr>
            <w:tcW w:w="4055" w:type="pct"/>
            <w:gridSpan w:val="31"/>
            <w:tcBorders>
              <w:top w:val="single" w:sz="4" w:space="0" w:color="auto"/>
              <w:bottom w:val="dotted" w:sz="4" w:space="0" w:color="auto"/>
            </w:tcBorders>
            <w:vAlign w:val="center"/>
          </w:tcPr>
          <w:p w14:paraId="6C06101E"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D75F3E" w:rsidRPr="00110FD3" w14:paraId="591D53C5" w14:textId="77777777" w:rsidTr="00050E10">
        <w:trPr>
          <w:trHeight w:val="540"/>
        </w:trPr>
        <w:tc>
          <w:tcPr>
            <w:tcW w:w="945" w:type="pct"/>
            <w:vMerge/>
            <w:tcBorders>
              <w:bottom w:val="single" w:sz="4" w:space="0" w:color="auto"/>
            </w:tcBorders>
            <w:shd w:val="clear" w:color="auto" w:fill="F2F2F2" w:themeFill="background1" w:themeFillShade="F2"/>
            <w:vAlign w:val="center"/>
          </w:tcPr>
          <w:p w14:paraId="3F3AFF45"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p>
        </w:tc>
        <w:tc>
          <w:tcPr>
            <w:tcW w:w="4055" w:type="pct"/>
            <w:gridSpan w:val="31"/>
            <w:tcBorders>
              <w:top w:val="dotted" w:sz="4" w:space="0" w:color="auto"/>
              <w:bottom w:val="single" w:sz="4" w:space="0" w:color="auto"/>
            </w:tcBorders>
            <w:vAlign w:val="center"/>
          </w:tcPr>
          <w:p w14:paraId="555FD939"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1A2FC5" w:rsidRPr="00110FD3" w14:paraId="5A8A1CFA" w14:textId="77777777" w:rsidTr="00922B65">
        <w:trPr>
          <w:trHeight w:val="557"/>
        </w:trPr>
        <w:tc>
          <w:tcPr>
            <w:tcW w:w="945" w:type="pct"/>
            <w:tcBorders>
              <w:top w:val="single" w:sz="4" w:space="0" w:color="auto"/>
            </w:tcBorders>
            <w:shd w:val="clear" w:color="auto" w:fill="F2F2F2" w:themeFill="background1" w:themeFillShade="F2"/>
            <w:vAlign w:val="center"/>
          </w:tcPr>
          <w:p w14:paraId="55239444"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p>
        </w:tc>
        <w:tc>
          <w:tcPr>
            <w:tcW w:w="2225" w:type="pct"/>
            <w:gridSpan w:val="16"/>
            <w:tcBorders>
              <w:top w:val="single" w:sz="4" w:space="0" w:color="auto"/>
              <w:bottom w:val="single" w:sz="4" w:space="0" w:color="auto"/>
            </w:tcBorders>
            <w:vAlign w:val="center"/>
          </w:tcPr>
          <w:p w14:paraId="50FBDD87" w14:textId="77777777" w:rsidR="00D75F3E" w:rsidRPr="00110FD3" w:rsidRDefault="00D75F3E" w:rsidP="00F05545">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F2F2F2" w:themeFill="background1" w:themeFillShade="F2"/>
            <w:vAlign w:val="center"/>
          </w:tcPr>
          <w:p w14:paraId="696E624D" w14:textId="77777777" w:rsidR="00D75F3E" w:rsidRPr="00110FD3" w:rsidRDefault="00D75F3E" w:rsidP="004E7DA6">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4ABE1125" w14:textId="77777777" w:rsidR="00D75F3E" w:rsidRPr="00110FD3" w:rsidRDefault="00D75F3E" w:rsidP="004E7DA6">
            <w:pPr>
              <w:widowControl/>
              <w:spacing w:line="0" w:lineRule="atLeast"/>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p>
        </w:tc>
        <w:tc>
          <w:tcPr>
            <w:tcW w:w="1135" w:type="pct"/>
            <w:gridSpan w:val="9"/>
            <w:tcBorders>
              <w:top w:val="single" w:sz="4" w:space="0" w:color="auto"/>
              <w:bottom w:val="single" w:sz="4" w:space="0" w:color="auto"/>
            </w:tcBorders>
            <w:vAlign w:val="center"/>
          </w:tcPr>
          <w:p w14:paraId="78A484DD"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B80208" w:rsidRPr="00110FD3" w14:paraId="0D939EDA" w14:textId="77777777" w:rsidTr="00050E10">
        <w:trPr>
          <w:trHeight w:val="599"/>
        </w:trPr>
        <w:tc>
          <w:tcPr>
            <w:tcW w:w="945" w:type="pct"/>
            <w:tcBorders>
              <w:top w:val="single" w:sz="4" w:space="0" w:color="auto"/>
            </w:tcBorders>
            <w:shd w:val="clear" w:color="auto" w:fill="F2F2F2" w:themeFill="background1" w:themeFillShade="F2"/>
            <w:vAlign w:val="center"/>
          </w:tcPr>
          <w:p w14:paraId="7550B5C6" w14:textId="77777777" w:rsidR="008F386D" w:rsidRPr="00110FD3" w:rsidRDefault="008F386D" w:rsidP="008F386D">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28C1F593" w14:textId="345A5634" w:rsidR="008F386D" w:rsidRPr="00110FD3" w:rsidRDefault="008F386D" w:rsidP="008F386D">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p>
        </w:tc>
        <w:tc>
          <w:tcPr>
            <w:tcW w:w="271" w:type="pct"/>
            <w:tcBorders>
              <w:top w:val="single" w:sz="4" w:space="0" w:color="auto"/>
              <w:bottom w:val="single" w:sz="4" w:space="0" w:color="auto"/>
              <w:right w:val="dotted" w:sz="4" w:space="0" w:color="auto"/>
            </w:tcBorders>
            <w:vAlign w:val="center"/>
          </w:tcPr>
          <w:p w14:paraId="729064A4" w14:textId="008EDE5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44F39DDF" w14:textId="03F3B73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50FC5B3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7C431ED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6033F94" w14:textId="26D8D14F"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35AAD50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75BB333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9A90F1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55B3AE4E"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3"/>
            <w:tcBorders>
              <w:top w:val="single" w:sz="4" w:space="0" w:color="auto"/>
              <w:left w:val="dotted" w:sz="4" w:space="0" w:color="auto"/>
              <w:bottom w:val="single" w:sz="4" w:space="0" w:color="auto"/>
              <w:right w:val="dotted" w:sz="4" w:space="0" w:color="auto"/>
            </w:tcBorders>
            <w:vAlign w:val="center"/>
          </w:tcPr>
          <w:p w14:paraId="6932C9D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5C761F5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3"/>
            <w:tcBorders>
              <w:top w:val="single" w:sz="4" w:space="0" w:color="auto"/>
              <w:left w:val="dotted" w:sz="4" w:space="0" w:color="auto"/>
              <w:bottom w:val="single" w:sz="4" w:space="0" w:color="auto"/>
              <w:right w:val="dotted" w:sz="4" w:space="0" w:color="auto"/>
            </w:tcBorders>
            <w:vAlign w:val="center"/>
          </w:tcPr>
          <w:p w14:paraId="3A9D051A" w14:textId="1F4D0594"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4D98EA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514" w:type="pct"/>
            <w:gridSpan w:val="2"/>
            <w:tcBorders>
              <w:top w:val="single" w:sz="4" w:space="0" w:color="auto"/>
              <w:left w:val="dotted" w:sz="4" w:space="0" w:color="auto"/>
              <w:bottom w:val="single" w:sz="4" w:space="0" w:color="auto"/>
              <w:tr2bl w:val="single" w:sz="4" w:space="0" w:color="auto"/>
            </w:tcBorders>
            <w:vAlign w:val="center"/>
          </w:tcPr>
          <w:p w14:paraId="060BCBBC" w14:textId="7CF7AEA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1A2FC5" w:rsidRPr="00110FD3" w14:paraId="130714F5" w14:textId="77777777" w:rsidTr="00922B65">
        <w:trPr>
          <w:trHeight w:val="379"/>
        </w:trPr>
        <w:tc>
          <w:tcPr>
            <w:tcW w:w="945" w:type="pct"/>
            <w:vMerge w:val="restart"/>
            <w:tcBorders>
              <w:top w:val="single" w:sz="4" w:space="0" w:color="auto"/>
            </w:tcBorders>
            <w:shd w:val="clear" w:color="auto" w:fill="F2F2F2" w:themeFill="background1" w:themeFillShade="F2"/>
            <w:vAlign w:val="center"/>
          </w:tcPr>
          <w:p w14:paraId="2F14C574" w14:textId="4E6C8260" w:rsidR="001A2FC5" w:rsidRPr="00110FD3" w:rsidRDefault="001A2FC5" w:rsidP="008F386D">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p>
        </w:tc>
        <w:tc>
          <w:tcPr>
            <w:tcW w:w="543" w:type="pct"/>
            <w:gridSpan w:val="3"/>
            <w:tcBorders>
              <w:top w:val="single" w:sz="4" w:space="0" w:color="auto"/>
              <w:bottom w:val="double" w:sz="4" w:space="0" w:color="auto"/>
              <w:right w:val="dotted" w:sz="4" w:space="0" w:color="auto"/>
            </w:tcBorders>
            <w:vAlign w:val="center"/>
          </w:tcPr>
          <w:p w14:paraId="0FFF6020" w14:textId="088F03AE"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5376CFA8" w14:textId="46E1BAED"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6" w:type="pct"/>
            <w:gridSpan w:val="4"/>
            <w:tcBorders>
              <w:top w:val="single" w:sz="4" w:space="0" w:color="auto"/>
              <w:left w:val="dotted" w:sz="4" w:space="0" w:color="auto"/>
              <w:bottom w:val="double" w:sz="4" w:space="0" w:color="auto"/>
              <w:right w:val="dotted" w:sz="4" w:space="0" w:color="auto"/>
            </w:tcBorders>
            <w:vAlign w:val="center"/>
          </w:tcPr>
          <w:p w14:paraId="1DCA7720" w14:textId="1A5CC93A"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1" w:type="pct"/>
            <w:gridSpan w:val="17"/>
            <w:tcBorders>
              <w:top w:val="single" w:sz="4" w:space="0" w:color="auto"/>
              <w:left w:val="dotted" w:sz="4" w:space="0" w:color="auto"/>
              <w:bottom w:val="double" w:sz="4" w:space="0" w:color="auto"/>
              <w:right w:val="dotted" w:sz="4" w:space="0" w:color="auto"/>
            </w:tcBorders>
            <w:vAlign w:val="center"/>
          </w:tcPr>
          <w:p w14:paraId="5B520AF4" w14:textId="60DB5CE2" w:rsidR="001A2FC5" w:rsidRPr="00110FD3"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6"/>
            <w:tcBorders>
              <w:top w:val="single" w:sz="4" w:space="0" w:color="auto"/>
              <w:left w:val="dotted" w:sz="4" w:space="0" w:color="auto"/>
              <w:bottom w:val="double" w:sz="4" w:space="0" w:color="auto"/>
            </w:tcBorders>
            <w:vAlign w:val="center"/>
          </w:tcPr>
          <w:p w14:paraId="2FEC3056" w14:textId="2F99220D" w:rsidR="001A2FC5" w:rsidRPr="00110FD3" w:rsidRDefault="001A2FC5" w:rsidP="008F386D">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1A2FC5" w:rsidRPr="00110FD3" w14:paraId="0DD7C154" w14:textId="77777777" w:rsidTr="00050E10">
        <w:trPr>
          <w:trHeight w:val="737"/>
        </w:trPr>
        <w:tc>
          <w:tcPr>
            <w:tcW w:w="945" w:type="pct"/>
            <w:vMerge/>
            <w:shd w:val="clear" w:color="auto" w:fill="F2F2F2" w:themeFill="background1" w:themeFillShade="F2"/>
            <w:vAlign w:val="center"/>
          </w:tcPr>
          <w:p w14:paraId="22A76CC1" w14:textId="77777777" w:rsidR="008F386D" w:rsidRPr="00110FD3" w:rsidRDefault="008F386D" w:rsidP="008F386D">
            <w:pPr>
              <w:spacing w:line="240" w:lineRule="auto"/>
              <w:ind w:firstLine="200"/>
              <w:jc w:val="left"/>
              <w:rPr>
                <w:rFonts w:asciiTheme="majorEastAsia" w:eastAsiaTheme="majorEastAsia" w:hAnsiTheme="majorEastAsia"/>
                <w:sz w:val="20"/>
                <w:szCs w:val="20"/>
              </w:rPr>
            </w:pPr>
          </w:p>
        </w:tc>
        <w:tc>
          <w:tcPr>
            <w:tcW w:w="271" w:type="pct"/>
            <w:tcBorders>
              <w:top w:val="double" w:sz="4" w:space="0" w:color="auto"/>
              <w:right w:val="dotted" w:sz="4" w:space="0" w:color="auto"/>
            </w:tcBorders>
            <w:vAlign w:val="center"/>
          </w:tcPr>
          <w:p w14:paraId="631F26AB"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8" w:type="pct"/>
            <w:tcBorders>
              <w:top w:val="double" w:sz="4" w:space="0" w:color="auto"/>
              <w:left w:val="dotted" w:sz="4" w:space="0" w:color="auto"/>
              <w:right w:val="dotted" w:sz="4" w:space="0" w:color="auto"/>
            </w:tcBorders>
            <w:vAlign w:val="center"/>
          </w:tcPr>
          <w:p w14:paraId="3D1B50E1"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5BFA8A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double" w:sz="4" w:space="0" w:color="auto"/>
              <w:left w:val="dotted" w:sz="4" w:space="0" w:color="auto"/>
              <w:right w:val="dotted" w:sz="4" w:space="0" w:color="auto"/>
            </w:tcBorders>
            <w:vAlign w:val="center"/>
          </w:tcPr>
          <w:p w14:paraId="35A5E40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double" w:sz="4" w:space="0" w:color="auto"/>
              <w:left w:val="dotted" w:sz="4" w:space="0" w:color="auto"/>
              <w:right w:val="dotted" w:sz="4" w:space="0" w:color="auto"/>
            </w:tcBorders>
            <w:vAlign w:val="center"/>
          </w:tcPr>
          <w:p w14:paraId="38291B8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122572"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F33559C"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6F6841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0DAB607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029F682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386B743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0D571A5D" w14:textId="596E6D75"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3"/>
            <w:tcBorders>
              <w:top w:val="double" w:sz="4" w:space="0" w:color="auto"/>
              <w:left w:val="dotted" w:sz="4" w:space="0" w:color="auto"/>
              <w:right w:val="dotted" w:sz="4" w:space="0" w:color="auto"/>
            </w:tcBorders>
            <w:vAlign w:val="center"/>
          </w:tcPr>
          <w:p w14:paraId="619B0FD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4BC865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tcBorders>
            <w:vAlign w:val="center"/>
          </w:tcPr>
          <w:p w14:paraId="0C03EE40" w14:textId="59851FBB"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B80208" w:rsidRPr="00110FD3" w14:paraId="7FB41B66" w14:textId="77777777" w:rsidTr="00050E10">
        <w:trPr>
          <w:trHeight w:val="511"/>
        </w:trPr>
        <w:tc>
          <w:tcPr>
            <w:tcW w:w="945" w:type="pct"/>
            <w:tcBorders>
              <w:top w:val="single" w:sz="4" w:space="0" w:color="auto"/>
            </w:tcBorders>
            <w:shd w:val="clear" w:color="auto" w:fill="F2F2F2"/>
            <w:vAlign w:val="center"/>
          </w:tcPr>
          <w:p w14:paraId="714D2F04" w14:textId="5A8730C1" w:rsidR="00B80208" w:rsidRPr="00110FD3" w:rsidRDefault="00B80208" w:rsidP="008F386D">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p>
        </w:tc>
        <w:tc>
          <w:tcPr>
            <w:tcW w:w="2607" w:type="pct"/>
            <w:gridSpan w:val="19"/>
            <w:tcBorders>
              <w:top w:val="single" w:sz="4" w:space="0" w:color="auto"/>
              <w:bottom w:val="single" w:sz="4" w:space="0" w:color="auto"/>
            </w:tcBorders>
            <w:vAlign w:val="center"/>
          </w:tcPr>
          <w:p w14:paraId="34AE3A04" w14:textId="0F66301C" w:rsidR="00B80208" w:rsidRPr="00B80208" w:rsidRDefault="00B80208" w:rsidP="008F386D">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4" w:space="0" w:color="auto"/>
            </w:tcBorders>
            <w:shd w:val="clear" w:color="auto" w:fill="F2F2F2"/>
            <w:vAlign w:val="center"/>
          </w:tcPr>
          <w:p w14:paraId="2C6D938E" w14:textId="77777777" w:rsidR="004E7DA6"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1AF47ABB" w14:textId="31FF5BB2" w:rsidR="00B80208" w:rsidRPr="00B80208"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（人数）</w:t>
            </w:r>
          </w:p>
        </w:tc>
        <w:tc>
          <w:tcPr>
            <w:tcW w:w="796" w:type="pct"/>
            <w:gridSpan w:val="5"/>
            <w:tcBorders>
              <w:top w:val="single" w:sz="4" w:space="0" w:color="auto"/>
              <w:bottom w:val="single" w:sz="4" w:space="0" w:color="auto"/>
            </w:tcBorders>
            <w:vAlign w:val="center"/>
          </w:tcPr>
          <w:p w14:paraId="1C1C2B41" w14:textId="251977F8" w:rsidR="00B80208" w:rsidRPr="00B80208" w:rsidRDefault="00E13828" w:rsidP="00E13828">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8F386D" w:rsidRPr="00110FD3" w14:paraId="3B615BCA" w14:textId="77777777" w:rsidTr="00050E10">
        <w:tc>
          <w:tcPr>
            <w:tcW w:w="5000" w:type="pct"/>
            <w:gridSpan w:val="32"/>
            <w:tcBorders>
              <w:top w:val="nil"/>
              <w:left w:val="nil"/>
              <w:bottom w:val="nil"/>
              <w:right w:val="nil"/>
            </w:tcBorders>
            <w:vAlign w:val="center"/>
          </w:tcPr>
          <w:p w14:paraId="319787FA"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p w14:paraId="38776125" w14:textId="77777777" w:rsidR="008F386D" w:rsidRDefault="008F386D" w:rsidP="0027363A">
            <w:pPr>
              <w:widowControl/>
              <w:spacing w:line="0" w:lineRule="atLeas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sidR="00D21790">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p w14:paraId="1F383722" w14:textId="7C27F6CE" w:rsidR="0027363A" w:rsidRPr="002B38D4" w:rsidRDefault="0027363A" w:rsidP="0027363A">
            <w:pPr>
              <w:widowControl/>
              <w:spacing w:line="0" w:lineRule="atLeast"/>
              <w:ind w:firstLineChars="200" w:firstLine="400"/>
              <w:rPr>
                <w:rFonts w:asciiTheme="majorEastAsia" w:eastAsiaTheme="majorEastAsia" w:hAnsiTheme="majorEastAsia"/>
                <w:b/>
                <w:bCs/>
                <w:sz w:val="20"/>
                <w:szCs w:val="20"/>
              </w:rPr>
            </w:pPr>
            <w:r w:rsidRPr="002B38D4">
              <w:rPr>
                <w:rFonts w:asciiTheme="majorEastAsia" w:eastAsiaTheme="majorEastAsia" w:hAnsiTheme="majorEastAsia" w:hint="eastAsia"/>
                <w:sz w:val="20"/>
                <w:szCs w:val="20"/>
              </w:rPr>
              <w:t>※代理人・社会保険労務士による</w:t>
            </w:r>
            <w:r w:rsidRPr="002B38D4">
              <w:rPr>
                <w:rFonts w:asciiTheme="majorEastAsia" w:eastAsiaTheme="majorEastAsia" w:hAnsiTheme="majorEastAsia" w:hint="eastAsia"/>
                <w:b/>
                <w:bCs/>
                <w:sz w:val="20"/>
                <w:szCs w:val="20"/>
              </w:rPr>
              <w:t>提出代行</w:t>
            </w:r>
            <w:r w:rsidR="003B48DE">
              <w:rPr>
                <w:rFonts w:asciiTheme="majorEastAsia" w:eastAsiaTheme="majorEastAsia" w:hAnsiTheme="majorEastAsia" w:hint="eastAsia"/>
                <w:b/>
                <w:bCs/>
                <w:sz w:val="20"/>
                <w:szCs w:val="20"/>
              </w:rPr>
              <w:t>又</w:t>
            </w:r>
            <w:r w:rsidRPr="002B38D4">
              <w:rPr>
                <w:rFonts w:asciiTheme="majorEastAsia" w:eastAsiaTheme="majorEastAsia" w:hAnsiTheme="majorEastAsia" w:hint="eastAsia"/>
                <w:b/>
                <w:bCs/>
                <w:sz w:val="20"/>
                <w:szCs w:val="20"/>
              </w:rPr>
              <w:t>は事務代理者の場合は必ず記入してください。</w:t>
            </w:r>
          </w:p>
          <w:p w14:paraId="079D5F65" w14:textId="4AA7C88D" w:rsidR="0027363A" w:rsidRPr="00110FD3" w:rsidRDefault="0027363A" w:rsidP="0027363A">
            <w:pPr>
              <w:widowControl/>
              <w:spacing w:line="0" w:lineRule="atLeas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09138F4F" w14:textId="171FFA58" w:rsidR="0058738F" w:rsidRPr="00110FD3" w:rsidRDefault="00AB4B2A"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　共　通　事　項　】</w:t>
      </w:r>
    </w:p>
    <w:tbl>
      <w:tblPr>
        <w:tblStyle w:val="ab"/>
        <w:tblW w:w="5758" w:type="pct"/>
        <w:tblInd w:w="-572" w:type="dxa"/>
        <w:tblLayout w:type="fixed"/>
        <w:tblLook w:val="04A0" w:firstRow="1" w:lastRow="0" w:firstColumn="1" w:lastColumn="0" w:noHBand="0" w:noVBand="1"/>
      </w:tblPr>
      <w:tblGrid>
        <w:gridCol w:w="1842"/>
        <w:gridCol w:w="2267"/>
        <w:gridCol w:w="1996"/>
        <w:gridCol w:w="785"/>
        <w:gridCol w:w="2892"/>
      </w:tblGrid>
      <w:tr w:rsidR="000710C7" w:rsidRPr="00110FD3" w14:paraId="16C5695F" w14:textId="77777777" w:rsidTr="00050E10">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73DF87B9" w14:textId="4E81C9FB" w:rsidR="007419F0"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007419F0"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6166BE1D"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899" w:type="pct"/>
            <w:gridSpan w:val="3"/>
            <w:tcBorders>
              <w:top w:val="single" w:sz="4" w:space="0" w:color="auto"/>
              <w:left w:val="single" w:sz="4" w:space="0" w:color="auto"/>
              <w:bottom w:val="single" w:sz="4" w:space="0" w:color="auto"/>
            </w:tcBorders>
            <w:vAlign w:val="center"/>
          </w:tcPr>
          <w:p w14:paraId="3D984CC1"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0710C7" w:rsidRPr="00110FD3" w14:paraId="6D6D9393" w14:textId="77777777" w:rsidTr="00050E10">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2E683283" w14:textId="77777777" w:rsidR="007419F0" w:rsidRPr="00110FD3"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E668CA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6F2DC97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7" w:type="pct"/>
            <w:tcBorders>
              <w:top w:val="single" w:sz="4" w:space="0" w:color="auto"/>
              <w:left w:val="single" w:sz="4" w:space="0" w:color="auto"/>
              <w:bottom w:val="single" w:sz="4" w:space="0" w:color="auto"/>
            </w:tcBorders>
            <w:vAlign w:val="center"/>
          </w:tcPr>
          <w:p w14:paraId="4A95BC82" w14:textId="77777777" w:rsidR="007419F0" w:rsidRPr="00110FD3" w:rsidRDefault="007419F0" w:rsidP="00C61534">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0710C7" w:rsidRPr="00110FD3" w14:paraId="5A87042D" w14:textId="77777777" w:rsidTr="00050E10">
        <w:trPr>
          <w:trHeight w:val="551"/>
        </w:trPr>
        <w:tc>
          <w:tcPr>
            <w:tcW w:w="942" w:type="pct"/>
            <w:tcBorders>
              <w:top w:val="single" w:sz="4" w:space="0" w:color="auto"/>
            </w:tcBorders>
            <w:shd w:val="clear" w:color="auto" w:fill="F2F2F2" w:themeFill="background1" w:themeFillShade="F2"/>
            <w:vAlign w:val="center"/>
          </w:tcPr>
          <w:p w14:paraId="1FC37221" w14:textId="65F9E81E"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00234036" w:rsidRPr="00110FD3">
              <w:rPr>
                <w:rFonts w:asciiTheme="majorEastAsia" w:eastAsiaTheme="majorEastAsia" w:hAnsiTheme="majorEastAsia" w:hint="eastAsia"/>
                <w:sz w:val="20"/>
                <w:szCs w:val="20"/>
              </w:rPr>
              <w:t>代理人等</w:t>
            </w:r>
            <w:r w:rsidR="009E72F1" w:rsidRPr="00110FD3">
              <w:rPr>
                <w:rFonts w:asciiTheme="majorEastAsia" w:eastAsiaTheme="majorEastAsia" w:hAnsiTheme="majorEastAsia" w:hint="eastAsia"/>
                <w:sz w:val="20"/>
                <w:szCs w:val="20"/>
              </w:rPr>
              <w:t>氏名</w:t>
            </w:r>
          </w:p>
        </w:tc>
        <w:tc>
          <w:tcPr>
            <w:tcW w:w="4058" w:type="pct"/>
            <w:gridSpan w:val="4"/>
            <w:tcBorders>
              <w:top w:val="single" w:sz="4" w:space="0" w:color="auto"/>
              <w:bottom w:val="dotted" w:sz="4" w:space="0" w:color="auto"/>
            </w:tcBorders>
            <w:vAlign w:val="center"/>
          </w:tcPr>
          <w:p w14:paraId="27FE1C0E" w14:textId="7D99C245" w:rsidR="009E72F1" w:rsidRPr="00110FD3" w:rsidRDefault="00FD0C8F"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0710C7" w:rsidRPr="00110FD3" w14:paraId="2AE525D8" w14:textId="77777777" w:rsidTr="00F05545">
        <w:trPr>
          <w:trHeight w:val="408"/>
        </w:trPr>
        <w:tc>
          <w:tcPr>
            <w:tcW w:w="942" w:type="pct"/>
            <w:vMerge w:val="restart"/>
            <w:tcBorders>
              <w:top w:val="single" w:sz="4" w:space="0" w:color="auto"/>
            </w:tcBorders>
            <w:shd w:val="clear" w:color="auto" w:fill="F2F2F2" w:themeFill="background1" w:themeFillShade="F2"/>
            <w:vAlign w:val="center"/>
          </w:tcPr>
          <w:p w14:paraId="08B809F1" w14:textId="30160107"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w:t>
            </w:r>
            <w:r w:rsidR="00125984">
              <w:rPr>
                <w:rFonts w:asciiTheme="majorEastAsia" w:eastAsiaTheme="majorEastAsia" w:hAnsiTheme="majorEastAsia" w:hint="eastAsia"/>
                <w:sz w:val="20"/>
                <w:szCs w:val="20"/>
              </w:rPr>
              <w:t>所在地</w:t>
            </w:r>
          </w:p>
        </w:tc>
        <w:tc>
          <w:tcPr>
            <w:tcW w:w="4058" w:type="pct"/>
            <w:gridSpan w:val="4"/>
            <w:tcBorders>
              <w:top w:val="single" w:sz="4" w:space="0" w:color="auto"/>
              <w:bottom w:val="dotted" w:sz="4" w:space="0" w:color="auto"/>
            </w:tcBorders>
            <w:vAlign w:val="center"/>
          </w:tcPr>
          <w:p w14:paraId="176222FE" w14:textId="77777777" w:rsidR="009E72F1" w:rsidRPr="00110FD3" w:rsidRDefault="009E72F1"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0710C7" w:rsidRPr="00110FD3" w14:paraId="1556A640" w14:textId="77777777" w:rsidTr="00F05545">
        <w:trPr>
          <w:trHeight w:val="438"/>
        </w:trPr>
        <w:tc>
          <w:tcPr>
            <w:tcW w:w="942" w:type="pct"/>
            <w:vMerge/>
            <w:tcBorders>
              <w:bottom w:val="single" w:sz="4" w:space="0" w:color="auto"/>
            </w:tcBorders>
            <w:shd w:val="clear" w:color="auto" w:fill="F2F2F2" w:themeFill="background1" w:themeFillShade="F2"/>
            <w:vAlign w:val="center"/>
          </w:tcPr>
          <w:p w14:paraId="33E99275" w14:textId="77777777" w:rsidR="009E72F1" w:rsidRPr="00110FD3"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2A454D1"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r w:rsidR="000710C7" w:rsidRPr="00110FD3" w14:paraId="5D86D1D9" w14:textId="77777777" w:rsidTr="00F05545">
        <w:trPr>
          <w:trHeight w:val="553"/>
        </w:trPr>
        <w:tc>
          <w:tcPr>
            <w:tcW w:w="942" w:type="pct"/>
            <w:tcBorders>
              <w:top w:val="single" w:sz="4" w:space="0" w:color="auto"/>
            </w:tcBorders>
            <w:shd w:val="clear" w:color="auto" w:fill="F2F2F2" w:themeFill="background1" w:themeFillShade="F2"/>
            <w:vAlign w:val="center"/>
          </w:tcPr>
          <w:p w14:paraId="3834B44D" w14:textId="3C5E8EA6"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006C05E4"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8F5B9A6" w14:textId="77777777" w:rsidR="009E72F1" w:rsidRPr="00110FD3" w:rsidRDefault="009E72F1" w:rsidP="008F386D">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D47FB"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w:t>
            </w:r>
            <w:r w:rsidR="008D47FB"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65E000AD"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bl>
    <w:p w14:paraId="5479D3A4" w14:textId="18A2005A" w:rsidR="00DE2A30" w:rsidRDefault="00DE2A30" w:rsidP="31C3987C">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58246" behindDoc="0" locked="0" layoutInCell="1" allowOverlap="1" wp14:anchorId="4A4BB8B7" wp14:editId="3B63A4F8">
                <wp:simplePos x="0" y="0"/>
                <wp:positionH relativeFrom="column">
                  <wp:posOffset>-341630</wp:posOffset>
                </wp:positionH>
                <wp:positionV relativeFrom="paragraph">
                  <wp:posOffset>173990</wp:posOffset>
                </wp:positionV>
                <wp:extent cx="2066925" cy="27622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4BB8B7" id="Text Box 28" o:spid="_x0000_s1028" type="#_x0000_t202" style="position:absolute;left:0;text-align:left;margin-left:-26.9pt;margin-top:13.7pt;width:162.75pt;height:21.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" stroked="f">
                <v:textbox inset="5.85pt,.7pt,5.85pt,.7pt">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v:textbox>
              </v:shape>
            </w:pict>
          </mc:Fallback>
        </mc:AlternateContent>
      </w:r>
    </w:p>
    <w:p w14:paraId="16C9FA27" w14:textId="1BD9DA86" w:rsidR="31C3987C" w:rsidRDefault="31C3987C" w:rsidP="31C3987C">
      <w:pPr>
        <w:widowControl/>
        <w:spacing w:line="240" w:lineRule="auto"/>
        <w:ind w:firstLineChars="0" w:firstLine="0"/>
        <w:rPr>
          <w:rFonts w:asciiTheme="majorEastAsia" w:eastAsiaTheme="majorEastAsia" w:hAnsiTheme="majorEastAsia"/>
          <w:sz w:val="24"/>
          <w:szCs w:val="24"/>
        </w:rPr>
      </w:pPr>
    </w:p>
    <w:tbl>
      <w:tblPr>
        <w:tblStyle w:val="ab"/>
        <w:tblW w:w="5760" w:type="pct"/>
        <w:tblInd w:w="-572" w:type="dxa"/>
        <w:tblLayout w:type="fixed"/>
        <w:tblLook w:val="04A0" w:firstRow="1" w:lastRow="0" w:firstColumn="1" w:lastColumn="0" w:noHBand="0" w:noVBand="1"/>
      </w:tblPr>
      <w:tblGrid>
        <w:gridCol w:w="2551"/>
        <w:gridCol w:w="7231"/>
      </w:tblGrid>
      <w:tr w:rsidR="00050E10" w:rsidRPr="00110FD3" w14:paraId="4B706062" w14:textId="77777777" w:rsidTr="00050E10">
        <w:trPr>
          <w:trHeight w:val="479"/>
        </w:trPr>
        <w:tc>
          <w:tcPr>
            <w:tcW w:w="1304" w:type="pct"/>
            <w:vMerge w:val="restart"/>
            <w:shd w:val="clear" w:color="auto" w:fill="F2F2F2" w:themeFill="background1" w:themeFillShade="F2"/>
            <w:vAlign w:val="center"/>
          </w:tcPr>
          <w:p w14:paraId="6873A2B8" w14:textId="326EECD0" w:rsidR="00050E10" w:rsidRDefault="00050E10" w:rsidP="00050B01">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p>
          <w:p w14:paraId="7637AA76" w14:textId="0ECEBD49" w:rsidR="00050E10" w:rsidRDefault="00050E10" w:rsidP="00050E10">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5E58E4C2" w14:textId="05DBCBA1" w:rsidR="00050E10" w:rsidRDefault="00050E10"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sz w:val="17"/>
                <w:szCs w:val="17"/>
                <w:u w:val="single"/>
              </w:rPr>
              <w:t>※</w:t>
            </w:r>
            <w:r w:rsidRP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複数</w:t>
            </w:r>
            <w:r w:rsidRPr="00421023" w:rsidDel="00776EA8">
              <w:rPr>
                <w:rFonts w:asciiTheme="majorEastAsia" w:eastAsiaTheme="majorEastAsia" w:hAnsiTheme="majorEastAsia"/>
                <w:sz w:val="17"/>
                <w:szCs w:val="17"/>
                <w:u w:val="single"/>
              </w:rPr>
              <w:t>の</w:t>
            </w:r>
            <w:r w:rsidRPr="00421023">
              <w:rPr>
                <w:rFonts w:asciiTheme="majorEastAsia" w:eastAsiaTheme="majorEastAsia" w:hAnsiTheme="majorEastAsia"/>
                <w:sz w:val="17"/>
                <w:szCs w:val="17"/>
                <w:u w:val="single"/>
              </w:rPr>
              <w:t>事業所</w:t>
            </w:r>
            <w:r w:rsidRPr="00421023">
              <w:rPr>
                <w:rFonts w:asciiTheme="majorEastAsia" w:eastAsiaTheme="majorEastAsia" w:hAnsiTheme="majorEastAsia" w:hint="eastAsia"/>
                <w:sz w:val="17"/>
                <w:szCs w:val="17"/>
                <w:u w:val="single"/>
              </w:rPr>
              <w:t>における兼任</w:t>
            </w:r>
            <w:r w:rsidR="007102C2" w:rsidRPr="00421023">
              <w:rPr>
                <w:rFonts w:asciiTheme="majorEastAsia" w:eastAsiaTheme="majorEastAsia" w:hAnsiTheme="majorEastAsia"/>
                <w:sz w:val="17"/>
                <w:szCs w:val="17"/>
                <w:u w:val="single"/>
              </w:rPr>
              <w:t>及び</w:t>
            </w:r>
            <w:r w:rsidRPr="00421023">
              <w:rPr>
                <w:rFonts w:asciiTheme="majorEastAsia" w:eastAsiaTheme="majorEastAsia" w:hAnsiTheme="majorEastAsia"/>
                <w:sz w:val="17"/>
                <w:szCs w:val="17"/>
                <w:u w:val="single"/>
              </w:rPr>
              <w:t>労働者代表との兼任はできません</w:t>
            </w:r>
            <w:r w:rsidRPr="00421023" w:rsidDel="00DE476C">
              <w:rPr>
                <w:rFonts w:asciiTheme="majorEastAsia" w:eastAsiaTheme="majorEastAsia" w:hAnsiTheme="majorEastAsia"/>
                <w:sz w:val="17"/>
                <w:szCs w:val="17"/>
                <w:u w:val="single"/>
              </w:rPr>
              <w:t>。</w:t>
            </w:r>
          </w:p>
          <w:p w14:paraId="46754574" w14:textId="77777777" w:rsidR="00AC2720" w:rsidRDefault="00AC2720" w:rsidP="00B24D90">
            <w:pPr>
              <w:widowControl/>
              <w:spacing w:line="240" w:lineRule="auto"/>
              <w:ind w:left="170" w:hangingChars="100" w:hanging="170"/>
              <w:rPr>
                <w:rFonts w:asciiTheme="majorEastAsia" w:eastAsiaTheme="majorEastAsia" w:hAnsiTheme="majorEastAsia"/>
                <w:sz w:val="17"/>
                <w:szCs w:val="17"/>
                <w:u w:val="single"/>
              </w:rPr>
            </w:pPr>
          </w:p>
          <w:p w14:paraId="5ECAA27A" w14:textId="43826855" w:rsidR="00421023" w:rsidRPr="00421023" w:rsidRDefault="00421023"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hint="eastAsia"/>
                <w:sz w:val="17"/>
                <w:szCs w:val="17"/>
                <w:u w:val="single"/>
              </w:rPr>
              <w:t>※　提出日</w:t>
            </w:r>
            <w:r w:rsidR="00347DC9">
              <w:rPr>
                <w:rFonts w:asciiTheme="majorEastAsia" w:eastAsiaTheme="majorEastAsia" w:hAnsiTheme="majorEastAsia" w:hint="eastAsia"/>
                <w:sz w:val="17"/>
                <w:szCs w:val="17"/>
                <w:u w:val="single"/>
              </w:rPr>
              <w:t>以</w:t>
            </w:r>
            <w:r w:rsidRPr="00421023">
              <w:rPr>
                <w:rFonts w:asciiTheme="majorEastAsia" w:eastAsiaTheme="majorEastAsia" w:hAnsiTheme="majorEastAsia" w:hint="eastAsia"/>
                <w:sz w:val="17"/>
                <w:szCs w:val="17"/>
                <w:u w:val="single"/>
              </w:rPr>
              <w:t>前に</w:t>
            </w:r>
            <w:r>
              <w:rPr>
                <w:rFonts w:asciiTheme="majorEastAsia" w:eastAsiaTheme="majorEastAsia" w:hAnsiTheme="majorEastAsia" w:hint="eastAsia"/>
                <w:sz w:val="17"/>
                <w:szCs w:val="17"/>
                <w:u w:val="single"/>
              </w:rPr>
              <w:t>配置</w:t>
            </w:r>
            <w:r w:rsidRPr="00421023">
              <w:rPr>
                <w:rFonts w:asciiTheme="majorEastAsia" w:eastAsiaTheme="majorEastAsia" w:hAnsiTheme="majorEastAsia" w:hint="eastAsia"/>
                <w:sz w:val="17"/>
                <w:szCs w:val="17"/>
                <w:u w:val="single"/>
              </w:rPr>
              <w:t>されていることが必要です</w:t>
            </w:r>
            <w:r w:rsidR="00347DC9">
              <w:rPr>
                <w:rFonts w:asciiTheme="majorEastAsia" w:eastAsiaTheme="majorEastAsia" w:hAnsiTheme="majorEastAsia" w:hint="eastAsia"/>
                <w:sz w:val="17"/>
                <w:szCs w:val="17"/>
                <w:u w:val="single"/>
              </w:rPr>
              <w:t>。</w:t>
            </w:r>
          </w:p>
          <w:p w14:paraId="4583754A" w14:textId="77777777" w:rsidR="00333AC2" w:rsidRDefault="00333AC2" w:rsidP="00B24D90">
            <w:pPr>
              <w:widowControl/>
              <w:spacing w:line="240" w:lineRule="auto"/>
              <w:ind w:left="180" w:hangingChars="100" w:hanging="180"/>
              <w:jc w:val="left"/>
              <w:rPr>
                <w:rFonts w:asciiTheme="majorEastAsia" w:eastAsiaTheme="majorEastAsia" w:hAnsiTheme="majorEastAsia"/>
                <w:sz w:val="18"/>
                <w:szCs w:val="18"/>
                <w:u w:val="single"/>
              </w:rPr>
            </w:pPr>
          </w:p>
          <w:p w14:paraId="50937198" w14:textId="778E8F2D" w:rsidR="00333AC2" w:rsidRPr="00333AC2" w:rsidRDefault="00333AC2" w:rsidP="00B24D90">
            <w:pPr>
              <w:spacing w:line="240" w:lineRule="auto"/>
              <w:ind w:left="170" w:hangingChars="100" w:hanging="170"/>
              <w:rPr>
                <w:rFonts w:asciiTheme="majorEastAsia" w:eastAsiaTheme="majorEastAsia" w:hAnsiTheme="majorEastAsia"/>
                <w:sz w:val="16"/>
                <w:szCs w:val="16"/>
                <w:u w:val="single"/>
              </w:rPr>
            </w:pPr>
            <w:r w:rsidRPr="00421023">
              <w:rPr>
                <w:rFonts w:asciiTheme="majorEastAsia" w:eastAsiaTheme="majorEastAsia" w:hAnsiTheme="majorEastAsia"/>
                <w:sz w:val="17"/>
                <w:szCs w:val="17"/>
                <w:u w:val="single"/>
              </w:rPr>
              <w:t>※</w:t>
            </w:r>
            <w:r w:rsid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当てはまる全てのチェックボックスにチェックをつけて下さい。</w:t>
            </w:r>
          </w:p>
        </w:tc>
        <w:tc>
          <w:tcPr>
            <w:tcW w:w="3696" w:type="pct"/>
            <w:tcBorders>
              <w:right w:val="single" w:sz="6" w:space="0" w:color="000000" w:themeColor="text1"/>
            </w:tcBorders>
            <w:vAlign w:val="center"/>
          </w:tcPr>
          <w:p w14:paraId="4379B075" w14:textId="77777777"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050E10" w:rsidRPr="00110FD3" w14:paraId="100D325B" w14:textId="77777777" w:rsidTr="00371D2E">
        <w:trPr>
          <w:trHeight w:val="503"/>
        </w:trPr>
        <w:tc>
          <w:tcPr>
            <w:tcW w:w="1304" w:type="pct"/>
            <w:vMerge/>
            <w:vAlign w:val="center"/>
          </w:tcPr>
          <w:p w14:paraId="770D60A6" w14:textId="77777777" w:rsidR="00050E10" w:rsidRPr="00110FD3" w:rsidRDefault="00050E10" w:rsidP="00E109EA">
            <w:pPr>
              <w:widowControl/>
              <w:spacing w:line="240" w:lineRule="auto"/>
              <w:ind w:firstLineChars="0" w:firstLine="0"/>
              <w:jc w:val="left"/>
              <w:rPr>
                <w:rFonts w:asciiTheme="majorEastAsia" w:eastAsiaTheme="majorEastAsia" w:hAnsiTheme="majorEastAsia"/>
                <w:sz w:val="20"/>
                <w:szCs w:val="20"/>
              </w:rPr>
            </w:pPr>
          </w:p>
        </w:tc>
        <w:tc>
          <w:tcPr>
            <w:tcW w:w="3696" w:type="pct"/>
            <w:tcBorders>
              <w:right w:val="single" w:sz="6" w:space="0" w:color="000000" w:themeColor="text1"/>
            </w:tcBorders>
            <w:vAlign w:val="center"/>
          </w:tcPr>
          <w:p w14:paraId="5741BD6F" w14:textId="19F39030"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050E10" w:rsidRPr="00110FD3" w14:paraId="64843CA7" w14:textId="77777777" w:rsidTr="00371D2E">
        <w:trPr>
          <w:trHeight w:val="711"/>
        </w:trPr>
        <w:tc>
          <w:tcPr>
            <w:tcW w:w="1304" w:type="pct"/>
            <w:vMerge/>
            <w:vAlign w:val="center"/>
          </w:tcPr>
          <w:p w14:paraId="312E5DC1"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0CDEFC55" w14:textId="3C223E57" w:rsidR="00050E10" w:rsidRPr="00B24D90" w:rsidRDefault="00000000"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11829023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役員である</w:t>
            </w:r>
          </w:p>
          <w:p w14:paraId="651BDD18" w14:textId="08BE6780" w:rsidR="00050E10" w:rsidRPr="00B24D90" w:rsidRDefault="00000000"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522632706"/>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役員ではない</w:t>
            </w:r>
          </w:p>
          <w:p w14:paraId="5ACF79E5" w14:textId="244766D1" w:rsidR="00050E10" w:rsidRPr="000A1C46" w:rsidRDefault="00050E10" w:rsidP="005B503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050E10" w:rsidRPr="00110FD3" w14:paraId="1E19193A" w14:textId="77777777" w:rsidTr="00050E10">
        <w:trPr>
          <w:trHeight w:val="1531"/>
        </w:trPr>
        <w:tc>
          <w:tcPr>
            <w:tcW w:w="1304" w:type="pct"/>
            <w:vMerge/>
            <w:vAlign w:val="center"/>
          </w:tcPr>
          <w:p w14:paraId="2E8A1332"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37F18E27" w14:textId="36447BDB" w:rsidR="004E7DA6" w:rsidRDefault="004E7DA6" w:rsidP="004E7DA6">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2E1571AA" w14:textId="0B954F74" w:rsidR="00922B65" w:rsidRPr="00B24D90" w:rsidRDefault="00000000"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09675323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キャリアアップのために講</w:t>
            </w:r>
            <w:r w:rsidR="003B2658" w:rsidRPr="00B24D90">
              <w:rPr>
                <w:rFonts w:asciiTheme="majorEastAsia" w:eastAsiaTheme="majorEastAsia" w:hAnsiTheme="majorEastAsia" w:hint="eastAsia"/>
                <w:sz w:val="20"/>
                <w:szCs w:val="20"/>
              </w:rPr>
              <w:t>ず</w:t>
            </w:r>
            <w:r w:rsidR="00922B65" w:rsidRPr="00B24D90">
              <w:rPr>
                <w:rFonts w:asciiTheme="majorEastAsia" w:eastAsiaTheme="majorEastAsia" w:hAnsiTheme="majorEastAsia" w:hint="eastAsia"/>
                <w:sz w:val="20"/>
                <w:szCs w:val="20"/>
              </w:rPr>
              <w:t>る取組等を事業所内に周知</w:t>
            </w:r>
          </w:p>
          <w:p w14:paraId="07B65A88" w14:textId="7A15C039" w:rsidR="00922B65" w:rsidRPr="00B24D90" w:rsidRDefault="00000000"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924487313"/>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キャリアアップ計画の見直し及び見直しに基づく取組のフォローアップ</w:t>
            </w:r>
          </w:p>
          <w:p w14:paraId="79BBC9BA" w14:textId="2F7C358E" w:rsidR="00922B65" w:rsidRPr="00B24D90" w:rsidRDefault="00000000"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79474679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職業能力等の向上のための訓練、研修その他業務指導等の実施</w:t>
            </w:r>
          </w:p>
          <w:p w14:paraId="56D6CA17" w14:textId="4B1F6353" w:rsidR="00922B65" w:rsidRPr="00B24D90" w:rsidRDefault="00000000"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32909652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仕事内容や処遇等について話し合う機会や相談窓口の設置</w:t>
            </w:r>
          </w:p>
          <w:p w14:paraId="020F400E" w14:textId="0E323FB9" w:rsidR="00050E10" w:rsidRPr="00922B65" w:rsidRDefault="00000000"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792973303"/>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その他（　　　　　　　　　　　　　　　　　　　　　　　　　　　　）</w:t>
            </w:r>
          </w:p>
        </w:tc>
      </w:tr>
    </w:tbl>
    <w:p w14:paraId="650AAF11" w14:textId="09F83BE5"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bookmarkStart w:id="1" w:name="_Hlk148520778"/>
      <w:bookmarkEnd w:id="0"/>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5" behindDoc="0" locked="0" layoutInCell="1" allowOverlap="1" wp14:anchorId="0D8B64B7" wp14:editId="24034FE0">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EDDC2" w14:textId="094D20A2"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238A5">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B64B7" id="Text Box 22" o:spid="_x0000_s1029" type="#_x0000_t202" style="position:absolute;margin-left:-33pt;margin-top:-.05pt;width:312pt;height: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" stroked="f">
                <v:textbox inset="5.85pt,.7pt,5.85pt,.7pt">
                  <w:txbxContent>
                    <w:p w14:paraId="1FAEDDC2" w14:textId="094D20A2"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238A5">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7BBB210F" w14:textId="77777777"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p>
    <w:p w14:paraId="4C543E99" w14:textId="155445BC" w:rsidR="003D4910" w:rsidRPr="00AD0A5E" w:rsidRDefault="00D53FFC" w:rsidP="00B56664">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w:t>
      </w:r>
      <w:r w:rsidR="00452EB4" w:rsidRPr="00AD0A5E">
        <w:rPr>
          <w:rFonts w:asciiTheme="majorEastAsia" w:eastAsiaTheme="majorEastAsia" w:hAnsiTheme="majorEastAsia" w:hint="eastAsia"/>
          <w:b/>
          <w:sz w:val="28"/>
          <w:szCs w:val="28"/>
        </w:rPr>
        <w:t>キャリアアップ計画</w:t>
      </w:r>
      <w:r w:rsidR="00660815" w:rsidRPr="00AD0A5E">
        <w:rPr>
          <w:rFonts w:asciiTheme="majorEastAsia" w:eastAsiaTheme="majorEastAsia" w:hAnsiTheme="majorEastAsia" w:hint="eastAsia"/>
          <w:b/>
          <w:sz w:val="28"/>
          <w:szCs w:val="28"/>
        </w:rPr>
        <w:t>（共通事項）</w:t>
      </w:r>
      <w:r w:rsidRPr="00AD0A5E">
        <w:rPr>
          <w:rFonts w:asciiTheme="majorEastAsia" w:eastAsiaTheme="majorEastAsia" w:hAnsiTheme="majorEastAsia" w:hint="eastAsia"/>
          <w:b/>
          <w:sz w:val="28"/>
          <w:szCs w:val="28"/>
        </w:rPr>
        <w:t>】</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A4D94" w:rsidRPr="00AD0A5E" w14:paraId="76B0DE25" w14:textId="77777777" w:rsidTr="00F8441B">
        <w:trPr>
          <w:trHeight w:val="751"/>
        </w:trPr>
        <w:tc>
          <w:tcPr>
            <w:tcW w:w="2014" w:type="dxa"/>
            <w:shd w:val="clear" w:color="auto" w:fill="F2F2F2" w:themeFill="background1" w:themeFillShade="F2"/>
            <w:vAlign w:val="center"/>
          </w:tcPr>
          <w:p w14:paraId="7D00FBA9" w14:textId="78DABF8D"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4850FD81" w14:textId="77777777" w:rsidR="00DC2B9E" w:rsidRDefault="00DC2B9E" w:rsidP="006C615C">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F8441B" w:rsidRPr="00AD0A5E">
              <w:rPr>
                <w:rFonts w:asciiTheme="majorEastAsia" w:eastAsiaTheme="majorEastAsia" w:hAnsiTheme="majorEastAsia" w:hint="eastAsia"/>
                <w:sz w:val="17"/>
                <w:szCs w:val="17"/>
              </w:rPr>
              <w:t>計画</w:t>
            </w:r>
            <w:r w:rsidRPr="00AD0A5E">
              <w:rPr>
                <w:rFonts w:asciiTheme="majorEastAsia" w:eastAsiaTheme="majorEastAsia" w:hAnsiTheme="majorEastAsia" w:hint="eastAsia"/>
                <w:sz w:val="17"/>
                <w:szCs w:val="17"/>
              </w:rPr>
              <w:t>期間</w:t>
            </w:r>
            <w:r w:rsidR="00063BB8" w:rsidRPr="00AD0A5E">
              <w:rPr>
                <w:rFonts w:asciiTheme="majorEastAsia" w:eastAsiaTheme="majorEastAsia" w:hAnsiTheme="majorEastAsia" w:hint="eastAsia"/>
                <w:sz w:val="17"/>
                <w:szCs w:val="17"/>
              </w:rPr>
              <w:t>(3</w:t>
            </w:r>
            <w:r w:rsidRPr="00AD0A5E">
              <w:rPr>
                <w:rFonts w:asciiTheme="majorEastAsia" w:eastAsiaTheme="majorEastAsia" w:hAnsiTheme="majorEastAsia" w:hint="eastAsia"/>
                <w:sz w:val="17"/>
                <w:szCs w:val="17"/>
              </w:rPr>
              <w:t>年～</w:t>
            </w:r>
            <w:r w:rsidR="00063BB8" w:rsidRPr="00AD0A5E">
              <w:rPr>
                <w:rFonts w:asciiTheme="majorEastAsia" w:eastAsiaTheme="majorEastAsia" w:hAnsiTheme="majorEastAsia" w:hint="eastAsia"/>
                <w:sz w:val="17"/>
                <w:szCs w:val="17"/>
              </w:rPr>
              <w:t>5</w:t>
            </w:r>
            <w:r w:rsidRPr="00AD0A5E">
              <w:rPr>
                <w:rFonts w:asciiTheme="majorEastAsia" w:eastAsiaTheme="majorEastAsia" w:hAnsiTheme="majorEastAsia" w:hint="eastAsia"/>
                <w:sz w:val="17"/>
                <w:szCs w:val="17"/>
              </w:rPr>
              <w:t>年</w:t>
            </w:r>
            <w:r w:rsidR="00F8441B" w:rsidRPr="00AD0A5E">
              <w:rPr>
                <w:rFonts w:asciiTheme="majorEastAsia" w:eastAsiaTheme="majorEastAsia" w:hAnsiTheme="majorEastAsia" w:hint="eastAsia"/>
                <w:sz w:val="17"/>
                <w:szCs w:val="17"/>
              </w:rPr>
              <w:t>)</w:t>
            </w:r>
          </w:p>
          <w:p w14:paraId="29C38179" w14:textId="13735ED0" w:rsidR="00421023" w:rsidRPr="00AD0A5E" w:rsidRDefault="00421023" w:rsidP="006C615C">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w:t>
            </w:r>
            <w:r w:rsidR="00AC2720">
              <w:rPr>
                <w:rFonts w:asciiTheme="majorEastAsia" w:eastAsiaTheme="majorEastAsia" w:hAnsiTheme="majorEastAsia" w:hint="eastAsia"/>
                <w:sz w:val="17"/>
                <w:szCs w:val="17"/>
              </w:rPr>
              <w:t>の</w:t>
            </w:r>
            <w:r>
              <w:rPr>
                <w:rFonts w:asciiTheme="majorEastAsia" w:eastAsiaTheme="majorEastAsia" w:hAnsiTheme="majorEastAsia" w:hint="eastAsia"/>
                <w:sz w:val="17"/>
                <w:szCs w:val="17"/>
              </w:rPr>
              <w:t>開始日は　届出日の翌日以降</w:t>
            </w:r>
          </w:p>
        </w:tc>
        <w:tc>
          <w:tcPr>
            <w:tcW w:w="3402" w:type="dxa"/>
            <w:tcBorders>
              <w:right w:val="dotted" w:sz="4" w:space="0" w:color="auto"/>
            </w:tcBorders>
            <w:vAlign w:val="center"/>
          </w:tcPr>
          <w:p w14:paraId="4C4ADB31" w14:textId="2F2BA6C9"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c>
          <w:tcPr>
            <w:tcW w:w="992" w:type="dxa"/>
            <w:tcBorders>
              <w:left w:val="dotted" w:sz="4" w:space="0" w:color="auto"/>
              <w:right w:val="dotted" w:sz="4" w:space="0" w:color="auto"/>
            </w:tcBorders>
            <w:vAlign w:val="center"/>
          </w:tcPr>
          <w:p w14:paraId="6EC7D7A4" w14:textId="77777777" w:rsidR="00DC2B9E" w:rsidRPr="00AD0A5E" w:rsidRDefault="00DC2B9E"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03A89D8D" w14:textId="3B1938C2"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r>
      <w:tr w:rsidR="00F53FAD" w:rsidRPr="00F53FAD" w14:paraId="67BCF2F8" w14:textId="77777777" w:rsidTr="00E238A5">
        <w:trPr>
          <w:trHeight w:val="5236"/>
        </w:trPr>
        <w:tc>
          <w:tcPr>
            <w:tcW w:w="2014" w:type="dxa"/>
            <w:shd w:val="clear" w:color="auto" w:fill="F2F2F2" w:themeFill="background1" w:themeFillShade="F2"/>
            <w:vAlign w:val="center"/>
          </w:tcPr>
          <w:p w14:paraId="7A472CEC" w14:textId="5DE9F162" w:rsidR="00DC2B9E" w:rsidRPr="00F53FAD" w:rsidRDefault="00DC2B9E" w:rsidP="006C615C">
            <w:pPr>
              <w:widowControl/>
              <w:spacing w:line="240" w:lineRule="auto"/>
              <w:ind w:left="200" w:hangingChars="100" w:hanging="20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②キャリアアップ計画期間中に講</w:t>
            </w:r>
            <w:r w:rsidR="00694C22" w:rsidRPr="00F53FAD">
              <w:rPr>
                <w:rFonts w:asciiTheme="majorEastAsia" w:eastAsiaTheme="majorEastAsia" w:hAnsiTheme="majorEastAsia" w:hint="eastAsia"/>
                <w:sz w:val="20"/>
                <w:szCs w:val="20"/>
              </w:rPr>
              <w:t>ず</w:t>
            </w:r>
            <w:r w:rsidRPr="00F53FAD">
              <w:rPr>
                <w:rFonts w:asciiTheme="majorEastAsia" w:eastAsiaTheme="majorEastAsia" w:hAnsiTheme="majorEastAsia" w:hint="eastAsia"/>
                <w:sz w:val="20"/>
                <w:szCs w:val="20"/>
              </w:rPr>
              <w:t>る措置の項目</w:t>
            </w:r>
          </w:p>
          <w:p w14:paraId="03551D23" w14:textId="77777777" w:rsidR="006C45E6" w:rsidRPr="00F53FAD" w:rsidRDefault="006C45E6" w:rsidP="006C615C">
            <w:pPr>
              <w:widowControl/>
              <w:spacing w:line="240" w:lineRule="auto"/>
              <w:ind w:left="200" w:hangingChars="100" w:hanging="200"/>
              <w:rPr>
                <w:rFonts w:asciiTheme="majorEastAsia" w:eastAsiaTheme="majorEastAsia" w:hAnsiTheme="majorEastAsia"/>
                <w:sz w:val="20"/>
                <w:szCs w:val="20"/>
              </w:rPr>
            </w:pPr>
          </w:p>
          <w:p w14:paraId="179340C3" w14:textId="506B380E" w:rsidR="00DC2B9E" w:rsidRPr="00F53FAD" w:rsidRDefault="00DC2B9E" w:rsidP="006C615C">
            <w:pPr>
              <w:widowControl/>
              <w:spacing w:line="240" w:lineRule="auto"/>
              <w:ind w:left="360" w:hangingChars="200" w:hanging="36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※１ 講</w:t>
            </w:r>
            <w:r w:rsidR="003B2658" w:rsidRPr="00F53FAD">
              <w:rPr>
                <w:rFonts w:asciiTheme="majorEastAsia" w:eastAsiaTheme="majorEastAsia" w:hAnsiTheme="majorEastAsia" w:hint="eastAsia"/>
                <w:sz w:val="18"/>
                <w:szCs w:val="18"/>
              </w:rPr>
              <w:t>ず</w:t>
            </w:r>
            <w:r w:rsidRPr="00F53FAD">
              <w:rPr>
                <w:rFonts w:asciiTheme="majorEastAsia" w:eastAsiaTheme="majorEastAsia" w:hAnsiTheme="majorEastAsia" w:hint="eastAsia"/>
                <w:sz w:val="18"/>
                <w:szCs w:val="18"/>
              </w:rPr>
              <w:t>る措置の該当するコースの番号</w:t>
            </w:r>
            <w:r w:rsidR="007102C2" w:rsidRPr="00F53FAD">
              <w:rPr>
                <w:rFonts w:asciiTheme="majorEastAsia" w:eastAsiaTheme="majorEastAsia" w:hAnsiTheme="majorEastAsia" w:hint="eastAsia"/>
                <w:sz w:val="18"/>
                <w:szCs w:val="18"/>
              </w:rPr>
              <w:t>全て</w:t>
            </w:r>
            <w:r w:rsidRPr="00F53FAD">
              <w:rPr>
                <w:rFonts w:asciiTheme="majorEastAsia" w:eastAsiaTheme="majorEastAsia" w:hAnsiTheme="majorEastAsia" w:hint="eastAsia"/>
                <w:sz w:val="18"/>
                <w:szCs w:val="18"/>
              </w:rPr>
              <w:t>に「○」をつけて下さい。</w:t>
            </w:r>
          </w:p>
          <w:p w14:paraId="46388CC3" w14:textId="77777777" w:rsidR="006C45E6" w:rsidRPr="00F53FAD" w:rsidRDefault="006C45E6" w:rsidP="006C615C">
            <w:pPr>
              <w:widowControl/>
              <w:spacing w:line="240" w:lineRule="auto"/>
              <w:ind w:left="340" w:hangingChars="200" w:hanging="340"/>
              <w:rPr>
                <w:rFonts w:asciiTheme="majorEastAsia" w:eastAsiaTheme="majorEastAsia" w:hAnsiTheme="majorEastAsia"/>
                <w:sz w:val="17"/>
                <w:szCs w:val="17"/>
              </w:rPr>
            </w:pPr>
          </w:p>
          <w:p w14:paraId="2F943EEC" w14:textId="69A893B6" w:rsidR="00DC2B9E" w:rsidRPr="00F53FAD" w:rsidRDefault="00DC2B9E" w:rsidP="006C615C">
            <w:pPr>
              <w:widowControl/>
              <w:spacing w:line="240" w:lineRule="auto"/>
              <w:ind w:left="360" w:hangingChars="200" w:hanging="360"/>
              <w:rPr>
                <w:rFonts w:asciiTheme="majorEastAsia" w:eastAsiaTheme="majorEastAsia" w:hAnsiTheme="majorEastAsia"/>
                <w:sz w:val="16"/>
                <w:szCs w:val="16"/>
              </w:rPr>
            </w:pPr>
            <w:r w:rsidRPr="00F53FAD">
              <w:rPr>
                <w:rFonts w:asciiTheme="majorEastAsia" w:eastAsiaTheme="majorEastAsia" w:hAnsiTheme="majorEastAsia" w:hint="eastAsia"/>
                <w:sz w:val="18"/>
                <w:szCs w:val="18"/>
              </w:rPr>
              <w:t>※２</w:t>
            </w:r>
            <w:r w:rsidR="00F8441B" w:rsidRPr="00F53FAD">
              <w:rPr>
                <w:rFonts w:asciiTheme="majorEastAsia" w:eastAsiaTheme="majorEastAsia" w:hAnsiTheme="majorEastAsia"/>
                <w:sz w:val="18"/>
                <w:szCs w:val="18"/>
              </w:rPr>
              <w:t xml:space="preserve"> </w:t>
            </w:r>
            <w:r w:rsidRPr="00F53FAD">
              <w:rPr>
                <w:rFonts w:asciiTheme="majorEastAsia" w:eastAsiaTheme="majorEastAsia" w:hAnsiTheme="majorEastAsia" w:hint="eastAsia"/>
                <w:sz w:val="18"/>
                <w:szCs w:val="18"/>
              </w:rPr>
              <w:t>正社員化コース、障害者正社員化コースについては、（）内の該当する</w:t>
            </w:r>
            <w:r w:rsidR="006C615C" w:rsidRPr="00F53FAD">
              <w:rPr>
                <w:rFonts w:asciiTheme="majorEastAsia" w:eastAsiaTheme="majorEastAsia" w:hAnsiTheme="majorEastAsia" w:hint="eastAsia"/>
                <w:sz w:val="18"/>
                <w:szCs w:val="18"/>
              </w:rPr>
              <w:t>転換後の雇用形態</w:t>
            </w:r>
            <w:r w:rsidRPr="00F53FAD">
              <w:rPr>
                <w:rFonts w:asciiTheme="majorEastAsia" w:eastAsiaTheme="majorEastAsia" w:hAnsiTheme="majorEastAsia" w:hint="eastAsia"/>
                <w:sz w:val="18"/>
                <w:szCs w:val="18"/>
              </w:rPr>
              <w:t>を「○」で囲んで下さい。</w:t>
            </w:r>
          </w:p>
        </w:tc>
        <w:tc>
          <w:tcPr>
            <w:tcW w:w="7796" w:type="dxa"/>
            <w:gridSpan w:val="3"/>
            <w:vAlign w:val="center"/>
          </w:tcPr>
          <w:p w14:paraId="653EA30C" w14:textId="2AA701A8"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１　</w:t>
            </w:r>
            <w:r w:rsidRPr="00F53FAD">
              <w:rPr>
                <w:rFonts w:asciiTheme="majorEastAsia" w:eastAsiaTheme="majorEastAsia" w:hAnsiTheme="majorEastAsia" w:hint="eastAsia"/>
                <w:spacing w:val="150"/>
                <w:kern w:val="0"/>
                <w:sz w:val="20"/>
                <w:szCs w:val="20"/>
                <w:fitText w:val="3200" w:id="-1198324220"/>
              </w:rPr>
              <w:t>正社員化コー</w:t>
            </w:r>
            <w:r w:rsidRPr="00F53FAD">
              <w:rPr>
                <w:rFonts w:asciiTheme="majorEastAsia" w:eastAsiaTheme="majorEastAsia" w:hAnsiTheme="majorEastAsia" w:hint="eastAsia"/>
                <w:kern w:val="0"/>
                <w:sz w:val="20"/>
                <w:szCs w:val="20"/>
                <w:fitText w:val="3200" w:id="-1198324220"/>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2F01EFDB" w14:textId="0337A694" w:rsidR="00DC2B9E" w:rsidRPr="00F53FAD" w:rsidRDefault="00DC2B9E" w:rsidP="00CE1E06">
            <w:pPr>
              <w:widowControl/>
              <w:spacing w:line="360" w:lineRule="auto"/>
              <w:ind w:firstLineChars="0" w:firstLine="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 xml:space="preserve">　（</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pacing w:val="30"/>
                <w:kern w:val="0"/>
                <w:sz w:val="18"/>
                <w:szCs w:val="18"/>
                <w:fitText w:val="900" w:id="-1190411776"/>
              </w:rPr>
              <w:t>正規雇</w:t>
            </w:r>
            <w:r w:rsidRPr="00F53FAD">
              <w:rPr>
                <w:rFonts w:asciiTheme="majorEastAsia" w:eastAsiaTheme="majorEastAsia" w:hAnsiTheme="majorEastAsia" w:hint="eastAsia"/>
                <w:kern w:val="0"/>
                <w:sz w:val="18"/>
                <w:szCs w:val="18"/>
                <w:fitText w:val="900" w:id="-1190411776"/>
              </w:rPr>
              <w:t>用</w:t>
            </w:r>
            <w:r w:rsidR="000137E2"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勤務地限定正社員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職務限定正社員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短時間正社員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p>
          <w:p w14:paraId="785B7EFE" w14:textId="6B6E9AEA"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２　</w:t>
            </w:r>
            <w:r w:rsidRPr="00F53FAD">
              <w:rPr>
                <w:rFonts w:asciiTheme="majorEastAsia" w:eastAsiaTheme="majorEastAsia" w:hAnsiTheme="majorEastAsia" w:hint="eastAsia"/>
                <w:spacing w:val="66"/>
                <w:kern w:val="0"/>
                <w:sz w:val="20"/>
                <w:szCs w:val="20"/>
                <w:fitText w:val="3200" w:id="-1198324219"/>
              </w:rPr>
              <w:t>障害者正社員化コー</w:t>
            </w:r>
            <w:r w:rsidRPr="00F53FAD">
              <w:rPr>
                <w:rFonts w:asciiTheme="majorEastAsia" w:eastAsiaTheme="majorEastAsia" w:hAnsiTheme="majorEastAsia" w:hint="eastAsia"/>
                <w:spacing w:val="6"/>
                <w:kern w:val="0"/>
                <w:sz w:val="20"/>
                <w:szCs w:val="20"/>
                <w:fitText w:val="3200" w:id="-1198324219"/>
              </w:rPr>
              <w:t>ス</w:t>
            </w:r>
            <w:r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18"/>
                <w:szCs w:val="18"/>
              </w:rPr>
              <w:t xml:space="preserve">　</w:t>
            </w:r>
            <w:r w:rsidR="000137E2" w:rsidRPr="00F53FAD">
              <w:rPr>
                <w:rFonts w:asciiTheme="majorEastAsia" w:eastAsiaTheme="majorEastAsia" w:hAnsiTheme="majorEastAsia" w:hint="eastAsia"/>
                <w:sz w:val="18"/>
                <w:szCs w:val="18"/>
              </w:rPr>
              <w:t xml:space="preserve">　</w:t>
            </w:r>
            <w:r w:rsidR="00371D2E" w:rsidRPr="00F53FAD">
              <w:rPr>
                <w:rFonts w:asciiTheme="majorEastAsia" w:eastAsiaTheme="majorEastAsia" w:hAnsiTheme="majorEastAsia" w:hint="eastAsia"/>
                <w:sz w:val="18"/>
                <w:szCs w:val="18"/>
              </w:rPr>
              <w:t xml:space="preserve">　 </w:t>
            </w:r>
            <w:r w:rsidR="000137E2"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6923DFB1" w14:textId="45303083" w:rsidR="00DC2B9E" w:rsidRPr="00F53FAD" w:rsidRDefault="00DC2B9E" w:rsidP="00CE1E06">
            <w:pPr>
              <w:widowControl/>
              <w:spacing w:line="360" w:lineRule="auto"/>
              <w:ind w:firstLine="18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正規雇用等</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勤務地限定正社員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職務限定正社員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短時間正社員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p>
          <w:p w14:paraId="2049683D" w14:textId="15FA92A4"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bookmarkStart w:id="2" w:name="_Hlk143253103"/>
            <w:r w:rsidRPr="00F53FAD">
              <w:rPr>
                <w:rFonts w:asciiTheme="majorEastAsia" w:eastAsiaTheme="majorEastAsia" w:hAnsiTheme="majorEastAsia" w:hint="eastAsia"/>
                <w:sz w:val="20"/>
                <w:szCs w:val="20"/>
              </w:rPr>
              <w:t xml:space="preserve">３　</w:t>
            </w:r>
            <w:r w:rsidRPr="00F53FAD">
              <w:rPr>
                <w:rFonts w:asciiTheme="majorEastAsia" w:eastAsiaTheme="majorEastAsia" w:hAnsiTheme="majorEastAsia" w:hint="eastAsia"/>
                <w:spacing w:val="66"/>
                <w:kern w:val="0"/>
                <w:sz w:val="20"/>
                <w:szCs w:val="20"/>
                <w:fitText w:val="3200" w:id="-1198324218"/>
              </w:rPr>
              <w:t>賃金規定等改定コー</w:t>
            </w:r>
            <w:r w:rsidRPr="00F53FAD">
              <w:rPr>
                <w:rFonts w:asciiTheme="majorEastAsia" w:eastAsiaTheme="majorEastAsia" w:hAnsiTheme="majorEastAsia" w:hint="eastAsia"/>
                <w:spacing w:val="6"/>
                <w:kern w:val="0"/>
                <w:sz w:val="20"/>
                <w:szCs w:val="20"/>
                <w:fitText w:val="3200" w:id="-1198324218"/>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3B30A4F5" w14:textId="3A2CBEFB"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４　</w:t>
            </w:r>
            <w:r w:rsidRPr="00F53FAD">
              <w:rPr>
                <w:rFonts w:asciiTheme="majorEastAsia" w:eastAsiaTheme="majorEastAsia" w:hAnsiTheme="majorEastAsia" w:hint="eastAsia"/>
                <w:spacing w:val="50"/>
                <w:kern w:val="0"/>
                <w:sz w:val="20"/>
                <w:szCs w:val="20"/>
                <w:fitText w:val="3200" w:id="-1198324217"/>
              </w:rPr>
              <w:t>賃金規定等共通化コー</w:t>
            </w:r>
            <w:r w:rsidRPr="00F53FAD">
              <w:rPr>
                <w:rFonts w:asciiTheme="majorEastAsia" w:eastAsiaTheme="majorEastAsia" w:hAnsiTheme="majorEastAsia" w:hint="eastAsia"/>
                <w:kern w:val="0"/>
                <w:sz w:val="20"/>
                <w:szCs w:val="20"/>
                <w:fitText w:val="3200" w:id="-1198324217"/>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543518B4" w14:textId="4A3AC59B" w:rsidR="00DC2B9E" w:rsidRPr="00F53FAD" w:rsidRDefault="00DC2B9E" w:rsidP="00CE1E06">
            <w:pPr>
              <w:widowControl/>
              <w:spacing w:line="360" w:lineRule="auto"/>
              <w:ind w:rightChars="-50" w:right="-130" w:firstLineChars="0" w:firstLine="0"/>
              <w:jc w:val="left"/>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５　</w:t>
            </w:r>
            <w:r w:rsidRPr="00F53FAD">
              <w:rPr>
                <w:rFonts w:asciiTheme="majorEastAsia" w:eastAsiaTheme="majorEastAsia" w:hAnsiTheme="majorEastAsia" w:hint="eastAsia"/>
                <w:spacing w:val="25"/>
                <w:kern w:val="0"/>
                <w:sz w:val="20"/>
                <w:szCs w:val="20"/>
                <w:fitText w:val="3200" w:id="-1198324216"/>
              </w:rPr>
              <w:t>賞与・退職金制度導入コー</w:t>
            </w:r>
            <w:r w:rsidRPr="00F53FAD">
              <w:rPr>
                <w:rFonts w:asciiTheme="majorEastAsia" w:eastAsiaTheme="majorEastAsia" w:hAnsiTheme="majorEastAsia" w:hint="eastAsia"/>
                <w:kern w:val="0"/>
                <w:sz w:val="20"/>
                <w:szCs w:val="20"/>
                <w:fitText w:val="3200" w:id="-1198324216"/>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bookmarkEnd w:id="2"/>
          <w:p w14:paraId="1C5AF02F" w14:textId="593DA3C3" w:rsidR="006C615C" w:rsidRPr="00F53FAD" w:rsidRDefault="00E238A5" w:rsidP="00CE1E06">
            <w:pPr>
              <w:widowControl/>
              <w:spacing w:line="36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６</w:t>
            </w:r>
            <w:r w:rsidR="00DB417E" w:rsidRPr="00F53FAD">
              <w:rPr>
                <w:rFonts w:asciiTheme="majorEastAsia" w:eastAsiaTheme="majorEastAsia" w:hAnsiTheme="majorEastAsia" w:hint="eastAsia"/>
                <w:sz w:val="20"/>
                <w:szCs w:val="20"/>
              </w:rPr>
              <w:t xml:space="preserve">　短時間労働者労働時間延長支援コース　　　　 （　　　</w:t>
            </w:r>
            <w:r w:rsidR="000D53D1" w:rsidRPr="00F53FAD">
              <w:rPr>
                <w:rFonts w:asciiTheme="majorEastAsia" w:eastAsiaTheme="majorEastAsia" w:hAnsiTheme="majorEastAsia" w:hint="eastAsia"/>
                <w:sz w:val="20"/>
                <w:szCs w:val="20"/>
              </w:rPr>
              <w:t xml:space="preserve"> </w:t>
            </w:r>
            <w:r w:rsidR="00DB417E" w:rsidRPr="00F53FAD">
              <w:rPr>
                <w:rFonts w:asciiTheme="majorEastAsia" w:eastAsiaTheme="majorEastAsia" w:hAnsiTheme="majorEastAsia" w:hint="eastAsia"/>
                <w:sz w:val="20"/>
                <w:szCs w:val="20"/>
              </w:rPr>
              <w:t>年　　月頃実施予定）</w:t>
            </w:r>
          </w:p>
        </w:tc>
      </w:tr>
    </w:tbl>
    <w:p w14:paraId="5439D586" w14:textId="5CECC688" w:rsidR="004E7DA6" w:rsidRPr="00F53FAD" w:rsidRDefault="000137E2" w:rsidP="00C82A47">
      <w:pPr>
        <w:widowControl/>
        <w:spacing w:line="240" w:lineRule="auto"/>
        <w:ind w:firstLineChars="0" w:firstLine="0"/>
        <w:jc w:val="left"/>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２　障害者正社員化コースの正規雇用等には「無期雇用労働者」を含みます</w:t>
      </w:r>
      <w:r w:rsidR="001A738E" w:rsidRPr="00F53FAD">
        <w:rPr>
          <w:rFonts w:asciiTheme="majorEastAsia" w:eastAsiaTheme="majorEastAsia" w:hAnsiTheme="majorEastAsia" w:hint="eastAsia"/>
          <w:sz w:val="20"/>
          <w:szCs w:val="20"/>
        </w:rPr>
        <w:t>。</w:t>
      </w:r>
    </w:p>
    <w:p w14:paraId="2B4D1E27" w14:textId="665FBB52" w:rsidR="0032055E" w:rsidRPr="00F53FAD" w:rsidRDefault="00DB417E" w:rsidP="001D27AC">
      <w:pPr>
        <w:widowControl/>
        <w:spacing w:line="240" w:lineRule="auto"/>
        <w:ind w:left="400" w:hangingChars="200" w:hanging="400"/>
        <w:jc w:val="left"/>
        <w:rPr>
          <w:rFonts w:asciiTheme="majorEastAsia" w:eastAsiaTheme="majorEastAsia" w:hAnsiTheme="majorEastAsia"/>
          <w:sz w:val="20"/>
          <w:szCs w:val="20"/>
        </w:rPr>
      </w:pPr>
      <w:r w:rsidRPr="00F53FAD">
        <w:rPr>
          <w:rFonts w:asciiTheme="majorEastAsia" w:eastAsiaTheme="majorEastAsia" w:hAnsiTheme="majorEastAsia"/>
          <w:sz w:val="20"/>
          <w:szCs w:val="20"/>
        </w:rPr>
        <w:t xml:space="preserve">※　</w:t>
      </w:r>
      <w:r w:rsidR="005C570B">
        <w:rPr>
          <w:rFonts w:asciiTheme="majorEastAsia" w:eastAsiaTheme="majorEastAsia" w:hAnsiTheme="majorEastAsia" w:hint="eastAsia"/>
          <w:sz w:val="20"/>
          <w:szCs w:val="20"/>
        </w:rPr>
        <w:t>６</w:t>
      </w:r>
      <w:r w:rsidRPr="00F53FAD">
        <w:rPr>
          <w:rFonts w:asciiTheme="majorEastAsia" w:eastAsiaTheme="majorEastAsia" w:hAnsiTheme="majorEastAsia"/>
          <w:sz w:val="20"/>
          <w:szCs w:val="20"/>
        </w:rPr>
        <w:t xml:space="preserve">　短時間労働者労働時間延長支援コース</w:t>
      </w:r>
      <w:r w:rsidR="00D975E0" w:rsidRPr="00F53FAD">
        <w:rPr>
          <w:rFonts w:asciiTheme="majorEastAsia" w:eastAsiaTheme="majorEastAsia" w:hAnsiTheme="majorEastAsia" w:hint="eastAsia"/>
          <w:sz w:val="20"/>
          <w:szCs w:val="20"/>
        </w:rPr>
        <w:t>について</w:t>
      </w:r>
      <w:r w:rsidR="00910570" w:rsidRPr="00F53FAD">
        <w:rPr>
          <w:rFonts w:asciiTheme="majorEastAsia" w:eastAsiaTheme="majorEastAsia" w:hAnsiTheme="majorEastAsia"/>
          <w:sz w:val="20"/>
          <w:szCs w:val="20"/>
        </w:rPr>
        <w:t>は、</w:t>
      </w:r>
      <w:r w:rsidR="001B6017" w:rsidRPr="00F53FAD">
        <w:rPr>
          <w:rFonts w:asciiTheme="majorEastAsia" w:eastAsiaTheme="majorEastAsia" w:hAnsiTheme="majorEastAsia" w:hint="eastAsia"/>
          <w:sz w:val="20"/>
          <w:szCs w:val="20"/>
        </w:rPr>
        <w:t>既に</w:t>
      </w:r>
      <w:r w:rsidR="00EB41BC" w:rsidRPr="00F53FAD">
        <w:rPr>
          <w:rFonts w:asciiTheme="majorEastAsia" w:eastAsiaTheme="majorEastAsia" w:hAnsiTheme="majorEastAsia" w:hint="eastAsia"/>
          <w:sz w:val="20"/>
          <w:szCs w:val="20"/>
        </w:rPr>
        <w:t>「</w:t>
      </w:r>
      <w:r w:rsidR="001B6017" w:rsidRPr="00F53FAD">
        <w:rPr>
          <w:rFonts w:asciiTheme="majorEastAsia" w:eastAsiaTheme="majorEastAsia" w:hAnsiTheme="majorEastAsia" w:hint="eastAsia"/>
          <w:sz w:val="20"/>
          <w:szCs w:val="20"/>
        </w:rPr>
        <w:t>社会保険適用時処遇改善コース</w:t>
      </w:r>
      <w:r w:rsidR="00EB41BC" w:rsidRPr="00F53FAD">
        <w:rPr>
          <w:rFonts w:asciiTheme="majorEastAsia" w:eastAsiaTheme="majorEastAsia" w:hAnsiTheme="majorEastAsia" w:hint="eastAsia"/>
          <w:sz w:val="20"/>
          <w:szCs w:val="20"/>
        </w:rPr>
        <w:t>」</w:t>
      </w:r>
      <w:r w:rsidR="001B6017" w:rsidRPr="00F53FAD">
        <w:rPr>
          <w:rFonts w:asciiTheme="majorEastAsia" w:eastAsiaTheme="majorEastAsia" w:hAnsiTheme="majorEastAsia" w:hint="eastAsia"/>
          <w:sz w:val="20"/>
          <w:szCs w:val="20"/>
        </w:rPr>
        <w:t>に取り組んでいる</w:t>
      </w:r>
      <w:r w:rsidR="0022643D" w:rsidRPr="00F53FAD">
        <w:rPr>
          <w:rFonts w:asciiTheme="majorEastAsia" w:eastAsiaTheme="majorEastAsia" w:hAnsiTheme="majorEastAsia" w:hint="eastAsia"/>
          <w:sz w:val="20"/>
          <w:szCs w:val="20"/>
        </w:rPr>
        <w:t>事業主が</w:t>
      </w:r>
      <w:r w:rsidR="000D382A" w:rsidRPr="00F53FAD">
        <w:rPr>
          <w:rFonts w:asciiTheme="majorEastAsia" w:eastAsiaTheme="majorEastAsia" w:hAnsiTheme="majorEastAsia" w:hint="eastAsia"/>
          <w:sz w:val="20"/>
          <w:szCs w:val="20"/>
        </w:rPr>
        <w:t>短時間労働者労働時間延長</w:t>
      </w:r>
      <w:r w:rsidR="00F44BFC" w:rsidRPr="00F53FAD">
        <w:rPr>
          <w:rFonts w:asciiTheme="majorEastAsia" w:eastAsiaTheme="majorEastAsia" w:hAnsiTheme="majorEastAsia" w:hint="eastAsia"/>
          <w:sz w:val="20"/>
          <w:szCs w:val="20"/>
        </w:rPr>
        <w:t>支援コースの要件を</w:t>
      </w:r>
      <w:r w:rsidR="00560B49" w:rsidRPr="00F53FAD">
        <w:rPr>
          <w:rFonts w:asciiTheme="majorEastAsia" w:eastAsiaTheme="majorEastAsia" w:hAnsiTheme="majorEastAsia" w:hint="eastAsia"/>
          <w:sz w:val="20"/>
          <w:szCs w:val="20"/>
        </w:rPr>
        <w:t>満たす場合には</w:t>
      </w:r>
      <w:r w:rsidR="00846E65" w:rsidRPr="00F53FAD">
        <w:rPr>
          <w:rFonts w:asciiTheme="majorEastAsia" w:eastAsiaTheme="majorEastAsia" w:hAnsiTheme="majorEastAsia" w:hint="eastAsia"/>
          <w:sz w:val="20"/>
          <w:szCs w:val="20"/>
        </w:rPr>
        <w:t>、</w:t>
      </w:r>
      <w:r w:rsidR="00E35F95" w:rsidRPr="00F53FAD">
        <w:rPr>
          <w:rFonts w:asciiTheme="majorEastAsia" w:eastAsiaTheme="majorEastAsia" w:hAnsiTheme="majorEastAsia" w:hint="eastAsia"/>
          <w:sz w:val="20"/>
          <w:szCs w:val="20"/>
        </w:rPr>
        <w:t>同</w:t>
      </w:r>
      <w:r w:rsidR="00D975E0" w:rsidRPr="00F53FAD">
        <w:rPr>
          <w:rFonts w:asciiTheme="majorEastAsia" w:eastAsiaTheme="majorEastAsia" w:hAnsiTheme="majorEastAsia" w:hint="eastAsia"/>
          <w:sz w:val="20"/>
          <w:szCs w:val="20"/>
        </w:rPr>
        <w:t>コースに切り替えて申請することを可能としています。</w:t>
      </w:r>
      <w:r w:rsidR="005F628F" w:rsidRPr="00F53FAD">
        <w:rPr>
          <w:rFonts w:asciiTheme="majorEastAsia" w:eastAsiaTheme="majorEastAsia" w:hAnsiTheme="majorEastAsia"/>
          <w:sz w:val="20"/>
          <w:szCs w:val="20"/>
        </w:rPr>
        <w:t>過去に「社会保険適用時処遇改善コース」の計画書（又は変更届）を提出している</w:t>
      </w:r>
      <w:r w:rsidR="00B03653" w:rsidRPr="00F53FAD">
        <w:rPr>
          <w:rFonts w:asciiTheme="majorEastAsia" w:eastAsiaTheme="majorEastAsia" w:hAnsiTheme="majorEastAsia" w:hint="eastAsia"/>
          <w:sz w:val="20"/>
          <w:szCs w:val="20"/>
        </w:rPr>
        <w:t>事業主が、</w:t>
      </w:r>
      <w:r w:rsidR="00E35F95" w:rsidRPr="00F53FAD">
        <w:rPr>
          <w:rFonts w:asciiTheme="majorEastAsia" w:eastAsiaTheme="majorEastAsia" w:hAnsiTheme="majorEastAsia" w:hint="eastAsia"/>
          <w:sz w:val="20"/>
          <w:szCs w:val="20"/>
        </w:rPr>
        <w:t>短時間労働者労働時間延長</w:t>
      </w:r>
      <w:r w:rsidR="00B03653" w:rsidRPr="00F53FAD">
        <w:rPr>
          <w:rFonts w:asciiTheme="majorEastAsia" w:eastAsiaTheme="majorEastAsia" w:hAnsiTheme="majorEastAsia" w:hint="eastAsia"/>
          <w:sz w:val="20"/>
          <w:szCs w:val="20"/>
        </w:rPr>
        <w:t>支援コースに切り替えて申請する</w:t>
      </w:r>
      <w:r w:rsidR="005F628F" w:rsidRPr="00F53FAD">
        <w:rPr>
          <w:rFonts w:asciiTheme="majorEastAsia" w:eastAsiaTheme="majorEastAsia" w:hAnsiTheme="majorEastAsia"/>
          <w:sz w:val="20"/>
          <w:szCs w:val="20"/>
        </w:rPr>
        <w:t>場合には、</w:t>
      </w:r>
      <w:r w:rsidR="005A077F" w:rsidRPr="00F53FAD">
        <w:rPr>
          <w:rFonts w:asciiTheme="majorEastAsia" w:eastAsiaTheme="majorEastAsia" w:hAnsiTheme="majorEastAsia" w:hint="eastAsia"/>
          <w:sz w:val="20"/>
          <w:szCs w:val="20"/>
        </w:rPr>
        <w:t>同</w:t>
      </w:r>
      <w:r w:rsidR="0013126D" w:rsidRPr="00F53FAD">
        <w:rPr>
          <w:rFonts w:asciiTheme="majorEastAsia" w:eastAsiaTheme="majorEastAsia" w:hAnsiTheme="majorEastAsia"/>
          <w:sz w:val="20"/>
          <w:szCs w:val="20"/>
        </w:rPr>
        <w:t>コースの計画届（又は変更届）の提出は必要ありません</w:t>
      </w:r>
      <w:r w:rsidR="005D75C0" w:rsidRPr="00F53FAD">
        <w:rPr>
          <w:rFonts w:asciiTheme="majorEastAsia" w:eastAsiaTheme="majorEastAsia" w:hAnsiTheme="majorEastAsia"/>
          <w:sz w:val="20"/>
          <w:szCs w:val="20"/>
        </w:rPr>
        <w:t>。</w:t>
      </w:r>
    </w:p>
    <w:p w14:paraId="296F7F3D" w14:textId="1E59250D" w:rsidR="008F6503" w:rsidRPr="00F53FAD" w:rsidRDefault="00C82A47" w:rsidP="00C82A47">
      <w:pPr>
        <w:widowControl/>
        <w:spacing w:line="240" w:lineRule="auto"/>
        <w:ind w:firstLineChars="0" w:firstLine="0"/>
        <w:jc w:val="left"/>
        <w:rPr>
          <w:rFonts w:asciiTheme="majorEastAsia" w:eastAsiaTheme="majorEastAsia" w:hAnsiTheme="majorEastAsia"/>
          <w:b/>
          <w:bCs/>
          <w:sz w:val="20"/>
          <w:szCs w:val="20"/>
        </w:rPr>
      </w:pPr>
      <w:r w:rsidRPr="00F53FAD">
        <w:rPr>
          <w:rFonts w:asciiTheme="majorEastAsia" w:eastAsiaTheme="majorEastAsia" w:hAnsiTheme="majorEastAsia" w:hint="eastAsia"/>
          <w:sz w:val="20"/>
          <w:szCs w:val="20"/>
        </w:rPr>
        <w:t>※</w:t>
      </w:r>
      <w:r w:rsidR="005B5033"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詳しくはパンフレット「キャリアアップ助成金のご案内」をご参照ください。</w:t>
      </w:r>
      <w:bookmarkEnd w:id="1"/>
    </w:p>
    <w:p w14:paraId="1D5BD001" w14:textId="55BD039A" w:rsidR="004E6E57" w:rsidRDefault="004E6E57">
      <w:pPr>
        <w:widowControl/>
        <w:spacing w:line="240" w:lineRule="auto"/>
        <w:ind w:firstLineChars="0" w:firstLine="0"/>
        <w:jc w:val="left"/>
        <w:rPr>
          <w:rFonts w:asciiTheme="majorEastAsia" w:eastAsiaTheme="majorEastAsia" w:hAnsiTheme="majorEastAsia"/>
          <w:b/>
          <w:bCs/>
          <w:sz w:val="20"/>
          <w:szCs w:val="20"/>
        </w:rPr>
      </w:pPr>
      <w:bookmarkStart w:id="3" w:name="_Hlk148520541"/>
    </w:p>
    <w:p w14:paraId="0E7B9D9B" w14:textId="77777777" w:rsidR="00B03653" w:rsidRDefault="00B03653">
      <w:pPr>
        <w:widowControl/>
        <w:spacing w:line="240" w:lineRule="auto"/>
        <w:ind w:firstLineChars="0" w:firstLine="0"/>
        <w:jc w:val="left"/>
        <w:rPr>
          <w:rFonts w:asciiTheme="majorEastAsia" w:eastAsiaTheme="majorEastAsia" w:hAnsiTheme="majorEastAsia"/>
          <w:b/>
          <w:bCs/>
          <w:sz w:val="20"/>
          <w:szCs w:val="20"/>
        </w:rPr>
      </w:pPr>
    </w:p>
    <w:p w14:paraId="31C0AB01" w14:textId="12C77466" w:rsidR="00AE3AD4" w:rsidRDefault="00AE3AD4">
      <w:pPr>
        <w:widowControl/>
        <w:spacing w:line="240" w:lineRule="auto"/>
        <w:ind w:firstLineChars="0" w:firstLine="0"/>
        <w:jc w:val="left"/>
        <w:rPr>
          <w:rFonts w:asciiTheme="majorEastAsia" w:eastAsiaTheme="majorEastAsia" w:hAnsiTheme="majorEastAsia"/>
          <w:b/>
          <w:bCs/>
          <w:sz w:val="20"/>
          <w:szCs w:val="20"/>
        </w:rPr>
      </w:pPr>
      <w:r>
        <w:rPr>
          <w:rFonts w:asciiTheme="majorEastAsia" w:eastAsiaTheme="majorEastAsia" w:hAnsiTheme="majorEastAsia"/>
          <w:b/>
          <w:bCs/>
          <w:sz w:val="20"/>
          <w:szCs w:val="20"/>
        </w:rPr>
        <w:br w:type="page"/>
      </w:r>
    </w:p>
    <w:p w14:paraId="40A32587"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5414" behindDoc="0" locked="0" layoutInCell="1" allowOverlap="1" wp14:anchorId="06A8CD4B" wp14:editId="14D86AA0">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E8D13" w14:textId="4DC5A39F"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AE3AD4">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8CD4B" id="Text Box 23" o:spid="_x0000_s1030" type="#_x0000_t202" style="position:absolute;margin-left:-33pt;margin-top:-.8pt;width:329.25pt;height:32.5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Wy+A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" stroked="f">
                <v:textbox inset="5.85pt,.7pt,5.85pt,.7pt">
                  <w:txbxContent>
                    <w:p w14:paraId="002E8D13" w14:textId="4DC5A39F"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AE3AD4">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4DE37C4A" w14:textId="77777777" w:rsidR="00CE6420" w:rsidRPr="00AD0A5E" w:rsidRDefault="00CE6420" w:rsidP="00CE6420">
      <w:pPr>
        <w:widowControl/>
        <w:spacing w:line="240" w:lineRule="auto"/>
        <w:ind w:firstLineChars="0" w:firstLine="0"/>
        <w:jc w:val="center"/>
        <w:rPr>
          <w:rFonts w:asciiTheme="majorEastAsia" w:eastAsiaTheme="majorEastAsia" w:hAnsiTheme="majorEastAsia"/>
          <w:b/>
          <w:sz w:val="28"/>
          <w:szCs w:val="28"/>
        </w:rPr>
      </w:pPr>
      <w:bookmarkStart w:id="4" w:name="_Hlk143252993"/>
      <w:r w:rsidRPr="00AD0A5E">
        <w:rPr>
          <w:rFonts w:asciiTheme="majorEastAsia" w:eastAsiaTheme="majorEastAsia" w:hAnsiTheme="majorEastAsia" w:hint="eastAsia"/>
          <w:b/>
          <w:bCs/>
          <w:sz w:val="28"/>
          <w:szCs w:val="28"/>
        </w:rPr>
        <w:t>「１　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CE6420" w:rsidRPr="00AD0A5E" w14:paraId="3FDCA78C" w14:textId="77777777" w:rsidTr="000B7DB0">
        <w:trPr>
          <w:trHeight w:val="1361"/>
        </w:trPr>
        <w:tc>
          <w:tcPr>
            <w:tcW w:w="2694" w:type="dxa"/>
            <w:shd w:val="clear" w:color="auto" w:fill="F2F2F2" w:themeFill="background1" w:themeFillShade="F2"/>
            <w:vAlign w:val="center"/>
          </w:tcPr>
          <w:p w14:paraId="2B241154"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bookmarkStart w:id="5" w:name="_Hlk143264074"/>
            <w:bookmarkStart w:id="6" w:name="_Hlk143252774"/>
            <w:r w:rsidRPr="00AD0A5E">
              <w:rPr>
                <w:rFonts w:asciiTheme="majorEastAsia" w:eastAsiaTheme="majorEastAsia" w:hAnsiTheme="majorEastAsia" w:hint="eastAsia"/>
                <w:sz w:val="20"/>
                <w:szCs w:val="20"/>
              </w:rPr>
              <w:t>③対象者</w:t>
            </w:r>
          </w:p>
          <w:p w14:paraId="21B99351"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67554F0F"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89525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有期雇用労働者</w:t>
            </w:r>
            <w:r w:rsidR="00CE6420" w:rsidRPr="00F96F09">
              <w:rPr>
                <w:rFonts w:asciiTheme="majorEastAsia" w:eastAsiaTheme="majorEastAsia" w:hAnsiTheme="majorEastAsia" w:hint="eastAsia"/>
                <w:sz w:val="18"/>
                <w:szCs w:val="18"/>
              </w:rPr>
              <w:t>（勤続５年以内の有期雇用労働者）</w:t>
            </w:r>
          </w:p>
          <w:p w14:paraId="4EC6DAF9"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106969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B24D90">
              <w:rPr>
                <w:rFonts w:asciiTheme="majorEastAsia" w:eastAsiaTheme="majorEastAsia" w:hAnsiTheme="majorEastAsia"/>
                <w:sz w:val="18"/>
                <w:szCs w:val="18"/>
              </w:rPr>
              <w:t>無期雇用労働者</w:t>
            </w:r>
            <w:r w:rsidR="00CE6420" w:rsidRPr="00B24D90">
              <w:rPr>
                <w:rFonts w:asciiTheme="majorEastAsia" w:eastAsiaTheme="majorEastAsia" w:hAnsiTheme="majorEastAsia" w:hint="eastAsia"/>
                <w:sz w:val="18"/>
                <w:szCs w:val="18"/>
              </w:rPr>
              <w:t>（正規雇用労働者を除く</w:t>
            </w:r>
            <w:r w:rsidR="00CE6420" w:rsidRPr="00F96F09">
              <w:rPr>
                <w:rFonts w:asciiTheme="majorEastAsia" w:eastAsiaTheme="majorEastAsia" w:hAnsiTheme="majorEastAsia" w:hint="eastAsia"/>
                <w:sz w:val="18"/>
                <w:szCs w:val="18"/>
              </w:rPr>
              <w:t>・勤続５年超の有期雇用労働者含む</w:t>
            </w:r>
            <w:r w:rsidR="00CE6420" w:rsidRPr="00B24D90">
              <w:rPr>
                <w:rFonts w:asciiTheme="majorEastAsia" w:eastAsiaTheme="majorEastAsia" w:hAnsiTheme="majorEastAsia" w:hint="eastAsia"/>
                <w:sz w:val="18"/>
                <w:szCs w:val="18"/>
              </w:rPr>
              <w:t>）</w:t>
            </w:r>
          </w:p>
          <w:p w14:paraId="3DCB6B35" w14:textId="77777777" w:rsidR="00CE6420" w:rsidRPr="00B24D90" w:rsidRDefault="00000000" w:rsidP="000B7DB0">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663078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派遣労働者</w:t>
            </w:r>
          </w:p>
        </w:tc>
      </w:tr>
      <w:bookmarkEnd w:id="5"/>
      <w:tr w:rsidR="00CE6420" w:rsidRPr="00AD0A5E" w14:paraId="15577865" w14:textId="77777777" w:rsidTr="000B7DB0">
        <w:trPr>
          <w:trHeight w:val="1152"/>
        </w:trPr>
        <w:tc>
          <w:tcPr>
            <w:tcW w:w="2694" w:type="dxa"/>
            <w:shd w:val="clear" w:color="auto" w:fill="F2F2F2" w:themeFill="background1" w:themeFillShade="F2"/>
            <w:vAlign w:val="center"/>
          </w:tcPr>
          <w:p w14:paraId="0F1470CA"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E37C170"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5C04A72C"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398E39BF" w14:textId="77777777" w:rsidR="00CE6420" w:rsidRPr="00AD0A5E"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288634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対象者のうち、（　　　）名程度に対し、正規雇用労働者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への転換を実施</w:t>
            </w:r>
          </w:p>
          <w:p w14:paraId="204A2A68" w14:textId="77777777" w:rsidR="00CE642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798107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対象者（派遣労働者）のうち、（　　　）名程度に対し、正規雇用労働者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としての直接雇用を実施</w:t>
            </w:r>
          </w:p>
          <w:p w14:paraId="58499F56" w14:textId="77777777" w:rsidR="00CE6420" w:rsidRPr="00AD0A5E" w:rsidRDefault="00CE6420" w:rsidP="000B7DB0">
            <w:pPr>
              <w:widowControl/>
              <w:spacing w:line="240"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勤務地限定正社員・職務限定正社員・短時間正社員のこと</w:t>
            </w:r>
          </w:p>
          <w:p w14:paraId="1B7291FE"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p>
        </w:tc>
      </w:tr>
      <w:tr w:rsidR="00CE6420" w:rsidRPr="00AD0A5E" w14:paraId="58012420" w14:textId="77777777" w:rsidTr="000B7DB0">
        <w:trPr>
          <w:trHeight w:val="366"/>
        </w:trPr>
        <w:tc>
          <w:tcPr>
            <w:tcW w:w="2694" w:type="dxa"/>
            <w:tcBorders>
              <w:right w:val="single" w:sz="4" w:space="0" w:color="auto"/>
            </w:tcBorders>
            <w:shd w:val="clear" w:color="auto" w:fill="F2F2F2" w:themeFill="background1" w:themeFillShade="F2"/>
            <w:vAlign w:val="center"/>
          </w:tcPr>
          <w:p w14:paraId="57B27A3B" w14:textId="77777777" w:rsidR="00CE6420" w:rsidRPr="00AD0A5E" w:rsidRDefault="00CE6420"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5080478" w14:textId="77777777" w:rsidR="00CE6420" w:rsidRPr="00AD0A5E" w:rsidRDefault="00CE6420" w:rsidP="000B7DB0">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FA0640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（措置を講ずる前の取組状況）</w:t>
            </w:r>
          </w:p>
          <w:p w14:paraId="572A6B3C" w14:textId="77777777" w:rsidR="00CE642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913B3B">
              <w:rPr>
                <w:rFonts w:asciiTheme="majorEastAsia" w:eastAsiaTheme="majorEastAsia" w:hAnsiTheme="majorEastAsia" w:hint="eastAsia"/>
                <w:sz w:val="18"/>
                <w:szCs w:val="18"/>
              </w:rPr>
              <w:t>既に通常の正規雇用</w:t>
            </w:r>
            <w:r w:rsidR="00CE6420">
              <w:rPr>
                <w:rFonts w:asciiTheme="majorEastAsia" w:eastAsiaTheme="majorEastAsia" w:hAnsiTheme="majorEastAsia" w:hint="eastAsia"/>
                <w:sz w:val="18"/>
                <w:szCs w:val="18"/>
              </w:rPr>
              <w:t>労働者への</w:t>
            </w:r>
            <w:r w:rsidR="00CE6420" w:rsidRPr="00913B3B">
              <w:rPr>
                <w:rFonts w:asciiTheme="majorEastAsia" w:eastAsiaTheme="majorEastAsia" w:hAnsiTheme="majorEastAsia" w:hint="eastAsia"/>
                <w:sz w:val="18"/>
                <w:szCs w:val="18"/>
              </w:rPr>
              <w:t>転換制度あり</w:t>
            </w:r>
            <w:r w:rsidR="00CE6420">
              <w:rPr>
                <w:rFonts w:asciiTheme="majorEastAsia" w:eastAsiaTheme="majorEastAsia" w:hAnsiTheme="majorEastAsia" w:hint="eastAsia"/>
                <w:sz w:val="18"/>
                <w:szCs w:val="18"/>
              </w:rPr>
              <w:t>（※１）</w:t>
            </w:r>
            <w:r w:rsidR="00CE6420" w:rsidRPr="00913B3B">
              <w:rPr>
                <w:rFonts w:asciiTheme="majorEastAsia" w:eastAsiaTheme="majorEastAsia" w:hAnsiTheme="majorEastAsia" w:hint="eastAsia"/>
                <w:sz w:val="18"/>
                <w:szCs w:val="18"/>
              </w:rPr>
              <w:t>。</w:t>
            </w:r>
          </w:p>
          <w:p w14:paraId="1160BEF5" w14:textId="77777777" w:rsidR="00CE642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913B3B">
              <w:rPr>
                <w:rFonts w:asciiTheme="majorEastAsia" w:eastAsiaTheme="majorEastAsia" w:hAnsiTheme="majorEastAsia" w:hint="eastAsia"/>
                <w:sz w:val="18"/>
                <w:szCs w:val="18"/>
              </w:rPr>
              <w:t>既に多様な正社員（勤務地限定・職務限定・短時間正社員）制度あり</w:t>
            </w:r>
            <w:r w:rsidR="00CE6420">
              <w:rPr>
                <w:rFonts w:asciiTheme="majorEastAsia" w:eastAsiaTheme="majorEastAsia" w:hAnsiTheme="majorEastAsia" w:hint="eastAsia"/>
                <w:sz w:val="18"/>
                <w:szCs w:val="18"/>
              </w:rPr>
              <w:t>（※２）</w:t>
            </w:r>
            <w:r w:rsidR="00CE6420" w:rsidRPr="00913B3B">
              <w:rPr>
                <w:rFonts w:asciiTheme="majorEastAsia" w:eastAsiaTheme="majorEastAsia" w:hAnsiTheme="majorEastAsia" w:hint="eastAsia"/>
                <w:sz w:val="18"/>
                <w:szCs w:val="18"/>
              </w:rPr>
              <w:t>。</w:t>
            </w:r>
          </w:p>
          <w:p w14:paraId="478A6E8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p>
          <w:p w14:paraId="24BF33B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（目標を達成するために講ずる措置）</w:t>
            </w:r>
          </w:p>
          <w:p w14:paraId="562FEB4A"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6974284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通常の正規雇用労働者（多様な正社員を除く）に転換する制度を新たに就業規則等に規定</w:t>
            </w:r>
            <w:r w:rsidR="00CE6420">
              <w:rPr>
                <w:rFonts w:asciiTheme="majorEastAsia" w:eastAsiaTheme="majorEastAsia" w:hAnsiTheme="majorEastAsia"/>
                <w:sz w:val="18"/>
                <w:szCs w:val="18"/>
              </w:rPr>
              <w:br/>
            </w:r>
            <w:r w:rsidR="00CE6420">
              <w:rPr>
                <w:rFonts w:asciiTheme="majorEastAsia" w:eastAsiaTheme="majorEastAsia" w:hAnsiTheme="majorEastAsia" w:hint="eastAsia"/>
                <w:sz w:val="18"/>
                <w:szCs w:val="18"/>
              </w:rPr>
              <w:t>（※１にチェックが無い場合に、チェックを付記してください。）</w:t>
            </w:r>
          </w:p>
          <w:p w14:paraId="076260BC"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9978986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初めて多様な正社員への転換を実施する</w:t>
            </w:r>
            <w:r w:rsidR="00CE6420">
              <w:rPr>
                <w:rFonts w:asciiTheme="majorEastAsia" w:eastAsiaTheme="majorEastAsia" w:hAnsiTheme="majorEastAsia" w:hint="eastAsia"/>
                <w:sz w:val="18"/>
                <w:szCs w:val="18"/>
              </w:rPr>
              <w:t>にあたり</w:t>
            </w:r>
            <w:r w:rsidR="00CE6420" w:rsidRPr="00B24D90">
              <w:rPr>
                <w:rFonts w:asciiTheme="majorEastAsia" w:eastAsiaTheme="majorEastAsia" w:hAnsiTheme="majorEastAsia" w:hint="eastAsia"/>
                <w:sz w:val="18"/>
                <w:szCs w:val="18"/>
              </w:rPr>
              <w:t>、「勤務地限定・職務限定・短時間正社員」制度及び当該雇用形態へ転換する制度を新たに就業規則等に規定</w:t>
            </w:r>
            <w:r w:rsidR="00CE6420">
              <w:rPr>
                <w:rFonts w:asciiTheme="majorEastAsia" w:eastAsiaTheme="majorEastAsia" w:hAnsiTheme="majorEastAsia"/>
                <w:sz w:val="18"/>
                <w:szCs w:val="18"/>
              </w:rPr>
              <w:br/>
            </w:r>
            <w:r w:rsidR="00CE6420">
              <w:rPr>
                <w:rFonts w:asciiTheme="majorEastAsia" w:eastAsiaTheme="majorEastAsia" w:hAnsiTheme="majorEastAsia" w:hint="eastAsia"/>
                <w:sz w:val="18"/>
                <w:szCs w:val="18"/>
              </w:rPr>
              <w:t>（※２にチェックが無い場合に、チェックを付記してください。）</w:t>
            </w:r>
          </w:p>
          <w:p w14:paraId="6425C085"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931225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派遣先事業所において、</w:t>
            </w:r>
            <w:r w:rsidR="00CE6420" w:rsidRPr="00B24D90">
              <w:rPr>
                <w:rFonts w:asciiTheme="majorEastAsia" w:eastAsiaTheme="majorEastAsia" w:hAnsiTheme="majorEastAsia"/>
                <w:sz w:val="18"/>
                <w:szCs w:val="18"/>
              </w:rPr>
              <w:t>派遣労働者を</w:t>
            </w:r>
            <w:r w:rsidR="00CE6420" w:rsidRPr="00B24D90">
              <w:rPr>
                <w:rFonts w:asciiTheme="majorEastAsia" w:eastAsiaTheme="majorEastAsia" w:hAnsiTheme="majorEastAsia" w:hint="eastAsia"/>
                <w:sz w:val="18"/>
                <w:szCs w:val="18"/>
              </w:rPr>
              <w:t>正規雇用労働者（多様な正社員</w:t>
            </w:r>
            <w:r w:rsidR="00CE6420" w:rsidRPr="00B24D90">
              <w:rPr>
                <w:rFonts w:asciiTheme="majorEastAsia" w:eastAsiaTheme="majorEastAsia" w:hAnsiTheme="majorEastAsia" w:hint="eastAsia"/>
                <w:sz w:val="18"/>
                <w:szCs w:val="18"/>
                <w:vertAlign w:val="superscript"/>
              </w:rPr>
              <w:t>※</w:t>
            </w:r>
            <w:r w:rsidR="00CE6420" w:rsidRPr="00B24D90">
              <w:rPr>
                <w:rFonts w:asciiTheme="majorEastAsia" w:eastAsiaTheme="majorEastAsia" w:hAnsiTheme="majorEastAsia" w:hint="eastAsia"/>
                <w:sz w:val="18"/>
                <w:szCs w:val="18"/>
              </w:rPr>
              <w:t>含む）として</w:t>
            </w:r>
            <w:r w:rsidR="00CE6420" w:rsidRPr="00B24D90">
              <w:rPr>
                <w:rFonts w:asciiTheme="majorEastAsia" w:eastAsiaTheme="majorEastAsia" w:hAnsiTheme="majorEastAsia"/>
                <w:sz w:val="18"/>
                <w:szCs w:val="18"/>
              </w:rPr>
              <w:t>直接雇用する場合には、派遣労働者の</w:t>
            </w:r>
            <w:r w:rsidR="00CE6420" w:rsidRPr="00B24D90">
              <w:rPr>
                <w:rFonts w:asciiTheme="majorEastAsia" w:eastAsiaTheme="majorEastAsia" w:hAnsiTheme="majorEastAsia" w:hint="eastAsia"/>
                <w:sz w:val="18"/>
                <w:szCs w:val="18"/>
              </w:rPr>
              <w:t>直接雇用</w:t>
            </w:r>
            <w:r w:rsidR="00CE6420" w:rsidRPr="00B24D90">
              <w:rPr>
                <w:rFonts w:asciiTheme="majorEastAsia" w:eastAsiaTheme="majorEastAsia" w:hAnsiTheme="majorEastAsia"/>
                <w:sz w:val="18"/>
                <w:szCs w:val="18"/>
              </w:rPr>
              <w:t>の</w:t>
            </w:r>
            <w:r w:rsidR="00CE6420" w:rsidRPr="00B24D90">
              <w:rPr>
                <w:rFonts w:asciiTheme="majorEastAsia" w:eastAsiaTheme="majorEastAsia" w:hAnsiTheme="majorEastAsia" w:hint="eastAsia"/>
                <w:sz w:val="18"/>
                <w:szCs w:val="18"/>
              </w:rPr>
              <w:t>制度を新たに</w:t>
            </w:r>
            <w:r w:rsidR="00CE6420" w:rsidRPr="00B24D90">
              <w:rPr>
                <w:rFonts w:asciiTheme="majorEastAsia" w:eastAsiaTheme="majorEastAsia" w:hAnsiTheme="majorEastAsia"/>
                <w:sz w:val="18"/>
                <w:szCs w:val="18"/>
              </w:rPr>
              <w:t>就業規則等に</w:t>
            </w:r>
            <w:r w:rsidR="00CE6420" w:rsidRPr="00B24D90">
              <w:rPr>
                <w:rFonts w:asciiTheme="majorEastAsia" w:eastAsiaTheme="majorEastAsia" w:hAnsiTheme="majorEastAsia" w:hint="eastAsia"/>
                <w:sz w:val="18"/>
                <w:szCs w:val="18"/>
              </w:rPr>
              <w:t>規定</w:t>
            </w:r>
          </w:p>
          <w:p w14:paraId="17579F50"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428196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対象者の働き方の希望を把握するための面談の実施</w:t>
            </w:r>
          </w:p>
          <w:p w14:paraId="1787703F"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9049538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対象者に対し、正社員化に向けたキャリアアップのための教育訓練等を実施</w:t>
            </w:r>
          </w:p>
          <w:p w14:paraId="41E9CC7F" w14:textId="7BBE3240" w:rsidR="00CE6420" w:rsidRDefault="00000000" w:rsidP="000B7DB0">
            <w:pPr>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06445277"/>
                <w14:checkbox>
                  <w14:checked w14:val="0"/>
                  <w14:checkedState w14:val="00FE" w14:font="Wingdings"/>
                  <w14:uncheckedState w14:val="2610" w14:font="ＭＳ ゴシック"/>
                </w14:checkbox>
              </w:sdtPr>
              <w:sdtContent>
                <w:r w:rsidR="00586354">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に転換するための面接試験・昇格試験等を実施（有期実習型訓練</w:t>
            </w:r>
            <w:r w:rsidR="00CE6420">
              <w:rPr>
                <w:rFonts w:asciiTheme="majorEastAsia" w:eastAsiaTheme="majorEastAsia" w:hAnsiTheme="majorEastAsia" w:hint="eastAsia"/>
                <w:sz w:val="18"/>
                <w:szCs w:val="18"/>
              </w:rPr>
              <w:t>修</w:t>
            </w:r>
            <w:r w:rsidR="00CE6420" w:rsidRPr="00AD0A5E">
              <w:rPr>
                <w:rFonts w:asciiTheme="majorEastAsia" w:eastAsiaTheme="majorEastAsia" w:hAnsiTheme="majorEastAsia" w:hint="eastAsia"/>
                <w:sz w:val="18"/>
                <w:szCs w:val="18"/>
              </w:rPr>
              <w:t>了者は職業能力証明シートの評価等により判断）</w:t>
            </w:r>
          </w:p>
          <w:p w14:paraId="1C5A1E91" w14:textId="1891200D" w:rsidR="00586354" w:rsidRPr="009E1CFE" w:rsidRDefault="00000000" w:rsidP="00586354">
            <w:pPr>
              <w:widowControl/>
              <w:spacing w:line="276" w:lineRule="auto"/>
              <w:ind w:firstLineChars="0" w:firstLine="0"/>
              <w:rPr>
                <w:rFonts w:asciiTheme="majorEastAsia" w:eastAsiaTheme="majorEastAsia" w:hAnsiTheme="majorEastAsia"/>
                <w:color w:val="FF0000"/>
                <w:sz w:val="18"/>
                <w:szCs w:val="18"/>
              </w:rPr>
            </w:pPr>
            <w:sdt>
              <w:sdtPr>
                <w:rPr>
                  <w:rFonts w:asciiTheme="majorEastAsia" w:eastAsiaTheme="majorEastAsia" w:hAnsiTheme="majorEastAsia" w:hint="eastAsia"/>
                  <w:sz w:val="18"/>
                  <w:szCs w:val="18"/>
                </w:rPr>
                <w:id w:val="1516583149"/>
                <w14:checkbox>
                  <w14:checked w14:val="0"/>
                  <w14:checkedState w14:val="00FE" w14:font="Wingdings"/>
                  <w14:uncheckedState w14:val="2610" w14:font="ＭＳ ゴシック"/>
                </w14:checkbox>
              </w:sdtPr>
              <w:sdtContent>
                <w:r w:rsidR="00586354">
                  <w:rPr>
                    <w:rFonts w:ascii="ＭＳ ゴシック" w:eastAsia="ＭＳ ゴシック" w:hAnsi="ＭＳ ゴシック" w:hint="eastAsia"/>
                    <w:sz w:val="18"/>
                    <w:szCs w:val="18"/>
                  </w:rPr>
                  <w:t>☐</w:t>
                </w:r>
              </w:sdtContent>
            </w:sdt>
            <w:r w:rsidR="00586354" w:rsidRPr="00B24D90">
              <w:rPr>
                <w:rFonts w:asciiTheme="majorEastAsia" w:eastAsiaTheme="majorEastAsia" w:hAnsiTheme="majorEastAsia" w:hint="eastAsia"/>
                <w:sz w:val="18"/>
                <w:szCs w:val="18"/>
              </w:rPr>
              <w:t xml:space="preserve">　</w:t>
            </w:r>
            <w:r w:rsidR="00DA1616" w:rsidRPr="00941043">
              <w:rPr>
                <w:rFonts w:asciiTheme="majorEastAsia" w:eastAsiaTheme="majorEastAsia" w:hAnsiTheme="majorEastAsia" w:hint="eastAsia"/>
                <w:sz w:val="18"/>
                <w:szCs w:val="18"/>
              </w:rPr>
              <w:t>正規雇用労働者等への転換等に係る情報</w:t>
            </w:r>
            <w:r w:rsidR="002A01C3" w:rsidRPr="00941043">
              <w:rPr>
                <w:rFonts w:asciiTheme="majorEastAsia" w:eastAsiaTheme="majorEastAsia" w:hAnsiTheme="majorEastAsia" w:hint="eastAsia"/>
                <w:sz w:val="18"/>
                <w:szCs w:val="18"/>
              </w:rPr>
              <w:t>を</w:t>
            </w:r>
            <w:r w:rsidR="004D0B77" w:rsidRPr="00941043">
              <w:rPr>
                <w:rFonts w:asciiTheme="majorEastAsia" w:eastAsiaTheme="majorEastAsia" w:hAnsiTheme="majorEastAsia" w:hint="eastAsia"/>
                <w:sz w:val="18"/>
                <w:szCs w:val="18"/>
              </w:rPr>
              <w:t>ウェブサイト上</w:t>
            </w:r>
            <w:r w:rsidR="00210469" w:rsidRPr="00941043">
              <w:rPr>
                <w:rFonts w:asciiTheme="majorEastAsia" w:eastAsiaTheme="majorEastAsia" w:hAnsiTheme="majorEastAsia" w:hint="eastAsia"/>
                <w:sz w:val="18"/>
                <w:szCs w:val="18"/>
              </w:rPr>
              <w:t>で</w:t>
            </w:r>
            <w:r w:rsidR="007112FB" w:rsidRPr="00941043">
              <w:rPr>
                <w:rFonts w:asciiTheme="majorEastAsia" w:eastAsiaTheme="majorEastAsia" w:hAnsiTheme="majorEastAsia" w:hint="eastAsia"/>
                <w:sz w:val="18"/>
                <w:szCs w:val="18"/>
              </w:rPr>
              <w:t>公表</w:t>
            </w:r>
          </w:p>
          <w:p w14:paraId="4156F309" w14:textId="77777777" w:rsidR="00CE6420" w:rsidRPr="00AD0A5E" w:rsidRDefault="00000000" w:rsidP="000B7DB0">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521453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sz w:val="18"/>
                <w:szCs w:val="18"/>
              </w:rPr>
              <w:t>その他</w:t>
            </w:r>
            <w:r w:rsidR="00CE6420" w:rsidRPr="00AD0A5E">
              <w:rPr>
                <w:rFonts w:asciiTheme="majorEastAsia" w:eastAsiaTheme="majorEastAsia" w:hAnsiTheme="majorEastAsia" w:hint="eastAsia"/>
                <w:sz w:val="18"/>
                <w:szCs w:val="18"/>
              </w:rPr>
              <w:t>（　　　　　　　　　　　　　　　　　　　　　　　　　　　　　　　）</w:t>
            </w:r>
          </w:p>
          <w:p w14:paraId="3FB68460" w14:textId="77777777" w:rsidR="00CE6420" w:rsidRPr="00AD0A5E" w:rsidRDefault="00CE6420" w:rsidP="000B7DB0">
            <w:pPr>
              <w:widowControl/>
              <w:spacing w:line="276" w:lineRule="auto"/>
              <w:ind w:firstLineChars="0" w:firstLine="0"/>
              <w:jc w:val="left"/>
              <w:rPr>
                <w:szCs w:val="26"/>
              </w:rPr>
            </w:pPr>
          </w:p>
        </w:tc>
      </w:tr>
      <w:bookmarkEnd w:id="4"/>
      <w:bookmarkEnd w:id="6"/>
    </w:tbl>
    <w:p w14:paraId="3ED3C3E1" w14:textId="77777777" w:rsidR="00CE6420" w:rsidRPr="00AD0A5E" w:rsidRDefault="00CE6420" w:rsidP="00CE6420">
      <w:pPr>
        <w:widowControl/>
        <w:spacing w:line="240" w:lineRule="auto"/>
        <w:ind w:left="200" w:hangingChars="100" w:hanging="200"/>
        <w:jc w:val="left"/>
        <w:rPr>
          <w:rFonts w:asciiTheme="majorEastAsia" w:eastAsiaTheme="majorEastAsia" w:hAnsiTheme="majorEastAsia"/>
          <w:sz w:val="20"/>
          <w:szCs w:val="20"/>
        </w:rPr>
      </w:pPr>
    </w:p>
    <w:p w14:paraId="5D0E69ED"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p>
    <w:p w14:paraId="0D02851D"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sz w:val="20"/>
          <w:szCs w:val="20"/>
        </w:rPr>
        <w:br w:type="page"/>
      </w:r>
    </w:p>
    <w:p w14:paraId="34B95F1C"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294" behindDoc="0" locked="0" layoutInCell="1" allowOverlap="1" wp14:anchorId="4D7F2E54" wp14:editId="23211AD1">
                <wp:simplePos x="0" y="0"/>
                <wp:positionH relativeFrom="column">
                  <wp:posOffset>-394335</wp:posOffset>
                </wp:positionH>
                <wp:positionV relativeFrom="paragraph">
                  <wp:posOffset>3810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BC592" w14:textId="0A4792CF"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AE3AD4">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7F2E54" id="Text Box 1" o:spid="_x0000_s1031" type="#_x0000_t202" style="position:absolute;margin-left:-31.05pt;margin-top:.3pt;width:329.25pt;height:32.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" stroked="f">
                <v:textbox inset="5.85pt,.7pt,5.85pt,.7pt">
                  <w:txbxContent>
                    <w:p w14:paraId="74BBC592" w14:textId="0A4792CF"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AE3AD4">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46828A24"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p>
    <w:p w14:paraId="18FA602C" w14:textId="77777777" w:rsidR="00CE6420" w:rsidRPr="00AD0A5E" w:rsidRDefault="00CE6420" w:rsidP="00CE6420">
      <w:pPr>
        <w:widowControl/>
        <w:spacing w:line="240" w:lineRule="auto"/>
        <w:ind w:firstLineChars="0" w:firstLine="0"/>
        <w:jc w:val="center"/>
        <w:rPr>
          <w:rFonts w:asciiTheme="majorEastAsia" w:eastAsiaTheme="majorEastAsia" w:hAnsiTheme="majorEastAsia"/>
          <w:b/>
          <w:sz w:val="28"/>
          <w:szCs w:val="28"/>
        </w:rPr>
      </w:pPr>
      <w:bookmarkStart w:id="7" w:name="_Hlk143253055"/>
      <w:r w:rsidRPr="00AD0A5E">
        <w:rPr>
          <w:rFonts w:asciiTheme="majorEastAsia" w:eastAsiaTheme="majorEastAsia" w:hAnsiTheme="majorEastAsia" w:hint="eastAsia"/>
          <w:b/>
          <w:bCs/>
          <w:sz w:val="28"/>
          <w:szCs w:val="28"/>
        </w:rPr>
        <w:t>「２　障害者正社員化コース」に係る計画内容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CE6420" w:rsidRPr="00AD0A5E" w14:paraId="130FA580" w14:textId="77777777" w:rsidTr="000B7DB0">
        <w:trPr>
          <w:trHeight w:val="1361"/>
        </w:trPr>
        <w:tc>
          <w:tcPr>
            <w:tcW w:w="2694" w:type="dxa"/>
            <w:shd w:val="clear" w:color="auto" w:fill="F2F2F2" w:themeFill="background1" w:themeFillShade="F2"/>
            <w:vAlign w:val="center"/>
          </w:tcPr>
          <w:p w14:paraId="58482A56"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38D017A"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337E962A" w14:textId="77777777" w:rsidR="00CE6420" w:rsidRPr="00AD0A5E" w:rsidRDefault="00000000"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804036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有期雇用労働者</w:t>
            </w:r>
          </w:p>
          <w:p w14:paraId="1A5391DE" w14:textId="77777777" w:rsidR="00CE6420" w:rsidRPr="00AD0A5E" w:rsidRDefault="00000000"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25795549"/>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無期雇用労働者</w:t>
            </w:r>
            <w:r w:rsidR="00CE6420">
              <w:rPr>
                <w:rFonts w:asciiTheme="majorEastAsia" w:eastAsiaTheme="majorEastAsia" w:hAnsiTheme="majorEastAsia" w:hint="eastAsia"/>
                <w:sz w:val="18"/>
                <w:szCs w:val="18"/>
              </w:rPr>
              <w:t>（正規雇用労働者を除く）</w:t>
            </w:r>
          </w:p>
        </w:tc>
      </w:tr>
      <w:tr w:rsidR="00CE6420" w:rsidRPr="00AD0A5E" w14:paraId="211A29E5" w14:textId="77777777" w:rsidTr="000B7DB0">
        <w:trPr>
          <w:trHeight w:val="831"/>
        </w:trPr>
        <w:tc>
          <w:tcPr>
            <w:tcW w:w="2694" w:type="dxa"/>
            <w:shd w:val="clear" w:color="auto" w:fill="F2F2F2" w:themeFill="background1" w:themeFillShade="F2"/>
            <w:vAlign w:val="center"/>
          </w:tcPr>
          <w:p w14:paraId="5A4CEDA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5445E474"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85A063E"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50AE32AB" w14:textId="77777777" w:rsidR="00CE6420" w:rsidRPr="00AD0A5E" w:rsidRDefault="00CE6420" w:rsidP="000B7DB0">
            <w:pPr>
              <w:widowControl/>
              <w:spacing w:line="240" w:lineRule="auto"/>
              <w:ind w:firstLine="260"/>
              <w:jc w:val="left"/>
              <w:rPr>
                <w:szCs w:val="26"/>
              </w:rPr>
            </w:pPr>
          </w:p>
          <w:p w14:paraId="45DAA229"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6F8BE924" w14:textId="77777777" w:rsidR="00CE6420" w:rsidRPr="00AD0A5E" w:rsidRDefault="00000000" w:rsidP="000B7DB0">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7471438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有期雇用労働者の対象者のうち、（　　　）名程度に対して正規雇用労働者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への転換を実施</w:t>
            </w:r>
          </w:p>
          <w:p w14:paraId="657BF9A5" w14:textId="77777777" w:rsidR="00CE6420" w:rsidRPr="00AD0A5E" w:rsidRDefault="00000000" w:rsidP="000B7DB0">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21226535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有期雇用労働者の対象者のうち、（　　　）名程度に対して無期雇用労働者（※２）への転換を実施</w:t>
            </w:r>
            <w:r w:rsidR="00CE6420">
              <w:rPr>
                <w:rFonts w:asciiTheme="majorEastAsia" w:eastAsiaTheme="majorEastAsia" w:hAnsiTheme="majorEastAsia" w:hint="eastAsia"/>
                <w:sz w:val="18"/>
                <w:szCs w:val="18"/>
              </w:rPr>
              <w:t>（※３）</w:t>
            </w:r>
          </w:p>
          <w:p w14:paraId="60251A9D" w14:textId="77777777" w:rsidR="00CE6420" w:rsidRPr="00AD0A5E"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9244919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無期雇用労働者の対象者のうち、（　　　）名程度に対して正規雇用労働者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への転換を実施</w:t>
            </w:r>
          </w:p>
          <w:p w14:paraId="0A7AD38D"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勤務地限定正社員・職務限定正社員・短時間正社員のこと</w:t>
            </w:r>
          </w:p>
          <w:p w14:paraId="25128BE3" w14:textId="77777777" w:rsidR="00CE6420" w:rsidRPr="00AD0A5E" w:rsidRDefault="00CE6420" w:rsidP="000B7DB0">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正規雇用労働者・多様な正社員以外かつ週所定労働時間が20時間以上の者</w:t>
            </w:r>
          </w:p>
          <w:p w14:paraId="538D37C4" w14:textId="77777777" w:rsidR="00CE6420" w:rsidRPr="00F96F09" w:rsidRDefault="00CE6420" w:rsidP="000B7DB0">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6BA12BCC" w14:textId="77777777" w:rsidR="00CE6420" w:rsidRPr="0032023E" w:rsidRDefault="00CE6420" w:rsidP="000B7DB0">
            <w:pPr>
              <w:widowControl/>
              <w:spacing w:line="276" w:lineRule="auto"/>
              <w:ind w:left="180" w:hangingChars="100" w:hanging="180"/>
              <w:rPr>
                <w:rFonts w:asciiTheme="majorEastAsia" w:eastAsiaTheme="majorEastAsia" w:hAnsiTheme="majorEastAsia"/>
                <w:sz w:val="18"/>
                <w:szCs w:val="18"/>
              </w:rPr>
            </w:pPr>
          </w:p>
        </w:tc>
      </w:tr>
      <w:tr w:rsidR="00CE6420" w:rsidRPr="00AD0A5E" w14:paraId="74F1E59D" w14:textId="77777777" w:rsidTr="000B7DB0">
        <w:trPr>
          <w:trHeight w:val="366"/>
        </w:trPr>
        <w:tc>
          <w:tcPr>
            <w:tcW w:w="2694" w:type="dxa"/>
            <w:tcBorders>
              <w:right w:val="single" w:sz="4" w:space="0" w:color="auto"/>
            </w:tcBorders>
            <w:shd w:val="clear" w:color="auto" w:fill="F2F2F2" w:themeFill="background1" w:themeFillShade="F2"/>
            <w:vAlign w:val="center"/>
          </w:tcPr>
          <w:p w14:paraId="03C6088B" w14:textId="77777777" w:rsidR="00CE6420" w:rsidRPr="00AD0A5E" w:rsidRDefault="00CE6420"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F426182" w14:textId="77777777" w:rsidR="00CE6420" w:rsidRPr="00AD0A5E" w:rsidRDefault="00CE6420" w:rsidP="000B7DB0">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0A3AE18"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1948727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初めて多様な正社員への転換を実施する場合は、「勤務地限定・職務限定・短時間正社員」制度を新たに規定</w:t>
            </w:r>
          </w:p>
          <w:p w14:paraId="725A777A"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516344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13A67C55"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14950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対象者に対し、正社員化等に向けたキャリアアップのための教育訓練等を実施</w:t>
            </w:r>
          </w:p>
          <w:p w14:paraId="74FC89D7"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750492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正規雇用労働者（多様な正社員</w:t>
            </w:r>
            <w:r w:rsidR="00CE6420" w:rsidRPr="00B24D90">
              <w:rPr>
                <w:rFonts w:asciiTheme="majorEastAsia" w:eastAsiaTheme="majorEastAsia" w:hAnsiTheme="majorEastAsia" w:hint="eastAsia"/>
                <w:sz w:val="18"/>
                <w:szCs w:val="18"/>
                <w:vertAlign w:val="superscript"/>
              </w:rPr>
              <w:t>※</w:t>
            </w:r>
            <w:r w:rsidR="00CE6420" w:rsidRPr="00B24D90">
              <w:rPr>
                <w:rFonts w:asciiTheme="majorEastAsia" w:eastAsiaTheme="majorEastAsia" w:hAnsiTheme="majorEastAsia" w:hint="eastAsia"/>
                <w:sz w:val="18"/>
                <w:szCs w:val="18"/>
              </w:rPr>
              <w:t>含む）に転換するための面接試験・昇格試験等を実施</w:t>
            </w:r>
          </w:p>
          <w:p w14:paraId="1740E974" w14:textId="77777777" w:rsidR="00CE6420" w:rsidRPr="00B24D90" w:rsidRDefault="00000000"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433606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その他（　　　　　　　　　　　　　　　　　　　　　　　　　　　　　　）</w:t>
            </w:r>
          </w:p>
          <w:p w14:paraId="3048D3CB" w14:textId="77777777" w:rsidR="00CE6420" w:rsidRPr="00AD0A5E" w:rsidRDefault="00CE6420" w:rsidP="000B7DB0">
            <w:pPr>
              <w:spacing w:line="276" w:lineRule="auto"/>
              <w:ind w:firstLineChars="0" w:firstLine="0"/>
              <w:rPr>
                <w:sz w:val="20"/>
                <w:szCs w:val="20"/>
              </w:rPr>
            </w:pPr>
          </w:p>
        </w:tc>
      </w:tr>
    </w:tbl>
    <w:p w14:paraId="7F02B430" w14:textId="77777777" w:rsidR="00CE6420" w:rsidRPr="00AD0A5E" w:rsidRDefault="00CE6420" w:rsidP="00CE6420">
      <w:pPr>
        <w:widowControl/>
        <w:spacing w:line="240" w:lineRule="auto"/>
        <w:ind w:left="281" w:hangingChars="100" w:hanging="281"/>
        <w:rPr>
          <w:rFonts w:asciiTheme="majorEastAsia" w:eastAsiaTheme="majorEastAsia" w:hAnsiTheme="majorEastAsia"/>
          <w:b/>
          <w:bCs/>
          <w:sz w:val="28"/>
          <w:szCs w:val="28"/>
        </w:rPr>
      </w:pPr>
    </w:p>
    <w:p w14:paraId="25C794E4"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7"/>
    <w:p w14:paraId="74A7C79E" w14:textId="77777777" w:rsidR="00CE6420" w:rsidRPr="00AD0A5E" w:rsidRDefault="00CE6420" w:rsidP="00CE6420">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1318" behindDoc="0" locked="0" layoutInCell="1" allowOverlap="1" wp14:anchorId="480E96A5" wp14:editId="72B62628">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867B9" w14:textId="2908D381"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0E96A5" id="Text Box 2" o:spid="_x0000_s1032" type="#_x0000_t202" style="position:absolute;margin-left:-31.05pt;margin-top:-.7pt;width:366.75pt;height:32.5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skJyB+QEAANEDAAAOAAAAAAAAAAAAAAAAAC4C&#10;AABkcnMvZTJvRG9jLnhtbFBLAQItABQABgAIAAAAIQBT7uls3QAAAAkBAAAPAAAAAAAAAAAAAAAA&#10;AFMEAABkcnMvZG93bnJldi54bWxQSwUGAAAAAAQABADzAAAAXQUAAAAA&#10;" stroked="f">
                <v:textbox inset="5.85pt,.7pt,5.85pt,.7pt">
                  <w:txbxContent>
                    <w:p w14:paraId="679867B9" w14:textId="2908D381"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63A1DB9A" w14:textId="77777777" w:rsidR="00CE6420" w:rsidRPr="00AD0A5E" w:rsidRDefault="00CE6420" w:rsidP="00CE6420">
      <w:pPr>
        <w:widowControl/>
        <w:spacing w:line="340" w:lineRule="exact"/>
        <w:ind w:firstLineChars="0" w:firstLine="0"/>
        <w:jc w:val="left"/>
        <w:rPr>
          <w:rFonts w:asciiTheme="majorEastAsia" w:eastAsiaTheme="majorEastAsia" w:hAnsiTheme="majorEastAsia"/>
          <w:b/>
          <w:bCs/>
          <w:sz w:val="28"/>
          <w:szCs w:val="28"/>
        </w:rPr>
      </w:pPr>
    </w:p>
    <w:p w14:paraId="53728FAA"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6CFE5C19"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CE6420" w:rsidRPr="00AD0A5E" w14:paraId="3512368B" w14:textId="77777777" w:rsidTr="000B7DB0">
        <w:trPr>
          <w:trHeight w:val="1361"/>
        </w:trPr>
        <w:tc>
          <w:tcPr>
            <w:tcW w:w="2694" w:type="dxa"/>
            <w:shd w:val="clear" w:color="auto" w:fill="F2F2F2" w:themeFill="background1" w:themeFillShade="F2"/>
            <w:vAlign w:val="center"/>
          </w:tcPr>
          <w:p w14:paraId="75202822"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DB0A6B2"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2CF7EEBB"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3E8E3D59"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0936745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全て</w:t>
            </w:r>
            <w:r w:rsidR="00CE6420" w:rsidRPr="00AD0A5E">
              <w:rPr>
                <w:rFonts w:asciiTheme="majorEastAsia" w:eastAsiaTheme="majorEastAsia" w:hAnsiTheme="majorEastAsia" w:hint="eastAsia"/>
                <w:sz w:val="18"/>
                <w:szCs w:val="18"/>
              </w:rPr>
              <w:t>の有期雇用労働者等（正規雇用労働者以外の無期雇用労働者を含む）</w:t>
            </w:r>
          </w:p>
          <w:p w14:paraId="71D448C2"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643959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一部の有期雇用労働者等</w:t>
            </w:r>
          </w:p>
          <w:p w14:paraId="77F83AFA"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（一部の対象者のみ改定を行う場合は、限定する理由を以下から選択してください。）</w:t>
            </w:r>
          </w:p>
          <w:p w14:paraId="08FB7672"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8156141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雇用形態の区分（契約社員、パート、アルバイト等）で一部の区分のみ</w:t>
            </w:r>
          </w:p>
          <w:p w14:paraId="31FB9D00" w14:textId="77777777" w:rsidR="00CE6420" w:rsidRPr="00AD0A5E" w:rsidRDefault="00000000" w:rsidP="000B7DB0">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9888455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職種別（事務、営業、販売等）で一部の職種のみ</w:t>
            </w:r>
          </w:p>
          <w:p w14:paraId="1CC2DB93"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1332090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 xml:space="preserve">業務レベルによる区分（初級、中級、上級等）が規定されている場合で、その　　</w:t>
            </w:r>
          </w:p>
          <w:p w14:paraId="7A6E5052" w14:textId="77777777" w:rsidR="00CE6420" w:rsidRPr="00AD0A5E" w:rsidRDefault="00CE6420" w:rsidP="000B7DB0">
            <w:pPr>
              <w:widowControl/>
              <w:spacing w:line="276" w:lineRule="auto"/>
              <w:ind w:firstLineChars="300" w:firstLine="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一部の区分のみ</w:t>
            </w:r>
          </w:p>
          <w:p w14:paraId="750C4349"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22112563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雇用保険適用事業所非該当承認施設単位（店舗単位等）</w:t>
            </w:r>
          </w:p>
          <w:p w14:paraId="727E3E21" w14:textId="77777777" w:rsidR="00CE6420"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3203768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最低賃金の改定施行によって、これを下回ることとなる金額の等級のみ</w:t>
            </w:r>
          </w:p>
          <w:p w14:paraId="70226681"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63144B">
              <w:rPr>
                <w:rFonts w:asciiTheme="majorEastAsia" w:eastAsiaTheme="majorEastAsia" w:hAnsiTheme="majorEastAsia" w:hint="eastAsia"/>
                <w:sz w:val="18"/>
                <w:szCs w:val="18"/>
              </w:rPr>
              <w:t>ただし、各都道府県の新最低賃金の公示日以降、発行日の前日までに賃金規定等の増額改定を行う必要があります。</w:t>
            </w:r>
            <w:r>
              <w:rPr>
                <w:rFonts w:asciiTheme="majorEastAsia" w:eastAsiaTheme="majorEastAsia" w:hAnsiTheme="majorEastAsia" w:hint="eastAsia"/>
                <w:sz w:val="18"/>
                <w:szCs w:val="18"/>
              </w:rPr>
              <w:t>）</w:t>
            </w:r>
          </w:p>
          <w:p w14:paraId="72C36011"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5469871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その他（　　　　　　　　　　　　　　　　　　　　　　　　　　　　　　　）</w:t>
            </w:r>
          </w:p>
          <w:p w14:paraId="4C495A18"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p>
        </w:tc>
      </w:tr>
      <w:tr w:rsidR="00CE6420" w:rsidRPr="00AD0A5E" w14:paraId="6BD72E90" w14:textId="77777777" w:rsidTr="000B7DB0">
        <w:trPr>
          <w:trHeight w:val="831"/>
        </w:trPr>
        <w:tc>
          <w:tcPr>
            <w:tcW w:w="2694" w:type="dxa"/>
            <w:shd w:val="clear" w:color="auto" w:fill="F2F2F2" w:themeFill="background1" w:themeFillShade="F2"/>
            <w:vAlign w:val="center"/>
          </w:tcPr>
          <w:p w14:paraId="16C3349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59C519E9"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797FDB0E"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39039901"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基本給を定めた賃金規定等（※１）を３％以上増額改定し、</w:t>
            </w:r>
            <w:r>
              <w:rPr>
                <w:rFonts w:asciiTheme="majorEastAsia" w:eastAsiaTheme="majorEastAsia" w:hAnsiTheme="majorEastAsia" w:hint="eastAsia"/>
                <w:sz w:val="18"/>
                <w:szCs w:val="18"/>
              </w:rPr>
              <w:t>全て又は</w:t>
            </w:r>
            <w:r w:rsidRPr="00AD0A5E">
              <w:rPr>
                <w:rFonts w:asciiTheme="majorEastAsia" w:eastAsiaTheme="majorEastAsia" w:hAnsiTheme="majorEastAsia" w:hint="eastAsia"/>
                <w:sz w:val="18"/>
                <w:szCs w:val="18"/>
              </w:rPr>
              <w:t>一部の対象者に適用することにより、待遇の改善を図る</w:t>
            </w:r>
          </w:p>
          <w:p w14:paraId="5A118B03"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p>
          <w:p w14:paraId="6E0ECF26"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取組内容（予定）</w:t>
            </w:r>
            <w:r w:rsidRPr="00AD0A5E">
              <w:rPr>
                <w:rFonts w:asciiTheme="majorEastAsia" w:eastAsiaTheme="majorEastAsia" w:hAnsiTheme="majorEastAsia" w:hint="eastAsia"/>
                <w:sz w:val="18"/>
                <w:szCs w:val="18"/>
              </w:rPr>
              <w:t>】</w:t>
            </w:r>
          </w:p>
          <w:p w14:paraId="492DD592" w14:textId="77777777" w:rsidR="00CE642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437216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３％以上</w:t>
            </w:r>
            <w:r w:rsidR="00CE6420">
              <w:rPr>
                <w:rFonts w:asciiTheme="majorEastAsia" w:eastAsiaTheme="majorEastAsia" w:hAnsiTheme="majorEastAsia" w:hint="eastAsia"/>
                <w:sz w:val="18"/>
                <w:szCs w:val="18"/>
              </w:rPr>
              <w:t>４</w:t>
            </w:r>
            <w:r w:rsidR="00CE6420" w:rsidRPr="00AD0A5E">
              <w:rPr>
                <w:rFonts w:asciiTheme="majorEastAsia" w:eastAsiaTheme="majorEastAsia" w:hAnsiTheme="majorEastAsia" w:hint="eastAsia"/>
                <w:sz w:val="18"/>
                <w:szCs w:val="18"/>
              </w:rPr>
              <w:t>％未満の増額改定</w:t>
            </w:r>
          </w:p>
          <w:p w14:paraId="7E672A1C" w14:textId="77777777" w:rsidR="00CE642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820365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４</w:t>
            </w:r>
            <w:r w:rsidR="00CE6420" w:rsidRPr="00AD0A5E">
              <w:rPr>
                <w:rFonts w:asciiTheme="majorEastAsia" w:eastAsiaTheme="majorEastAsia" w:hAnsiTheme="majorEastAsia" w:hint="eastAsia"/>
                <w:sz w:val="18"/>
                <w:szCs w:val="18"/>
              </w:rPr>
              <w:t>％以上５％未満の増額改定</w:t>
            </w:r>
          </w:p>
          <w:p w14:paraId="56C77FD6"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443425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５</w:t>
            </w:r>
            <w:r w:rsidR="00CE6420" w:rsidRPr="00AD0A5E">
              <w:rPr>
                <w:rFonts w:asciiTheme="majorEastAsia" w:eastAsiaTheme="majorEastAsia" w:hAnsiTheme="majorEastAsia" w:hint="eastAsia"/>
                <w:sz w:val="18"/>
                <w:szCs w:val="18"/>
              </w:rPr>
              <w:t>％以上</w:t>
            </w:r>
            <w:r w:rsidR="00CE6420">
              <w:rPr>
                <w:rFonts w:asciiTheme="majorEastAsia" w:eastAsiaTheme="majorEastAsia" w:hAnsiTheme="majorEastAsia" w:hint="eastAsia"/>
                <w:sz w:val="18"/>
                <w:szCs w:val="18"/>
              </w:rPr>
              <w:t>６</w:t>
            </w:r>
            <w:r w:rsidR="00CE6420" w:rsidRPr="00AD0A5E">
              <w:rPr>
                <w:rFonts w:asciiTheme="majorEastAsia" w:eastAsiaTheme="majorEastAsia" w:hAnsiTheme="majorEastAsia" w:hint="eastAsia"/>
                <w:sz w:val="18"/>
                <w:szCs w:val="18"/>
              </w:rPr>
              <w:t>％未満の増額改定</w:t>
            </w:r>
          </w:p>
          <w:p w14:paraId="3E8024C3"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1091467"/>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６</w:t>
            </w:r>
            <w:r w:rsidR="00CE6420" w:rsidRPr="00AD0A5E">
              <w:rPr>
                <w:rFonts w:asciiTheme="majorEastAsia" w:eastAsiaTheme="majorEastAsia" w:hAnsiTheme="majorEastAsia" w:hint="eastAsia"/>
                <w:sz w:val="18"/>
                <w:szCs w:val="18"/>
              </w:rPr>
              <w:t>％以上の増額改定</w:t>
            </w:r>
          </w:p>
          <w:p w14:paraId="550F1585"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賃金規定、賃金テーブル、賃金一覧表等の賃金額の定めがあるもの</w:t>
            </w:r>
          </w:p>
          <w:p w14:paraId="3EB97080" w14:textId="77777777" w:rsidR="00CE6420" w:rsidRPr="00AD0A5E" w:rsidRDefault="00CE6420" w:rsidP="000B7DB0">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支給申請予定の一部の区分ごとに改定率が異なる場合は、当てはまる区分を</w:t>
            </w:r>
            <w:r>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全て選択してください</w:t>
            </w:r>
          </w:p>
          <w:p w14:paraId="6B1DA887"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p>
        </w:tc>
      </w:tr>
      <w:tr w:rsidR="00CE6420" w:rsidRPr="00AD0A5E" w14:paraId="09CE3432" w14:textId="77777777" w:rsidTr="000B7DB0">
        <w:trPr>
          <w:trHeight w:val="1701"/>
        </w:trPr>
        <w:tc>
          <w:tcPr>
            <w:tcW w:w="2694" w:type="dxa"/>
            <w:tcBorders>
              <w:right w:val="single" w:sz="4" w:space="0" w:color="auto"/>
            </w:tcBorders>
            <w:shd w:val="clear" w:color="auto" w:fill="F2F2F2" w:themeFill="background1" w:themeFillShade="F2"/>
            <w:vAlign w:val="center"/>
          </w:tcPr>
          <w:p w14:paraId="39223D54"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1979275" w14:textId="77777777" w:rsidR="00CE6420" w:rsidRPr="00AD0A5E" w:rsidRDefault="00CE6420"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5EDA95A0" w14:textId="77777777" w:rsidR="00CE642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6259436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対象者と仕事内容や処遇等について話し合う面談の実施</w:t>
            </w:r>
          </w:p>
          <w:p w14:paraId="02AB1689"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4100745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有期雇用労働者等に係る昇給制度を新たに規定</w:t>
            </w:r>
          </w:p>
          <w:p w14:paraId="788C3F76"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9003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対象者及び正規雇用労働者の仕事内容や責任の程度を比較し、待遇がそれに見合ったものとなっているかどうかを確認するための、職務分析・</w:t>
            </w:r>
            <w:r w:rsidR="00CE6420" w:rsidRPr="00B24D90">
              <w:rPr>
                <w:rFonts w:asciiTheme="majorEastAsia" w:eastAsiaTheme="majorEastAsia" w:hAnsiTheme="majorEastAsia" w:hint="eastAsia"/>
                <w:b/>
                <w:bCs/>
                <w:sz w:val="18"/>
                <w:szCs w:val="18"/>
                <w:u w:val="single"/>
              </w:rPr>
              <w:t>職務評価</w:t>
            </w:r>
            <w:r w:rsidR="00CE6420" w:rsidRPr="00B24D90">
              <w:rPr>
                <w:rFonts w:asciiTheme="majorEastAsia" w:eastAsiaTheme="majorEastAsia" w:hAnsiTheme="majorEastAsia" w:hint="eastAsia"/>
                <w:sz w:val="18"/>
                <w:szCs w:val="18"/>
              </w:rPr>
              <w:t>の実施</w:t>
            </w:r>
          </w:p>
          <w:p w14:paraId="376B8CD4"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834463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対象者に適用される基本給を定めた賃金規定等が改定前に存在しない場合には、当該規定を新たに作成（作成前の賃金と比較して３％以上増額となるよう整備）</w:t>
            </w:r>
          </w:p>
          <w:p w14:paraId="34066E45" w14:textId="77777777" w:rsidR="00CE6420" w:rsidRPr="00B24D90" w:rsidRDefault="00000000"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056289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その他（　　　　　　　　　　　　　　　　　　　　　　　　　　　　　　）</w:t>
            </w:r>
          </w:p>
          <w:p w14:paraId="75C10AF4" w14:textId="77777777" w:rsidR="00CE6420" w:rsidRPr="00AD0A5E" w:rsidRDefault="00CE6420" w:rsidP="000B7DB0">
            <w:pPr>
              <w:pStyle w:val="ac"/>
              <w:spacing w:line="276" w:lineRule="auto"/>
              <w:ind w:left="1040" w:firstLine="200"/>
              <w:rPr>
                <w:rFonts w:asciiTheme="majorEastAsia" w:eastAsiaTheme="majorEastAsia" w:hAnsiTheme="majorEastAsia"/>
                <w:sz w:val="20"/>
                <w:szCs w:val="20"/>
              </w:rPr>
            </w:pPr>
          </w:p>
        </w:tc>
      </w:tr>
    </w:tbl>
    <w:p w14:paraId="46B517E3"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2342" behindDoc="0" locked="0" layoutInCell="1" allowOverlap="1" wp14:anchorId="50E2D427" wp14:editId="28F1AD51">
                <wp:simplePos x="0" y="0"/>
                <wp:positionH relativeFrom="column">
                  <wp:posOffset>-403860</wp:posOffset>
                </wp:positionH>
                <wp:positionV relativeFrom="paragraph">
                  <wp:posOffset>-8890</wp:posOffset>
                </wp:positionV>
                <wp:extent cx="4010025" cy="41275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D177" w14:textId="07195F96" w:rsidR="00CE6420" w:rsidRPr="0071162D" w:rsidRDefault="00CE6420" w:rsidP="00CE6420">
                            <w:pPr>
                              <w:ind w:firstLineChars="0" w:firstLine="0"/>
                              <w:rPr>
                                <w:rFonts w:ascii="ＭＳ ゴシック" w:eastAsia="ＭＳ ゴシック" w:hAnsi="ＭＳ ゴシック"/>
                                <w:color w:val="000000" w:themeColor="text1"/>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E2D427" id="Text Box 4" o:spid="_x0000_s1033" type="#_x0000_t202" style="position:absolute;left:0;text-align:left;margin-left:-31.8pt;margin-top:-.7pt;width:315.75pt;height:32.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sd+AEAANEDAAAOAAAAZHJzL2Uyb0RvYy54bWysU9tu2zAMfR+wfxD0vjgx0iU14hRdigwD&#10;ugvQ7QNkWbaFyaJGKbGzrx8lp2nQvQ3TgyCK1CHPIbW5G3vDjgq9BlvyxWzOmbISam3bkv/4vn+3&#10;5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W+ukldyUTx/NqhDx8V9CweSo7U1IQujo8+xGpE8RwSk3kwut5rY5KBbbUz&#10;yI6CBmCfViLwKszYGGwhPpsQ402iGZlNHMNYjUzXJV9FiMi6gvpEvBGmuaJ/QIcO8DdnA81Uyf2v&#10;g0DFmflkSbvVMr8loiEZ6/Ut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jIfbHfgBAADRAwAADgAAAAAAAAAAAAAAAAAu&#10;AgAAZHJzL2Uyb0RvYy54bWxQSwECLQAUAAYACAAAACEAzTvy9t8AAAAJAQAADwAAAAAAAAAAAAAA&#10;AABSBAAAZHJzL2Rvd25yZXYueG1sUEsFBgAAAAAEAAQA8wAAAF4FAAAAAA==&#10;" stroked="f">
                <v:textbox inset="5.85pt,.7pt,5.85pt,.7pt">
                  <w:txbxContent>
                    <w:p w14:paraId="36B5D177" w14:textId="07195F96" w:rsidR="00CE6420" w:rsidRPr="0071162D" w:rsidRDefault="00CE6420" w:rsidP="00CE6420">
                      <w:pPr>
                        <w:ind w:firstLineChars="0" w:firstLine="0"/>
                        <w:rPr>
                          <w:rFonts w:ascii="ＭＳ ゴシック" w:eastAsia="ＭＳ ゴシック" w:hAnsi="ＭＳ ゴシック"/>
                          <w:color w:val="000000" w:themeColor="text1"/>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2C62425F"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p>
    <w:p w14:paraId="5099075C"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19BC2DE4"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CE6420" w:rsidRPr="00AD0A5E" w14:paraId="0FB9E9E6" w14:textId="77777777" w:rsidTr="000B7DB0">
        <w:trPr>
          <w:trHeight w:val="1361"/>
        </w:trPr>
        <w:tc>
          <w:tcPr>
            <w:tcW w:w="2694" w:type="dxa"/>
            <w:shd w:val="clear" w:color="auto" w:fill="F2F2F2" w:themeFill="background1" w:themeFillShade="F2"/>
            <w:vAlign w:val="center"/>
          </w:tcPr>
          <w:p w14:paraId="633932A8"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24594507" w14:textId="77777777" w:rsidR="00CE6420" w:rsidRPr="00AD0A5E" w:rsidRDefault="00CE6420" w:rsidP="000B7DB0">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tc>
      </w:tr>
      <w:tr w:rsidR="00CE6420" w:rsidRPr="00AD0A5E" w14:paraId="614EB529" w14:textId="77777777" w:rsidTr="000B7DB0">
        <w:trPr>
          <w:trHeight w:val="831"/>
        </w:trPr>
        <w:tc>
          <w:tcPr>
            <w:tcW w:w="2694" w:type="dxa"/>
            <w:shd w:val="clear" w:color="auto" w:fill="F2F2F2" w:themeFill="background1" w:themeFillShade="F2"/>
            <w:vAlign w:val="center"/>
          </w:tcPr>
          <w:p w14:paraId="6A4ED38D"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6D16AE7F" w14:textId="77777777" w:rsidR="00CE6420" w:rsidRPr="00AD0A5E" w:rsidRDefault="00CE6420" w:rsidP="000B7DB0">
            <w:pPr>
              <w:spacing w:line="276" w:lineRule="auto"/>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正規雇用労働者と共通の職務等に応じた賃金</w:t>
            </w:r>
            <w:r w:rsidRPr="00AD0A5E">
              <w:rPr>
                <w:rFonts w:asciiTheme="majorEastAsia" w:eastAsiaTheme="majorEastAsia" w:hAnsiTheme="majorEastAsia" w:hint="eastAsia"/>
                <w:sz w:val="18"/>
                <w:szCs w:val="18"/>
              </w:rPr>
              <w:t>（※１）</w:t>
            </w:r>
            <w:r w:rsidRPr="00AD0A5E">
              <w:rPr>
                <w:rFonts w:asciiTheme="majorEastAsia" w:eastAsiaTheme="majorEastAsia" w:hAnsiTheme="majorEastAsia"/>
                <w:sz w:val="18"/>
                <w:szCs w:val="18"/>
              </w:rPr>
              <w:t>規定等（</w:t>
            </w:r>
            <w:r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）を作成し、適用することにより、待遇の改善を図る</w:t>
            </w:r>
          </w:p>
          <w:p w14:paraId="1A313C05" w14:textId="77777777" w:rsidR="00CE6420" w:rsidRPr="00AD0A5E" w:rsidRDefault="00CE6420" w:rsidP="000B7DB0">
            <w:pPr>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基本給など職務の内容に密接に関連して支払われる賃金のこと</w:t>
            </w:r>
          </w:p>
          <w:p w14:paraId="6DD84549" w14:textId="77777777" w:rsidR="00CE6420" w:rsidRPr="00AD0A5E" w:rsidRDefault="00CE6420" w:rsidP="000B7DB0">
            <w:pPr>
              <w:spacing w:line="276" w:lineRule="auto"/>
              <w:ind w:left="180" w:hangingChars="100" w:hanging="180"/>
              <w:rPr>
                <w:rFonts w:asciiTheme="majorEastAsia" w:eastAsiaTheme="majorEastAsia" w:hAnsiTheme="majorEastAsia"/>
                <w:sz w:val="18"/>
                <w:szCs w:val="14"/>
              </w:rPr>
            </w:pPr>
            <w:r w:rsidRPr="00AD0A5E">
              <w:rPr>
                <w:rFonts w:asciiTheme="majorEastAsia" w:eastAsiaTheme="majorEastAsia" w:hAnsiTheme="majorEastAsia" w:hint="eastAsia"/>
                <w:sz w:val="18"/>
                <w:szCs w:val="18"/>
              </w:rPr>
              <w:t xml:space="preserve">※２　</w:t>
            </w:r>
            <w:r w:rsidRPr="00AD0A5E">
              <w:rPr>
                <w:rFonts w:asciiTheme="majorEastAsia" w:eastAsiaTheme="majorEastAsia" w:hAnsiTheme="majorEastAsia"/>
                <w:sz w:val="18"/>
                <w:szCs w:val="18"/>
              </w:rPr>
              <w:t>賃金規定、賃金テーブル、賃金一覧表等の賃金額の定めがあるもの</w:t>
            </w:r>
          </w:p>
          <w:p w14:paraId="1CE6E793" w14:textId="77777777" w:rsidR="00CE6420" w:rsidRPr="00AD0A5E" w:rsidRDefault="00CE6420" w:rsidP="000B7DB0">
            <w:pPr>
              <w:spacing w:line="276" w:lineRule="auto"/>
              <w:ind w:firstLineChars="0" w:firstLine="0"/>
            </w:pPr>
          </w:p>
        </w:tc>
      </w:tr>
      <w:tr w:rsidR="00CE6420" w:rsidRPr="00AD0A5E" w14:paraId="78CC3C97" w14:textId="77777777" w:rsidTr="000B7DB0">
        <w:trPr>
          <w:trHeight w:val="366"/>
        </w:trPr>
        <w:tc>
          <w:tcPr>
            <w:tcW w:w="2694" w:type="dxa"/>
            <w:tcBorders>
              <w:right w:val="single" w:sz="4" w:space="0" w:color="auto"/>
            </w:tcBorders>
            <w:shd w:val="clear" w:color="auto" w:fill="F2F2F2" w:themeFill="background1" w:themeFillShade="F2"/>
            <w:vAlign w:val="center"/>
          </w:tcPr>
          <w:p w14:paraId="2388E008"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507493A" w14:textId="77777777" w:rsidR="00CE6420" w:rsidRPr="00AD0A5E" w:rsidRDefault="00CE6420" w:rsidP="000B7DB0">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3912A5D"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684729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対象者と仕事内容や処遇等について話し合う面談の実施</w:t>
            </w:r>
          </w:p>
          <w:p w14:paraId="4312E1AA"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2133132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46681338"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426823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対象者について、職務の内容に密接に関連して支払われる賃金が基本給以外にないかどうかの確認（</w:t>
            </w:r>
            <w:bookmarkStart w:id="8" w:name="_Hlk143505686"/>
            <w:r w:rsidR="00CE6420" w:rsidRPr="00B24D90">
              <w:rPr>
                <w:rFonts w:asciiTheme="majorEastAsia" w:eastAsiaTheme="majorEastAsia" w:hAnsiTheme="majorEastAsia" w:hint="eastAsia"/>
                <w:sz w:val="18"/>
                <w:szCs w:val="18"/>
              </w:rPr>
              <w:t>共通化する対象となる賃金の範囲の確認）</w:t>
            </w:r>
          </w:p>
          <w:bookmarkEnd w:id="8"/>
          <w:p w14:paraId="21B62ABB"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055875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正規雇用労働者と共通の職務等に応じた賃金規定等の作成</w:t>
            </w:r>
          </w:p>
          <w:p w14:paraId="6492042D"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252225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賃金規定等の区分を有期雇用労働者等と正規雇用労働者についてそれぞれ３区分以上設け、うち共通する区分を２区分以上設ける</w:t>
            </w:r>
          </w:p>
          <w:bookmarkStart w:id="9" w:name="_Hlk143505621"/>
          <w:p w14:paraId="50B70DAF"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25751039"/>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正規雇用労働者及び対象者に作成した規定を適用（対象者のうち１名以上、正規雇用労働者が位置づけられている等級以上の等級に位置づけられていること）</w:t>
            </w:r>
          </w:p>
          <w:bookmarkEnd w:id="9"/>
          <w:p w14:paraId="1994DC87"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2786358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その他（　　　　　　　　　　　　　　　　　　　　　　　　　　　　　　　）</w:t>
            </w:r>
          </w:p>
          <w:p w14:paraId="7EDCD45F" w14:textId="77777777" w:rsidR="00CE6420" w:rsidRPr="00AD0A5E" w:rsidRDefault="00CE6420" w:rsidP="000B7DB0">
            <w:pPr>
              <w:spacing w:line="276" w:lineRule="auto"/>
              <w:ind w:firstLineChars="0" w:firstLine="0"/>
              <w:jc w:val="left"/>
              <w:rPr>
                <w:rFonts w:asciiTheme="majorEastAsia" w:eastAsiaTheme="majorEastAsia" w:hAnsiTheme="majorEastAsia"/>
                <w:sz w:val="20"/>
                <w:szCs w:val="20"/>
              </w:rPr>
            </w:pPr>
          </w:p>
        </w:tc>
      </w:tr>
    </w:tbl>
    <w:p w14:paraId="4E3D6544" w14:textId="77777777" w:rsidR="00CE6420" w:rsidRPr="00AD0A5E" w:rsidRDefault="00CE6420" w:rsidP="00CE6420">
      <w:pPr>
        <w:widowControl/>
        <w:spacing w:line="240" w:lineRule="auto"/>
        <w:ind w:left="281" w:hangingChars="100" w:hanging="281"/>
        <w:jc w:val="left"/>
        <w:rPr>
          <w:rFonts w:asciiTheme="majorEastAsia" w:eastAsiaTheme="majorEastAsia" w:hAnsiTheme="majorEastAsia"/>
          <w:b/>
          <w:bCs/>
          <w:sz w:val="28"/>
          <w:szCs w:val="28"/>
        </w:rPr>
      </w:pPr>
    </w:p>
    <w:p w14:paraId="2462B7A6"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7A2C1BE4"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3366" behindDoc="0" locked="0" layoutInCell="1" allowOverlap="1" wp14:anchorId="5A92CB66" wp14:editId="4C91F320">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9111E" w14:textId="1B31C59A"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536E2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92CB66" id="Text Box 19" o:spid="_x0000_s1034" type="#_x0000_t202" style="position:absolute;margin-left:-30.75pt;margin-top:-.45pt;width:319.5pt;height:32.5pt;z-index:2516633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5g9wEAANE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FXwdYSIrEuoTsQbYZwr+gd0aAF/ctbTTBXc/zgI&#10;VJyZj5a0Wy3mt0sawmSs17dEGq8d5ZVDWElABZcBORuNXRgH9+BQNy1lGrtl4Z70rnWS4rWqc/k0&#10;N0nM84zHwby2U9TrT9z+Ag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BpPd5g9wEAANEDAAAOAAAAAAAAAAAAAAAAAC4C&#10;AABkcnMvZTJvRG9jLnhtbFBLAQItABQABgAIAAAAIQAJYrgt3wAAAAgBAAAPAAAAAAAAAAAAAAAA&#10;AFEEAABkcnMvZG93bnJldi54bWxQSwUGAAAAAAQABADzAAAAXQUAAAAA&#10;" stroked="f">
                <v:textbox inset="5.85pt,.7pt,5.85pt,.7pt">
                  <w:txbxContent>
                    <w:p w14:paraId="2229111E" w14:textId="1B31C59A"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536E2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0936E9B3"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1AB032D9"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572" w:type="dxa"/>
        <w:tblLayout w:type="fixed"/>
        <w:tblLook w:val="04A0" w:firstRow="1" w:lastRow="0" w:firstColumn="1" w:lastColumn="0" w:noHBand="0" w:noVBand="1"/>
      </w:tblPr>
      <w:tblGrid>
        <w:gridCol w:w="2694"/>
        <w:gridCol w:w="7087"/>
      </w:tblGrid>
      <w:tr w:rsidR="00CE6420" w:rsidRPr="00AD0A5E" w14:paraId="28249111" w14:textId="77777777" w:rsidTr="000B7DB0">
        <w:trPr>
          <w:trHeight w:val="1361"/>
        </w:trPr>
        <w:tc>
          <w:tcPr>
            <w:tcW w:w="2694" w:type="dxa"/>
            <w:shd w:val="clear" w:color="auto" w:fill="F2F2F2" w:themeFill="background1" w:themeFillShade="F2"/>
            <w:vAlign w:val="center"/>
          </w:tcPr>
          <w:p w14:paraId="749B78DC"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0B787B73" w14:textId="77777777" w:rsidR="00CE6420" w:rsidRPr="00AD0A5E" w:rsidRDefault="00CE6420" w:rsidP="000B7DB0">
            <w:pPr>
              <w:widowControl/>
              <w:spacing w:line="40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tc>
      </w:tr>
      <w:tr w:rsidR="00CE6420" w:rsidRPr="00AD0A5E" w14:paraId="1CB4B8EA" w14:textId="77777777" w:rsidTr="000B7DB0">
        <w:trPr>
          <w:trHeight w:val="831"/>
        </w:trPr>
        <w:tc>
          <w:tcPr>
            <w:tcW w:w="2694" w:type="dxa"/>
            <w:shd w:val="clear" w:color="auto" w:fill="F2F2F2" w:themeFill="background1" w:themeFillShade="F2"/>
            <w:vAlign w:val="center"/>
          </w:tcPr>
          <w:p w14:paraId="1DDE0C0D"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p>
          <w:p w14:paraId="6A80FE2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71A2F72E"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3F197D3"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365A33B9" w14:textId="77777777" w:rsidR="00CE6420" w:rsidRPr="00AD0A5E" w:rsidRDefault="00CE6420" w:rsidP="000B7DB0">
            <w:pPr>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就業規則</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労働協約の定めるところにより、</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の対象者に関して、賞与・退職金制度を新たに設け、当該制度を適用することにより、待遇の改善を図る</w:t>
            </w:r>
          </w:p>
          <w:p w14:paraId="3D7F1148"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【継続的な制度として、新たに導入する制度内容（予定）】</w:t>
            </w:r>
          </w:p>
          <w:p w14:paraId="4EC6BF29"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180079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賞与制度（６か月相当として対象者１人あたり５万円以上）</w:t>
            </w:r>
          </w:p>
          <w:p w14:paraId="39A07717"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473131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退職金制度（６か月相当として対象者１人あたり１万８千円以上）</w:t>
            </w:r>
          </w:p>
          <w:p w14:paraId="5C05761C" w14:textId="77777777" w:rsidR="00CE6420" w:rsidRDefault="00CE6420" w:rsidP="000B7DB0">
            <w:pPr>
              <w:ind w:left="260" w:hangingChars="100" w:hanging="260"/>
              <w:rPr>
                <w:rFonts w:asciiTheme="majorEastAsia" w:eastAsiaTheme="majorEastAsia" w:hAnsiTheme="majorEastAsia"/>
                <w:sz w:val="18"/>
                <w:szCs w:val="18"/>
              </w:rPr>
            </w:pPr>
            <w:r>
              <w:rPr>
                <w:rFonts w:hint="eastAsia"/>
              </w:rPr>
              <w:t xml:space="preserve">　</w:t>
            </w:r>
            <w:sdt>
              <w:sdtPr>
                <w:rPr>
                  <w:rFonts w:asciiTheme="majorEastAsia" w:eastAsiaTheme="majorEastAsia" w:hAnsiTheme="majorEastAsia" w:hint="eastAsia"/>
                  <w:sz w:val="18"/>
                  <w:szCs w:val="18"/>
                </w:rPr>
                <w:id w:val="-37508726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中退共など外部退職金制度の導入</w:t>
            </w:r>
          </w:p>
          <w:p w14:paraId="5890F852" w14:textId="77777777" w:rsidR="00CE6420"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02918537"/>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積立型民間保険契約の返戻金などの利用</w:t>
            </w:r>
          </w:p>
          <w:p w14:paraId="4C934E0F" w14:textId="77777777" w:rsidR="00CE6420"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8156270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社内積立（毎月の対象者と積立金が確認できる帳簿を作成）</w:t>
            </w:r>
          </w:p>
          <w:p w14:paraId="4A268158" w14:textId="77777777" w:rsidR="00CE6420"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5237885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企業型確定拠出年金制度の利用</w:t>
            </w:r>
          </w:p>
          <w:p w14:paraId="423CFC63" w14:textId="77777777" w:rsidR="00CE6420"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2995747"/>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その他（　　　　　　　　　　　　　　　　　　　　　　　　　　　　　　）</w:t>
            </w:r>
          </w:p>
          <w:p w14:paraId="38AB3FA0" w14:textId="77777777" w:rsidR="00CE6420" w:rsidRPr="00AD0A5E" w:rsidRDefault="00CE6420" w:rsidP="000B7DB0">
            <w:pPr>
              <w:ind w:left="260" w:hangingChars="100" w:hanging="260"/>
            </w:pPr>
          </w:p>
        </w:tc>
      </w:tr>
      <w:tr w:rsidR="00CE6420" w:rsidRPr="00AD0A5E" w14:paraId="382E17A5" w14:textId="77777777" w:rsidTr="000B7DB0">
        <w:trPr>
          <w:trHeight w:val="366"/>
        </w:trPr>
        <w:tc>
          <w:tcPr>
            <w:tcW w:w="2694" w:type="dxa"/>
            <w:tcBorders>
              <w:right w:val="single" w:sz="4" w:space="0" w:color="auto"/>
            </w:tcBorders>
            <w:shd w:val="clear" w:color="auto" w:fill="F2F2F2" w:themeFill="background1" w:themeFillShade="F2"/>
            <w:vAlign w:val="center"/>
          </w:tcPr>
          <w:p w14:paraId="5C26B00A"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33C50F7" w14:textId="77777777" w:rsidR="00CE6420" w:rsidRPr="00AD0A5E" w:rsidRDefault="00CE6420"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BFAEBB2"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558467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対象者と仕事内容や処遇等について話し合う面談の実施</w:t>
            </w:r>
          </w:p>
          <w:p w14:paraId="7430EEF1"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6912303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144B873E"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172676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全ての対象者に適用する賞与・退職金制度について、その金額に関してのバランスの検討等</w:t>
            </w:r>
          </w:p>
          <w:p w14:paraId="30901A62"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589533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就業規則等（別冊となる規則含む）に導入する制度を規定し、制度施行日より、実際に制度を適用（賞与支給・退職金積立）する</w:t>
            </w:r>
          </w:p>
          <w:p w14:paraId="2350F8AC" w14:textId="77777777" w:rsidR="00CE6420" w:rsidRPr="00AD0A5E" w:rsidRDefault="00000000" w:rsidP="000B7DB0">
            <w:pPr>
              <w:widowControl/>
              <w:spacing w:line="276"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18"/>
                  <w:szCs w:val="18"/>
                </w:rPr>
                <w:id w:val="200531383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 xml:space="preserve">その他（　　　　　　　　　　　　　　　　　　　　　　　　　　　　　　　</w:t>
            </w:r>
            <w:r w:rsidR="00CE6420">
              <w:rPr>
                <w:rFonts w:asciiTheme="majorEastAsia" w:eastAsiaTheme="majorEastAsia" w:hAnsiTheme="majorEastAsia" w:hint="eastAsia"/>
                <w:sz w:val="18"/>
                <w:szCs w:val="18"/>
              </w:rPr>
              <w:t>）</w:t>
            </w:r>
          </w:p>
          <w:p w14:paraId="74609481" w14:textId="77777777" w:rsidR="00CE6420" w:rsidRPr="00AD0A5E" w:rsidRDefault="00CE6420" w:rsidP="000B7DB0">
            <w:pPr>
              <w:spacing w:line="276" w:lineRule="auto"/>
              <w:ind w:firstLineChars="0" w:firstLine="0"/>
              <w:jc w:val="left"/>
              <w:rPr>
                <w:rFonts w:asciiTheme="majorEastAsia" w:eastAsiaTheme="majorEastAsia" w:hAnsiTheme="majorEastAsia"/>
                <w:sz w:val="20"/>
                <w:szCs w:val="20"/>
              </w:rPr>
            </w:pPr>
          </w:p>
        </w:tc>
      </w:tr>
    </w:tbl>
    <w:p w14:paraId="5B4DD54E" w14:textId="77777777" w:rsidR="00CE6420" w:rsidRPr="00AD0A5E" w:rsidRDefault="00CE6420" w:rsidP="00CE6420">
      <w:pPr>
        <w:widowControl/>
        <w:spacing w:line="240" w:lineRule="auto"/>
        <w:ind w:left="281" w:hangingChars="100" w:hanging="281"/>
        <w:jc w:val="left"/>
        <w:rPr>
          <w:rFonts w:asciiTheme="majorEastAsia" w:eastAsiaTheme="majorEastAsia" w:hAnsiTheme="majorEastAsia"/>
          <w:b/>
          <w:bCs/>
          <w:sz w:val="28"/>
          <w:szCs w:val="28"/>
        </w:rPr>
      </w:pPr>
    </w:p>
    <w:p w14:paraId="53FCEC4C"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3BAC64A5" w14:textId="6CBAFBB5" w:rsidR="00BD3992" w:rsidRDefault="0064403C" w:rsidP="0064403C">
      <w:pPr>
        <w:widowControl/>
        <w:spacing w:line="240" w:lineRule="auto"/>
        <w:ind w:firstLineChars="0" w:firstLine="0"/>
        <w:jc w:val="left"/>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lastRenderedPageBreak/>
        <w:t>7</w:t>
      </w:r>
      <w:r w:rsidR="00A60DFB" w:rsidRPr="00110FD3">
        <w:rPr>
          <w:rFonts w:asciiTheme="majorEastAsia" w:eastAsiaTheme="majorEastAsia" w:hAnsiTheme="majorEastAsia"/>
          <w:b/>
          <w:noProof/>
          <w:sz w:val="24"/>
          <w:szCs w:val="24"/>
        </w:rPr>
        <mc:AlternateContent>
          <mc:Choice Requires="wps">
            <w:drawing>
              <wp:anchor distT="0" distB="0" distL="114300" distR="114300" simplePos="0" relativeHeight="251658244" behindDoc="0" locked="0" layoutInCell="1" allowOverlap="1" wp14:anchorId="317CE2C1" wp14:editId="37760EDD">
                <wp:simplePos x="0" y="0"/>
                <wp:positionH relativeFrom="margin">
                  <wp:posOffset>-400050</wp:posOffset>
                </wp:positionH>
                <wp:positionV relativeFrom="paragraph">
                  <wp:posOffset>-10160</wp:posOffset>
                </wp:positionV>
                <wp:extent cx="4610100" cy="4127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677AF" w14:textId="2DEF2732"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735951">
                              <w:rPr>
                                <w:rFonts w:asciiTheme="majorEastAsia" w:eastAsiaTheme="majorEastAsia" w:hAnsiTheme="majorEastAsia" w:hint="eastAsia"/>
                              </w:rPr>
                              <w:t>６</w:t>
                            </w:r>
                            <w:r w:rsidR="00EF4368">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536E2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7CE2C1" id="Text Box 5" o:spid="_x0000_s1035" type="#_x0000_t202" style="position:absolute;margin-left:-31.5pt;margin-top:-.8pt;width:363pt;height:3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" stroked="f">
                <v:textbox inset="5.85pt,.7pt,5.85pt,.7pt">
                  <w:txbxContent>
                    <w:p w14:paraId="0E1677AF" w14:textId="2DEF2732"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735951">
                        <w:rPr>
                          <w:rFonts w:asciiTheme="majorEastAsia" w:eastAsiaTheme="majorEastAsia" w:hAnsiTheme="majorEastAsia" w:hint="eastAsia"/>
                        </w:rPr>
                        <w:t>６</w:t>
                      </w:r>
                      <w:r w:rsidR="00EF4368">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536E2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66495768" w14:textId="194881F3" w:rsidR="00BD3992" w:rsidRDefault="00BD3992" w:rsidP="0041087D">
      <w:pPr>
        <w:widowControl/>
        <w:spacing w:line="340" w:lineRule="exact"/>
        <w:ind w:firstLineChars="0" w:firstLine="0"/>
        <w:jc w:val="center"/>
        <w:rPr>
          <w:rFonts w:asciiTheme="majorEastAsia" w:eastAsiaTheme="majorEastAsia" w:hAnsiTheme="majorEastAsia"/>
          <w:b/>
          <w:bCs/>
          <w:sz w:val="28"/>
          <w:szCs w:val="28"/>
        </w:rPr>
      </w:pPr>
    </w:p>
    <w:p w14:paraId="0B874FC0" w14:textId="5F9094B5" w:rsidR="0041087D" w:rsidRDefault="0041087D" w:rsidP="0041087D">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w:t>
      </w:r>
      <w:r w:rsidR="008C1EA7">
        <w:rPr>
          <w:rFonts w:asciiTheme="majorEastAsia" w:eastAsiaTheme="majorEastAsia" w:hAnsiTheme="majorEastAsia" w:hint="eastAsia"/>
          <w:b/>
          <w:bCs/>
          <w:sz w:val="28"/>
          <w:szCs w:val="28"/>
        </w:rPr>
        <w:t>６</w:t>
      </w:r>
      <w:r w:rsidR="0064403C">
        <w:rPr>
          <w:rFonts w:asciiTheme="majorEastAsia" w:eastAsiaTheme="majorEastAsia" w:hAnsiTheme="majorEastAsia" w:hint="eastAsia"/>
          <w:b/>
          <w:bCs/>
          <w:sz w:val="28"/>
          <w:szCs w:val="28"/>
        </w:rPr>
        <w:t xml:space="preserve">　短時間労働者労働時間延長</w:t>
      </w:r>
      <w:r w:rsidR="001C2748">
        <w:rPr>
          <w:rFonts w:asciiTheme="majorEastAsia" w:eastAsiaTheme="majorEastAsia" w:hAnsiTheme="majorEastAsia" w:hint="eastAsia"/>
          <w:b/>
          <w:bCs/>
          <w:sz w:val="28"/>
          <w:szCs w:val="28"/>
        </w:rPr>
        <w:t>支援</w:t>
      </w:r>
      <w:r w:rsidRPr="00486BB1">
        <w:rPr>
          <w:rFonts w:asciiTheme="majorEastAsia" w:eastAsiaTheme="majorEastAsia" w:hAnsiTheme="majorEastAsia" w:hint="eastAsia"/>
          <w:b/>
          <w:bCs/>
          <w:sz w:val="28"/>
          <w:szCs w:val="28"/>
        </w:rPr>
        <w:t>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sidR="00254F71">
        <w:rPr>
          <w:rFonts w:asciiTheme="majorEastAsia" w:eastAsiaTheme="majorEastAsia" w:hAnsiTheme="majorEastAsia" w:hint="eastAsia"/>
          <w:b/>
          <w:bCs/>
          <w:sz w:val="28"/>
          <w:szCs w:val="28"/>
        </w:rPr>
        <w:t>内容</w:t>
      </w:r>
    </w:p>
    <w:p w14:paraId="0A86B7C5" w14:textId="08C0C882" w:rsidR="00616BA0" w:rsidRPr="001C2748" w:rsidRDefault="00616BA0" w:rsidP="0041087D">
      <w:pPr>
        <w:widowControl/>
        <w:spacing w:line="340" w:lineRule="exact"/>
        <w:ind w:firstLineChars="0" w:firstLine="0"/>
        <w:jc w:val="center"/>
        <w:rPr>
          <w:rFonts w:asciiTheme="majorEastAsia" w:eastAsiaTheme="majorEastAsia" w:hAnsiTheme="majorEastAsia"/>
          <w:b/>
          <w:bCs/>
          <w:sz w:val="28"/>
          <w:szCs w:val="28"/>
        </w:rPr>
      </w:pPr>
    </w:p>
    <w:tbl>
      <w:tblPr>
        <w:tblStyle w:val="ab"/>
        <w:tblW w:w="9923" w:type="dxa"/>
        <w:tblInd w:w="-714" w:type="dxa"/>
        <w:tblLook w:val="04A0" w:firstRow="1" w:lastRow="0" w:firstColumn="1" w:lastColumn="0" w:noHBand="0" w:noVBand="1"/>
      </w:tblPr>
      <w:tblGrid>
        <w:gridCol w:w="2694"/>
        <w:gridCol w:w="7229"/>
      </w:tblGrid>
      <w:tr w:rsidR="0041087D" w14:paraId="765490E8" w14:textId="77777777" w:rsidTr="009E646A">
        <w:trPr>
          <w:trHeight w:val="811"/>
        </w:trPr>
        <w:tc>
          <w:tcPr>
            <w:tcW w:w="2694" w:type="dxa"/>
            <w:shd w:val="clear" w:color="auto" w:fill="F2F2F2" w:themeFill="background1" w:themeFillShade="F2"/>
            <w:vAlign w:val="center"/>
          </w:tcPr>
          <w:p w14:paraId="77422197" w14:textId="7FC2DDA1" w:rsidR="004434BB" w:rsidRDefault="0041087D" w:rsidP="004D30B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1AD7455" w14:textId="73AAC988" w:rsidR="00EF3C17" w:rsidRPr="00AF68F5" w:rsidRDefault="0041087D" w:rsidP="00006271">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sidR="00004076">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 xml:space="preserve">※ </w:t>
            </w:r>
            <w:r w:rsidR="00004076">
              <w:rPr>
                <w:rFonts w:asciiTheme="majorEastAsia" w:eastAsiaTheme="majorEastAsia" w:hAnsiTheme="majorEastAsia" w:hint="eastAsia"/>
                <w:sz w:val="18"/>
                <w:szCs w:val="18"/>
              </w:rPr>
              <w:t>短時間正社員を除く）</w:t>
            </w:r>
          </w:p>
        </w:tc>
      </w:tr>
      <w:tr w:rsidR="0041087D" w14:paraId="65AF0BAD" w14:textId="77777777" w:rsidTr="009E646A">
        <w:trPr>
          <w:trHeight w:val="1262"/>
        </w:trPr>
        <w:tc>
          <w:tcPr>
            <w:tcW w:w="2694" w:type="dxa"/>
            <w:shd w:val="clear" w:color="auto" w:fill="F2F2F2" w:themeFill="background1" w:themeFillShade="F2"/>
            <w:vAlign w:val="center"/>
          </w:tcPr>
          <w:p w14:paraId="5602476E" w14:textId="43B5E897" w:rsidR="0041087D" w:rsidRPr="00110FD3" w:rsidRDefault="0041087D" w:rsidP="00B37DD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730C8CCC" w14:textId="77777777" w:rsidR="00B24D90" w:rsidRDefault="0041087D" w:rsidP="00B24D90">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00FB1E06" w:rsidRPr="007D642B">
              <w:rPr>
                <w:rFonts w:asciiTheme="majorEastAsia" w:eastAsiaTheme="majorEastAsia" w:hAnsiTheme="majorEastAsia" w:hint="eastAsia"/>
                <w:sz w:val="16"/>
                <w:szCs w:val="16"/>
              </w:rPr>
              <w:t>。</w:t>
            </w:r>
            <w:r w:rsidR="00FB1E06" w:rsidRPr="00482BCD">
              <w:rPr>
                <w:rFonts w:asciiTheme="majorEastAsia" w:eastAsiaTheme="majorEastAsia" w:hAnsiTheme="majorEastAsia" w:hint="eastAsia"/>
                <w:sz w:val="16"/>
                <w:szCs w:val="16"/>
                <w:u w:val="single"/>
              </w:rPr>
              <w:t>計画作成時点の見込み人数で差し支えございません。</w:t>
            </w:r>
          </w:p>
          <w:p w14:paraId="307B2838" w14:textId="723B9693" w:rsidR="0041087D" w:rsidRPr="00B24D90" w:rsidRDefault="00B24D90" w:rsidP="00B24D90">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441272C5" w14:textId="3B73713A" w:rsidR="00004076" w:rsidRPr="00FB1E06" w:rsidRDefault="00004076" w:rsidP="003D3806">
            <w:pPr>
              <w:widowControl/>
              <w:spacing w:line="276" w:lineRule="auto"/>
              <w:ind w:firstLineChars="0" w:firstLine="0"/>
              <w:rPr>
                <w:rFonts w:asciiTheme="majorEastAsia" w:eastAsiaTheme="majorEastAsia" w:hAnsiTheme="majorEastAsia"/>
                <w:sz w:val="16"/>
                <w:szCs w:val="16"/>
              </w:rPr>
            </w:pPr>
          </w:p>
          <w:p w14:paraId="7BD99421" w14:textId="59FE3C7B" w:rsidR="00004076" w:rsidRDefault="00B24D90" w:rsidP="00AF68F5">
            <w:pPr>
              <w:widowControl/>
              <w:spacing w:line="276" w:lineRule="auto"/>
              <w:ind w:leftChars="15" w:left="399" w:hangingChars="200" w:hanging="360"/>
              <w:rPr>
                <w:rFonts w:asciiTheme="majorEastAsia" w:eastAsiaTheme="majorEastAsia" w:hAnsiTheme="majorEastAsia"/>
                <w:sz w:val="18"/>
                <w:szCs w:val="18"/>
              </w:rPr>
            </w:pPr>
            <w:r w:rsidRPr="00B24D90">
              <w:rPr>
                <w:rFonts w:asciiTheme="majorEastAsia" w:eastAsiaTheme="majorEastAsia" w:hAnsiTheme="majorEastAsia" w:hint="eastAsia"/>
                <w:sz w:val="18"/>
                <w:szCs w:val="18"/>
              </w:rPr>
              <w:t xml:space="preserve">　</w:t>
            </w:r>
            <w:r w:rsidR="00B14E91">
              <w:rPr>
                <w:rFonts w:asciiTheme="majorEastAsia" w:eastAsiaTheme="majorEastAsia" w:hAnsiTheme="majorEastAsia" w:hint="eastAsia"/>
                <w:sz w:val="18"/>
                <w:szCs w:val="18"/>
              </w:rPr>
              <w:t>所定</w:t>
            </w:r>
            <w:r w:rsidR="00004076">
              <w:rPr>
                <w:rFonts w:asciiTheme="majorEastAsia" w:eastAsiaTheme="majorEastAsia" w:hAnsiTheme="majorEastAsia" w:hint="eastAsia"/>
                <w:sz w:val="18"/>
                <w:szCs w:val="18"/>
              </w:rPr>
              <w:t>労働時間延長</w:t>
            </w:r>
            <w:r w:rsidR="00B14E91">
              <w:rPr>
                <w:rFonts w:asciiTheme="majorEastAsia" w:eastAsiaTheme="majorEastAsia" w:hAnsiTheme="majorEastAsia" w:hint="eastAsia"/>
                <w:sz w:val="18"/>
                <w:szCs w:val="18"/>
              </w:rPr>
              <w:t>等</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682E59EA" w14:textId="3211873F" w:rsidR="008F7392" w:rsidRDefault="00B14E91" w:rsidP="008F7392">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w:t>
            </w:r>
            <w:r w:rsidR="00223B2D">
              <w:rPr>
                <w:rFonts w:asciiTheme="majorEastAsia" w:eastAsiaTheme="majorEastAsia" w:hAnsiTheme="majorEastAsia" w:hint="eastAsia"/>
                <w:sz w:val="16"/>
                <w:szCs w:val="16"/>
              </w:rPr>
              <w:t>８</w:t>
            </w:r>
            <w:r w:rsidRPr="00FB1E06">
              <w:rPr>
                <w:rFonts w:asciiTheme="majorEastAsia" w:eastAsiaTheme="majorEastAsia" w:hAnsiTheme="majorEastAsia" w:hint="eastAsia"/>
                <w:sz w:val="16"/>
                <w:szCs w:val="16"/>
              </w:rPr>
              <w:t>年度に（　　　）名程度＞</w:t>
            </w:r>
            <w:r w:rsidR="008F7392">
              <w:rPr>
                <w:rFonts w:asciiTheme="majorEastAsia" w:eastAsiaTheme="majorEastAsia" w:hAnsiTheme="majorEastAsia" w:hint="eastAsia"/>
                <w:sz w:val="16"/>
                <w:szCs w:val="16"/>
              </w:rPr>
              <w:t xml:space="preserve">　</w:t>
            </w:r>
            <w:r w:rsidRPr="00FB1E06">
              <w:rPr>
                <w:rFonts w:asciiTheme="majorEastAsia" w:eastAsiaTheme="majorEastAsia" w:hAnsiTheme="majorEastAsia" w:hint="eastAsia"/>
                <w:sz w:val="16"/>
                <w:szCs w:val="16"/>
              </w:rPr>
              <w:t>＜令和</w:t>
            </w:r>
            <w:r w:rsidR="00223B2D">
              <w:rPr>
                <w:rFonts w:asciiTheme="majorEastAsia" w:eastAsiaTheme="majorEastAsia" w:hAnsiTheme="majorEastAsia" w:hint="eastAsia"/>
                <w:sz w:val="16"/>
                <w:szCs w:val="16"/>
              </w:rPr>
              <w:t>９</w:t>
            </w:r>
            <w:r w:rsidRPr="00FB1E06">
              <w:rPr>
                <w:rFonts w:asciiTheme="majorEastAsia" w:eastAsiaTheme="majorEastAsia" w:hAnsiTheme="majorEastAsia" w:hint="eastAsia"/>
                <w:sz w:val="16"/>
                <w:szCs w:val="16"/>
              </w:rPr>
              <w:t>年度に（　　　）名程度＞</w:t>
            </w:r>
          </w:p>
          <w:p w14:paraId="3922EB5E" w14:textId="657E586C" w:rsidR="00B14E91" w:rsidRPr="00AC2BC6" w:rsidRDefault="00891392" w:rsidP="008F7392">
            <w:pPr>
              <w:widowControl/>
              <w:spacing w:line="200" w:lineRule="atLeast"/>
              <w:ind w:leftChars="215" w:left="559" w:firstLineChars="0" w:firstLine="0"/>
              <w:rPr>
                <w:rFonts w:asciiTheme="majorEastAsia" w:eastAsiaTheme="majorEastAsia" w:hAnsiTheme="majorEastAsia"/>
                <w:sz w:val="16"/>
                <w:szCs w:val="16"/>
              </w:rPr>
            </w:pPr>
            <w:r w:rsidRPr="00AC2BC6">
              <w:rPr>
                <w:rFonts w:asciiTheme="majorEastAsia" w:eastAsiaTheme="majorEastAsia" w:hAnsiTheme="majorEastAsia" w:hint="eastAsia"/>
                <w:sz w:val="16"/>
                <w:szCs w:val="16"/>
              </w:rPr>
              <w:t>＜令和10年度以降に（　　　）名程度＞</w:t>
            </w:r>
          </w:p>
          <w:p w14:paraId="6CE69A01" w14:textId="7FB941D0" w:rsidR="007D642B" w:rsidRPr="00891392" w:rsidRDefault="007D642B" w:rsidP="000A7268">
            <w:pPr>
              <w:widowControl/>
              <w:spacing w:line="276" w:lineRule="auto"/>
              <w:ind w:firstLineChars="0" w:firstLine="0"/>
              <w:rPr>
                <w:rFonts w:asciiTheme="majorEastAsia" w:eastAsiaTheme="majorEastAsia" w:hAnsiTheme="majorEastAsia"/>
                <w:sz w:val="18"/>
                <w:szCs w:val="18"/>
              </w:rPr>
            </w:pPr>
          </w:p>
        </w:tc>
      </w:tr>
      <w:tr w:rsidR="0041087D" w:rsidRPr="00AD0A5E" w14:paraId="3D24F66D" w14:textId="77777777" w:rsidTr="009E646A">
        <w:tc>
          <w:tcPr>
            <w:tcW w:w="2694" w:type="dxa"/>
            <w:shd w:val="clear" w:color="auto" w:fill="F2F2F2" w:themeFill="background1" w:themeFillShade="F2"/>
            <w:vAlign w:val="center"/>
          </w:tcPr>
          <w:p w14:paraId="032014B1" w14:textId="09E3B6F3" w:rsidR="00890EF9" w:rsidRDefault="00AF5FF2" w:rsidP="00890EF9">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0041087D" w:rsidRPr="0085782A">
              <w:rPr>
                <w:rFonts w:asciiTheme="majorEastAsia" w:eastAsiaTheme="majorEastAsia" w:hAnsiTheme="majorEastAsia"/>
                <w:sz w:val="20"/>
                <w:szCs w:val="20"/>
              </w:rPr>
              <w:t>目標を達成するために</w:t>
            </w:r>
            <w:r w:rsidR="0041087D" w:rsidRPr="0085782A">
              <w:rPr>
                <w:rFonts w:asciiTheme="majorEastAsia" w:eastAsiaTheme="majorEastAsia" w:hAnsiTheme="majorEastAsia" w:hint="eastAsia"/>
                <w:sz w:val="20"/>
                <w:szCs w:val="20"/>
              </w:rPr>
              <w:t>講</w:t>
            </w:r>
            <w:r w:rsidR="00694C22">
              <w:rPr>
                <w:rFonts w:asciiTheme="majorEastAsia" w:eastAsiaTheme="majorEastAsia" w:hAnsiTheme="majorEastAsia" w:hint="eastAsia"/>
                <w:sz w:val="20"/>
                <w:szCs w:val="20"/>
              </w:rPr>
              <w:t>ず</w:t>
            </w:r>
            <w:r w:rsidR="0041087D" w:rsidRPr="0085782A">
              <w:rPr>
                <w:rFonts w:asciiTheme="majorEastAsia" w:eastAsiaTheme="majorEastAsia" w:hAnsiTheme="majorEastAsia" w:hint="eastAsia"/>
                <w:sz w:val="20"/>
                <w:szCs w:val="20"/>
              </w:rPr>
              <w:t>る措置</w:t>
            </w:r>
          </w:p>
          <w:p w14:paraId="73469A70" w14:textId="77777777" w:rsidR="00AC2720" w:rsidRPr="0085782A" w:rsidRDefault="00AC2720" w:rsidP="00890EF9">
            <w:pPr>
              <w:widowControl/>
              <w:spacing w:line="276" w:lineRule="auto"/>
              <w:ind w:left="200" w:hangingChars="100" w:hanging="200"/>
              <w:jc w:val="left"/>
              <w:rPr>
                <w:rFonts w:asciiTheme="majorEastAsia" w:eastAsiaTheme="majorEastAsia" w:hAnsiTheme="majorEastAsia"/>
                <w:sz w:val="20"/>
                <w:szCs w:val="20"/>
              </w:rPr>
            </w:pPr>
          </w:p>
          <w:p w14:paraId="3AED88A9" w14:textId="7FEE4B8F" w:rsidR="00890EF9" w:rsidRPr="00AC2720" w:rsidRDefault="00890EF9" w:rsidP="00890EF9">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w:t>
            </w:r>
            <w:r w:rsidR="007102C2" w:rsidRPr="00AC2720">
              <w:rPr>
                <w:rFonts w:asciiTheme="majorEastAsia" w:eastAsiaTheme="majorEastAsia" w:hAnsiTheme="majorEastAsia"/>
                <w:sz w:val="18"/>
                <w:szCs w:val="18"/>
              </w:rPr>
              <w:t>全て</w:t>
            </w:r>
            <w:r w:rsidRPr="00AC2720">
              <w:rPr>
                <w:rFonts w:asciiTheme="majorEastAsia" w:eastAsiaTheme="majorEastAsia" w:hAnsiTheme="majorEastAsia"/>
                <w:sz w:val="18"/>
                <w:szCs w:val="18"/>
              </w:rPr>
              <w:t>のチェックボックスにチェックをつけて下さい。</w:t>
            </w:r>
          </w:p>
          <w:p w14:paraId="0F14EF4E" w14:textId="77777777" w:rsidR="004434BB" w:rsidRPr="0085782A" w:rsidRDefault="004434BB" w:rsidP="00890EF9">
            <w:pPr>
              <w:ind w:left="200" w:hangingChars="100" w:hanging="200"/>
              <w:rPr>
                <w:rFonts w:asciiTheme="majorEastAsia" w:eastAsiaTheme="majorEastAsia" w:hAnsiTheme="majorEastAsia"/>
                <w:sz w:val="20"/>
                <w:szCs w:val="20"/>
              </w:rPr>
            </w:pPr>
          </w:p>
          <w:p w14:paraId="471EDF0B" w14:textId="35F89E15" w:rsidR="0041087D" w:rsidRPr="0085782A" w:rsidRDefault="00AC2720" w:rsidP="007D238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5C71AB8A" w14:textId="511A6E64" w:rsidR="007D642B" w:rsidRPr="0066524C" w:rsidRDefault="007D642B"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39B099B5" w14:textId="1100BB10" w:rsidR="00D84849" w:rsidRPr="0085782A"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049480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285F8DF4" w14:textId="641515C6" w:rsidR="00D84849" w:rsidRPr="0085782A" w:rsidRDefault="00000000" w:rsidP="0066524C">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20214078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社会保険制度の概要や加入のメリット</w:t>
            </w:r>
            <w:r w:rsidR="004B2A65" w:rsidRPr="00A56D31">
              <w:rPr>
                <w:rFonts w:asciiTheme="majorEastAsia" w:eastAsiaTheme="majorEastAsia" w:hAnsiTheme="majorEastAsia" w:hint="eastAsia"/>
                <w:sz w:val="18"/>
                <w:szCs w:val="18"/>
              </w:rPr>
              <w:t>及び</w:t>
            </w:r>
            <w:r w:rsidR="002A46B4" w:rsidRPr="00A56D31">
              <w:rPr>
                <w:rFonts w:asciiTheme="majorEastAsia" w:eastAsiaTheme="majorEastAsia" w:hAnsiTheme="majorEastAsia" w:hint="eastAsia"/>
                <w:sz w:val="18"/>
                <w:szCs w:val="18"/>
              </w:rPr>
              <w:t>本</w:t>
            </w:r>
            <w:r w:rsidR="004B2A65" w:rsidRPr="00A56D31">
              <w:rPr>
                <w:rFonts w:asciiTheme="majorEastAsia" w:eastAsiaTheme="majorEastAsia" w:hAnsiTheme="majorEastAsia" w:hint="eastAsia"/>
                <w:sz w:val="18"/>
                <w:szCs w:val="18"/>
              </w:rPr>
              <w:t>助成</w:t>
            </w:r>
            <w:r w:rsidR="00D61A92" w:rsidRPr="00A56D31">
              <w:rPr>
                <w:rFonts w:asciiTheme="majorEastAsia" w:eastAsiaTheme="majorEastAsia" w:hAnsiTheme="majorEastAsia" w:hint="eastAsia"/>
                <w:sz w:val="18"/>
                <w:szCs w:val="18"/>
              </w:rPr>
              <w:t>措置</w:t>
            </w:r>
            <w:r w:rsidR="004434BB" w:rsidRPr="0085782A">
              <w:rPr>
                <w:rFonts w:asciiTheme="majorEastAsia" w:eastAsiaTheme="majorEastAsia" w:hAnsiTheme="majorEastAsia" w:hint="eastAsia"/>
                <w:sz w:val="18"/>
                <w:szCs w:val="18"/>
              </w:rPr>
              <w:t>について、対象者に説明</w:t>
            </w:r>
          </w:p>
          <w:p w14:paraId="5503A3BA" w14:textId="17F13947" w:rsidR="001A61E3"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881442"/>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労働条件の変更時には、雇用契約書や労働条件通知書にて変更内容を通知</w:t>
            </w:r>
          </w:p>
          <w:p w14:paraId="6E1CC5CD" w14:textId="1C2F254C"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3775"/>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その他（　　　　　　　　　　　　　　　　　　　　　　　　　　　　　　　）</w:t>
            </w:r>
          </w:p>
          <w:p w14:paraId="5AA6B181" w14:textId="2F8058BF" w:rsidR="00482BCD" w:rsidRDefault="00482BCD"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309B95DA" w14:textId="6C87AA31" w:rsidR="00B14E91" w:rsidRPr="00B14E91" w:rsidRDefault="00B14E91" w:rsidP="0066524C">
            <w:pPr>
              <w:widowControl/>
              <w:spacing w:line="276" w:lineRule="auto"/>
              <w:ind w:firstLineChars="0" w:firstLine="0"/>
              <w:rPr>
                <w:rFonts w:asciiTheme="majorEastAsia" w:eastAsiaTheme="majorEastAsia" w:hAnsiTheme="majorEastAsia"/>
                <w:sz w:val="20"/>
                <w:szCs w:val="20"/>
              </w:rPr>
            </w:pPr>
            <w:r w:rsidRPr="00B14E9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１年目の取組＞</w:t>
            </w:r>
          </w:p>
          <w:p w14:paraId="43868F52" w14:textId="63EFDE47"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779645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５</w:t>
            </w:r>
            <w:r w:rsidR="00482BCD" w:rsidRPr="00AD0A5E">
              <w:rPr>
                <w:rFonts w:asciiTheme="majorEastAsia" w:eastAsiaTheme="majorEastAsia" w:hAnsiTheme="majorEastAsia" w:hint="eastAsia"/>
                <w:sz w:val="18"/>
                <w:szCs w:val="18"/>
              </w:rPr>
              <w:t>時間以上）</w:t>
            </w:r>
          </w:p>
          <w:p w14:paraId="1C35064C" w14:textId="6E658AC8"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5424863"/>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４</w:t>
            </w:r>
            <w:r w:rsidR="00482BCD" w:rsidRPr="00AD0A5E">
              <w:rPr>
                <w:rFonts w:asciiTheme="majorEastAsia" w:eastAsiaTheme="majorEastAsia" w:hAnsiTheme="majorEastAsia" w:hint="eastAsia"/>
                <w:sz w:val="18"/>
                <w:szCs w:val="18"/>
              </w:rPr>
              <w:t>時間以上）及び基本給の増額（５％以上）</w:t>
            </w:r>
          </w:p>
          <w:p w14:paraId="393F4C5B" w14:textId="2EBD478F"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9703556"/>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３</w:t>
            </w:r>
            <w:r w:rsidR="00482BCD" w:rsidRPr="00AD0A5E">
              <w:rPr>
                <w:rFonts w:asciiTheme="majorEastAsia" w:eastAsiaTheme="majorEastAsia" w:hAnsiTheme="majorEastAsia" w:hint="eastAsia"/>
                <w:sz w:val="18"/>
                <w:szCs w:val="18"/>
              </w:rPr>
              <w:t>時間以上）及び基本給の増額（10％以上）</w:t>
            </w:r>
          </w:p>
          <w:p w14:paraId="4C61021E" w14:textId="6B90D80C" w:rsidR="00482BCD"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3666596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２</w:t>
            </w:r>
            <w:r w:rsidR="00482BCD" w:rsidRPr="00AD0A5E">
              <w:rPr>
                <w:rFonts w:asciiTheme="majorEastAsia" w:eastAsiaTheme="majorEastAsia" w:hAnsiTheme="majorEastAsia" w:hint="eastAsia"/>
                <w:sz w:val="18"/>
                <w:szCs w:val="18"/>
              </w:rPr>
              <w:t>時間以上）及び基本給の増額（15％以上）</w:t>
            </w:r>
          </w:p>
          <w:p w14:paraId="41DD1882" w14:textId="04C7176F" w:rsidR="00225CEF" w:rsidRPr="00225CEF"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55765256"/>
                <w14:checkbox>
                  <w14:checked w14:val="0"/>
                  <w14:checkedState w14:val="00FE" w14:font="Wingdings"/>
                  <w14:uncheckedState w14:val="2610" w14:font="ＭＳ ゴシック"/>
                </w14:checkbox>
              </w:sdtPr>
              <w:sdtContent>
                <w:r w:rsidR="00225CEF">
                  <w:rPr>
                    <w:rFonts w:ascii="ＭＳ ゴシック" w:eastAsia="ＭＳ ゴシック" w:hAnsi="ＭＳ ゴシック" w:hint="eastAsia"/>
                    <w:sz w:val="18"/>
                    <w:szCs w:val="18"/>
                  </w:rPr>
                  <w:t>☐</w:t>
                </w:r>
              </w:sdtContent>
            </w:sdt>
            <w:r w:rsidR="00225CEF" w:rsidRPr="00B24D90">
              <w:rPr>
                <w:rFonts w:asciiTheme="majorEastAsia" w:eastAsiaTheme="majorEastAsia" w:hAnsiTheme="majorEastAsia" w:hint="eastAsia"/>
                <w:sz w:val="18"/>
                <w:szCs w:val="18"/>
              </w:rPr>
              <w:t xml:space="preserve">　</w:t>
            </w:r>
            <w:r w:rsidR="00225CEF" w:rsidRPr="00F56FCB">
              <w:rPr>
                <w:rFonts w:asciiTheme="majorEastAsia" w:eastAsiaTheme="majorEastAsia" w:hAnsiTheme="majorEastAsia" w:hint="eastAsia"/>
                <w:sz w:val="18"/>
                <w:szCs w:val="18"/>
              </w:rPr>
              <w:t>複数年かけて</w:t>
            </w:r>
            <w:r w:rsidR="00985B1E" w:rsidRPr="00F56FCB">
              <w:rPr>
                <w:rFonts w:asciiTheme="majorEastAsia" w:eastAsiaTheme="majorEastAsia" w:hAnsiTheme="majorEastAsia" w:hint="eastAsia"/>
                <w:sz w:val="18"/>
                <w:szCs w:val="18"/>
              </w:rPr>
              <w:t>の</w:t>
            </w:r>
            <w:r w:rsidR="00225CEF" w:rsidRPr="00F56FCB">
              <w:rPr>
                <w:rFonts w:asciiTheme="majorEastAsia" w:eastAsiaTheme="majorEastAsia" w:hAnsiTheme="majorEastAsia" w:hint="eastAsia"/>
                <w:sz w:val="18"/>
                <w:szCs w:val="18"/>
              </w:rPr>
              <w:t>上記の取組の実施</w:t>
            </w:r>
          </w:p>
          <w:p w14:paraId="66C23728" w14:textId="5BF72F5B" w:rsidR="00482BCD" w:rsidRDefault="00B14E91" w:rsidP="004434BB">
            <w:pPr>
              <w:widowControl/>
              <w:spacing w:line="240" w:lineRule="auto"/>
              <w:ind w:firstLineChars="0" w:firstLine="0"/>
              <w:jc w:val="left"/>
              <w:rPr>
                <w:rFonts w:asciiTheme="majorEastAsia" w:eastAsiaTheme="majorEastAsia" w:hAnsiTheme="majorEastAsia"/>
                <w:sz w:val="18"/>
                <w:szCs w:val="18"/>
              </w:rPr>
            </w:pPr>
            <w:r>
              <w:rPr>
                <w:rFonts w:asciiTheme="majorEastAsia" w:eastAsiaTheme="majorEastAsia" w:hAnsiTheme="majorEastAsia"/>
                <w:sz w:val="18"/>
                <w:szCs w:val="18"/>
              </w:rPr>
              <w:t>＜２年目の取組＞</w:t>
            </w:r>
          </w:p>
          <w:p w14:paraId="0247E654" w14:textId="6D6B8402" w:rsidR="00B14E91" w:rsidRPr="00AD0A5E" w:rsidRDefault="00000000" w:rsidP="00B14E91">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74966777"/>
                <w14:checkbox>
                  <w14:checked w14:val="0"/>
                  <w14:checkedState w14:val="00FE" w14:font="Wingdings"/>
                  <w14:uncheckedState w14:val="2610" w14:font="ＭＳ ゴシック"/>
                </w14:checkbox>
              </w:sdt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sidRPr="00AD0A5E">
              <w:rPr>
                <w:rFonts w:asciiTheme="majorEastAsia" w:eastAsiaTheme="majorEastAsia" w:hAnsiTheme="majorEastAsia" w:hint="eastAsia"/>
                <w:sz w:val="18"/>
                <w:szCs w:val="18"/>
              </w:rPr>
              <w:t>労働時間の延長（</w:t>
            </w:r>
            <w:r w:rsidR="00B14E91">
              <w:rPr>
                <w:rFonts w:asciiTheme="majorEastAsia" w:eastAsiaTheme="majorEastAsia" w:hAnsiTheme="majorEastAsia" w:hint="eastAsia"/>
                <w:sz w:val="18"/>
                <w:szCs w:val="18"/>
              </w:rPr>
              <w:t>２時間</w:t>
            </w:r>
            <w:r w:rsidR="00B14E91" w:rsidRPr="00AD0A5E">
              <w:rPr>
                <w:rFonts w:asciiTheme="majorEastAsia" w:eastAsiaTheme="majorEastAsia" w:hAnsiTheme="majorEastAsia" w:hint="eastAsia"/>
                <w:sz w:val="18"/>
                <w:szCs w:val="18"/>
              </w:rPr>
              <w:t>以上）</w:t>
            </w:r>
          </w:p>
          <w:p w14:paraId="1B5BE748" w14:textId="125CDB0B" w:rsidR="00B14E91" w:rsidRPr="00AD0A5E" w:rsidRDefault="00000000" w:rsidP="00B14E91">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30327638"/>
                <w14:checkbox>
                  <w14:checked w14:val="0"/>
                  <w14:checkedState w14:val="00FE" w14:font="Wingdings"/>
                  <w14:uncheckedState w14:val="2610" w14:font="ＭＳ ゴシック"/>
                </w14:checkbox>
              </w:sdt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sidRPr="00AD0A5E">
              <w:rPr>
                <w:rFonts w:asciiTheme="majorEastAsia" w:eastAsiaTheme="majorEastAsia" w:hAnsiTheme="majorEastAsia" w:hint="eastAsia"/>
                <w:sz w:val="18"/>
                <w:szCs w:val="18"/>
              </w:rPr>
              <w:t>基本給の増額（５％以上）</w:t>
            </w:r>
          </w:p>
          <w:p w14:paraId="22C6BBF2" w14:textId="4A37E9EF" w:rsidR="00482BCD" w:rsidRPr="00482BCD" w:rsidRDefault="00000000" w:rsidP="00AC1DCA">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17082"/>
                <w14:checkbox>
                  <w14:checked w14:val="0"/>
                  <w14:checkedState w14:val="00FE" w14:font="Wingdings"/>
                  <w14:uncheckedState w14:val="2610" w14:font="ＭＳ ゴシック"/>
                </w14:checkbox>
              </w:sdt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Pr>
                <w:rFonts w:asciiTheme="majorEastAsia" w:eastAsiaTheme="majorEastAsia" w:hAnsiTheme="majorEastAsia" w:hint="eastAsia"/>
                <w:sz w:val="18"/>
                <w:szCs w:val="18"/>
              </w:rPr>
              <w:t>昇給、賞与、退職</w:t>
            </w:r>
            <w:r w:rsidR="0013126D">
              <w:rPr>
                <w:rFonts w:asciiTheme="majorEastAsia" w:eastAsiaTheme="majorEastAsia" w:hAnsiTheme="majorEastAsia" w:hint="eastAsia"/>
                <w:sz w:val="18"/>
                <w:szCs w:val="18"/>
              </w:rPr>
              <w:t>金</w:t>
            </w:r>
            <w:r w:rsidR="00B14E91">
              <w:rPr>
                <w:rFonts w:asciiTheme="majorEastAsia" w:eastAsiaTheme="majorEastAsia" w:hAnsiTheme="majorEastAsia" w:hint="eastAsia"/>
                <w:sz w:val="18"/>
                <w:szCs w:val="18"/>
              </w:rPr>
              <w:t>制度の</w:t>
            </w:r>
            <w:r w:rsidR="00AC1DCA">
              <w:rPr>
                <w:rFonts w:asciiTheme="majorEastAsia" w:eastAsiaTheme="majorEastAsia" w:hAnsiTheme="majorEastAsia" w:hint="eastAsia"/>
                <w:sz w:val="18"/>
                <w:szCs w:val="18"/>
              </w:rPr>
              <w:t>適用</w:t>
            </w:r>
          </w:p>
        </w:tc>
      </w:tr>
    </w:tbl>
    <w:p w14:paraId="2151EEEE"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bookmarkStart w:id="10" w:name="_Hlk151742912"/>
      <w:bookmarkStart w:id="11" w:name="_Hlk148520924"/>
      <w:bookmarkEnd w:id="3"/>
    </w:p>
    <w:p w14:paraId="61A02F99"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45907FB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06BF00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535AF9F0"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210EE9D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52F367AC"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2447299"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058AC288"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5B0E44B"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37035BFB"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50DBE7DB"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13DE548C"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3B993A18" w14:textId="77777777" w:rsidR="00AC1DCA" w:rsidRPr="00FE238C" w:rsidRDefault="00AC1DCA" w:rsidP="00FE238C">
      <w:pPr>
        <w:widowControl/>
        <w:spacing w:line="320" w:lineRule="exact"/>
        <w:ind w:firstLineChars="0" w:firstLine="0"/>
        <w:rPr>
          <w:rFonts w:asciiTheme="majorEastAsia" w:hAnsiTheme="majorEastAsia"/>
          <w:b/>
          <w:sz w:val="18"/>
        </w:rPr>
      </w:pPr>
    </w:p>
    <w:p w14:paraId="18840E6C" w14:textId="738E77DC" w:rsidR="00B7763A" w:rsidRPr="00AD0A5E" w:rsidRDefault="00A243D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lastRenderedPageBreak/>
        <w:t>《注意事項》</w:t>
      </w:r>
    </w:p>
    <w:p w14:paraId="1D29FE42" w14:textId="33CFD116" w:rsidR="00B7763A" w:rsidRPr="00AD0A5E" w:rsidRDefault="00B7763A"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C17658" w:rsidRPr="00AD0A5E">
        <w:rPr>
          <w:rFonts w:asciiTheme="majorEastAsia" w:eastAsiaTheme="majorEastAsia" w:hAnsiTheme="majorEastAsia"/>
          <w:sz w:val="18"/>
          <w:szCs w:val="18"/>
        </w:rPr>
        <w:t>雇用保険適用</w:t>
      </w:r>
      <w:r w:rsidRPr="00AD0A5E">
        <w:rPr>
          <w:rFonts w:asciiTheme="majorEastAsia" w:eastAsiaTheme="majorEastAsia" w:hAnsiTheme="majorEastAsia"/>
          <w:sz w:val="18"/>
          <w:szCs w:val="18"/>
        </w:rPr>
        <w:t>事業所</w:t>
      </w:r>
      <w:r w:rsidR="00C17658" w:rsidRPr="00AD0A5E">
        <w:rPr>
          <w:rFonts w:asciiTheme="majorEastAsia" w:eastAsiaTheme="majorEastAsia" w:hAnsiTheme="majorEastAsia"/>
          <w:sz w:val="18"/>
          <w:szCs w:val="18"/>
        </w:rPr>
        <w:t>（以下「事業所」</w:t>
      </w:r>
      <w:r w:rsidR="00B13990" w:rsidRPr="00AD0A5E">
        <w:rPr>
          <w:rFonts w:asciiTheme="majorEastAsia" w:eastAsiaTheme="majorEastAsia" w:hAnsiTheme="majorEastAsia"/>
          <w:sz w:val="18"/>
          <w:szCs w:val="18"/>
        </w:rPr>
        <w:t>という。</w:t>
      </w:r>
      <w:r w:rsidR="00C17658" w:rsidRPr="00AD0A5E">
        <w:rPr>
          <w:rFonts w:asciiTheme="majorEastAsia" w:eastAsiaTheme="majorEastAsia" w:hAnsiTheme="majorEastAsia"/>
          <w:sz w:val="18"/>
          <w:szCs w:val="18"/>
        </w:rPr>
        <w:t>）</w:t>
      </w:r>
      <w:r w:rsidRPr="00AD0A5E">
        <w:rPr>
          <w:rFonts w:asciiTheme="majorEastAsia" w:eastAsiaTheme="majorEastAsia" w:hAnsiTheme="majorEastAsia"/>
          <w:sz w:val="18"/>
          <w:szCs w:val="18"/>
        </w:rPr>
        <w:t>ごとにキャリアアップ計画</w:t>
      </w:r>
      <w:r w:rsidR="00FF30F3" w:rsidRPr="00AD0A5E">
        <w:rPr>
          <w:rFonts w:asciiTheme="majorEastAsia" w:eastAsiaTheme="majorEastAsia" w:hAnsiTheme="majorEastAsia"/>
          <w:sz w:val="18"/>
          <w:szCs w:val="18"/>
        </w:rPr>
        <w:t>書</w:t>
      </w:r>
      <w:r w:rsidRPr="00AD0A5E">
        <w:rPr>
          <w:rFonts w:asciiTheme="majorEastAsia" w:eastAsiaTheme="majorEastAsia" w:hAnsiTheme="majorEastAsia"/>
          <w:sz w:val="18"/>
          <w:szCs w:val="18"/>
        </w:rPr>
        <w:t>（以下「計画書」</w:t>
      </w:r>
      <w:r w:rsidR="003B2658">
        <w:rPr>
          <w:rFonts w:asciiTheme="majorEastAsia" w:eastAsiaTheme="majorEastAsia" w:hAnsiTheme="majorEastAsia" w:hint="eastAsia"/>
          <w:sz w:val="18"/>
          <w:szCs w:val="18"/>
        </w:rPr>
        <w:t>という。</w:t>
      </w:r>
      <w:r w:rsidRPr="00AD0A5E">
        <w:rPr>
          <w:rFonts w:asciiTheme="majorEastAsia" w:eastAsiaTheme="majorEastAsia" w:hAnsiTheme="majorEastAsia"/>
          <w:sz w:val="18"/>
          <w:szCs w:val="18"/>
        </w:rPr>
        <w:t>）を作成</w:t>
      </w:r>
      <w:r w:rsidR="00046069" w:rsidRPr="00AD0A5E">
        <w:rPr>
          <w:rFonts w:asciiTheme="majorEastAsia" w:eastAsiaTheme="majorEastAsia" w:hAnsiTheme="majorEastAsia"/>
          <w:sz w:val="18"/>
          <w:szCs w:val="18"/>
        </w:rPr>
        <w:t>する必要があります。</w:t>
      </w:r>
    </w:p>
    <w:p w14:paraId="368BCDAF" w14:textId="3A773B66" w:rsidR="008A59ED" w:rsidRPr="00AD0A5E" w:rsidRDefault="008A59ED"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w:t>
      </w:r>
      <w:r w:rsidR="000B7513" w:rsidRPr="00AD0A5E">
        <w:rPr>
          <w:rFonts w:asciiTheme="majorEastAsia" w:eastAsiaTheme="majorEastAsia" w:hAnsiTheme="majorEastAsia" w:hint="eastAsia"/>
          <w:sz w:val="18"/>
          <w:szCs w:val="18"/>
        </w:rPr>
        <w:t>替わり、あるいは年度内の改正</w:t>
      </w:r>
      <w:r w:rsidRPr="00AD0A5E">
        <w:rPr>
          <w:rFonts w:asciiTheme="majorEastAsia" w:eastAsiaTheme="majorEastAsia" w:hAnsiTheme="majorEastAsia" w:hint="eastAsia"/>
          <w:sz w:val="18"/>
          <w:szCs w:val="18"/>
        </w:rPr>
        <w:t>により変更されることがありますので、</w:t>
      </w:r>
      <w:r w:rsidR="005E7583" w:rsidRPr="00AD0A5E">
        <w:rPr>
          <w:rFonts w:asciiTheme="majorEastAsia" w:eastAsiaTheme="majorEastAsia" w:hAnsiTheme="majorEastAsia" w:hint="eastAsia"/>
          <w:sz w:val="18"/>
          <w:szCs w:val="18"/>
        </w:rPr>
        <w:t>厚生労働省</w:t>
      </w:r>
      <w:r w:rsidRPr="00AD0A5E">
        <w:rPr>
          <w:rFonts w:asciiTheme="majorEastAsia" w:eastAsiaTheme="majorEastAsia" w:hAnsiTheme="majorEastAsia" w:hint="eastAsia"/>
          <w:sz w:val="18"/>
          <w:szCs w:val="18"/>
        </w:rPr>
        <w:t>の</w:t>
      </w:r>
      <w:r w:rsidR="005E7583" w:rsidRPr="00AD0A5E">
        <w:rPr>
          <w:rFonts w:asciiTheme="majorEastAsia" w:eastAsiaTheme="majorEastAsia" w:hAnsiTheme="majorEastAsia" w:hint="eastAsia"/>
          <w:sz w:val="18"/>
          <w:szCs w:val="18"/>
        </w:rPr>
        <w:t>ホームページ</w:t>
      </w:r>
      <w:r w:rsidRPr="00AD0A5E">
        <w:rPr>
          <w:rFonts w:asciiTheme="majorEastAsia" w:eastAsiaTheme="majorEastAsia" w:hAnsiTheme="majorEastAsia" w:hint="eastAsia"/>
          <w:sz w:val="18"/>
          <w:szCs w:val="18"/>
        </w:rPr>
        <w:t>等をよくご確認ください。</w:t>
      </w:r>
      <w:r w:rsidR="00A9598C" w:rsidRPr="00AD0A5E">
        <w:rPr>
          <w:rFonts w:asciiTheme="majorEastAsia" w:eastAsiaTheme="majorEastAsia" w:hAnsiTheme="majorEastAsia" w:hint="eastAsia"/>
          <w:sz w:val="18"/>
          <w:szCs w:val="18"/>
        </w:rPr>
        <w:t>また、</w:t>
      </w:r>
      <w:r w:rsidR="00A9598C" w:rsidRPr="00AD0A5E">
        <w:rPr>
          <w:rFonts w:asciiTheme="majorEastAsia" w:eastAsiaTheme="majorEastAsia" w:hAnsiTheme="majorEastAsia" w:hint="eastAsia"/>
          <w:sz w:val="18"/>
          <w:szCs w:val="18"/>
          <w:u w:val="single"/>
        </w:rPr>
        <w:t>支給要件は本計画書の提出時点ではなく各取組時点</w:t>
      </w:r>
      <w:r w:rsidR="00490EAB" w:rsidRPr="00AD0A5E">
        <w:rPr>
          <w:rFonts w:asciiTheme="majorEastAsia" w:eastAsiaTheme="majorEastAsia" w:hAnsiTheme="majorEastAsia" w:hint="eastAsia"/>
          <w:sz w:val="18"/>
          <w:szCs w:val="18"/>
          <w:u w:val="single"/>
        </w:rPr>
        <w:t>（正社員化の場合は、転換</w:t>
      </w:r>
      <w:r w:rsidR="009C3294" w:rsidRPr="00AD0A5E">
        <w:rPr>
          <w:rFonts w:asciiTheme="majorEastAsia" w:eastAsiaTheme="majorEastAsia" w:hAnsiTheme="majorEastAsia" w:hint="eastAsia"/>
          <w:sz w:val="18"/>
          <w:szCs w:val="18"/>
          <w:u w:val="single"/>
        </w:rPr>
        <w:t>等の実施日時点）</w:t>
      </w:r>
      <w:r w:rsidR="00A9598C" w:rsidRPr="00AD0A5E">
        <w:rPr>
          <w:rFonts w:asciiTheme="majorEastAsia" w:eastAsiaTheme="majorEastAsia" w:hAnsiTheme="majorEastAsia" w:hint="eastAsia"/>
          <w:sz w:val="18"/>
          <w:szCs w:val="18"/>
          <w:u w:val="single"/>
        </w:rPr>
        <w:t>での判断となります</w:t>
      </w:r>
      <w:r w:rsidR="00A9598C" w:rsidRPr="00AD0A5E">
        <w:rPr>
          <w:rFonts w:asciiTheme="majorEastAsia" w:eastAsiaTheme="majorEastAsia" w:hAnsiTheme="majorEastAsia" w:hint="eastAsia"/>
          <w:sz w:val="18"/>
          <w:szCs w:val="18"/>
        </w:rPr>
        <w:t>ので、ご注意ください。</w:t>
      </w:r>
    </w:p>
    <w:p w14:paraId="6C4A9203" w14:textId="512D434C" w:rsidR="0040638B" w:rsidRPr="00AD0A5E" w:rsidRDefault="00A243DC"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w:t>
      </w:r>
      <w:r w:rsidR="00C904E7" w:rsidRPr="00AD0A5E">
        <w:rPr>
          <w:rFonts w:asciiTheme="majorEastAsia" w:eastAsiaTheme="majorEastAsia" w:hAnsiTheme="majorEastAsia" w:hint="eastAsia"/>
          <w:sz w:val="18"/>
          <w:szCs w:val="18"/>
        </w:rPr>
        <w:t>①</w:t>
      </w:r>
      <w:r w:rsidR="000C098B" w:rsidRPr="00AD0A5E">
        <w:rPr>
          <w:rFonts w:asciiTheme="majorEastAsia" w:eastAsiaTheme="majorEastAsia" w:hAnsiTheme="majorEastAsia" w:hint="eastAsia"/>
          <w:sz w:val="18"/>
          <w:szCs w:val="18"/>
        </w:rPr>
        <w:t>事業主の委任を受けて代理人が提出する場合は委任状（</w:t>
      </w:r>
      <w:r w:rsidR="00917BE5" w:rsidRPr="00AD0A5E">
        <w:rPr>
          <w:rFonts w:asciiTheme="majorEastAsia" w:eastAsiaTheme="majorEastAsia" w:hAnsiTheme="majorEastAsia" w:hint="eastAsia"/>
          <w:sz w:val="18"/>
          <w:szCs w:val="18"/>
        </w:rPr>
        <w:t>原本</w:t>
      </w:r>
      <w:r w:rsidR="000C098B"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、②</w:t>
      </w:r>
      <w:r w:rsidR="000C098B" w:rsidRPr="00AD0A5E">
        <w:rPr>
          <w:rFonts w:asciiTheme="majorEastAsia" w:eastAsiaTheme="majorEastAsia" w:hAnsiTheme="majorEastAsia" w:hint="eastAsia"/>
          <w:sz w:val="18"/>
          <w:szCs w:val="18"/>
        </w:rPr>
        <w:t xml:space="preserve"> その他管轄</w:t>
      </w:r>
      <w:r w:rsidR="003B2658">
        <w:rPr>
          <w:rFonts w:asciiTheme="majorEastAsia" w:eastAsiaTheme="majorEastAsia" w:hAnsiTheme="majorEastAsia" w:hint="eastAsia"/>
          <w:sz w:val="18"/>
          <w:szCs w:val="18"/>
        </w:rPr>
        <w:t>の都道府県</w:t>
      </w:r>
      <w:r w:rsidR="000C098B" w:rsidRPr="00AD0A5E">
        <w:rPr>
          <w:rFonts w:asciiTheme="majorEastAsia" w:eastAsiaTheme="majorEastAsia" w:hAnsiTheme="majorEastAsia" w:hint="eastAsia"/>
          <w:sz w:val="18"/>
          <w:szCs w:val="18"/>
        </w:rPr>
        <w:t>労働局長が必要と認める書類</w:t>
      </w:r>
      <w:r w:rsidRPr="00AD0A5E">
        <w:rPr>
          <w:rFonts w:asciiTheme="majorEastAsia" w:eastAsiaTheme="majorEastAsia" w:hAnsiTheme="majorEastAsia" w:hint="eastAsia"/>
          <w:sz w:val="18"/>
          <w:szCs w:val="18"/>
        </w:rPr>
        <w:t>となります。</w:t>
      </w:r>
    </w:p>
    <w:p w14:paraId="177975D4" w14:textId="77777777" w:rsidR="00347602" w:rsidRPr="003B2658" w:rsidRDefault="00347602" w:rsidP="00C162F8">
      <w:pPr>
        <w:widowControl/>
        <w:tabs>
          <w:tab w:val="left" w:pos="142"/>
        </w:tabs>
        <w:spacing w:line="0" w:lineRule="atLeast"/>
        <w:ind w:firstLineChars="0" w:firstLine="0"/>
        <w:rPr>
          <w:rFonts w:asciiTheme="majorEastAsia" w:eastAsiaTheme="majorEastAsia" w:hAnsiTheme="majorEastAsia"/>
          <w:sz w:val="18"/>
          <w:szCs w:val="18"/>
        </w:rPr>
      </w:pPr>
    </w:p>
    <w:p w14:paraId="6E3B90D2"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01844F1B"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963710" w:rsidRPr="00AD0A5E">
        <w:rPr>
          <w:rFonts w:asciiTheme="majorEastAsia" w:eastAsiaTheme="majorEastAsia" w:hAnsiTheme="majorEastAsia" w:hint="eastAsia"/>
          <w:sz w:val="18"/>
          <w:szCs w:val="18"/>
        </w:rPr>
        <w:t>１</w:t>
      </w:r>
      <w:r w:rsidR="00EE1CBA" w:rsidRPr="00AD0A5E">
        <w:rPr>
          <w:rFonts w:asciiTheme="majorEastAsia" w:eastAsiaTheme="majorEastAsia" w:hAnsiTheme="majorEastAsia" w:hint="eastAsia"/>
          <w:sz w:val="18"/>
          <w:szCs w:val="18"/>
        </w:rPr>
        <w:t>号（</w:t>
      </w:r>
      <w:r w:rsidRPr="00AD0A5E">
        <w:rPr>
          <w:rFonts w:asciiTheme="majorEastAsia" w:eastAsiaTheme="majorEastAsia" w:hAnsiTheme="majorEastAsia" w:hint="eastAsia"/>
          <w:sz w:val="18"/>
          <w:szCs w:val="18"/>
        </w:rPr>
        <w:t>表紙</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4BDB646C"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(1) </w:t>
      </w:r>
      <w:r w:rsidR="00C17658" w:rsidRPr="00AD0A5E">
        <w:rPr>
          <w:rFonts w:asciiTheme="majorEastAsia" w:eastAsiaTheme="majorEastAsia" w:hAnsiTheme="majorEastAsia" w:hint="eastAsia"/>
          <w:sz w:val="18"/>
          <w:szCs w:val="18"/>
        </w:rPr>
        <w:t>事業所の所在地を管轄する都道府県名を</w:t>
      </w:r>
      <w:r w:rsidR="00C17658" w:rsidRPr="00AD0A5E">
        <w:rPr>
          <w:rFonts w:asciiTheme="majorEastAsia" w:eastAsiaTheme="majorEastAsia" w:hAnsiTheme="majorEastAsia" w:hint="eastAsia"/>
          <w:b/>
          <w:sz w:val="18"/>
          <w:szCs w:val="18"/>
        </w:rPr>
        <w:t>労働局長</w:t>
      </w:r>
      <w:r w:rsidR="00C17658" w:rsidRPr="00AD0A5E">
        <w:rPr>
          <w:rFonts w:asciiTheme="majorEastAsia" w:eastAsiaTheme="majorEastAsia" w:hAnsiTheme="majorEastAsia" w:hint="eastAsia"/>
          <w:sz w:val="18"/>
          <w:szCs w:val="18"/>
        </w:rPr>
        <w:t>の前に</w:t>
      </w:r>
      <w:r w:rsidRPr="00AD0A5E">
        <w:rPr>
          <w:rFonts w:asciiTheme="majorEastAsia" w:eastAsiaTheme="majorEastAsia" w:hAnsiTheme="majorEastAsia" w:hint="eastAsia"/>
          <w:sz w:val="18"/>
          <w:szCs w:val="18"/>
        </w:rPr>
        <w:t>記入してください。</w:t>
      </w:r>
    </w:p>
    <w:p w14:paraId="3AA8641E" w14:textId="73F6DD1A"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008A6803" w:rsidRPr="00AD0A5E">
        <w:rPr>
          <w:rFonts w:asciiTheme="majorEastAsia" w:eastAsiaTheme="majorEastAsia" w:hAnsiTheme="majorEastAsia" w:hint="eastAsia"/>
          <w:b/>
          <w:sz w:val="18"/>
          <w:szCs w:val="18"/>
        </w:rPr>
        <w:t>使用者</w:t>
      </w:r>
      <w:r w:rsidRPr="00AD0A5E">
        <w:rPr>
          <w:rFonts w:asciiTheme="majorEastAsia" w:eastAsiaTheme="majorEastAsia" w:hAnsiTheme="majorEastAsia" w:hint="eastAsia"/>
          <w:b/>
          <w:sz w:val="18"/>
          <w:szCs w:val="18"/>
        </w:rPr>
        <w:t>側代表者名：</w:t>
      </w:r>
      <w:r w:rsidR="00C17658" w:rsidRPr="00AD0A5E">
        <w:rPr>
          <w:rFonts w:asciiTheme="majorEastAsia" w:eastAsiaTheme="majorEastAsia" w:hAnsiTheme="majorEastAsia" w:hint="eastAsia"/>
          <w:sz w:val="18"/>
          <w:szCs w:val="18"/>
        </w:rPr>
        <w:t>事業主</w:t>
      </w:r>
      <w:r w:rsidR="00D21790">
        <w:rPr>
          <w:rFonts w:asciiTheme="majorEastAsia" w:eastAsiaTheme="majorEastAsia" w:hAnsiTheme="majorEastAsia" w:hint="eastAsia"/>
          <w:sz w:val="18"/>
          <w:szCs w:val="18"/>
        </w:rPr>
        <w:t>又は</w:t>
      </w:r>
      <w:r w:rsidR="00C17658" w:rsidRPr="00AD0A5E">
        <w:rPr>
          <w:rFonts w:asciiTheme="majorEastAsia" w:eastAsiaTheme="majorEastAsia" w:hAnsiTheme="majorEastAsia" w:hint="eastAsia"/>
          <w:sz w:val="18"/>
          <w:szCs w:val="18"/>
        </w:rPr>
        <w:t>キャリアアップ管理者（以下「管理者」</w:t>
      </w:r>
      <w:r w:rsidR="00023205" w:rsidRPr="00AD0A5E">
        <w:rPr>
          <w:rFonts w:asciiTheme="majorEastAsia" w:eastAsiaTheme="majorEastAsia" w:hAnsiTheme="majorEastAsia" w:hint="eastAsia"/>
          <w:sz w:val="18"/>
          <w:szCs w:val="18"/>
        </w:rPr>
        <w:t>という。</w:t>
      </w:r>
      <w:r w:rsidRPr="00AD0A5E">
        <w:rPr>
          <w:rFonts w:asciiTheme="majorEastAsia" w:eastAsiaTheme="majorEastAsia" w:hAnsiTheme="majorEastAsia" w:hint="eastAsia"/>
          <w:sz w:val="18"/>
          <w:szCs w:val="18"/>
        </w:rPr>
        <w:t>）の氏名</w:t>
      </w:r>
      <w:r w:rsidR="00E63310" w:rsidRPr="00AD0A5E">
        <w:rPr>
          <w:rFonts w:asciiTheme="majorEastAsia" w:eastAsiaTheme="majorEastAsia" w:hAnsiTheme="majorEastAsia" w:hint="eastAsia"/>
          <w:sz w:val="18"/>
          <w:szCs w:val="18"/>
        </w:rPr>
        <w:t>を記載</w:t>
      </w:r>
      <w:r w:rsidRPr="00AD0A5E">
        <w:rPr>
          <w:rFonts w:asciiTheme="majorEastAsia" w:eastAsiaTheme="majorEastAsia" w:hAnsiTheme="majorEastAsia" w:hint="eastAsia"/>
          <w:sz w:val="18"/>
          <w:szCs w:val="18"/>
        </w:rPr>
        <w:t>してください。</w:t>
      </w:r>
    </w:p>
    <w:p w14:paraId="6915B2E1" w14:textId="751D0796"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008A6803" w:rsidRPr="00AD0A5E">
        <w:rPr>
          <w:rFonts w:asciiTheme="majorEastAsia" w:eastAsiaTheme="majorEastAsia" w:hAnsiTheme="majorEastAsia" w:hint="eastAsia"/>
          <w:b/>
          <w:sz w:val="18"/>
          <w:szCs w:val="18"/>
        </w:rPr>
        <w:t>労働組合等の労働者</w:t>
      </w:r>
      <w:r w:rsidRPr="00AD0A5E">
        <w:rPr>
          <w:rFonts w:asciiTheme="majorEastAsia" w:eastAsiaTheme="majorEastAsia" w:hAnsiTheme="majorEastAsia" w:hint="eastAsia"/>
          <w:b/>
          <w:sz w:val="18"/>
          <w:szCs w:val="18"/>
        </w:rPr>
        <w:t>代表者名：</w:t>
      </w:r>
      <w:r w:rsidRPr="00AD0A5E">
        <w:rPr>
          <w:rFonts w:asciiTheme="majorEastAsia" w:eastAsiaTheme="majorEastAsia" w:hAnsiTheme="majorEastAsia" w:hint="eastAsia"/>
          <w:sz w:val="18"/>
          <w:szCs w:val="18"/>
        </w:rPr>
        <w:t>計画書</w:t>
      </w:r>
      <w:r w:rsidR="00A54F93" w:rsidRPr="00AD0A5E">
        <w:rPr>
          <w:rFonts w:asciiTheme="majorEastAsia" w:eastAsiaTheme="majorEastAsia" w:hAnsiTheme="majorEastAsia" w:hint="eastAsia"/>
          <w:sz w:val="18"/>
          <w:szCs w:val="18"/>
        </w:rPr>
        <w:t>について</w:t>
      </w:r>
      <w:r w:rsidR="007E1E45" w:rsidRPr="00AD0A5E">
        <w:rPr>
          <w:rFonts w:asciiTheme="majorEastAsia" w:eastAsiaTheme="majorEastAsia" w:hAnsiTheme="majorEastAsia" w:hint="eastAsia"/>
          <w:sz w:val="18"/>
          <w:szCs w:val="18"/>
        </w:rPr>
        <w:t>意見を聴いた</w:t>
      </w:r>
      <w:r w:rsidRPr="00AD0A5E">
        <w:rPr>
          <w:rFonts w:asciiTheme="majorEastAsia" w:eastAsiaTheme="majorEastAsia" w:hAnsiTheme="majorEastAsia" w:hint="eastAsia"/>
          <w:sz w:val="18"/>
          <w:szCs w:val="18"/>
        </w:rPr>
        <w:t>労働</w:t>
      </w:r>
      <w:r w:rsidR="008A6803" w:rsidRPr="00AD0A5E">
        <w:rPr>
          <w:rFonts w:asciiTheme="majorEastAsia" w:eastAsiaTheme="majorEastAsia" w:hAnsiTheme="majorEastAsia" w:hint="eastAsia"/>
          <w:sz w:val="18"/>
          <w:szCs w:val="18"/>
        </w:rPr>
        <w:t>組合等の労働</w:t>
      </w:r>
      <w:r w:rsidRPr="00AD0A5E">
        <w:rPr>
          <w:rFonts w:asciiTheme="majorEastAsia" w:eastAsiaTheme="majorEastAsia" w:hAnsiTheme="majorEastAsia" w:hint="eastAsia"/>
          <w:sz w:val="18"/>
          <w:szCs w:val="18"/>
        </w:rPr>
        <w:t>者の代表者</w:t>
      </w:r>
      <w:r w:rsidR="005D0577" w:rsidRPr="00AD0A5E">
        <w:rPr>
          <w:rFonts w:asciiTheme="majorEastAsia" w:eastAsiaTheme="majorEastAsia" w:hAnsiTheme="majorEastAsia" w:hint="eastAsia"/>
          <w:sz w:val="18"/>
          <w:szCs w:val="18"/>
        </w:rPr>
        <w:t>本人</w:t>
      </w:r>
      <w:r w:rsidR="00C44CAE" w:rsidRPr="00AD0A5E">
        <w:rPr>
          <w:rFonts w:asciiTheme="majorEastAsia" w:eastAsiaTheme="majorEastAsia" w:hAnsiTheme="majorEastAsia" w:hint="eastAsia"/>
          <w:sz w:val="18"/>
          <w:szCs w:val="18"/>
        </w:rPr>
        <w:t>の</w:t>
      </w:r>
      <w:r w:rsidR="00E63310" w:rsidRPr="00AD0A5E">
        <w:rPr>
          <w:rFonts w:asciiTheme="majorEastAsia" w:eastAsiaTheme="majorEastAsia" w:hAnsiTheme="majorEastAsia" w:hint="eastAsia"/>
          <w:sz w:val="18"/>
          <w:szCs w:val="18"/>
        </w:rPr>
        <w:t>氏名</w:t>
      </w:r>
      <w:r w:rsidR="00D60AFB" w:rsidRPr="00AD0A5E">
        <w:rPr>
          <w:rFonts w:asciiTheme="majorEastAsia" w:eastAsiaTheme="majorEastAsia" w:hAnsiTheme="majorEastAsia" w:hint="eastAsia"/>
          <w:sz w:val="18"/>
          <w:szCs w:val="18"/>
        </w:rPr>
        <w:t>を</w:t>
      </w:r>
      <w:r w:rsidR="00E63310" w:rsidRPr="00AD0A5E">
        <w:rPr>
          <w:rFonts w:asciiTheme="majorEastAsia" w:eastAsiaTheme="majorEastAsia" w:hAnsiTheme="majorEastAsia" w:hint="eastAsia"/>
          <w:sz w:val="18"/>
          <w:szCs w:val="18"/>
        </w:rPr>
        <w:t>記載</w:t>
      </w:r>
      <w:r w:rsidRPr="00AD0A5E">
        <w:rPr>
          <w:rFonts w:asciiTheme="majorEastAsia" w:eastAsiaTheme="majorEastAsia" w:hAnsiTheme="majorEastAsia" w:hint="eastAsia"/>
          <w:sz w:val="18"/>
          <w:szCs w:val="18"/>
        </w:rPr>
        <w:t>してください。</w:t>
      </w:r>
    </w:p>
    <w:p w14:paraId="31635178" w14:textId="44DE9A49" w:rsidR="004D38E0" w:rsidRPr="00AD0A5E" w:rsidRDefault="00B01314" w:rsidP="00575598">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【様式第１号</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共通</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16DEFC49" w14:textId="62CD0488" w:rsidR="007102C2" w:rsidRDefault="007102C2" w:rsidP="00575598">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w:t>
      </w:r>
      <w:r w:rsidR="005F45F0">
        <w:rPr>
          <w:rFonts w:asciiTheme="majorEastAsia" w:eastAsiaTheme="majorEastAsia" w:hAnsiTheme="majorEastAsia" w:hint="eastAsia"/>
          <w:sz w:val="18"/>
          <w:szCs w:val="18"/>
        </w:rPr>
        <w:t>される者であり、週所定労働時間が当該事業主に雇用される通常の労働者と概ね同等である労働者数）を記入してください。</w:t>
      </w:r>
    </w:p>
    <w:p w14:paraId="6C403278" w14:textId="097BE0E6" w:rsidR="00B01314" w:rsidRPr="00AD0A5E" w:rsidRDefault="00C904E7"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00C4595D" w:rsidRPr="00AD0A5E">
        <w:rPr>
          <w:rFonts w:asciiTheme="majorEastAsia" w:eastAsiaTheme="majorEastAsia" w:hAnsiTheme="majorEastAsia" w:hint="eastAsia"/>
          <w:sz w:val="18"/>
          <w:szCs w:val="18"/>
        </w:rPr>
        <w:t>社会保険労務士による提出代行</w:t>
      </w:r>
      <w:r w:rsidR="00AA6635" w:rsidRPr="00AD0A5E">
        <w:rPr>
          <w:rFonts w:asciiTheme="majorEastAsia" w:eastAsiaTheme="majorEastAsia" w:hAnsiTheme="majorEastAsia" w:hint="eastAsia"/>
          <w:sz w:val="18"/>
          <w:szCs w:val="18"/>
        </w:rPr>
        <w:t>者</w:t>
      </w:r>
      <w:r w:rsidR="00D21790">
        <w:rPr>
          <w:rFonts w:asciiTheme="majorEastAsia" w:eastAsiaTheme="majorEastAsia" w:hAnsiTheme="majorEastAsia" w:hint="eastAsia"/>
          <w:sz w:val="18"/>
          <w:szCs w:val="18"/>
        </w:rPr>
        <w:t>又は</w:t>
      </w:r>
      <w:r w:rsidR="00C4595D" w:rsidRPr="00AD0A5E">
        <w:rPr>
          <w:rFonts w:asciiTheme="majorEastAsia" w:eastAsiaTheme="majorEastAsia" w:hAnsiTheme="majorEastAsia" w:hint="eastAsia"/>
          <w:sz w:val="18"/>
          <w:szCs w:val="18"/>
        </w:rPr>
        <w:t>事務代理者とは、</w:t>
      </w:r>
      <w:r w:rsidR="00FD0C8F" w:rsidRPr="00AD0A5E">
        <w:rPr>
          <w:rFonts w:asciiTheme="majorEastAsia" w:eastAsiaTheme="majorEastAsia" w:hAnsiTheme="majorEastAsia" w:hint="eastAsia"/>
          <w:sz w:val="18"/>
          <w:szCs w:val="18"/>
        </w:rPr>
        <w:t>申請者が社会保険労務士</w:t>
      </w:r>
      <w:r w:rsidR="00CE051B" w:rsidRPr="00AD0A5E">
        <w:rPr>
          <w:rFonts w:asciiTheme="majorEastAsia" w:eastAsiaTheme="majorEastAsia" w:hAnsiTheme="majorEastAsia" w:hint="eastAsia"/>
          <w:sz w:val="18"/>
          <w:szCs w:val="18"/>
        </w:rPr>
        <w:t>法</w:t>
      </w:r>
      <w:r w:rsidR="00FD0C8F" w:rsidRPr="00AD0A5E">
        <w:rPr>
          <w:rFonts w:asciiTheme="majorEastAsia" w:eastAsiaTheme="majorEastAsia" w:hAnsiTheme="majorEastAsia" w:hint="eastAsia"/>
          <w:sz w:val="18"/>
          <w:szCs w:val="18"/>
        </w:rPr>
        <w:t>施行規則（昭和43年厚生省・労働省令第１号）第16</w:t>
      </w:r>
      <w:r w:rsidR="00CE051B" w:rsidRPr="00AD0A5E">
        <w:rPr>
          <w:rFonts w:asciiTheme="majorEastAsia" w:eastAsiaTheme="majorEastAsia" w:hAnsiTheme="majorEastAsia" w:hint="eastAsia"/>
          <w:sz w:val="18"/>
          <w:szCs w:val="18"/>
        </w:rPr>
        <w:t>条第２項</w:t>
      </w:r>
      <w:r w:rsidR="00FD0C8F" w:rsidRPr="00AD0A5E">
        <w:rPr>
          <w:rFonts w:asciiTheme="majorEastAsia" w:eastAsiaTheme="majorEastAsia" w:hAnsiTheme="majorEastAsia" w:hint="eastAsia"/>
          <w:sz w:val="18"/>
          <w:szCs w:val="18"/>
        </w:rPr>
        <w:t>に規定する提出代行者</w:t>
      </w:r>
      <w:r w:rsidR="00D21790">
        <w:rPr>
          <w:rFonts w:asciiTheme="majorEastAsia" w:eastAsiaTheme="majorEastAsia" w:hAnsiTheme="majorEastAsia" w:hint="eastAsia"/>
          <w:sz w:val="18"/>
          <w:szCs w:val="18"/>
        </w:rPr>
        <w:t>又は</w:t>
      </w:r>
      <w:r w:rsidR="00FD0C8F" w:rsidRPr="00AD0A5E">
        <w:rPr>
          <w:rFonts w:asciiTheme="majorEastAsia" w:eastAsiaTheme="majorEastAsia" w:hAnsiTheme="majorEastAsia" w:hint="eastAsia"/>
          <w:sz w:val="18"/>
          <w:szCs w:val="18"/>
        </w:rPr>
        <w:t>同施行規則第16条の３に規定する事務代理者</w:t>
      </w:r>
      <w:r w:rsidR="00C4595D" w:rsidRPr="00AD0A5E">
        <w:rPr>
          <w:rFonts w:asciiTheme="majorEastAsia" w:eastAsiaTheme="majorEastAsia" w:hAnsiTheme="majorEastAsia" w:hint="eastAsia"/>
          <w:sz w:val="18"/>
          <w:szCs w:val="18"/>
        </w:rPr>
        <w:t>のことを言います。</w:t>
      </w:r>
    </w:p>
    <w:p w14:paraId="41D470C6" w14:textId="77C41E2E" w:rsidR="00DD4A9F" w:rsidRPr="00AD0A5E" w:rsidRDefault="00C904E7"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00DD4A9F" w:rsidRPr="00AD0A5E">
        <w:rPr>
          <w:rFonts w:asciiTheme="majorEastAsia" w:eastAsiaTheme="majorEastAsia" w:hAnsiTheme="majorEastAsia" w:hint="eastAsia"/>
          <w:sz w:val="18"/>
          <w:szCs w:val="18"/>
        </w:rPr>
        <w:t>キャリアアップ管理者の</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内容</w:t>
      </w:r>
      <w:r w:rsidR="00A243DC" w:rsidRPr="00AD0A5E">
        <w:rPr>
          <w:rFonts w:asciiTheme="majorEastAsia" w:eastAsiaTheme="majorEastAsia" w:hAnsiTheme="majorEastAsia" w:hint="eastAsia"/>
          <w:sz w:val="18"/>
          <w:szCs w:val="18"/>
        </w:rPr>
        <w:t>は、</w:t>
      </w:r>
      <w:r w:rsidR="00DD4A9F" w:rsidRPr="00AD0A5E">
        <w:rPr>
          <w:rFonts w:asciiTheme="majorEastAsia" w:eastAsiaTheme="majorEastAsia" w:hAnsiTheme="majorEastAsia" w:hint="eastAsia"/>
          <w:sz w:val="18"/>
          <w:szCs w:val="18"/>
        </w:rPr>
        <w:t>キャリアアップ管理者として行う</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を</w:t>
      </w:r>
      <w:r w:rsidR="003F5F86" w:rsidRPr="00AD0A5E">
        <w:rPr>
          <w:rFonts w:asciiTheme="majorEastAsia" w:eastAsiaTheme="majorEastAsia" w:hAnsiTheme="majorEastAsia" w:hint="eastAsia"/>
          <w:sz w:val="18"/>
          <w:szCs w:val="18"/>
        </w:rPr>
        <w:t>選択</w:t>
      </w:r>
      <w:r w:rsidR="00DD4A9F" w:rsidRPr="00AD0A5E">
        <w:rPr>
          <w:rFonts w:asciiTheme="majorEastAsia" w:eastAsiaTheme="majorEastAsia" w:hAnsiTheme="majorEastAsia" w:hint="eastAsia"/>
          <w:sz w:val="18"/>
          <w:szCs w:val="18"/>
        </w:rPr>
        <w:t>してください。</w:t>
      </w:r>
    </w:p>
    <w:p w14:paraId="75DD1AC7" w14:textId="2AD1AFD9" w:rsidR="00C739F9" w:rsidRPr="00AD0A5E" w:rsidRDefault="00C2477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C17658" w:rsidRPr="00AD0A5E">
        <w:rPr>
          <w:rFonts w:asciiTheme="majorEastAsia" w:eastAsiaTheme="majorEastAsia" w:hAnsiTheme="majorEastAsia" w:hint="eastAsia"/>
          <w:sz w:val="18"/>
          <w:szCs w:val="18"/>
        </w:rPr>
        <w:t>１</w:t>
      </w:r>
      <w:r w:rsidRPr="00AD0A5E">
        <w:rPr>
          <w:rFonts w:asciiTheme="majorEastAsia" w:eastAsiaTheme="majorEastAsia" w:hAnsiTheme="majorEastAsia" w:hint="eastAsia"/>
          <w:sz w:val="18"/>
          <w:szCs w:val="18"/>
        </w:rPr>
        <w:t>号</w:t>
      </w:r>
      <w:r w:rsidR="00EE1CBA" w:rsidRPr="00AD0A5E">
        <w:rPr>
          <w:rFonts w:asciiTheme="majorEastAsia" w:eastAsiaTheme="majorEastAsia" w:hAnsiTheme="majorEastAsia" w:hint="eastAsia"/>
          <w:sz w:val="18"/>
          <w:szCs w:val="18"/>
        </w:rPr>
        <w:t>（計画）</w:t>
      </w:r>
      <w:r w:rsidRPr="00AD0A5E">
        <w:rPr>
          <w:rFonts w:asciiTheme="majorEastAsia" w:eastAsiaTheme="majorEastAsia" w:hAnsiTheme="majorEastAsia" w:hint="eastAsia"/>
          <w:sz w:val="18"/>
          <w:szCs w:val="18"/>
        </w:rPr>
        <w:t>】</w:t>
      </w:r>
    </w:p>
    <w:p w14:paraId="18839A95" w14:textId="39C6BC74" w:rsidR="007E6052" w:rsidRPr="00AD0A5E" w:rsidRDefault="009A4D97" w:rsidP="00575598">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007E6052"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②</w:t>
      </w:r>
      <w:r w:rsidR="00795848" w:rsidRPr="00AD0A5E">
        <w:rPr>
          <w:rFonts w:asciiTheme="majorEastAsia" w:eastAsiaTheme="majorEastAsia" w:hAnsiTheme="majorEastAsia" w:hint="eastAsia"/>
          <w:b/>
          <w:sz w:val="18"/>
          <w:szCs w:val="18"/>
        </w:rPr>
        <w:t>キャリアアップ</w:t>
      </w:r>
      <w:r w:rsidR="00FB20DF" w:rsidRPr="00AD0A5E">
        <w:rPr>
          <w:rFonts w:asciiTheme="majorEastAsia" w:eastAsiaTheme="majorEastAsia" w:hAnsiTheme="majorEastAsia" w:hint="eastAsia"/>
          <w:b/>
          <w:sz w:val="18"/>
          <w:szCs w:val="18"/>
        </w:rPr>
        <w:t>計画期間中に講</w:t>
      </w:r>
      <w:r w:rsidR="003B2658">
        <w:rPr>
          <w:rFonts w:asciiTheme="majorEastAsia" w:eastAsiaTheme="majorEastAsia" w:hAnsiTheme="majorEastAsia" w:hint="eastAsia"/>
          <w:b/>
          <w:sz w:val="18"/>
          <w:szCs w:val="18"/>
        </w:rPr>
        <w:t>ず</w:t>
      </w:r>
      <w:r w:rsidR="00FB20DF" w:rsidRPr="00AD0A5E">
        <w:rPr>
          <w:rFonts w:asciiTheme="majorEastAsia" w:eastAsiaTheme="majorEastAsia" w:hAnsiTheme="majorEastAsia" w:hint="eastAsia"/>
          <w:b/>
          <w:sz w:val="18"/>
          <w:szCs w:val="18"/>
        </w:rPr>
        <w:t>る措置</w:t>
      </w:r>
      <w:r w:rsidR="00CE051B" w:rsidRPr="00AD0A5E">
        <w:rPr>
          <w:rFonts w:asciiTheme="majorEastAsia" w:eastAsiaTheme="majorEastAsia" w:hAnsiTheme="majorEastAsia" w:hint="eastAsia"/>
          <w:b/>
          <w:sz w:val="18"/>
          <w:szCs w:val="18"/>
        </w:rPr>
        <w:t>の</w:t>
      </w:r>
      <w:r w:rsidR="00CA32B7" w:rsidRPr="00AD0A5E">
        <w:rPr>
          <w:rFonts w:asciiTheme="majorEastAsia" w:eastAsiaTheme="majorEastAsia" w:hAnsiTheme="majorEastAsia" w:hint="eastAsia"/>
          <w:b/>
          <w:sz w:val="18"/>
          <w:szCs w:val="18"/>
        </w:rPr>
        <w:t>項目</w:t>
      </w:r>
    </w:p>
    <w:p w14:paraId="00A45400" w14:textId="4BF377C9" w:rsidR="001B3DF0" w:rsidRPr="00AD0A5E" w:rsidRDefault="008005AD"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w:t>
      </w:r>
      <w:r w:rsidR="00FB20DF" w:rsidRPr="00AD0A5E">
        <w:rPr>
          <w:rFonts w:asciiTheme="majorEastAsia" w:eastAsiaTheme="majorEastAsia" w:hAnsiTheme="majorEastAsia" w:hint="eastAsia"/>
          <w:sz w:val="18"/>
          <w:szCs w:val="18"/>
        </w:rPr>
        <w:t>講</w:t>
      </w:r>
      <w:r w:rsidR="003B2658">
        <w:rPr>
          <w:rFonts w:asciiTheme="majorEastAsia" w:eastAsiaTheme="majorEastAsia" w:hAnsiTheme="majorEastAsia" w:hint="eastAsia"/>
          <w:sz w:val="18"/>
          <w:szCs w:val="18"/>
        </w:rPr>
        <w:t>ず</w:t>
      </w:r>
      <w:r w:rsidR="00FB20DF" w:rsidRPr="00AD0A5E">
        <w:rPr>
          <w:rFonts w:asciiTheme="majorEastAsia" w:eastAsiaTheme="majorEastAsia" w:hAnsiTheme="majorEastAsia" w:hint="eastAsia"/>
          <w:sz w:val="18"/>
          <w:szCs w:val="18"/>
        </w:rPr>
        <w:t>る措置として</w:t>
      </w:r>
      <w:r w:rsidR="00F8752E" w:rsidRPr="00AD0A5E">
        <w:rPr>
          <w:rFonts w:asciiTheme="majorEastAsia" w:eastAsiaTheme="majorEastAsia" w:hAnsiTheme="majorEastAsia" w:hint="eastAsia"/>
          <w:sz w:val="18"/>
          <w:szCs w:val="18"/>
        </w:rPr>
        <w:t>、</w:t>
      </w:r>
      <w:r w:rsidR="00FB20DF" w:rsidRPr="00AD0A5E">
        <w:rPr>
          <w:rFonts w:asciiTheme="majorEastAsia" w:eastAsiaTheme="majorEastAsia" w:hAnsiTheme="majorEastAsia" w:hint="eastAsia"/>
          <w:sz w:val="18"/>
          <w:szCs w:val="18"/>
        </w:rPr>
        <w:t>該当する</w:t>
      </w:r>
      <w:r w:rsidR="005D0577" w:rsidRPr="00AD0A5E">
        <w:rPr>
          <w:rFonts w:asciiTheme="majorEastAsia" w:eastAsiaTheme="majorEastAsia" w:hAnsiTheme="majorEastAsia" w:hint="eastAsia"/>
          <w:sz w:val="18"/>
          <w:szCs w:val="18"/>
        </w:rPr>
        <w:t>コースの</w:t>
      </w:r>
      <w:r w:rsidR="00FB20DF" w:rsidRPr="00AD0A5E">
        <w:rPr>
          <w:rFonts w:asciiTheme="majorEastAsia" w:eastAsiaTheme="majorEastAsia" w:hAnsiTheme="majorEastAsia" w:hint="eastAsia"/>
          <w:sz w:val="18"/>
          <w:szCs w:val="18"/>
        </w:rPr>
        <w:t>番号</w:t>
      </w:r>
      <w:r w:rsidR="007102C2">
        <w:rPr>
          <w:rFonts w:asciiTheme="majorEastAsia" w:eastAsiaTheme="majorEastAsia" w:hAnsiTheme="majorEastAsia" w:hint="eastAsia"/>
          <w:sz w:val="18"/>
          <w:szCs w:val="18"/>
        </w:rPr>
        <w:t>全て</w:t>
      </w:r>
      <w:r w:rsidR="00FB20DF" w:rsidRPr="00AD0A5E">
        <w:rPr>
          <w:rFonts w:asciiTheme="majorEastAsia" w:eastAsiaTheme="majorEastAsia" w:hAnsiTheme="majorEastAsia" w:hint="eastAsia"/>
          <w:sz w:val="18"/>
          <w:szCs w:val="18"/>
        </w:rPr>
        <w:t>に「○」を記入してください。</w:t>
      </w:r>
    </w:p>
    <w:p w14:paraId="053D428E" w14:textId="0629FEC0" w:rsidR="001B3DF0" w:rsidRPr="00AD0A5E" w:rsidRDefault="002C546C"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w:t>
      </w:r>
      <w:r w:rsidR="00F15C52" w:rsidRPr="00AD0A5E">
        <w:rPr>
          <w:rFonts w:asciiTheme="majorEastAsia" w:eastAsiaTheme="majorEastAsia" w:hAnsiTheme="majorEastAsia" w:hint="eastAsia"/>
          <w:sz w:val="18"/>
          <w:szCs w:val="18"/>
        </w:rPr>
        <w:t>化</w:t>
      </w:r>
      <w:r w:rsidRPr="00AD0A5E">
        <w:rPr>
          <w:rFonts w:asciiTheme="majorEastAsia" w:eastAsiaTheme="majorEastAsia" w:hAnsiTheme="majorEastAsia" w:hint="eastAsia"/>
          <w:sz w:val="18"/>
          <w:szCs w:val="18"/>
        </w:rPr>
        <w:t>コース</w:t>
      </w:r>
      <w:r w:rsidR="00752027" w:rsidRPr="00AD0A5E">
        <w:rPr>
          <w:rFonts w:asciiTheme="majorEastAsia" w:eastAsiaTheme="majorEastAsia" w:hAnsiTheme="majorEastAsia" w:hint="eastAsia"/>
          <w:sz w:val="18"/>
          <w:szCs w:val="18"/>
        </w:rPr>
        <w:t>及び</w:t>
      </w:r>
      <w:r w:rsidR="00925CE7" w:rsidRPr="00AD0A5E">
        <w:rPr>
          <w:rFonts w:asciiTheme="majorEastAsia" w:eastAsiaTheme="majorEastAsia" w:hAnsiTheme="majorEastAsia" w:hint="eastAsia"/>
          <w:sz w:val="18"/>
          <w:szCs w:val="18"/>
        </w:rPr>
        <w:t>障害者</w:t>
      </w:r>
      <w:r w:rsidR="00752027" w:rsidRPr="00AD0A5E">
        <w:rPr>
          <w:rFonts w:asciiTheme="majorEastAsia" w:eastAsiaTheme="majorEastAsia" w:hAnsiTheme="majorEastAsia" w:hint="eastAsia"/>
          <w:sz w:val="18"/>
          <w:szCs w:val="18"/>
        </w:rPr>
        <w:t>正社員化コース</w:t>
      </w:r>
      <w:r w:rsidRPr="00AD0A5E">
        <w:rPr>
          <w:rFonts w:asciiTheme="majorEastAsia" w:eastAsiaTheme="majorEastAsia" w:hAnsiTheme="majorEastAsia" w:hint="eastAsia"/>
          <w:sz w:val="18"/>
          <w:szCs w:val="18"/>
        </w:rPr>
        <w:t>を講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1833C6" w:rsidRPr="00AD0A5E">
        <w:rPr>
          <w:rFonts w:asciiTheme="majorEastAsia" w:eastAsiaTheme="majorEastAsia" w:hAnsiTheme="majorEastAsia" w:hint="eastAsia"/>
          <w:sz w:val="18"/>
          <w:szCs w:val="18"/>
        </w:rPr>
        <w:t>の内訳（</w:t>
      </w:r>
      <w:r w:rsidR="00F15C52" w:rsidRPr="00AD0A5E">
        <w:rPr>
          <w:rFonts w:asciiTheme="majorEastAsia" w:eastAsiaTheme="majorEastAsia" w:hAnsiTheme="majorEastAsia" w:hint="eastAsia"/>
          <w:sz w:val="18"/>
          <w:szCs w:val="18"/>
        </w:rPr>
        <w:t>正規雇用等、</w:t>
      </w:r>
      <w:r w:rsidR="001833C6" w:rsidRPr="00AD0A5E">
        <w:rPr>
          <w:rFonts w:asciiTheme="majorEastAsia" w:eastAsiaTheme="majorEastAsia" w:hAnsiTheme="majorEastAsia" w:hint="eastAsia"/>
          <w:sz w:val="18"/>
          <w:szCs w:val="18"/>
        </w:rPr>
        <w:t>勤務地限定</w:t>
      </w:r>
      <w:r w:rsidR="001B3DF0" w:rsidRPr="00AD0A5E">
        <w:rPr>
          <w:rFonts w:asciiTheme="majorEastAsia" w:eastAsiaTheme="majorEastAsia" w:hAnsiTheme="majorEastAsia" w:hint="eastAsia"/>
          <w:sz w:val="18"/>
          <w:szCs w:val="18"/>
        </w:rPr>
        <w:t>正社員、職</w:t>
      </w:r>
      <w:r w:rsidR="001833C6" w:rsidRPr="00AD0A5E">
        <w:rPr>
          <w:rFonts w:asciiTheme="majorEastAsia" w:eastAsiaTheme="majorEastAsia" w:hAnsiTheme="majorEastAsia" w:hint="eastAsia"/>
          <w:sz w:val="18"/>
          <w:szCs w:val="18"/>
        </w:rPr>
        <w:t>務限定</w:t>
      </w:r>
      <w:r w:rsidR="00F15C52" w:rsidRPr="00AD0A5E">
        <w:rPr>
          <w:rFonts w:asciiTheme="majorEastAsia" w:eastAsiaTheme="majorEastAsia" w:hAnsiTheme="majorEastAsia" w:hint="eastAsia"/>
          <w:sz w:val="18"/>
          <w:szCs w:val="18"/>
        </w:rPr>
        <w:t>正社員、</w:t>
      </w:r>
      <w:r w:rsidR="001833C6" w:rsidRPr="00AD0A5E">
        <w:rPr>
          <w:rFonts w:asciiTheme="majorEastAsia" w:eastAsiaTheme="majorEastAsia" w:hAnsiTheme="majorEastAsia" w:hint="eastAsia"/>
          <w:sz w:val="18"/>
          <w:szCs w:val="18"/>
        </w:rPr>
        <w:t>短時間</w:t>
      </w:r>
      <w:r w:rsidR="00F15C52" w:rsidRPr="00AD0A5E">
        <w:rPr>
          <w:rFonts w:asciiTheme="majorEastAsia" w:eastAsiaTheme="majorEastAsia" w:hAnsiTheme="majorEastAsia" w:hint="eastAsia"/>
          <w:sz w:val="18"/>
          <w:szCs w:val="18"/>
        </w:rPr>
        <w:t>正社員</w:t>
      </w:r>
      <w:r w:rsidR="00E91A1C" w:rsidRPr="00AD0A5E">
        <w:rPr>
          <w:rFonts w:asciiTheme="majorEastAsia" w:eastAsiaTheme="majorEastAsia" w:hAnsiTheme="majorEastAsia" w:hint="eastAsia"/>
          <w:sz w:val="18"/>
          <w:szCs w:val="18"/>
        </w:rPr>
        <w:t>）に「○」を記入してくだ</w:t>
      </w:r>
      <w:r w:rsidRPr="00AD0A5E">
        <w:rPr>
          <w:rFonts w:asciiTheme="majorEastAsia" w:eastAsiaTheme="majorEastAsia" w:hAnsiTheme="majorEastAsia" w:hint="eastAsia"/>
          <w:sz w:val="18"/>
          <w:szCs w:val="18"/>
        </w:rPr>
        <w:t>さい。</w:t>
      </w:r>
    </w:p>
    <w:p w14:paraId="3B21DF92" w14:textId="7B8C5AE0" w:rsidR="006D45F5" w:rsidRPr="00AD0A5E" w:rsidRDefault="006D45F5" w:rsidP="00575598">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w:t>
      </w:r>
      <w:r w:rsidR="00DD7AE3" w:rsidRPr="00AD0A5E">
        <w:rPr>
          <w:rFonts w:asciiTheme="majorEastAsia" w:eastAsiaTheme="majorEastAsia" w:hAnsiTheme="majorEastAsia" w:hint="eastAsia"/>
          <w:sz w:val="18"/>
          <w:szCs w:val="18"/>
        </w:rPr>
        <w:t>各</w:t>
      </w:r>
      <w:r w:rsidR="000A07B2" w:rsidRPr="00AD0A5E">
        <w:rPr>
          <w:rFonts w:asciiTheme="majorEastAsia" w:eastAsiaTheme="majorEastAsia" w:hAnsiTheme="majorEastAsia" w:hint="eastAsia"/>
          <w:sz w:val="18"/>
          <w:szCs w:val="18"/>
        </w:rPr>
        <w:t>コースの措置を講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w:t>
      </w:r>
      <w:r w:rsidR="00C162F8" w:rsidRPr="00AD0A5E">
        <w:rPr>
          <w:rFonts w:asciiTheme="majorEastAsia" w:eastAsiaTheme="majorEastAsia" w:hAnsiTheme="majorEastAsia" w:hint="eastAsia"/>
          <w:sz w:val="18"/>
          <w:szCs w:val="18"/>
        </w:rPr>
        <w:t>の</w:t>
      </w:r>
      <w:r w:rsidR="000A07B2" w:rsidRPr="00AD0A5E">
        <w:rPr>
          <w:rFonts w:asciiTheme="majorEastAsia" w:eastAsiaTheme="majorEastAsia" w:hAnsiTheme="majorEastAsia" w:hint="eastAsia"/>
          <w:sz w:val="18"/>
          <w:szCs w:val="18"/>
        </w:rPr>
        <w:t>時期（複数回講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る予定の場合は、最初の時期）を記入してください。</w:t>
      </w:r>
    </w:p>
    <w:p w14:paraId="3A56130B" w14:textId="02178945" w:rsidR="008005AD" w:rsidRPr="00AD0A5E" w:rsidRDefault="008005AD" w:rsidP="008005AD">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sidR="004408EB">
        <w:rPr>
          <w:rFonts w:asciiTheme="majorEastAsia" w:eastAsiaTheme="majorEastAsia" w:hAnsiTheme="majorEastAsia" w:hint="eastAsia"/>
          <w:b/>
          <w:sz w:val="18"/>
          <w:szCs w:val="18"/>
        </w:rPr>
        <w:t xml:space="preserve">　</w:t>
      </w:r>
      <w:bookmarkStart w:id="12" w:name="_Hlk160222879"/>
      <w:r w:rsidR="004408EB" w:rsidRPr="004408EB">
        <w:rPr>
          <w:rFonts w:asciiTheme="majorEastAsia" w:eastAsiaTheme="majorEastAsia" w:hAnsiTheme="majorEastAsia" w:hint="eastAsia"/>
          <w:b/>
          <w:sz w:val="18"/>
          <w:szCs w:val="18"/>
          <w:u w:val="single"/>
        </w:rPr>
        <w:t>※０の場合は、「０」とご記載ください。</w:t>
      </w:r>
    </w:p>
    <w:bookmarkEnd w:id="12"/>
    <w:p w14:paraId="2B4FBFA3" w14:textId="6F958D98" w:rsidR="00013697"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③</w:t>
      </w:r>
      <w:r w:rsidR="00462B19" w:rsidRPr="00AD0A5E">
        <w:rPr>
          <w:rFonts w:asciiTheme="majorEastAsia" w:eastAsiaTheme="majorEastAsia" w:hAnsiTheme="majorEastAsia" w:hint="eastAsia"/>
          <w:b/>
          <w:sz w:val="18"/>
          <w:szCs w:val="18"/>
        </w:rPr>
        <w:t>対象者</w:t>
      </w:r>
    </w:p>
    <w:p w14:paraId="07FC8290" w14:textId="0B261569" w:rsidR="009E4A9D" w:rsidRPr="00AD0A5E" w:rsidRDefault="003A1FD3"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w:t>
      </w:r>
      <w:r w:rsidR="00EB133F" w:rsidRPr="00AD0A5E">
        <w:rPr>
          <w:rFonts w:asciiTheme="majorEastAsia" w:eastAsiaTheme="majorEastAsia" w:hAnsiTheme="majorEastAsia" w:hint="eastAsia"/>
          <w:sz w:val="18"/>
          <w:szCs w:val="18"/>
        </w:rPr>
        <w:t>期間</w:t>
      </w:r>
      <w:r w:rsidR="00CA0E53" w:rsidRPr="00AD0A5E">
        <w:rPr>
          <w:rFonts w:asciiTheme="majorEastAsia" w:eastAsiaTheme="majorEastAsia" w:hAnsiTheme="majorEastAsia" w:hint="eastAsia"/>
          <w:sz w:val="18"/>
          <w:szCs w:val="18"/>
        </w:rPr>
        <w:t>中</w:t>
      </w:r>
      <w:r w:rsidR="00EB133F" w:rsidRPr="00AD0A5E">
        <w:rPr>
          <w:rFonts w:asciiTheme="majorEastAsia" w:eastAsiaTheme="majorEastAsia" w:hAnsiTheme="majorEastAsia" w:hint="eastAsia"/>
          <w:sz w:val="18"/>
          <w:szCs w:val="18"/>
        </w:rPr>
        <w:t>に</w:t>
      </w:r>
      <w:r w:rsidR="00CA32B7" w:rsidRPr="00AD0A5E">
        <w:rPr>
          <w:rFonts w:asciiTheme="majorEastAsia" w:eastAsiaTheme="majorEastAsia" w:hAnsiTheme="majorEastAsia" w:hint="eastAsia"/>
          <w:sz w:val="18"/>
          <w:szCs w:val="18"/>
        </w:rPr>
        <w:t>対象とする労働者</w:t>
      </w:r>
      <w:r w:rsidR="00C82A47" w:rsidRPr="00AD0A5E">
        <w:rPr>
          <w:rFonts w:asciiTheme="majorEastAsia" w:eastAsiaTheme="majorEastAsia" w:hAnsiTheme="majorEastAsia" w:hint="eastAsia"/>
          <w:sz w:val="18"/>
          <w:szCs w:val="18"/>
        </w:rPr>
        <w:t>について、</w:t>
      </w:r>
      <w:r w:rsidR="00006271">
        <w:rPr>
          <w:rFonts w:asciiTheme="majorEastAsia" w:eastAsiaTheme="majorEastAsia" w:hAnsiTheme="majorEastAsia" w:hint="eastAsia"/>
          <w:sz w:val="18"/>
          <w:szCs w:val="18"/>
        </w:rPr>
        <w:t>適宜</w:t>
      </w:r>
      <w:r w:rsidR="00C82A47" w:rsidRPr="00AD0A5E">
        <w:rPr>
          <w:rFonts w:asciiTheme="majorEastAsia" w:eastAsiaTheme="majorEastAsia" w:hAnsiTheme="majorEastAsia" w:hint="eastAsia"/>
          <w:sz w:val="18"/>
          <w:szCs w:val="18"/>
        </w:rPr>
        <w:t>選択</w:t>
      </w:r>
      <w:r w:rsidR="004408EB">
        <w:rPr>
          <w:rFonts w:asciiTheme="majorEastAsia" w:eastAsiaTheme="majorEastAsia" w:hAnsiTheme="majorEastAsia" w:hint="eastAsia"/>
          <w:sz w:val="18"/>
          <w:szCs w:val="18"/>
        </w:rPr>
        <w:t>、記入</w:t>
      </w:r>
      <w:r w:rsidR="00EB133F" w:rsidRPr="00AD0A5E">
        <w:rPr>
          <w:rFonts w:asciiTheme="majorEastAsia" w:eastAsiaTheme="majorEastAsia" w:hAnsiTheme="majorEastAsia" w:hint="eastAsia"/>
          <w:sz w:val="18"/>
          <w:szCs w:val="18"/>
        </w:rPr>
        <w:t>してください。</w:t>
      </w:r>
    </w:p>
    <w:p w14:paraId="73B695D4" w14:textId="669A530A" w:rsidR="003A1FD3"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④</w:t>
      </w:r>
      <w:r w:rsidR="00CA32B7" w:rsidRPr="00AD0A5E">
        <w:rPr>
          <w:rFonts w:asciiTheme="majorEastAsia" w:eastAsiaTheme="majorEastAsia" w:hAnsiTheme="majorEastAsia" w:hint="eastAsia"/>
          <w:b/>
          <w:sz w:val="18"/>
          <w:szCs w:val="18"/>
        </w:rPr>
        <w:t>目標</w:t>
      </w:r>
    </w:p>
    <w:p w14:paraId="2E09BB86" w14:textId="5452F260" w:rsidR="004C597F" w:rsidRPr="00AD0A5E" w:rsidRDefault="00CA32B7" w:rsidP="00575598">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w:t>
      </w:r>
      <w:r w:rsidR="00CA0E53" w:rsidRPr="00AD0A5E">
        <w:rPr>
          <w:rFonts w:asciiTheme="majorEastAsia" w:eastAsiaTheme="majorEastAsia" w:hAnsiTheme="majorEastAsia" w:hint="eastAsia"/>
          <w:sz w:val="18"/>
          <w:szCs w:val="18"/>
        </w:rPr>
        <w:t>期間</w:t>
      </w:r>
      <w:r w:rsidRPr="00AD0A5E">
        <w:rPr>
          <w:rFonts w:asciiTheme="majorEastAsia" w:eastAsiaTheme="majorEastAsia" w:hAnsiTheme="majorEastAsia" w:hint="eastAsia"/>
          <w:sz w:val="18"/>
          <w:szCs w:val="18"/>
        </w:rPr>
        <w:t>中に講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2F4D06AC" w14:textId="2A0498D8" w:rsidR="001B3DF0"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⑤</w:t>
      </w:r>
      <w:r w:rsidR="006F7D15" w:rsidRPr="00AD0A5E">
        <w:rPr>
          <w:rFonts w:asciiTheme="majorEastAsia" w:eastAsiaTheme="majorEastAsia" w:hAnsiTheme="majorEastAsia" w:hint="eastAsia"/>
          <w:b/>
          <w:sz w:val="18"/>
          <w:szCs w:val="18"/>
        </w:rPr>
        <w:t>目標</w:t>
      </w:r>
      <w:r w:rsidR="00CA32B7" w:rsidRPr="00AD0A5E">
        <w:rPr>
          <w:rFonts w:asciiTheme="majorEastAsia" w:eastAsiaTheme="majorEastAsia" w:hAnsiTheme="majorEastAsia" w:hint="eastAsia"/>
          <w:b/>
          <w:sz w:val="18"/>
          <w:szCs w:val="18"/>
        </w:rPr>
        <w:t>を達成するために講</w:t>
      </w:r>
      <w:r w:rsidR="00694C22">
        <w:rPr>
          <w:rFonts w:asciiTheme="majorEastAsia" w:eastAsiaTheme="majorEastAsia" w:hAnsiTheme="majorEastAsia" w:hint="eastAsia"/>
          <w:b/>
          <w:sz w:val="18"/>
          <w:szCs w:val="18"/>
        </w:rPr>
        <w:t>ず</w:t>
      </w:r>
      <w:r w:rsidR="00CA32B7" w:rsidRPr="00AD0A5E">
        <w:rPr>
          <w:rFonts w:asciiTheme="majorEastAsia" w:eastAsiaTheme="majorEastAsia" w:hAnsiTheme="majorEastAsia" w:hint="eastAsia"/>
          <w:b/>
          <w:sz w:val="18"/>
          <w:szCs w:val="18"/>
        </w:rPr>
        <w:t>る措置</w:t>
      </w:r>
    </w:p>
    <w:p w14:paraId="4B2AE6A5" w14:textId="1E2ED842" w:rsidR="009E4A9D" w:rsidRPr="00AD0A5E" w:rsidRDefault="00CA32B7"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5C45F2" w:rsidRPr="00AD0A5E">
        <w:rPr>
          <w:rFonts w:asciiTheme="majorEastAsia" w:eastAsiaTheme="majorEastAsia" w:hAnsiTheme="majorEastAsia" w:hint="eastAsia"/>
          <w:sz w:val="18"/>
          <w:szCs w:val="18"/>
        </w:rPr>
        <w:t>の内容を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08CD0854" w14:textId="77777777" w:rsidR="00EF0E8B" w:rsidRPr="00AD0A5E" w:rsidRDefault="00EF0E8B" w:rsidP="00C162F8">
      <w:pPr>
        <w:widowControl/>
        <w:spacing w:line="0" w:lineRule="atLeast"/>
        <w:ind w:firstLineChars="150" w:firstLine="270"/>
        <w:rPr>
          <w:rFonts w:asciiTheme="majorEastAsia" w:eastAsiaTheme="majorEastAsia" w:hAnsiTheme="majorEastAsia"/>
          <w:sz w:val="18"/>
          <w:szCs w:val="18"/>
        </w:rPr>
      </w:pPr>
    </w:p>
    <w:p w14:paraId="00426300" w14:textId="2CC6CA90" w:rsidR="00EF0E8B" w:rsidRPr="00AD0A5E" w:rsidRDefault="00F656BA" w:rsidP="00575598">
      <w:pPr>
        <w:widowControl/>
        <w:tabs>
          <w:tab w:val="left" w:pos="142"/>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《記載内容に変更が生じた際の手続》</w:t>
      </w:r>
    </w:p>
    <w:p w14:paraId="0F8C36F5" w14:textId="29098A5C" w:rsidR="00407BE0" w:rsidRPr="00AD0A5E" w:rsidRDefault="00F656BA" w:rsidP="00575598">
      <w:pPr>
        <w:tabs>
          <w:tab w:val="left" w:pos="2788"/>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 xml:space="preserve">　</w:t>
      </w:r>
      <w:r w:rsidRPr="00AD0A5E">
        <w:rPr>
          <w:rFonts w:asciiTheme="majorEastAsia" w:eastAsiaTheme="majorEastAsia" w:hAnsiTheme="majorEastAsia" w:hint="eastAsia"/>
          <w:sz w:val="18"/>
          <w:szCs w:val="18"/>
        </w:rPr>
        <w:t>計画書</w:t>
      </w:r>
      <w:r w:rsidR="009879CF">
        <w:rPr>
          <w:rFonts w:asciiTheme="majorEastAsia" w:eastAsiaTheme="majorEastAsia" w:hAnsiTheme="majorEastAsia" w:hint="eastAsia"/>
          <w:sz w:val="18"/>
          <w:szCs w:val="18"/>
        </w:rPr>
        <w:t>が受理された</w:t>
      </w:r>
      <w:r w:rsidR="00A9709E">
        <w:rPr>
          <w:rFonts w:asciiTheme="majorEastAsia" w:eastAsiaTheme="majorEastAsia" w:hAnsiTheme="majorEastAsia" w:hint="eastAsia"/>
          <w:sz w:val="18"/>
          <w:szCs w:val="18"/>
        </w:rPr>
        <w:t>（又は認定を受けた）</w:t>
      </w:r>
      <w:r w:rsidRPr="00AD0A5E">
        <w:rPr>
          <w:rFonts w:asciiTheme="majorEastAsia" w:eastAsiaTheme="majorEastAsia" w:hAnsiTheme="majorEastAsia" w:hint="eastAsia"/>
          <w:sz w:val="18"/>
          <w:szCs w:val="18"/>
        </w:rPr>
        <w:t>後に、計画書の内容等に変更が生じた場合には、「キャリアアップ計画書（変更届）」（様式第２号）</w:t>
      </w:r>
      <w:r w:rsidR="007102C2">
        <w:rPr>
          <w:rFonts w:asciiTheme="majorEastAsia" w:eastAsiaTheme="majorEastAsia" w:hAnsiTheme="majorEastAsia" w:hint="eastAsia"/>
          <w:sz w:val="18"/>
          <w:szCs w:val="18"/>
        </w:rPr>
        <w:t>及び</w:t>
      </w:r>
      <w:r w:rsidRPr="00AD0A5E">
        <w:rPr>
          <w:rFonts w:asciiTheme="majorEastAsia" w:eastAsiaTheme="majorEastAsia" w:hAnsiTheme="majorEastAsia" w:hint="eastAsia"/>
          <w:sz w:val="18"/>
          <w:szCs w:val="18"/>
        </w:rPr>
        <w:t>変更前</w:t>
      </w:r>
      <w:r w:rsidR="00B76F60">
        <w:rPr>
          <w:rFonts w:asciiTheme="majorEastAsia" w:eastAsiaTheme="majorEastAsia" w:hAnsiTheme="majorEastAsia" w:hint="eastAsia"/>
          <w:sz w:val="18"/>
          <w:szCs w:val="18"/>
        </w:rPr>
        <w:t>に受理された</w:t>
      </w:r>
      <w:r w:rsidRPr="00AD0A5E">
        <w:rPr>
          <w:rFonts w:asciiTheme="majorEastAsia" w:eastAsiaTheme="majorEastAsia" w:hAnsiTheme="majorEastAsia" w:hint="eastAsia"/>
          <w:sz w:val="18"/>
          <w:szCs w:val="18"/>
        </w:rPr>
        <w:t>「キャリアアップ計画書」（様式第１号）の写しを</w:t>
      </w:r>
      <w:r w:rsidR="00872A48" w:rsidRPr="00AD0A5E">
        <w:rPr>
          <w:rFonts w:asciiTheme="majorEastAsia" w:eastAsiaTheme="majorEastAsia" w:hAnsiTheme="majorEastAsia" w:hint="eastAsia"/>
          <w:sz w:val="18"/>
          <w:szCs w:val="18"/>
        </w:rPr>
        <w:t>、速やかに管轄</w:t>
      </w:r>
      <w:r w:rsidR="003B2658">
        <w:rPr>
          <w:rFonts w:asciiTheme="majorEastAsia" w:eastAsiaTheme="majorEastAsia" w:hAnsiTheme="majorEastAsia" w:hint="eastAsia"/>
          <w:sz w:val="18"/>
          <w:szCs w:val="18"/>
        </w:rPr>
        <w:t>の都道府県</w:t>
      </w:r>
      <w:r w:rsidR="00872A48" w:rsidRPr="00AD0A5E">
        <w:rPr>
          <w:rFonts w:asciiTheme="majorEastAsia" w:eastAsiaTheme="majorEastAsia" w:hAnsiTheme="majorEastAsia" w:hint="eastAsia"/>
          <w:sz w:val="18"/>
          <w:szCs w:val="18"/>
        </w:rPr>
        <w:t>労働局長に提出してください。</w:t>
      </w:r>
    </w:p>
    <w:p w14:paraId="2FB296C5" w14:textId="7566E435" w:rsidR="00F656BA" w:rsidRPr="00082D8B" w:rsidRDefault="00087C0B" w:rsidP="00575598">
      <w:pPr>
        <w:tabs>
          <w:tab w:val="left" w:pos="2788"/>
        </w:tabs>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407BE0" w:rsidRPr="00AD0A5E">
        <w:rPr>
          <w:rFonts w:asciiTheme="majorEastAsia" w:eastAsiaTheme="majorEastAsia" w:hAnsiTheme="majorEastAsia" w:hint="eastAsia"/>
          <w:sz w:val="18"/>
          <w:szCs w:val="18"/>
        </w:rPr>
        <w:t xml:space="preserve">　</w:t>
      </w:r>
      <w:r w:rsidR="007C4295" w:rsidRPr="00AD0A5E">
        <w:rPr>
          <w:rFonts w:asciiTheme="majorEastAsia" w:eastAsiaTheme="majorEastAsia" w:hAnsiTheme="majorEastAsia" w:hint="eastAsia"/>
          <w:sz w:val="18"/>
          <w:szCs w:val="18"/>
        </w:rPr>
        <w:t>支給申請時において「キャリアアップ計画書」（様式第１号）の内容</w:t>
      </w:r>
      <w:r w:rsidR="00F43851" w:rsidRPr="00AD0A5E">
        <w:rPr>
          <w:rFonts w:asciiTheme="majorEastAsia" w:eastAsiaTheme="majorEastAsia" w:hAnsiTheme="majorEastAsia" w:hint="eastAsia"/>
          <w:sz w:val="18"/>
          <w:szCs w:val="18"/>
        </w:rPr>
        <w:t>（実施するコース）</w:t>
      </w:r>
      <w:r w:rsidR="007C4295" w:rsidRPr="00AD0A5E">
        <w:rPr>
          <w:rFonts w:asciiTheme="majorEastAsia" w:eastAsiaTheme="majorEastAsia" w:hAnsiTheme="majorEastAsia" w:hint="eastAsia"/>
          <w:sz w:val="18"/>
          <w:szCs w:val="18"/>
        </w:rPr>
        <w:t>に変更</w:t>
      </w:r>
      <w:r w:rsidR="00EF0E8B" w:rsidRPr="00AD0A5E">
        <w:rPr>
          <w:rFonts w:asciiTheme="majorEastAsia" w:eastAsiaTheme="majorEastAsia" w:hAnsiTheme="majorEastAsia" w:hint="eastAsia"/>
          <w:sz w:val="18"/>
          <w:szCs w:val="18"/>
        </w:rPr>
        <w:t>（追加含む）</w:t>
      </w:r>
      <w:r w:rsidR="007C4295" w:rsidRPr="00AD0A5E">
        <w:rPr>
          <w:rFonts w:asciiTheme="majorEastAsia" w:eastAsiaTheme="majorEastAsia" w:hAnsiTheme="majorEastAsia" w:hint="eastAsia"/>
          <w:sz w:val="18"/>
          <w:szCs w:val="18"/>
        </w:rPr>
        <w:t>が生じている</w:t>
      </w:r>
      <w:r w:rsidR="00290974" w:rsidRPr="00AD0A5E">
        <w:rPr>
          <w:rFonts w:asciiTheme="majorEastAsia" w:eastAsiaTheme="majorEastAsia" w:hAnsiTheme="majorEastAsia" w:hint="eastAsia"/>
          <w:sz w:val="18"/>
          <w:szCs w:val="18"/>
        </w:rPr>
        <w:t>にもかかわらず</w:t>
      </w:r>
      <w:r w:rsidR="007C4295" w:rsidRPr="00AD0A5E">
        <w:rPr>
          <w:rFonts w:asciiTheme="majorEastAsia" w:eastAsiaTheme="majorEastAsia" w:hAnsiTheme="majorEastAsia" w:hint="eastAsia"/>
          <w:sz w:val="18"/>
          <w:szCs w:val="18"/>
        </w:rPr>
        <w:t>、</w:t>
      </w:r>
      <w:r w:rsidR="00277BE5" w:rsidRPr="00AD0A5E">
        <w:rPr>
          <w:rFonts w:asciiTheme="majorEastAsia" w:eastAsiaTheme="majorEastAsia" w:hAnsiTheme="majorEastAsia" w:hint="eastAsia"/>
          <w:sz w:val="18"/>
          <w:szCs w:val="18"/>
        </w:rPr>
        <w:t>「キャリアアップ計画書（</w:t>
      </w:r>
      <w:r w:rsidRPr="00AD0A5E">
        <w:rPr>
          <w:rFonts w:asciiTheme="majorEastAsia" w:eastAsiaTheme="majorEastAsia" w:hAnsiTheme="majorEastAsia" w:hint="eastAsia"/>
          <w:sz w:val="18"/>
          <w:szCs w:val="18"/>
        </w:rPr>
        <w:t>変更届</w:t>
      </w:r>
      <w:r w:rsidR="00277BE5" w:rsidRPr="00AD0A5E">
        <w:rPr>
          <w:rFonts w:asciiTheme="majorEastAsia" w:eastAsiaTheme="majorEastAsia" w:hAnsiTheme="majorEastAsia" w:hint="eastAsia"/>
          <w:sz w:val="18"/>
          <w:szCs w:val="18"/>
        </w:rPr>
        <w:t>）」</w:t>
      </w:r>
      <w:r w:rsidR="00175208" w:rsidRPr="00AD0A5E">
        <w:rPr>
          <w:rFonts w:asciiTheme="majorEastAsia" w:eastAsiaTheme="majorEastAsia" w:hAnsiTheme="majorEastAsia" w:hint="eastAsia"/>
          <w:sz w:val="18"/>
          <w:szCs w:val="18"/>
        </w:rPr>
        <w:t>（様式第２号）</w:t>
      </w:r>
      <w:r w:rsidRPr="00AD0A5E">
        <w:rPr>
          <w:rFonts w:asciiTheme="majorEastAsia" w:eastAsiaTheme="majorEastAsia" w:hAnsiTheme="majorEastAsia" w:hint="eastAsia"/>
          <w:sz w:val="18"/>
          <w:szCs w:val="18"/>
        </w:rPr>
        <w:t>の提出がない場合は</w:t>
      </w:r>
      <w:r w:rsidRPr="00AD0A5E">
        <w:rPr>
          <w:rFonts w:asciiTheme="majorEastAsia" w:eastAsiaTheme="majorEastAsia" w:hAnsiTheme="majorEastAsia" w:hint="eastAsia"/>
          <w:b/>
          <w:bCs/>
          <w:sz w:val="18"/>
          <w:szCs w:val="18"/>
        </w:rPr>
        <w:t>不支給</w:t>
      </w:r>
      <w:r w:rsidRPr="00AD0A5E">
        <w:rPr>
          <w:rFonts w:asciiTheme="majorEastAsia" w:eastAsiaTheme="majorEastAsia" w:hAnsiTheme="majorEastAsia" w:hint="eastAsia"/>
          <w:sz w:val="18"/>
          <w:szCs w:val="18"/>
        </w:rPr>
        <w:t>となりますので、予め</w:t>
      </w:r>
      <w:r w:rsidR="0069388F" w:rsidRPr="00AD0A5E">
        <w:rPr>
          <w:rFonts w:asciiTheme="majorEastAsia" w:eastAsiaTheme="majorEastAsia" w:hAnsiTheme="majorEastAsia" w:hint="eastAsia"/>
          <w:sz w:val="18"/>
          <w:szCs w:val="18"/>
        </w:rPr>
        <w:t>ご</w:t>
      </w:r>
      <w:r w:rsidRPr="00AD0A5E">
        <w:rPr>
          <w:rFonts w:asciiTheme="majorEastAsia" w:eastAsiaTheme="majorEastAsia" w:hAnsiTheme="majorEastAsia" w:hint="eastAsia"/>
          <w:sz w:val="18"/>
          <w:szCs w:val="18"/>
        </w:rPr>
        <w:t>留意ください。</w:t>
      </w:r>
      <w:bookmarkEnd w:id="10"/>
      <w:bookmarkEnd w:id="11"/>
    </w:p>
    <w:sectPr w:rsidR="00F656BA" w:rsidRPr="00082D8B" w:rsidSect="008B26EC">
      <w:footerReference w:type="default" r:id="rId13"/>
      <w:pgSz w:w="11906" w:h="16838"/>
      <w:pgMar w:top="1134" w:right="1701" w:bottom="284" w:left="1701" w:header="851" w:footer="22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BDD2" w14:textId="77777777" w:rsidR="001F3823" w:rsidRDefault="001F3823" w:rsidP="00334F5D">
      <w:pPr>
        <w:ind w:firstLine="260"/>
      </w:pPr>
      <w:r>
        <w:separator/>
      </w:r>
    </w:p>
  </w:endnote>
  <w:endnote w:type="continuationSeparator" w:id="0">
    <w:p w14:paraId="60075B53" w14:textId="77777777" w:rsidR="001F3823" w:rsidRDefault="001F3823" w:rsidP="00334F5D">
      <w:pPr>
        <w:ind w:firstLine="260"/>
      </w:pPr>
      <w:r>
        <w:continuationSeparator/>
      </w:r>
    </w:p>
  </w:endnote>
  <w:endnote w:type="continuationNotice" w:id="1">
    <w:p w14:paraId="6E3EEDA8" w14:textId="77777777" w:rsidR="001F3823" w:rsidRDefault="001F3823">
      <w:pPr>
        <w:spacing w:line="240" w:lineRule="auto"/>
        <w:ind w:firstLine="2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C10E" w14:textId="77777777" w:rsidR="002B3D32" w:rsidRPr="008B2019" w:rsidRDefault="002B3D32" w:rsidP="008B201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BD0A" w14:textId="77777777" w:rsidR="002B3D32" w:rsidRDefault="002B3D3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2B5E" w14:textId="77777777" w:rsidR="00E42F6F" w:rsidRPr="00E42F6F" w:rsidRDefault="00E42F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41A3" w14:textId="77777777" w:rsidR="001F3823" w:rsidRDefault="001F3823" w:rsidP="00334F5D">
      <w:pPr>
        <w:ind w:firstLine="260"/>
      </w:pPr>
      <w:r>
        <w:separator/>
      </w:r>
    </w:p>
  </w:footnote>
  <w:footnote w:type="continuationSeparator" w:id="0">
    <w:p w14:paraId="7B0DD7A4" w14:textId="77777777" w:rsidR="001F3823" w:rsidRDefault="001F3823" w:rsidP="00334F5D">
      <w:pPr>
        <w:ind w:firstLine="260"/>
      </w:pPr>
      <w:r>
        <w:continuationSeparator/>
      </w:r>
    </w:p>
  </w:footnote>
  <w:footnote w:type="continuationNotice" w:id="1">
    <w:p w14:paraId="4AB1DB07" w14:textId="77777777" w:rsidR="001F3823" w:rsidRDefault="001F3823">
      <w:pPr>
        <w:spacing w:line="240" w:lineRule="auto"/>
        <w:ind w:firstLine="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19B3" w14:textId="77777777" w:rsidR="002B3D32" w:rsidRPr="00D43C56" w:rsidRDefault="002B3D32" w:rsidP="00D43C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2B9"/>
    <w:multiLevelType w:val="hybridMultilevel"/>
    <w:tmpl w:val="202E0AFC"/>
    <w:lvl w:ilvl="0" w:tplc="E460CC16">
      <w:start w:val="1"/>
      <w:numFmt w:val="decimalEnclosedCircle"/>
      <w:lvlText w:val="%1"/>
      <w:lvlJc w:val="left"/>
      <w:pPr>
        <w:ind w:left="644" w:hanging="360"/>
      </w:pPr>
      <w:rPr>
        <w:rFonts w:hint="default"/>
        <w:color w:val="auto"/>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D8556DF"/>
    <w:multiLevelType w:val="hybridMultilevel"/>
    <w:tmpl w:val="6B2AACEE"/>
    <w:lvl w:ilvl="0" w:tplc="94AC1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711290"/>
    <w:multiLevelType w:val="hybridMultilevel"/>
    <w:tmpl w:val="4938477A"/>
    <w:lvl w:ilvl="0" w:tplc="DD022ECA">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D836F3"/>
    <w:multiLevelType w:val="hybridMultilevel"/>
    <w:tmpl w:val="243C5D68"/>
    <w:lvl w:ilvl="0" w:tplc="F8A6A8CC">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7" w15:restartNumberingAfterBreak="0">
    <w:nsid w:val="54D230CB"/>
    <w:multiLevelType w:val="hybridMultilevel"/>
    <w:tmpl w:val="67465634"/>
    <w:lvl w:ilvl="0" w:tplc="DE1C79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4EA05CF"/>
    <w:multiLevelType w:val="hybridMultilevel"/>
    <w:tmpl w:val="28ACA8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915572">
    <w:abstractNumId w:val="6"/>
  </w:num>
  <w:num w:numId="2" w16cid:durableId="1812095743">
    <w:abstractNumId w:val="3"/>
  </w:num>
  <w:num w:numId="3" w16cid:durableId="932278621">
    <w:abstractNumId w:val="8"/>
  </w:num>
  <w:num w:numId="4" w16cid:durableId="751390726">
    <w:abstractNumId w:val="0"/>
  </w:num>
  <w:num w:numId="5" w16cid:durableId="1429496472">
    <w:abstractNumId w:val="1"/>
  </w:num>
  <w:num w:numId="6" w16cid:durableId="13117401">
    <w:abstractNumId w:val="5"/>
  </w:num>
  <w:num w:numId="7" w16cid:durableId="1211070027">
    <w:abstractNumId w:val="7"/>
  </w:num>
  <w:num w:numId="8" w16cid:durableId="1035231544">
    <w:abstractNumId w:val="4"/>
  </w:num>
  <w:num w:numId="9" w16cid:durableId="122575510">
    <w:abstractNumId w:val="2"/>
  </w:num>
  <w:num w:numId="10" w16cid:durableId="1219586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15D0"/>
    <w:rsid w:val="00001ED0"/>
    <w:rsid w:val="00004076"/>
    <w:rsid w:val="00004422"/>
    <w:rsid w:val="00006271"/>
    <w:rsid w:val="00010B7A"/>
    <w:rsid w:val="00011210"/>
    <w:rsid w:val="00012270"/>
    <w:rsid w:val="00013697"/>
    <w:rsid w:val="000137E2"/>
    <w:rsid w:val="00013AAF"/>
    <w:rsid w:val="00013D44"/>
    <w:rsid w:val="000224E6"/>
    <w:rsid w:val="000231AA"/>
    <w:rsid w:val="00023205"/>
    <w:rsid w:val="00023246"/>
    <w:rsid w:val="000235D8"/>
    <w:rsid w:val="00024463"/>
    <w:rsid w:val="00024465"/>
    <w:rsid w:val="00025BD4"/>
    <w:rsid w:val="000264DC"/>
    <w:rsid w:val="0002794C"/>
    <w:rsid w:val="0003276D"/>
    <w:rsid w:val="00033000"/>
    <w:rsid w:val="0003663F"/>
    <w:rsid w:val="00037A1F"/>
    <w:rsid w:val="00042C8F"/>
    <w:rsid w:val="000430C7"/>
    <w:rsid w:val="00043248"/>
    <w:rsid w:val="000457F8"/>
    <w:rsid w:val="00046069"/>
    <w:rsid w:val="000506B2"/>
    <w:rsid w:val="00050B01"/>
    <w:rsid w:val="00050E10"/>
    <w:rsid w:val="000547DF"/>
    <w:rsid w:val="000555FE"/>
    <w:rsid w:val="0005703C"/>
    <w:rsid w:val="00057E83"/>
    <w:rsid w:val="00061064"/>
    <w:rsid w:val="0006268B"/>
    <w:rsid w:val="00063BB8"/>
    <w:rsid w:val="00065336"/>
    <w:rsid w:val="00066C4D"/>
    <w:rsid w:val="000710C7"/>
    <w:rsid w:val="0007132D"/>
    <w:rsid w:val="00073D76"/>
    <w:rsid w:val="000748B3"/>
    <w:rsid w:val="00075B49"/>
    <w:rsid w:val="00076B46"/>
    <w:rsid w:val="00076CB1"/>
    <w:rsid w:val="00076F1D"/>
    <w:rsid w:val="00077F68"/>
    <w:rsid w:val="000810BD"/>
    <w:rsid w:val="000815B2"/>
    <w:rsid w:val="00081DAC"/>
    <w:rsid w:val="00082817"/>
    <w:rsid w:val="00082BCB"/>
    <w:rsid w:val="00082D8B"/>
    <w:rsid w:val="0008467B"/>
    <w:rsid w:val="00087233"/>
    <w:rsid w:val="00087C0B"/>
    <w:rsid w:val="000901FB"/>
    <w:rsid w:val="00091398"/>
    <w:rsid w:val="00091DAC"/>
    <w:rsid w:val="0009293B"/>
    <w:rsid w:val="00094DD0"/>
    <w:rsid w:val="000A00D3"/>
    <w:rsid w:val="000A07B2"/>
    <w:rsid w:val="000A1C46"/>
    <w:rsid w:val="000A44C0"/>
    <w:rsid w:val="000A5B27"/>
    <w:rsid w:val="000A6E4A"/>
    <w:rsid w:val="000A7268"/>
    <w:rsid w:val="000B2C6B"/>
    <w:rsid w:val="000B408D"/>
    <w:rsid w:val="000B4E07"/>
    <w:rsid w:val="000B612D"/>
    <w:rsid w:val="000B7513"/>
    <w:rsid w:val="000B7E35"/>
    <w:rsid w:val="000C058D"/>
    <w:rsid w:val="000C073C"/>
    <w:rsid w:val="000C098B"/>
    <w:rsid w:val="000C0D3A"/>
    <w:rsid w:val="000C13AF"/>
    <w:rsid w:val="000C152E"/>
    <w:rsid w:val="000C243F"/>
    <w:rsid w:val="000C4B9A"/>
    <w:rsid w:val="000C704F"/>
    <w:rsid w:val="000D090E"/>
    <w:rsid w:val="000D1039"/>
    <w:rsid w:val="000D382A"/>
    <w:rsid w:val="000D53D1"/>
    <w:rsid w:val="000D5E34"/>
    <w:rsid w:val="000D6D04"/>
    <w:rsid w:val="000D7CDF"/>
    <w:rsid w:val="000E11D8"/>
    <w:rsid w:val="000E18B2"/>
    <w:rsid w:val="000E1D38"/>
    <w:rsid w:val="000E1D9A"/>
    <w:rsid w:val="000E329F"/>
    <w:rsid w:val="000E4164"/>
    <w:rsid w:val="000F124B"/>
    <w:rsid w:val="000F250F"/>
    <w:rsid w:val="000F26EF"/>
    <w:rsid w:val="000F3AC1"/>
    <w:rsid w:val="000F4041"/>
    <w:rsid w:val="000F44B4"/>
    <w:rsid w:val="000F587B"/>
    <w:rsid w:val="000F647A"/>
    <w:rsid w:val="000F672D"/>
    <w:rsid w:val="00101883"/>
    <w:rsid w:val="00101900"/>
    <w:rsid w:val="00102539"/>
    <w:rsid w:val="00102FDD"/>
    <w:rsid w:val="00105A11"/>
    <w:rsid w:val="00105DAA"/>
    <w:rsid w:val="00107200"/>
    <w:rsid w:val="00107EF5"/>
    <w:rsid w:val="001107D1"/>
    <w:rsid w:val="00110FD3"/>
    <w:rsid w:val="00112965"/>
    <w:rsid w:val="00113AD2"/>
    <w:rsid w:val="00114D23"/>
    <w:rsid w:val="00116806"/>
    <w:rsid w:val="00120EF8"/>
    <w:rsid w:val="001216E6"/>
    <w:rsid w:val="00121E2F"/>
    <w:rsid w:val="00123993"/>
    <w:rsid w:val="001240AF"/>
    <w:rsid w:val="00124C02"/>
    <w:rsid w:val="00124C68"/>
    <w:rsid w:val="00125984"/>
    <w:rsid w:val="00125D0A"/>
    <w:rsid w:val="00126158"/>
    <w:rsid w:val="0012760B"/>
    <w:rsid w:val="00130DC7"/>
    <w:rsid w:val="0013126D"/>
    <w:rsid w:val="0013399B"/>
    <w:rsid w:val="001348A4"/>
    <w:rsid w:val="0013512F"/>
    <w:rsid w:val="001376A2"/>
    <w:rsid w:val="00141883"/>
    <w:rsid w:val="001445DD"/>
    <w:rsid w:val="001447FC"/>
    <w:rsid w:val="00150A74"/>
    <w:rsid w:val="001515D2"/>
    <w:rsid w:val="00151D28"/>
    <w:rsid w:val="00152770"/>
    <w:rsid w:val="00155107"/>
    <w:rsid w:val="001563D7"/>
    <w:rsid w:val="0015718C"/>
    <w:rsid w:val="0015747F"/>
    <w:rsid w:val="0015776C"/>
    <w:rsid w:val="00160426"/>
    <w:rsid w:val="0016059A"/>
    <w:rsid w:val="0016088B"/>
    <w:rsid w:val="00160FC5"/>
    <w:rsid w:val="00161461"/>
    <w:rsid w:val="00161FD5"/>
    <w:rsid w:val="00164225"/>
    <w:rsid w:val="001646CB"/>
    <w:rsid w:val="00164CAC"/>
    <w:rsid w:val="00166CEC"/>
    <w:rsid w:val="001670EE"/>
    <w:rsid w:val="0017042C"/>
    <w:rsid w:val="001706E9"/>
    <w:rsid w:val="001712DD"/>
    <w:rsid w:val="001719D1"/>
    <w:rsid w:val="00172242"/>
    <w:rsid w:val="00172523"/>
    <w:rsid w:val="00174FA6"/>
    <w:rsid w:val="00175208"/>
    <w:rsid w:val="00175707"/>
    <w:rsid w:val="001758C4"/>
    <w:rsid w:val="00175C6B"/>
    <w:rsid w:val="00183133"/>
    <w:rsid w:val="001833C6"/>
    <w:rsid w:val="00183F13"/>
    <w:rsid w:val="00185918"/>
    <w:rsid w:val="001865F9"/>
    <w:rsid w:val="00186D72"/>
    <w:rsid w:val="00186F7B"/>
    <w:rsid w:val="00187BFF"/>
    <w:rsid w:val="0019162C"/>
    <w:rsid w:val="00192E78"/>
    <w:rsid w:val="00193113"/>
    <w:rsid w:val="00194BC3"/>
    <w:rsid w:val="00195B2B"/>
    <w:rsid w:val="00196145"/>
    <w:rsid w:val="0019799A"/>
    <w:rsid w:val="001A24E9"/>
    <w:rsid w:val="001A2CF2"/>
    <w:rsid w:val="001A2FC5"/>
    <w:rsid w:val="001A390C"/>
    <w:rsid w:val="001A4193"/>
    <w:rsid w:val="001A61E3"/>
    <w:rsid w:val="001A6D0F"/>
    <w:rsid w:val="001A700F"/>
    <w:rsid w:val="001A738E"/>
    <w:rsid w:val="001A7CD0"/>
    <w:rsid w:val="001B04C8"/>
    <w:rsid w:val="001B0EDF"/>
    <w:rsid w:val="001B25E0"/>
    <w:rsid w:val="001B30E9"/>
    <w:rsid w:val="001B3DF0"/>
    <w:rsid w:val="001B4550"/>
    <w:rsid w:val="001B5526"/>
    <w:rsid w:val="001B6017"/>
    <w:rsid w:val="001B62EE"/>
    <w:rsid w:val="001B6E06"/>
    <w:rsid w:val="001B76E8"/>
    <w:rsid w:val="001C0DF7"/>
    <w:rsid w:val="001C1AA1"/>
    <w:rsid w:val="001C2408"/>
    <w:rsid w:val="001C2748"/>
    <w:rsid w:val="001C2904"/>
    <w:rsid w:val="001C2EF1"/>
    <w:rsid w:val="001C4F00"/>
    <w:rsid w:val="001C752D"/>
    <w:rsid w:val="001D0D41"/>
    <w:rsid w:val="001D1C82"/>
    <w:rsid w:val="001D27AC"/>
    <w:rsid w:val="001D3473"/>
    <w:rsid w:val="001D5215"/>
    <w:rsid w:val="001D59EC"/>
    <w:rsid w:val="001D6121"/>
    <w:rsid w:val="001D6241"/>
    <w:rsid w:val="001D64C9"/>
    <w:rsid w:val="001D6679"/>
    <w:rsid w:val="001E1482"/>
    <w:rsid w:val="001E4557"/>
    <w:rsid w:val="001E4993"/>
    <w:rsid w:val="001E4E51"/>
    <w:rsid w:val="001E7266"/>
    <w:rsid w:val="001E77BA"/>
    <w:rsid w:val="001E7E5D"/>
    <w:rsid w:val="001F0C20"/>
    <w:rsid w:val="001F1041"/>
    <w:rsid w:val="001F3078"/>
    <w:rsid w:val="001F3823"/>
    <w:rsid w:val="001F60E9"/>
    <w:rsid w:val="00200C8C"/>
    <w:rsid w:val="00201470"/>
    <w:rsid w:val="0020342C"/>
    <w:rsid w:val="00205605"/>
    <w:rsid w:val="00205791"/>
    <w:rsid w:val="002057D8"/>
    <w:rsid w:val="0020703E"/>
    <w:rsid w:val="00210469"/>
    <w:rsid w:val="002105C0"/>
    <w:rsid w:val="0021082D"/>
    <w:rsid w:val="0021101A"/>
    <w:rsid w:val="0021151C"/>
    <w:rsid w:val="002119F7"/>
    <w:rsid w:val="002134AA"/>
    <w:rsid w:val="00214676"/>
    <w:rsid w:val="0021594F"/>
    <w:rsid w:val="00216151"/>
    <w:rsid w:val="00217162"/>
    <w:rsid w:val="0021788E"/>
    <w:rsid w:val="00220FC3"/>
    <w:rsid w:val="00221B99"/>
    <w:rsid w:val="00223B2D"/>
    <w:rsid w:val="00224AD3"/>
    <w:rsid w:val="00224F9B"/>
    <w:rsid w:val="00225CEF"/>
    <w:rsid w:val="00225D35"/>
    <w:rsid w:val="0022643D"/>
    <w:rsid w:val="0022655F"/>
    <w:rsid w:val="00230362"/>
    <w:rsid w:val="00230A22"/>
    <w:rsid w:val="002310F0"/>
    <w:rsid w:val="00231E2A"/>
    <w:rsid w:val="00231EFF"/>
    <w:rsid w:val="00232B3C"/>
    <w:rsid w:val="00232CEF"/>
    <w:rsid w:val="00233116"/>
    <w:rsid w:val="00234036"/>
    <w:rsid w:val="002342A6"/>
    <w:rsid w:val="00237285"/>
    <w:rsid w:val="002372D5"/>
    <w:rsid w:val="00237AB8"/>
    <w:rsid w:val="00242812"/>
    <w:rsid w:val="0024295E"/>
    <w:rsid w:val="00243564"/>
    <w:rsid w:val="00245CC2"/>
    <w:rsid w:val="00246CF5"/>
    <w:rsid w:val="00247CC3"/>
    <w:rsid w:val="00247DD2"/>
    <w:rsid w:val="0025034D"/>
    <w:rsid w:val="00253031"/>
    <w:rsid w:val="00253648"/>
    <w:rsid w:val="00253846"/>
    <w:rsid w:val="00253B01"/>
    <w:rsid w:val="00254F71"/>
    <w:rsid w:val="00255E25"/>
    <w:rsid w:val="002561DD"/>
    <w:rsid w:val="002570B5"/>
    <w:rsid w:val="002571DF"/>
    <w:rsid w:val="002571F9"/>
    <w:rsid w:val="002606DF"/>
    <w:rsid w:val="00261F0F"/>
    <w:rsid w:val="002624D6"/>
    <w:rsid w:val="00262910"/>
    <w:rsid w:val="00263885"/>
    <w:rsid w:val="00264D76"/>
    <w:rsid w:val="002678DC"/>
    <w:rsid w:val="00267A20"/>
    <w:rsid w:val="002702BC"/>
    <w:rsid w:val="002713D5"/>
    <w:rsid w:val="0027363A"/>
    <w:rsid w:val="00274030"/>
    <w:rsid w:val="0027488A"/>
    <w:rsid w:val="002749F0"/>
    <w:rsid w:val="00274E63"/>
    <w:rsid w:val="002757CE"/>
    <w:rsid w:val="002761B1"/>
    <w:rsid w:val="00277BE5"/>
    <w:rsid w:val="00280746"/>
    <w:rsid w:val="002811EE"/>
    <w:rsid w:val="0028185C"/>
    <w:rsid w:val="002824B8"/>
    <w:rsid w:val="002833ED"/>
    <w:rsid w:val="00284089"/>
    <w:rsid w:val="002841D7"/>
    <w:rsid w:val="00284987"/>
    <w:rsid w:val="00290974"/>
    <w:rsid w:val="00292AA2"/>
    <w:rsid w:val="00294396"/>
    <w:rsid w:val="002949DB"/>
    <w:rsid w:val="002951AF"/>
    <w:rsid w:val="002955A9"/>
    <w:rsid w:val="0029673B"/>
    <w:rsid w:val="00296C49"/>
    <w:rsid w:val="00297838"/>
    <w:rsid w:val="002A01C3"/>
    <w:rsid w:val="002A3ABB"/>
    <w:rsid w:val="002A46B4"/>
    <w:rsid w:val="002A7727"/>
    <w:rsid w:val="002B0EB6"/>
    <w:rsid w:val="002B2C6F"/>
    <w:rsid w:val="002B3D32"/>
    <w:rsid w:val="002B587A"/>
    <w:rsid w:val="002B6133"/>
    <w:rsid w:val="002B6253"/>
    <w:rsid w:val="002B63DC"/>
    <w:rsid w:val="002B6583"/>
    <w:rsid w:val="002B69A8"/>
    <w:rsid w:val="002B7FB2"/>
    <w:rsid w:val="002C052B"/>
    <w:rsid w:val="002C18A8"/>
    <w:rsid w:val="002C4E76"/>
    <w:rsid w:val="002C546C"/>
    <w:rsid w:val="002C7BAB"/>
    <w:rsid w:val="002D095C"/>
    <w:rsid w:val="002D190F"/>
    <w:rsid w:val="002D213E"/>
    <w:rsid w:val="002D3CC1"/>
    <w:rsid w:val="002D5E64"/>
    <w:rsid w:val="002D63D1"/>
    <w:rsid w:val="002D71CA"/>
    <w:rsid w:val="002E02BF"/>
    <w:rsid w:val="002E0E4A"/>
    <w:rsid w:val="002E13D8"/>
    <w:rsid w:val="002E179A"/>
    <w:rsid w:val="002E25D4"/>
    <w:rsid w:val="002E3E75"/>
    <w:rsid w:val="002E3FBF"/>
    <w:rsid w:val="002E41E5"/>
    <w:rsid w:val="002E7E1D"/>
    <w:rsid w:val="002F0EBD"/>
    <w:rsid w:val="002F2E97"/>
    <w:rsid w:val="002F35D2"/>
    <w:rsid w:val="003012CD"/>
    <w:rsid w:val="0030245B"/>
    <w:rsid w:val="003037A4"/>
    <w:rsid w:val="00303CB9"/>
    <w:rsid w:val="003044DB"/>
    <w:rsid w:val="003102A1"/>
    <w:rsid w:val="0031335B"/>
    <w:rsid w:val="00316A02"/>
    <w:rsid w:val="00316AA8"/>
    <w:rsid w:val="0031770B"/>
    <w:rsid w:val="0032023E"/>
    <w:rsid w:val="0032055E"/>
    <w:rsid w:val="00321E2D"/>
    <w:rsid w:val="003224B4"/>
    <w:rsid w:val="00322C67"/>
    <w:rsid w:val="003256E4"/>
    <w:rsid w:val="00326E06"/>
    <w:rsid w:val="00332CF2"/>
    <w:rsid w:val="00333AC2"/>
    <w:rsid w:val="00334B58"/>
    <w:rsid w:val="00334F5D"/>
    <w:rsid w:val="003365E9"/>
    <w:rsid w:val="003377FA"/>
    <w:rsid w:val="0034119D"/>
    <w:rsid w:val="0034673C"/>
    <w:rsid w:val="003469B9"/>
    <w:rsid w:val="00347602"/>
    <w:rsid w:val="00347DC9"/>
    <w:rsid w:val="003535D2"/>
    <w:rsid w:val="00353D74"/>
    <w:rsid w:val="00353D9E"/>
    <w:rsid w:val="00355149"/>
    <w:rsid w:val="00355306"/>
    <w:rsid w:val="003559B3"/>
    <w:rsid w:val="0036107F"/>
    <w:rsid w:val="00361C29"/>
    <w:rsid w:val="00362FC4"/>
    <w:rsid w:val="0036414D"/>
    <w:rsid w:val="00365672"/>
    <w:rsid w:val="00371D2E"/>
    <w:rsid w:val="0037205F"/>
    <w:rsid w:val="003726B6"/>
    <w:rsid w:val="00373BA1"/>
    <w:rsid w:val="003746CE"/>
    <w:rsid w:val="0037473A"/>
    <w:rsid w:val="0038137C"/>
    <w:rsid w:val="00381DE3"/>
    <w:rsid w:val="00387DD5"/>
    <w:rsid w:val="003902C6"/>
    <w:rsid w:val="003909EE"/>
    <w:rsid w:val="003914F4"/>
    <w:rsid w:val="003943C2"/>
    <w:rsid w:val="00394593"/>
    <w:rsid w:val="00394B08"/>
    <w:rsid w:val="003964CB"/>
    <w:rsid w:val="00396FE8"/>
    <w:rsid w:val="00397130"/>
    <w:rsid w:val="00397686"/>
    <w:rsid w:val="003A1D65"/>
    <w:rsid w:val="003A1FD3"/>
    <w:rsid w:val="003A2AEB"/>
    <w:rsid w:val="003A2CCC"/>
    <w:rsid w:val="003A3495"/>
    <w:rsid w:val="003A34FA"/>
    <w:rsid w:val="003A3A2E"/>
    <w:rsid w:val="003A5FC2"/>
    <w:rsid w:val="003A60CD"/>
    <w:rsid w:val="003A6DAF"/>
    <w:rsid w:val="003B0720"/>
    <w:rsid w:val="003B2658"/>
    <w:rsid w:val="003B2718"/>
    <w:rsid w:val="003B4854"/>
    <w:rsid w:val="003B48DE"/>
    <w:rsid w:val="003B4B07"/>
    <w:rsid w:val="003B6785"/>
    <w:rsid w:val="003B7E2D"/>
    <w:rsid w:val="003C14F5"/>
    <w:rsid w:val="003C42A9"/>
    <w:rsid w:val="003C50EA"/>
    <w:rsid w:val="003C5A3D"/>
    <w:rsid w:val="003C6CE1"/>
    <w:rsid w:val="003C79C4"/>
    <w:rsid w:val="003C7EF6"/>
    <w:rsid w:val="003D0FC5"/>
    <w:rsid w:val="003D1C58"/>
    <w:rsid w:val="003D2F46"/>
    <w:rsid w:val="003D3806"/>
    <w:rsid w:val="003D4910"/>
    <w:rsid w:val="003D512A"/>
    <w:rsid w:val="003D5AF8"/>
    <w:rsid w:val="003D6C92"/>
    <w:rsid w:val="003D785F"/>
    <w:rsid w:val="003D7CA6"/>
    <w:rsid w:val="003D7DC2"/>
    <w:rsid w:val="003E294B"/>
    <w:rsid w:val="003E4886"/>
    <w:rsid w:val="003E539B"/>
    <w:rsid w:val="003F0305"/>
    <w:rsid w:val="003F1928"/>
    <w:rsid w:val="003F1FD7"/>
    <w:rsid w:val="003F28E8"/>
    <w:rsid w:val="003F29FD"/>
    <w:rsid w:val="003F2DBA"/>
    <w:rsid w:val="003F3908"/>
    <w:rsid w:val="003F3DAD"/>
    <w:rsid w:val="003F52F6"/>
    <w:rsid w:val="003F5F86"/>
    <w:rsid w:val="003F606A"/>
    <w:rsid w:val="003F6A7F"/>
    <w:rsid w:val="003F7913"/>
    <w:rsid w:val="004005E9"/>
    <w:rsid w:val="0040127B"/>
    <w:rsid w:val="00401F69"/>
    <w:rsid w:val="0040273A"/>
    <w:rsid w:val="00403154"/>
    <w:rsid w:val="0040335F"/>
    <w:rsid w:val="00404B5B"/>
    <w:rsid w:val="0040638B"/>
    <w:rsid w:val="0040679B"/>
    <w:rsid w:val="0040686A"/>
    <w:rsid w:val="00407BE0"/>
    <w:rsid w:val="0041087D"/>
    <w:rsid w:val="00411B5A"/>
    <w:rsid w:val="00413EAD"/>
    <w:rsid w:val="00414569"/>
    <w:rsid w:val="0041597D"/>
    <w:rsid w:val="0041647F"/>
    <w:rsid w:val="00420933"/>
    <w:rsid w:val="00421023"/>
    <w:rsid w:val="00421912"/>
    <w:rsid w:val="004233A8"/>
    <w:rsid w:val="004245EF"/>
    <w:rsid w:val="00424C8B"/>
    <w:rsid w:val="004256F6"/>
    <w:rsid w:val="0043189A"/>
    <w:rsid w:val="004322DC"/>
    <w:rsid w:val="00433DEE"/>
    <w:rsid w:val="004347AB"/>
    <w:rsid w:val="00434D71"/>
    <w:rsid w:val="004353C7"/>
    <w:rsid w:val="00440860"/>
    <w:rsid w:val="004408EB"/>
    <w:rsid w:val="00440D53"/>
    <w:rsid w:val="00442396"/>
    <w:rsid w:val="0044298C"/>
    <w:rsid w:val="004434BB"/>
    <w:rsid w:val="00443D78"/>
    <w:rsid w:val="00443EB6"/>
    <w:rsid w:val="00444F0C"/>
    <w:rsid w:val="0044645A"/>
    <w:rsid w:val="00447A4A"/>
    <w:rsid w:val="00452EB4"/>
    <w:rsid w:val="00455045"/>
    <w:rsid w:val="0045647A"/>
    <w:rsid w:val="004565C1"/>
    <w:rsid w:val="0045749F"/>
    <w:rsid w:val="00457FE3"/>
    <w:rsid w:val="00461F43"/>
    <w:rsid w:val="004624AC"/>
    <w:rsid w:val="00462B19"/>
    <w:rsid w:val="00464797"/>
    <w:rsid w:val="00464AA5"/>
    <w:rsid w:val="00466E61"/>
    <w:rsid w:val="004672ED"/>
    <w:rsid w:val="00467336"/>
    <w:rsid w:val="004721EF"/>
    <w:rsid w:val="004727B0"/>
    <w:rsid w:val="00474182"/>
    <w:rsid w:val="0047694A"/>
    <w:rsid w:val="0047754B"/>
    <w:rsid w:val="00482BCD"/>
    <w:rsid w:val="0048348E"/>
    <w:rsid w:val="0048525C"/>
    <w:rsid w:val="004857C5"/>
    <w:rsid w:val="004863A5"/>
    <w:rsid w:val="0048694E"/>
    <w:rsid w:val="00486BB1"/>
    <w:rsid w:val="00490A4E"/>
    <w:rsid w:val="00490EAB"/>
    <w:rsid w:val="0049113C"/>
    <w:rsid w:val="00491896"/>
    <w:rsid w:val="004940BC"/>
    <w:rsid w:val="004943FE"/>
    <w:rsid w:val="00494621"/>
    <w:rsid w:val="00494A50"/>
    <w:rsid w:val="004A0236"/>
    <w:rsid w:val="004A2A6E"/>
    <w:rsid w:val="004A4D94"/>
    <w:rsid w:val="004B11F8"/>
    <w:rsid w:val="004B291F"/>
    <w:rsid w:val="004B2A65"/>
    <w:rsid w:val="004B2B2C"/>
    <w:rsid w:val="004B3280"/>
    <w:rsid w:val="004B3D95"/>
    <w:rsid w:val="004B4B91"/>
    <w:rsid w:val="004B57A0"/>
    <w:rsid w:val="004C39F5"/>
    <w:rsid w:val="004C488A"/>
    <w:rsid w:val="004C4A65"/>
    <w:rsid w:val="004C597F"/>
    <w:rsid w:val="004C7D07"/>
    <w:rsid w:val="004D0117"/>
    <w:rsid w:val="004D0494"/>
    <w:rsid w:val="004D0B77"/>
    <w:rsid w:val="004D2C49"/>
    <w:rsid w:val="004D30B7"/>
    <w:rsid w:val="004D38E0"/>
    <w:rsid w:val="004D3A49"/>
    <w:rsid w:val="004D4254"/>
    <w:rsid w:val="004D4462"/>
    <w:rsid w:val="004D5D72"/>
    <w:rsid w:val="004E02D0"/>
    <w:rsid w:val="004E04BC"/>
    <w:rsid w:val="004E1069"/>
    <w:rsid w:val="004E2CDA"/>
    <w:rsid w:val="004E2D2F"/>
    <w:rsid w:val="004E44DE"/>
    <w:rsid w:val="004E4FF6"/>
    <w:rsid w:val="004E627C"/>
    <w:rsid w:val="004E68A3"/>
    <w:rsid w:val="004E6E57"/>
    <w:rsid w:val="004E7006"/>
    <w:rsid w:val="004E7DA6"/>
    <w:rsid w:val="004F2AB6"/>
    <w:rsid w:val="004F328F"/>
    <w:rsid w:val="004F468E"/>
    <w:rsid w:val="004F73C0"/>
    <w:rsid w:val="004F7AD9"/>
    <w:rsid w:val="004F7FD0"/>
    <w:rsid w:val="005009D4"/>
    <w:rsid w:val="005020C4"/>
    <w:rsid w:val="0050301E"/>
    <w:rsid w:val="00503D28"/>
    <w:rsid w:val="00503F5A"/>
    <w:rsid w:val="00504250"/>
    <w:rsid w:val="00505002"/>
    <w:rsid w:val="00506E39"/>
    <w:rsid w:val="005105AB"/>
    <w:rsid w:val="005109F3"/>
    <w:rsid w:val="005116E6"/>
    <w:rsid w:val="0051453F"/>
    <w:rsid w:val="00514613"/>
    <w:rsid w:val="0051517A"/>
    <w:rsid w:val="005202F8"/>
    <w:rsid w:val="0052062D"/>
    <w:rsid w:val="00520E52"/>
    <w:rsid w:val="005217B8"/>
    <w:rsid w:val="00522407"/>
    <w:rsid w:val="00523B46"/>
    <w:rsid w:val="00524BCF"/>
    <w:rsid w:val="00527E59"/>
    <w:rsid w:val="00530138"/>
    <w:rsid w:val="00531566"/>
    <w:rsid w:val="00531CBB"/>
    <w:rsid w:val="0053210F"/>
    <w:rsid w:val="00534B41"/>
    <w:rsid w:val="005352AF"/>
    <w:rsid w:val="00536387"/>
    <w:rsid w:val="00536E20"/>
    <w:rsid w:val="005412E4"/>
    <w:rsid w:val="0054254B"/>
    <w:rsid w:val="005427A4"/>
    <w:rsid w:val="005431DF"/>
    <w:rsid w:val="005436D6"/>
    <w:rsid w:val="005450A1"/>
    <w:rsid w:val="00545861"/>
    <w:rsid w:val="005466BA"/>
    <w:rsid w:val="005475F3"/>
    <w:rsid w:val="0055073D"/>
    <w:rsid w:val="00550AD0"/>
    <w:rsid w:val="00551092"/>
    <w:rsid w:val="00552823"/>
    <w:rsid w:val="005572FA"/>
    <w:rsid w:val="00560999"/>
    <w:rsid w:val="00560B49"/>
    <w:rsid w:val="0056141D"/>
    <w:rsid w:val="00561BA2"/>
    <w:rsid w:val="005623B6"/>
    <w:rsid w:val="005624F8"/>
    <w:rsid w:val="00563EA5"/>
    <w:rsid w:val="00564F39"/>
    <w:rsid w:val="005658D3"/>
    <w:rsid w:val="00565928"/>
    <w:rsid w:val="00565A22"/>
    <w:rsid w:val="0057016E"/>
    <w:rsid w:val="005736E3"/>
    <w:rsid w:val="0057374B"/>
    <w:rsid w:val="00573E56"/>
    <w:rsid w:val="00575598"/>
    <w:rsid w:val="005767DE"/>
    <w:rsid w:val="0057715D"/>
    <w:rsid w:val="005805AA"/>
    <w:rsid w:val="005836DD"/>
    <w:rsid w:val="00583B68"/>
    <w:rsid w:val="00586354"/>
    <w:rsid w:val="00587151"/>
    <w:rsid w:val="0058738F"/>
    <w:rsid w:val="005904F5"/>
    <w:rsid w:val="005921FA"/>
    <w:rsid w:val="00594DAD"/>
    <w:rsid w:val="005975AD"/>
    <w:rsid w:val="005A021D"/>
    <w:rsid w:val="005A077F"/>
    <w:rsid w:val="005A0AFB"/>
    <w:rsid w:val="005A1078"/>
    <w:rsid w:val="005A1F3D"/>
    <w:rsid w:val="005A3527"/>
    <w:rsid w:val="005A49C8"/>
    <w:rsid w:val="005A65BD"/>
    <w:rsid w:val="005B0A69"/>
    <w:rsid w:val="005B0C95"/>
    <w:rsid w:val="005B5033"/>
    <w:rsid w:val="005B608B"/>
    <w:rsid w:val="005B6DB5"/>
    <w:rsid w:val="005C1CD1"/>
    <w:rsid w:val="005C2EE7"/>
    <w:rsid w:val="005C3025"/>
    <w:rsid w:val="005C41F4"/>
    <w:rsid w:val="005C45F2"/>
    <w:rsid w:val="005C487A"/>
    <w:rsid w:val="005C570B"/>
    <w:rsid w:val="005C6ECA"/>
    <w:rsid w:val="005C7731"/>
    <w:rsid w:val="005D0577"/>
    <w:rsid w:val="005D4F4A"/>
    <w:rsid w:val="005D6C69"/>
    <w:rsid w:val="005D75C0"/>
    <w:rsid w:val="005E1A1B"/>
    <w:rsid w:val="005E297F"/>
    <w:rsid w:val="005E301E"/>
    <w:rsid w:val="005E37F6"/>
    <w:rsid w:val="005E5AEE"/>
    <w:rsid w:val="005E7583"/>
    <w:rsid w:val="005F1FD1"/>
    <w:rsid w:val="005F45F0"/>
    <w:rsid w:val="005F57DC"/>
    <w:rsid w:val="005F5C4A"/>
    <w:rsid w:val="005F628F"/>
    <w:rsid w:val="005F77D2"/>
    <w:rsid w:val="00601286"/>
    <w:rsid w:val="0060280B"/>
    <w:rsid w:val="00602B3F"/>
    <w:rsid w:val="0060351A"/>
    <w:rsid w:val="0060356D"/>
    <w:rsid w:val="0060434F"/>
    <w:rsid w:val="00604C5C"/>
    <w:rsid w:val="0060669A"/>
    <w:rsid w:val="0061009C"/>
    <w:rsid w:val="0061018C"/>
    <w:rsid w:val="00610972"/>
    <w:rsid w:val="00612BA4"/>
    <w:rsid w:val="0061401E"/>
    <w:rsid w:val="00614FB6"/>
    <w:rsid w:val="00616752"/>
    <w:rsid w:val="00616B82"/>
    <w:rsid w:val="00616BA0"/>
    <w:rsid w:val="00617396"/>
    <w:rsid w:val="006179E2"/>
    <w:rsid w:val="00620DC4"/>
    <w:rsid w:val="0062358B"/>
    <w:rsid w:val="00625C1B"/>
    <w:rsid w:val="00626C46"/>
    <w:rsid w:val="00626FCD"/>
    <w:rsid w:val="00630730"/>
    <w:rsid w:val="0063144B"/>
    <w:rsid w:val="00632408"/>
    <w:rsid w:val="006325F5"/>
    <w:rsid w:val="00633099"/>
    <w:rsid w:val="00633EE8"/>
    <w:rsid w:val="00634524"/>
    <w:rsid w:val="00634880"/>
    <w:rsid w:val="00635338"/>
    <w:rsid w:val="006359E9"/>
    <w:rsid w:val="00636478"/>
    <w:rsid w:val="00636B2B"/>
    <w:rsid w:val="00637460"/>
    <w:rsid w:val="006417F0"/>
    <w:rsid w:val="0064248E"/>
    <w:rsid w:val="0064403C"/>
    <w:rsid w:val="0064446D"/>
    <w:rsid w:val="00644664"/>
    <w:rsid w:val="00644678"/>
    <w:rsid w:val="00645D9A"/>
    <w:rsid w:val="00646FB3"/>
    <w:rsid w:val="00647FDC"/>
    <w:rsid w:val="00651E01"/>
    <w:rsid w:val="00652255"/>
    <w:rsid w:val="006522E4"/>
    <w:rsid w:val="00655A68"/>
    <w:rsid w:val="0065626A"/>
    <w:rsid w:val="00656D06"/>
    <w:rsid w:val="006575AF"/>
    <w:rsid w:val="00660019"/>
    <w:rsid w:val="00660815"/>
    <w:rsid w:val="00663195"/>
    <w:rsid w:val="00663694"/>
    <w:rsid w:val="00663E34"/>
    <w:rsid w:val="0066524C"/>
    <w:rsid w:val="00666972"/>
    <w:rsid w:val="0067036A"/>
    <w:rsid w:val="00670F73"/>
    <w:rsid w:val="006743EC"/>
    <w:rsid w:val="00677111"/>
    <w:rsid w:val="0068273C"/>
    <w:rsid w:val="006829B1"/>
    <w:rsid w:val="00682DE9"/>
    <w:rsid w:val="00684241"/>
    <w:rsid w:val="00685BB5"/>
    <w:rsid w:val="006874EA"/>
    <w:rsid w:val="00690574"/>
    <w:rsid w:val="00690621"/>
    <w:rsid w:val="00692DB1"/>
    <w:rsid w:val="0069388F"/>
    <w:rsid w:val="00693DDD"/>
    <w:rsid w:val="006944E4"/>
    <w:rsid w:val="00694C22"/>
    <w:rsid w:val="00695696"/>
    <w:rsid w:val="00696484"/>
    <w:rsid w:val="00696967"/>
    <w:rsid w:val="006A0DC0"/>
    <w:rsid w:val="006A1514"/>
    <w:rsid w:val="006A3556"/>
    <w:rsid w:val="006A43C9"/>
    <w:rsid w:val="006A557F"/>
    <w:rsid w:val="006A57A5"/>
    <w:rsid w:val="006A7779"/>
    <w:rsid w:val="006A7A7B"/>
    <w:rsid w:val="006B0772"/>
    <w:rsid w:val="006B0AFD"/>
    <w:rsid w:val="006B0DBF"/>
    <w:rsid w:val="006B1CB3"/>
    <w:rsid w:val="006B264B"/>
    <w:rsid w:val="006B3533"/>
    <w:rsid w:val="006B5240"/>
    <w:rsid w:val="006B55CB"/>
    <w:rsid w:val="006B656B"/>
    <w:rsid w:val="006B6C8A"/>
    <w:rsid w:val="006B6E45"/>
    <w:rsid w:val="006B6E57"/>
    <w:rsid w:val="006C05E4"/>
    <w:rsid w:val="006C1351"/>
    <w:rsid w:val="006C2667"/>
    <w:rsid w:val="006C26E9"/>
    <w:rsid w:val="006C2FC9"/>
    <w:rsid w:val="006C45E6"/>
    <w:rsid w:val="006C5920"/>
    <w:rsid w:val="006C615C"/>
    <w:rsid w:val="006C6972"/>
    <w:rsid w:val="006D02C9"/>
    <w:rsid w:val="006D2BA4"/>
    <w:rsid w:val="006D3581"/>
    <w:rsid w:val="006D3A2E"/>
    <w:rsid w:val="006D45F5"/>
    <w:rsid w:val="006D7B7A"/>
    <w:rsid w:val="006E0260"/>
    <w:rsid w:val="006E18D0"/>
    <w:rsid w:val="006E3449"/>
    <w:rsid w:val="006E3B1B"/>
    <w:rsid w:val="006E4F44"/>
    <w:rsid w:val="006E6BB1"/>
    <w:rsid w:val="006E6D78"/>
    <w:rsid w:val="006F0A5C"/>
    <w:rsid w:val="006F2973"/>
    <w:rsid w:val="006F410C"/>
    <w:rsid w:val="006F56A8"/>
    <w:rsid w:val="006F7D15"/>
    <w:rsid w:val="0070005D"/>
    <w:rsid w:val="0070291B"/>
    <w:rsid w:val="00706E3B"/>
    <w:rsid w:val="0070749A"/>
    <w:rsid w:val="007077F3"/>
    <w:rsid w:val="00707A52"/>
    <w:rsid w:val="007102C2"/>
    <w:rsid w:val="007112FB"/>
    <w:rsid w:val="0071162D"/>
    <w:rsid w:val="0071361A"/>
    <w:rsid w:val="00713924"/>
    <w:rsid w:val="00720BAA"/>
    <w:rsid w:val="00721BD5"/>
    <w:rsid w:val="00721E34"/>
    <w:rsid w:val="00723775"/>
    <w:rsid w:val="00725DBF"/>
    <w:rsid w:val="00726EFD"/>
    <w:rsid w:val="00727DD6"/>
    <w:rsid w:val="007335EA"/>
    <w:rsid w:val="007354C2"/>
    <w:rsid w:val="0073561E"/>
    <w:rsid w:val="00735940"/>
    <w:rsid w:val="00735951"/>
    <w:rsid w:val="00735E83"/>
    <w:rsid w:val="0073632F"/>
    <w:rsid w:val="007377D1"/>
    <w:rsid w:val="00740782"/>
    <w:rsid w:val="00740AF9"/>
    <w:rsid w:val="007419F0"/>
    <w:rsid w:val="007441B2"/>
    <w:rsid w:val="007505AE"/>
    <w:rsid w:val="00751AF9"/>
    <w:rsid w:val="00751E83"/>
    <w:rsid w:val="00752027"/>
    <w:rsid w:val="00752437"/>
    <w:rsid w:val="0075779D"/>
    <w:rsid w:val="00757E99"/>
    <w:rsid w:val="00760183"/>
    <w:rsid w:val="00760715"/>
    <w:rsid w:val="007609D4"/>
    <w:rsid w:val="00760D9B"/>
    <w:rsid w:val="007626E9"/>
    <w:rsid w:val="00764065"/>
    <w:rsid w:val="00767922"/>
    <w:rsid w:val="007715E7"/>
    <w:rsid w:val="00771738"/>
    <w:rsid w:val="00772022"/>
    <w:rsid w:val="00772223"/>
    <w:rsid w:val="00772ED5"/>
    <w:rsid w:val="00774990"/>
    <w:rsid w:val="00774FC3"/>
    <w:rsid w:val="00776EA8"/>
    <w:rsid w:val="0078163E"/>
    <w:rsid w:val="00784BAB"/>
    <w:rsid w:val="0079239E"/>
    <w:rsid w:val="00792789"/>
    <w:rsid w:val="0079501D"/>
    <w:rsid w:val="007957C9"/>
    <w:rsid w:val="00795848"/>
    <w:rsid w:val="00795EFA"/>
    <w:rsid w:val="00796D5F"/>
    <w:rsid w:val="00797455"/>
    <w:rsid w:val="007A3473"/>
    <w:rsid w:val="007A4113"/>
    <w:rsid w:val="007A49B8"/>
    <w:rsid w:val="007A4EF9"/>
    <w:rsid w:val="007A76F3"/>
    <w:rsid w:val="007A78C5"/>
    <w:rsid w:val="007A7F27"/>
    <w:rsid w:val="007A7F63"/>
    <w:rsid w:val="007B186F"/>
    <w:rsid w:val="007B1C58"/>
    <w:rsid w:val="007B21AF"/>
    <w:rsid w:val="007B35E5"/>
    <w:rsid w:val="007B3BB0"/>
    <w:rsid w:val="007B74AA"/>
    <w:rsid w:val="007B74EF"/>
    <w:rsid w:val="007B7823"/>
    <w:rsid w:val="007B79D9"/>
    <w:rsid w:val="007C2B3C"/>
    <w:rsid w:val="007C3567"/>
    <w:rsid w:val="007C3B95"/>
    <w:rsid w:val="007C3C51"/>
    <w:rsid w:val="007C4295"/>
    <w:rsid w:val="007C4D5C"/>
    <w:rsid w:val="007C50C6"/>
    <w:rsid w:val="007C5A4C"/>
    <w:rsid w:val="007C5F56"/>
    <w:rsid w:val="007D14DC"/>
    <w:rsid w:val="007D238B"/>
    <w:rsid w:val="007D281A"/>
    <w:rsid w:val="007D477B"/>
    <w:rsid w:val="007D5924"/>
    <w:rsid w:val="007D642B"/>
    <w:rsid w:val="007D7384"/>
    <w:rsid w:val="007E08B2"/>
    <w:rsid w:val="007E1E45"/>
    <w:rsid w:val="007E257E"/>
    <w:rsid w:val="007E39AF"/>
    <w:rsid w:val="007E4987"/>
    <w:rsid w:val="007E6052"/>
    <w:rsid w:val="007E6EA0"/>
    <w:rsid w:val="007E7685"/>
    <w:rsid w:val="007E7906"/>
    <w:rsid w:val="007F025E"/>
    <w:rsid w:val="007F0E11"/>
    <w:rsid w:val="007F122E"/>
    <w:rsid w:val="007F1D46"/>
    <w:rsid w:val="007F358C"/>
    <w:rsid w:val="007F3783"/>
    <w:rsid w:val="007F3F89"/>
    <w:rsid w:val="007F47E7"/>
    <w:rsid w:val="007F54DA"/>
    <w:rsid w:val="007F55E6"/>
    <w:rsid w:val="007F6DF0"/>
    <w:rsid w:val="007F73C6"/>
    <w:rsid w:val="008005AD"/>
    <w:rsid w:val="00800A4B"/>
    <w:rsid w:val="0080223E"/>
    <w:rsid w:val="0080284E"/>
    <w:rsid w:val="00803ADB"/>
    <w:rsid w:val="00805B52"/>
    <w:rsid w:val="0080629D"/>
    <w:rsid w:val="00810FDB"/>
    <w:rsid w:val="00811B3A"/>
    <w:rsid w:val="00813027"/>
    <w:rsid w:val="00814A19"/>
    <w:rsid w:val="00814C88"/>
    <w:rsid w:val="00815377"/>
    <w:rsid w:val="00815A84"/>
    <w:rsid w:val="00815C2A"/>
    <w:rsid w:val="0081645A"/>
    <w:rsid w:val="008212D0"/>
    <w:rsid w:val="008229B7"/>
    <w:rsid w:val="00822D7F"/>
    <w:rsid w:val="0082463B"/>
    <w:rsid w:val="00825538"/>
    <w:rsid w:val="00826956"/>
    <w:rsid w:val="00826B18"/>
    <w:rsid w:val="00826C0C"/>
    <w:rsid w:val="00830022"/>
    <w:rsid w:val="00830BB7"/>
    <w:rsid w:val="00831988"/>
    <w:rsid w:val="008338B3"/>
    <w:rsid w:val="00834282"/>
    <w:rsid w:val="00835FE7"/>
    <w:rsid w:val="008363F8"/>
    <w:rsid w:val="00842851"/>
    <w:rsid w:val="00843393"/>
    <w:rsid w:val="00843450"/>
    <w:rsid w:val="008447A0"/>
    <w:rsid w:val="00845A70"/>
    <w:rsid w:val="00846071"/>
    <w:rsid w:val="00846E65"/>
    <w:rsid w:val="00846F9B"/>
    <w:rsid w:val="00847257"/>
    <w:rsid w:val="00847E0E"/>
    <w:rsid w:val="0085175D"/>
    <w:rsid w:val="008532CB"/>
    <w:rsid w:val="00853F3A"/>
    <w:rsid w:val="0085496E"/>
    <w:rsid w:val="00854CAC"/>
    <w:rsid w:val="00855148"/>
    <w:rsid w:val="0085782A"/>
    <w:rsid w:val="008608DF"/>
    <w:rsid w:val="008622DB"/>
    <w:rsid w:val="0086506E"/>
    <w:rsid w:val="0086513A"/>
    <w:rsid w:val="0086582D"/>
    <w:rsid w:val="008675DF"/>
    <w:rsid w:val="00870ECD"/>
    <w:rsid w:val="00872A48"/>
    <w:rsid w:val="00874B0E"/>
    <w:rsid w:val="00875E37"/>
    <w:rsid w:val="00876B49"/>
    <w:rsid w:val="008801A7"/>
    <w:rsid w:val="00881289"/>
    <w:rsid w:val="008815B9"/>
    <w:rsid w:val="0088175C"/>
    <w:rsid w:val="008821CE"/>
    <w:rsid w:val="00883424"/>
    <w:rsid w:val="008845D2"/>
    <w:rsid w:val="00884C71"/>
    <w:rsid w:val="00890EF9"/>
    <w:rsid w:val="00891392"/>
    <w:rsid w:val="00891CFE"/>
    <w:rsid w:val="008922F5"/>
    <w:rsid w:val="008939FB"/>
    <w:rsid w:val="00893BE3"/>
    <w:rsid w:val="008977F2"/>
    <w:rsid w:val="00897887"/>
    <w:rsid w:val="008A078F"/>
    <w:rsid w:val="008A0C97"/>
    <w:rsid w:val="008A1E3A"/>
    <w:rsid w:val="008A5956"/>
    <w:rsid w:val="008A59ED"/>
    <w:rsid w:val="008A5DF3"/>
    <w:rsid w:val="008A6803"/>
    <w:rsid w:val="008A7854"/>
    <w:rsid w:val="008A7FA6"/>
    <w:rsid w:val="008B04BB"/>
    <w:rsid w:val="008B0707"/>
    <w:rsid w:val="008B0881"/>
    <w:rsid w:val="008B1281"/>
    <w:rsid w:val="008B2019"/>
    <w:rsid w:val="008B26EC"/>
    <w:rsid w:val="008B279A"/>
    <w:rsid w:val="008B2930"/>
    <w:rsid w:val="008B2F06"/>
    <w:rsid w:val="008B3F51"/>
    <w:rsid w:val="008B52D7"/>
    <w:rsid w:val="008C003B"/>
    <w:rsid w:val="008C1EA7"/>
    <w:rsid w:val="008C4672"/>
    <w:rsid w:val="008C5283"/>
    <w:rsid w:val="008D0209"/>
    <w:rsid w:val="008D1A21"/>
    <w:rsid w:val="008D3033"/>
    <w:rsid w:val="008D3C3B"/>
    <w:rsid w:val="008D4772"/>
    <w:rsid w:val="008D47FB"/>
    <w:rsid w:val="008D5B5A"/>
    <w:rsid w:val="008D5C25"/>
    <w:rsid w:val="008D6314"/>
    <w:rsid w:val="008E1200"/>
    <w:rsid w:val="008E422F"/>
    <w:rsid w:val="008E5C72"/>
    <w:rsid w:val="008F0B64"/>
    <w:rsid w:val="008F0EE9"/>
    <w:rsid w:val="008F2499"/>
    <w:rsid w:val="008F386D"/>
    <w:rsid w:val="008F3CB8"/>
    <w:rsid w:val="008F4451"/>
    <w:rsid w:val="008F6503"/>
    <w:rsid w:val="008F6A75"/>
    <w:rsid w:val="008F6BAD"/>
    <w:rsid w:val="008F6C86"/>
    <w:rsid w:val="008F6D43"/>
    <w:rsid w:val="008F7392"/>
    <w:rsid w:val="008F7C42"/>
    <w:rsid w:val="00900ED8"/>
    <w:rsid w:val="00901198"/>
    <w:rsid w:val="00901453"/>
    <w:rsid w:val="0090157A"/>
    <w:rsid w:val="009022D3"/>
    <w:rsid w:val="0090493D"/>
    <w:rsid w:val="0090618D"/>
    <w:rsid w:val="0090644C"/>
    <w:rsid w:val="00907DF7"/>
    <w:rsid w:val="00910570"/>
    <w:rsid w:val="00910F8A"/>
    <w:rsid w:val="009110AB"/>
    <w:rsid w:val="00913B3B"/>
    <w:rsid w:val="0091751A"/>
    <w:rsid w:val="00917599"/>
    <w:rsid w:val="00917BE5"/>
    <w:rsid w:val="0092028F"/>
    <w:rsid w:val="009218ED"/>
    <w:rsid w:val="00921E99"/>
    <w:rsid w:val="009229A3"/>
    <w:rsid w:val="00922B65"/>
    <w:rsid w:val="009252BC"/>
    <w:rsid w:val="00925CE7"/>
    <w:rsid w:val="009266AC"/>
    <w:rsid w:val="00927301"/>
    <w:rsid w:val="009273CF"/>
    <w:rsid w:val="009306DC"/>
    <w:rsid w:val="00933D97"/>
    <w:rsid w:val="00935C1A"/>
    <w:rsid w:val="00935F52"/>
    <w:rsid w:val="009379F5"/>
    <w:rsid w:val="00941043"/>
    <w:rsid w:val="0094203B"/>
    <w:rsid w:val="00945D6B"/>
    <w:rsid w:val="00951140"/>
    <w:rsid w:val="009521CC"/>
    <w:rsid w:val="00952449"/>
    <w:rsid w:val="00952477"/>
    <w:rsid w:val="0095370E"/>
    <w:rsid w:val="00954237"/>
    <w:rsid w:val="00955F7A"/>
    <w:rsid w:val="0095648D"/>
    <w:rsid w:val="00960B4F"/>
    <w:rsid w:val="00961489"/>
    <w:rsid w:val="009617C4"/>
    <w:rsid w:val="00963710"/>
    <w:rsid w:val="009643FE"/>
    <w:rsid w:val="00964507"/>
    <w:rsid w:val="00972BE3"/>
    <w:rsid w:val="0097385B"/>
    <w:rsid w:val="00973A27"/>
    <w:rsid w:val="00974657"/>
    <w:rsid w:val="0097492C"/>
    <w:rsid w:val="00974A80"/>
    <w:rsid w:val="00974E25"/>
    <w:rsid w:val="00974FB4"/>
    <w:rsid w:val="00976970"/>
    <w:rsid w:val="00976FED"/>
    <w:rsid w:val="00981398"/>
    <w:rsid w:val="00982154"/>
    <w:rsid w:val="0098273B"/>
    <w:rsid w:val="00982A69"/>
    <w:rsid w:val="00984292"/>
    <w:rsid w:val="009844FF"/>
    <w:rsid w:val="009846E0"/>
    <w:rsid w:val="0098569D"/>
    <w:rsid w:val="00985B1E"/>
    <w:rsid w:val="009879CF"/>
    <w:rsid w:val="00990180"/>
    <w:rsid w:val="009936AF"/>
    <w:rsid w:val="00994267"/>
    <w:rsid w:val="0099589B"/>
    <w:rsid w:val="0099666A"/>
    <w:rsid w:val="00997A91"/>
    <w:rsid w:val="009A0C1B"/>
    <w:rsid w:val="009A3A2E"/>
    <w:rsid w:val="009A4D97"/>
    <w:rsid w:val="009A78E8"/>
    <w:rsid w:val="009B0B6E"/>
    <w:rsid w:val="009B1594"/>
    <w:rsid w:val="009B1CB1"/>
    <w:rsid w:val="009B2813"/>
    <w:rsid w:val="009B33F6"/>
    <w:rsid w:val="009B66F9"/>
    <w:rsid w:val="009C087B"/>
    <w:rsid w:val="009C2948"/>
    <w:rsid w:val="009C3294"/>
    <w:rsid w:val="009C5288"/>
    <w:rsid w:val="009C7216"/>
    <w:rsid w:val="009C7725"/>
    <w:rsid w:val="009D1133"/>
    <w:rsid w:val="009D1507"/>
    <w:rsid w:val="009D4255"/>
    <w:rsid w:val="009D707F"/>
    <w:rsid w:val="009D7A95"/>
    <w:rsid w:val="009E0A42"/>
    <w:rsid w:val="009E0B92"/>
    <w:rsid w:val="009E1CFE"/>
    <w:rsid w:val="009E4A9D"/>
    <w:rsid w:val="009E603E"/>
    <w:rsid w:val="009E646A"/>
    <w:rsid w:val="009E72F1"/>
    <w:rsid w:val="009F167B"/>
    <w:rsid w:val="009F3463"/>
    <w:rsid w:val="009F3DC8"/>
    <w:rsid w:val="009F4B83"/>
    <w:rsid w:val="009F4D22"/>
    <w:rsid w:val="009F748D"/>
    <w:rsid w:val="00A003C0"/>
    <w:rsid w:val="00A00B12"/>
    <w:rsid w:val="00A0171D"/>
    <w:rsid w:val="00A020F1"/>
    <w:rsid w:val="00A03419"/>
    <w:rsid w:val="00A04B45"/>
    <w:rsid w:val="00A06C27"/>
    <w:rsid w:val="00A07C85"/>
    <w:rsid w:val="00A10398"/>
    <w:rsid w:val="00A10704"/>
    <w:rsid w:val="00A107D8"/>
    <w:rsid w:val="00A10D8C"/>
    <w:rsid w:val="00A111A8"/>
    <w:rsid w:val="00A1188A"/>
    <w:rsid w:val="00A1491D"/>
    <w:rsid w:val="00A14E70"/>
    <w:rsid w:val="00A15ACC"/>
    <w:rsid w:val="00A17DD6"/>
    <w:rsid w:val="00A21095"/>
    <w:rsid w:val="00A21172"/>
    <w:rsid w:val="00A2165C"/>
    <w:rsid w:val="00A22A5B"/>
    <w:rsid w:val="00A22E26"/>
    <w:rsid w:val="00A2345D"/>
    <w:rsid w:val="00A2361F"/>
    <w:rsid w:val="00A23CCB"/>
    <w:rsid w:val="00A243DC"/>
    <w:rsid w:val="00A24CE9"/>
    <w:rsid w:val="00A25492"/>
    <w:rsid w:val="00A30786"/>
    <w:rsid w:val="00A308C8"/>
    <w:rsid w:val="00A32C6D"/>
    <w:rsid w:val="00A3444F"/>
    <w:rsid w:val="00A34B10"/>
    <w:rsid w:val="00A34E51"/>
    <w:rsid w:val="00A40581"/>
    <w:rsid w:val="00A42032"/>
    <w:rsid w:val="00A42298"/>
    <w:rsid w:val="00A43C2C"/>
    <w:rsid w:val="00A4600D"/>
    <w:rsid w:val="00A46453"/>
    <w:rsid w:val="00A47131"/>
    <w:rsid w:val="00A51A2C"/>
    <w:rsid w:val="00A51DD8"/>
    <w:rsid w:val="00A5233F"/>
    <w:rsid w:val="00A54C05"/>
    <w:rsid w:val="00A54F93"/>
    <w:rsid w:val="00A55D29"/>
    <w:rsid w:val="00A56D31"/>
    <w:rsid w:val="00A575C8"/>
    <w:rsid w:val="00A576DE"/>
    <w:rsid w:val="00A60CF2"/>
    <w:rsid w:val="00A60DFB"/>
    <w:rsid w:val="00A6292A"/>
    <w:rsid w:val="00A635DF"/>
    <w:rsid w:val="00A63CF7"/>
    <w:rsid w:val="00A665CA"/>
    <w:rsid w:val="00A668B6"/>
    <w:rsid w:val="00A66A17"/>
    <w:rsid w:val="00A67AD9"/>
    <w:rsid w:val="00A702D6"/>
    <w:rsid w:val="00A70B2D"/>
    <w:rsid w:val="00A7145C"/>
    <w:rsid w:val="00A71620"/>
    <w:rsid w:val="00A7174B"/>
    <w:rsid w:val="00A71DDC"/>
    <w:rsid w:val="00A72EEE"/>
    <w:rsid w:val="00A764C9"/>
    <w:rsid w:val="00A76F4A"/>
    <w:rsid w:val="00A83CA7"/>
    <w:rsid w:val="00A8513D"/>
    <w:rsid w:val="00A85169"/>
    <w:rsid w:val="00A863AB"/>
    <w:rsid w:val="00A90B17"/>
    <w:rsid w:val="00A91C85"/>
    <w:rsid w:val="00A92C2A"/>
    <w:rsid w:val="00A93737"/>
    <w:rsid w:val="00A94BD3"/>
    <w:rsid w:val="00A9598C"/>
    <w:rsid w:val="00A95D1F"/>
    <w:rsid w:val="00A9709E"/>
    <w:rsid w:val="00A97D81"/>
    <w:rsid w:val="00AA3A49"/>
    <w:rsid w:val="00AA5D29"/>
    <w:rsid w:val="00AA64F4"/>
    <w:rsid w:val="00AA6635"/>
    <w:rsid w:val="00AA7942"/>
    <w:rsid w:val="00AA7D55"/>
    <w:rsid w:val="00AB4B2A"/>
    <w:rsid w:val="00AB5CF8"/>
    <w:rsid w:val="00AB6186"/>
    <w:rsid w:val="00AB70CB"/>
    <w:rsid w:val="00AB7DD7"/>
    <w:rsid w:val="00AB7EA0"/>
    <w:rsid w:val="00AC0545"/>
    <w:rsid w:val="00AC1DCA"/>
    <w:rsid w:val="00AC2720"/>
    <w:rsid w:val="00AC275E"/>
    <w:rsid w:val="00AC2BC6"/>
    <w:rsid w:val="00AC34FB"/>
    <w:rsid w:val="00AC3C42"/>
    <w:rsid w:val="00AC5930"/>
    <w:rsid w:val="00AC690D"/>
    <w:rsid w:val="00AC737B"/>
    <w:rsid w:val="00AD0A5E"/>
    <w:rsid w:val="00AD6F7F"/>
    <w:rsid w:val="00AD7B24"/>
    <w:rsid w:val="00AD7BAF"/>
    <w:rsid w:val="00AD7FAE"/>
    <w:rsid w:val="00AE1100"/>
    <w:rsid w:val="00AE169B"/>
    <w:rsid w:val="00AE1B3D"/>
    <w:rsid w:val="00AE1FBE"/>
    <w:rsid w:val="00AE3678"/>
    <w:rsid w:val="00AE3AD4"/>
    <w:rsid w:val="00AE42AB"/>
    <w:rsid w:val="00AE6F15"/>
    <w:rsid w:val="00AE7756"/>
    <w:rsid w:val="00AF18CD"/>
    <w:rsid w:val="00AF2B37"/>
    <w:rsid w:val="00AF3C9E"/>
    <w:rsid w:val="00AF3F6D"/>
    <w:rsid w:val="00AF5FF2"/>
    <w:rsid w:val="00AF68F5"/>
    <w:rsid w:val="00AF6AFB"/>
    <w:rsid w:val="00AF6E22"/>
    <w:rsid w:val="00B00C63"/>
    <w:rsid w:val="00B01314"/>
    <w:rsid w:val="00B0137B"/>
    <w:rsid w:val="00B02FB9"/>
    <w:rsid w:val="00B03653"/>
    <w:rsid w:val="00B036F0"/>
    <w:rsid w:val="00B04D14"/>
    <w:rsid w:val="00B04FC4"/>
    <w:rsid w:val="00B0609E"/>
    <w:rsid w:val="00B0701E"/>
    <w:rsid w:val="00B10C59"/>
    <w:rsid w:val="00B10E7D"/>
    <w:rsid w:val="00B1129F"/>
    <w:rsid w:val="00B13990"/>
    <w:rsid w:val="00B13FE8"/>
    <w:rsid w:val="00B14BBE"/>
    <w:rsid w:val="00B14E91"/>
    <w:rsid w:val="00B15411"/>
    <w:rsid w:val="00B15F00"/>
    <w:rsid w:val="00B160F6"/>
    <w:rsid w:val="00B16220"/>
    <w:rsid w:val="00B172FA"/>
    <w:rsid w:val="00B17EA8"/>
    <w:rsid w:val="00B204B3"/>
    <w:rsid w:val="00B20A2D"/>
    <w:rsid w:val="00B2112B"/>
    <w:rsid w:val="00B22A77"/>
    <w:rsid w:val="00B24722"/>
    <w:rsid w:val="00B24D90"/>
    <w:rsid w:val="00B26023"/>
    <w:rsid w:val="00B2630C"/>
    <w:rsid w:val="00B30075"/>
    <w:rsid w:val="00B32603"/>
    <w:rsid w:val="00B3309A"/>
    <w:rsid w:val="00B33B80"/>
    <w:rsid w:val="00B360B5"/>
    <w:rsid w:val="00B36948"/>
    <w:rsid w:val="00B3699B"/>
    <w:rsid w:val="00B37DD7"/>
    <w:rsid w:val="00B406E2"/>
    <w:rsid w:val="00B413DA"/>
    <w:rsid w:val="00B423B0"/>
    <w:rsid w:val="00B42D45"/>
    <w:rsid w:val="00B4469A"/>
    <w:rsid w:val="00B4511D"/>
    <w:rsid w:val="00B4546C"/>
    <w:rsid w:val="00B474CA"/>
    <w:rsid w:val="00B47AA8"/>
    <w:rsid w:val="00B514F6"/>
    <w:rsid w:val="00B5184E"/>
    <w:rsid w:val="00B54A73"/>
    <w:rsid w:val="00B56094"/>
    <w:rsid w:val="00B56664"/>
    <w:rsid w:val="00B57438"/>
    <w:rsid w:val="00B57D35"/>
    <w:rsid w:val="00B60922"/>
    <w:rsid w:val="00B61624"/>
    <w:rsid w:val="00B61D5D"/>
    <w:rsid w:val="00B62044"/>
    <w:rsid w:val="00B62E17"/>
    <w:rsid w:val="00B6373C"/>
    <w:rsid w:val="00B63D31"/>
    <w:rsid w:val="00B65105"/>
    <w:rsid w:val="00B652B8"/>
    <w:rsid w:val="00B6536A"/>
    <w:rsid w:val="00B65A84"/>
    <w:rsid w:val="00B660CE"/>
    <w:rsid w:val="00B70FA0"/>
    <w:rsid w:val="00B72E71"/>
    <w:rsid w:val="00B74938"/>
    <w:rsid w:val="00B74B2F"/>
    <w:rsid w:val="00B74FF1"/>
    <w:rsid w:val="00B76F60"/>
    <w:rsid w:val="00B7706F"/>
    <w:rsid w:val="00B7763A"/>
    <w:rsid w:val="00B80208"/>
    <w:rsid w:val="00B81890"/>
    <w:rsid w:val="00B82054"/>
    <w:rsid w:val="00B8277B"/>
    <w:rsid w:val="00B84529"/>
    <w:rsid w:val="00B84991"/>
    <w:rsid w:val="00B8601A"/>
    <w:rsid w:val="00B860E0"/>
    <w:rsid w:val="00B86B89"/>
    <w:rsid w:val="00B87067"/>
    <w:rsid w:val="00B93B26"/>
    <w:rsid w:val="00B942FD"/>
    <w:rsid w:val="00B96462"/>
    <w:rsid w:val="00B96D8A"/>
    <w:rsid w:val="00BA0C65"/>
    <w:rsid w:val="00BA6A03"/>
    <w:rsid w:val="00BB0F17"/>
    <w:rsid w:val="00BB3145"/>
    <w:rsid w:val="00BB564E"/>
    <w:rsid w:val="00BB79FC"/>
    <w:rsid w:val="00BB7BA0"/>
    <w:rsid w:val="00BC2603"/>
    <w:rsid w:val="00BC2E9B"/>
    <w:rsid w:val="00BC33CA"/>
    <w:rsid w:val="00BC3695"/>
    <w:rsid w:val="00BC3EBD"/>
    <w:rsid w:val="00BC534A"/>
    <w:rsid w:val="00BC635A"/>
    <w:rsid w:val="00BC7EB5"/>
    <w:rsid w:val="00BD02A1"/>
    <w:rsid w:val="00BD0E59"/>
    <w:rsid w:val="00BD3992"/>
    <w:rsid w:val="00BD44A3"/>
    <w:rsid w:val="00BD57E5"/>
    <w:rsid w:val="00BE1394"/>
    <w:rsid w:val="00BE19E7"/>
    <w:rsid w:val="00BE42FE"/>
    <w:rsid w:val="00BE5165"/>
    <w:rsid w:val="00BE53BE"/>
    <w:rsid w:val="00BE5528"/>
    <w:rsid w:val="00BE5B3F"/>
    <w:rsid w:val="00BE6C0E"/>
    <w:rsid w:val="00BF0C6A"/>
    <w:rsid w:val="00BF0EA6"/>
    <w:rsid w:val="00BF0FF0"/>
    <w:rsid w:val="00BF1917"/>
    <w:rsid w:val="00BF1A80"/>
    <w:rsid w:val="00BF3579"/>
    <w:rsid w:val="00BF4B5A"/>
    <w:rsid w:val="00BF679D"/>
    <w:rsid w:val="00BF67D7"/>
    <w:rsid w:val="00BF6B5F"/>
    <w:rsid w:val="00C0042D"/>
    <w:rsid w:val="00C008D4"/>
    <w:rsid w:val="00C00C5F"/>
    <w:rsid w:val="00C01E7D"/>
    <w:rsid w:val="00C0211D"/>
    <w:rsid w:val="00C050B8"/>
    <w:rsid w:val="00C05D4B"/>
    <w:rsid w:val="00C06D77"/>
    <w:rsid w:val="00C101B6"/>
    <w:rsid w:val="00C104E7"/>
    <w:rsid w:val="00C110A3"/>
    <w:rsid w:val="00C1170D"/>
    <w:rsid w:val="00C133E8"/>
    <w:rsid w:val="00C14705"/>
    <w:rsid w:val="00C14804"/>
    <w:rsid w:val="00C162F8"/>
    <w:rsid w:val="00C17658"/>
    <w:rsid w:val="00C2277B"/>
    <w:rsid w:val="00C242A8"/>
    <w:rsid w:val="00C2448C"/>
    <w:rsid w:val="00C2477C"/>
    <w:rsid w:val="00C25C19"/>
    <w:rsid w:val="00C26B8A"/>
    <w:rsid w:val="00C307C1"/>
    <w:rsid w:val="00C31249"/>
    <w:rsid w:val="00C3171D"/>
    <w:rsid w:val="00C31EF7"/>
    <w:rsid w:val="00C32881"/>
    <w:rsid w:val="00C333B3"/>
    <w:rsid w:val="00C3378B"/>
    <w:rsid w:val="00C35EC9"/>
    <w:rsid w:val="00C35F70"/>
    <w:rsid w:val="00C3743A"/>
    <w:rsid w:val="00C4345F"/>
    <w:rsid w:val="00C43517"/>
    <w:rsid w:val="00C435B3"/>
    <w:rsid w:val="00C447EB"/>
    <w:rsid w:val="00C44CAE"/>
    <w:rsid w:val="00C4595D"/>
    <w:rsid w:val="00C46DDD"/>
    <w:rsid w:val="00C47E49"/>
    <w:rsid w:val="00C50B38"/>
    <w:rsid w:val="00C51371"/>
    <w:rsid w:val="00C53EFC"/>
    <w:rsid w:val="00C54530"/>
    <w:rsid w:val="00C545F5"/>
    <w:rsid w:val="00C54F9F"/>
    <w:rsid w:val="00C55DD2"/>
    <w:rsid w:val="00C56924"/>
    <w:rsid w:val="00C56D4A"/>
    <w:rsid w:val="00C6139E"/>
    <w:rsid w:val="00C61534"/>
    <w:rsid w:val="00C6182A"/>
    <w:rsid w:val="00C62B62"/>
    <w:rsid w:val="00C634D1"/>
    <w:rsid w:val="00C648E6"/>
    <w:rsid w:val="00C64F9C"/>
    <w:rsid w:val="00C65029"/>
    <w:rsid w:val="00C651D4"/>
    <w:rsid w:val="00C6525E"/>
    <w:rsid w:val="00C655C5"/>
    <w:rsid w:val="00C66515"/>
    <w:rsid w:val="00C7035F"/>
    <w:rsid w:val="00C70C92"/>
    <w:rsid w:val="00C71C89"/>
    <w:rsid w:val="00C71F55"/>
    <w:rsid w:val="00C7342D"/>
    <w:rsid w:val="00C739F9"/>
    <w:rsid w:val="00C74351"/>
    <w:rsid w:val="00C750A7"/>
    <w:rsid w:val="00C75BEE"/>
    <w:rsid w:val="00C80B59"/>
    <w:rsid w:val="00C81040"/>
    <w:rsid w:val="00C81CC7"/>
    <w:rsid w:val="00C82A47"/>
    <w:rsid w:val="00C835A9"/>
    <w:rsid w:val="00C83AF8"/>
    <w:rsid w:val="00C84632"/>
    <w:rsid w:val="00C84920"/>
    <w:rsid w:val="00C84986"/>
    <w:rsid w:val="00C84FD3"/>
    <w:rsid w:val="00C85AC3"/>
    <w:rsid w:val="00C86A44"/>
    <w:rsid w:val="00C87548"/>
    <w:rsid w:val="00C904E7"/>
    <w:rsid w:val="00C90E9B"/>
    <w:rsid w:val="00C928E4"/>
    <w:rsid w:val="00C96EFC"/>
    <w:rsid w:val="00C97908"/>
    <w:rsid w:val="00CA06D0"/>
    <w:rsid w:val="00CA0E53"/>
    <w:rsid w:val="00CA248C"/>
    <w:rsid w:val="00CA32B7"/>
    <w:rsid w:val="00CA3EA1"/>
    <w:rsid w:val="00CA4C79"/>
    <w:rsid w:val="00CA4EF6"/>
    <w:rsid w:val="00CA5B81"/>
    <w:rsid w:val="00CA739F"/>
    <w:rsid w:val="00CB0ECA"/>
    <w:rsid w:val="00CB1D5C"/>
    <w:rsid w:val="00CB3D48"/>
    <w:rsid w:val="00CB60AD"/>
    <w:rsid w:val="00CB7C46"/>
    <w:rsid w:val="00CC186E"/>
    <w:rsid w:val="00CC1D4B"/>
    <w:rsid w:val="00CC1DF1"/>
    <w:rsid w:val="00CC2A56"/>
    <w:rsid w:val="00CC36D3"/>
    <w:rsid w:val="00CC399C"/>
    <w:rsid w:val="00CC3C3C"/>
    <w:rsid w:val="00CC653E"/>
    <w:rsid w:val="00CC6AAF"/>
    <w:rsid w:val="00CC7480"/>
    <w:rsid w:val="00CD1281"/>
    <w:rsid w:val="00CD26E4"/>
    <w:rsid w:val="00CD33DD"/>
    <w:rsid w:val="00CE051B"/>
    <w:rsid w:val="00CE16F6"/>
    <w:rsid w:val="00CE1CED"/>
    <w:rsid w:val="00CE1E06"/>
    <w:rsid w:val="00CE2716"/>
    <w:rsid w:val="00CE2CF5"/>
    <w:rsid w:val="00CE2DCA"/>
    <w:rsid w:val="00CE4190"/>
    <w:rsid w:val="00CE6420"/>
    <w:rsid w:val="00CE6B1E"/>
    <w:rsid w:val="00CE6B23"/>
    <w:rsid w:val="00CF00FF"/>
    <w:rsid w:val="00CF19D6"/>
    <w:rsid w:val="00CF1B6F"/>
    <w:rsid w:val="00CF2119"/>
    <w:rsid w:val="00CF2E5D"/>
    <w:rsid w:val="00CF3086"/>
    <w:rsid w:val="00CF3F1B"/>
    <w:rsid w:val="00CF69A4"/>
    <w:rsid w:val="00CF74C3"/>
    <w:rsid w:val="00CF750A"/>
    <w:rsid w:val="00D033D3"/>
    <w:rsid w:val="00D03B9E"/>
    <w:rsid w:val="00D043DF"/>
    <w:rsid w:val="00D06D1F"/>
    <w:rsid w:val="00D1096E"/>
    <w:rsid w:val="00D141A5"/>
    <w:rsid w:val="00D15BDC"/>
    <w:rsid w:val="00D16339"/>
    <w:rsid w:val="00D16D7C"/>
    <w:rsid w:val="00D17223"/>
    <w:rsid w:val="00D2034C"/>
    <w:rsid w:val="00D20FC9"/>
    <w:rsid w:val="00D21790"/>
    <w:rsid w:val="00D2295A"/>
    <w:rsid w:val="00D23600"/>
    <w:rsid w:val="00D24B15"/>
    <w:rsid w:val="00D24B22"/>
    <w:rsid w:val="00D253A9"/>
    <w:rsid w:val="00D26CBD"/>
    <w:rsid w:val="00D301CD"/>
    <w:rsid w:val="00D33374"/>
    <w:rsid w:val="00D33464"/>
    <w:rsid w:val="00D37BAA"/>
    <w:rsid w:val="00D40AB5"/>
    <w:rsid w:val="00D416EC"/>
    <w:rsid w:val="00D434F9"/>
    <w:rsid w:val="00D43C56"/>
    <w:rsid w:val="00D45964"/>
    <w:rsid w:val="00D46C28"/>
    <w:rsid w:val="00D50F45"/>
    <w:rsid w:val="00D523C4"/>
    <w:rsid w:val="00D52B33"/>
    <w:rsid w:val="00D53FFC"/>
    <w:rsid w:val="00D5426E"/>
    <w:rsid w:val="00D55813"/>
    <w:rsid w:val="00D56516"/>
    <w:rsid w:val="00D601A6"/>
    <w:rsid w:val="00D60AFB"/>
    <w:rsid w:val="00D61161"/>
    <w:rsid w:val="00D614D1"/>
    <w:rsid w:val="00D61A0A"/>
    <w:rsid w:val="00D61A92"/>
    <w:rsid w:val="00D66273"/>
    <w:rsid w:val="00D662F6"/>
    <w:rsid w:val="00D663DB"/>
    <w:rsid w:val="00D66FCE"/>
    <w:rsid w:val="00D671F3"/>
    <w:rsid w:val="00D67F32"/>
    <w:rsid w:val="00D71A50"/>
    <w:rsid w:val="00D71A80"/>
    <w:rsid w:val="00D727F0"/>
    <w:rsid w:val="00D757F5"/>
    <w:rsid w:val="00D75E50"/>
    <w:rsid w:val="00D75F3E"/>
    <w:rsid w:val="00D7648D"/>
    <w:rsid w:val="00D76593"/>
    <w:rsid w:val="00D77E86"/>
    <w:rsid w:val="00D8159A"/>
    <w:rsid w:val="00D826F6"/>
    <w:rsid w:val="00D83756"/>
    <w:rsid w:val="00D84741"/>
    <w:rsid w:val="00D84849"/>
    <w:rsid w:val="00D8743B"/>
    <w:rsid w:val="00D912B1"/>
    <w:rsid w:val="00D92DA4"/>
    <w:rsid w:val="00D94D34"/>
    <w:rsid w:val="00D956EE"/>
    <w:rsid w:val="00D95D85"/>
    <w:rsid w:val="00D9626B"/>
    <w:rsid w:val="00D975E0"/>
    <w:rsid w:val="00D97CED"/>
    <w:rsid w:val="00DA151B"/>
    <w:rsid w:val="00DA1616"/>
    <w:rsid w:val="00DA32E7"/>
    <w:rsid w:val="00DA3461"/>
    <w:rsid w:val="00DA5091"/>
    <w:rsid w:val="00DB2866"/>
    <w:rsid w:val="00DB417E"/>
    <w:rsid w:val="00DB46F5"/>
    <w:rsid w:val="00DB47A6"/>
    <w:rsid w:val="00DB5D18"/>
    <w:rsid w:val="00DB6B84"/>
    <w:rsid w:val="00DC084A"/>
    <w:rsid w:val="00DC1763"/>
    <w:rsid w:val="00DC1F84"/>
    <w:rsid w:val="00DC231F"/>
    <w:rsid w:val="00DC2960"/>
    <w:rsid w:val="00DC2B9E"/>
    <w:rsid w:val="00DC3E53"/>
    <w:rsid w:val="00DC4179"/>
    <w:rsid w:val="00DC449E"/>
    <w:rsid w:val="00DC45CB"/>
    <w:rsid w:val="00DC501C"/>
    <w:rsid w:val="00DD0D36"/>
    <w:rsid w:val="00DD18C5"/>
    <w:rsid w:val="00DD28CF"/>
    <w:rsid w:val="00DD2AAF"/>
    <w:rsid w:val="00DD2E44"/>
    <w:rsid w:val="00DD30EA"/>
    <w:rsid w:val="00DD30F0"/>
    <w:rsid w:val="00DD4A9F"/>
    <w:rsid w:val="00DD70D8"/>
    <w:rsid w:val="00DD7377"/>
    <w:rsid w:val="00DD7AE3"/>
    <w:rsid w:val="00DE041F"/>
    <w:rsid w:val="00DE07F0"/>
    <w:rsid w:val="00DE1DB3"/>
    <w:rsid w:val="00DE2A30"/>
    <w:rsid w:val="00DE2E33"/>
    <w:rsid w:val="00DE476C"/>
    <w:rsid w:val="00DE7FD2"/>
    <w:rsid w:val="00DE7FDE"/>
    <w:rsid w:val="00DF0E1F"/>
    <w:rsid w:val="00DF2BCF"/>
    <w:rsid w:val="00DF311C"/>
    <w:rsid w:val="00DF3A27"/>
    <w:rsid w:val="00DF4F64"/>
    <w:rsid w:val="00DF5A3B"/>
    <w:rsid w:val="00DF6A19"/>
    <w:rsid w:val="00E0036D"/>
    <w:rsid w:val="00E00D04"/>
    <w:rsid w:val="00E029D7"/>
    <w:rsid w:val="00E03F38"/>
    <w:rsid w:val="00E05E36"/>
    <w:rsid w:val="00E06EC9"/>
    <w:rsid w:val="00E109EA"/>
    <w:rsid w:val="00E11322"/>
    <w:rsid w:val="00E119D6"/>
    <w:rsid w:val="00E12D1A"/>
    <w:rsid w:val="00E13828"/>
    <w:rsid w:val="00E13EDA"/>
    <w:rsid w:val="00E20A24"/>
    <w:rsid w:val="00E20E9E"/>
    <w:rsid w:val="00E2113A"/>
    <w:rsid w:val="00E21E3C"/>
    <w:rsid w:val="00E22A17"/>
    <w:rsid w:val="00E238A5"/>
    <w:rsid w:val="00E25D1A"/>
    <w:rsid w:val="00E2781D"/>
    <w:rsid w:val="00E30440"/>
    <w:rsid w:val="00E30F24"/>
    <w:rsid w:val="00E31058"/>
    <w:rsid w:val="00E35F95"/>
    <w:rsid w:val="00E37867"/>
    <w:rsid w:val="00E40ED1"/>
    <w:rsid w:val="00E42745"/>
    <w:rsid w:val="00E42F6F"/>
    <w:rsid w:val="00E47362"/>
    <w:rsid w:val="00E51C9A"/>
    <w:rsid w:val="00E51D04"/>
    <w:rsid w:val="00E52E38"/>
    <w:rsid w:val="00E539CB"/>
    <w:rsid w:val="00E54DF3"/>
    <w:rsid w:val="00E552F2"/>
    <w:rsid w:val="00E561E5"/>
    <w:rsid w:val="00E57389"/>
    <w:rsid w:val="00E600D0"/>
    <w:rsid w:val="00E60C34"/>
    <w:rsid w:val="00E61F33"/>
    <w:rsid w:val="00E6301D"/>
    <w:rsid w:val="00E63310"/>
    <w:rsid w:val="00E65BF0"/>
    <w:rsid w:val="00E65FDF"/>
    <w:rsid w:val="00E71CA6"/>
    <w:rsid w:val="00E71CAF"/>
    <w:rsid w:val="00E728DB"/>
    <w:rsid w:val="00E741F1"/>
    <w:rsid w:val="00E76FA7"/>
    <w:rsid w:val="00E81854"/>
    <w:rsid w:val="00E82E77"/>
    <w:rsid w:val="00E83C7E"/>
    <w:rsid w:val="00E84534"/>
    <w:rsid w:val="00E90CB2"/>
    <w:rsid w:val="00E91A1C"/>
    <w:rsid w:val="00E922B9"/>
    <w:rsid w:val="00E92BFF"/>
    <w:rsid w:val="00E92E81"/>
    <w:rsid w:val="00E940AF"/>
    <w:rsid w:val="00E96AC3"/>
    <w:rsid w:val="00EA0426"/>
    <w:rsid w:val="00EA0CF2"/>
    <w:rsid w:val="00EA7E38"/>
    <w:rsid w:val="00EB002D"/>
    <w:rsid w:val="00EB0203"/>
    <w:rsid w:val="00EB046D"/>
    <w:rsid w:val="00EB133F"/>
    <w:rsid w:val="00EB41BC"/>
    <w:rsid w:val="00EB4991"/>
    <w:rsid w:val="00EB4CEE"/>
    <w:rsid w:val="00EB52A6"/>
    <w:rsid w:val="00EB5AD8"/>
    <w:rsid w:val="00EB6482"/>
    <w:rsid w:val="00EB6CFD"/>
    <w:rsid w:val="00EC0186"/>
    <w:rsid w:val="00EC1536"/>
    <w:rsid w:val="00EC1682"/>
    <w:rsid w:val="00EC1FA3"/>
    <w:rsid w:val="00EC2C2C"/>
    <w:rsid w:val="00EC4539"/>
    <w:rsid w:val="00EC6666"/>
    <w:rsid w:val="00EC6FCC"/>
    <w:rsid w:val="00ED37E0"/>
    <w:rsid w:val="00ED471C"/>
    <w:rsid w:val="00ED4C1D"/>
    <w:rsid w:val="00ED4F80"/>
    <w:rsid w:val="00ED60A7"/>
    <w:rsid w:val="00EE043A"/>
    <w:rsid w:val="00EE0603"/>
    <w:rsid w:val="00EE0898"/>
    <w:rsid w:val="00EE0BBD"/>
    <w:rsid w:val="00EE0F08"/>
    <w:rsid w:val="00EE111D"/>
    <w:rsid w:val="00EE1CBA"/>
    <w:rsid w:val="00EE3A48"/>
    <w:rsid w:val="00EE4334"/>
    <w:rsid w:val="00EE4E75"/>
    <w:rsid w:val="00EE6870"/>
    <w:rsid w:val="00EE69B1"/>
    <w:rsid w:val="00EE72AA"/>
    <w:rsid w:val="00EF0339"/>
    <w:rsid w:val="00EF0E38"/>
    <w:rsid w:val="00EF0E8B"/>
    <w:rsid w:val="00EF11E9"/>
    <w:rsid w:val="00EF17DD"/>
    <w:rsid w:val="00EF2DB0"/>
    <w:rsid w:val="00EF3C17"/>
    <w:rsid w:val="00EF4152"/>
    <w:rsid w:val="00EF4368"/>
    <w:rsid w:val="00EF57AA"/>
    <w:rsid w:val="00EF74B5"/>
    <w:rsid w:val="00EF76DB"/>
    <w:rsid w:val="00F018EF"/>
    <w:rsid w:val="00F02A26"/>
    <w:rsid w:val="00F02D92"/>
    <w:rsid w:val="00F03928"/>
    <w:rsid w:val="00F05545"/>
    <w:rsid w:val="00F10A42"/>
    <w:rsid w:val="00F15C52"/>
    <w:rsid w:val="00F16791"/>
    <w:rsid w:val="00F17396"/>
    <w:rsid w:val="00F17B1D"/>
    <w:rsid w:val="00F17C91"/>
    <w:rsid w:val="00F21A42"/>
    <w:rsid w:val="00F22A82"/>
    <w:rsid w:val="00F240AE"/>
    <w:rsid w:val="00F25C6E"/>
    <w:rsid w:val="00F26525"/>
    <w:rsid w:val="00F2689B"/>
    <w:rsid w:val="00F26E08"/>
    <w:rsid w:val="00F27601"/>
    <w:rsid w:val="00F31504"/>
    <w:rsid w:val="00F3282E"/>
    <w:rsid w:val="00F35836"/>
    <w:rsid w:val="00F40938"/>
    <w:rsid w:val="00F42545"/>
    <w:rsid w:val="00F434CA"/>
    <w:rsid w:val="00F43851"/>
    <w:rsid w:val="00F44BFC"/>
    <w:rsid w:val="00F45213"/>
    <w:rsid w:val="00F46379"/>
    <w:rsid w:val="00F46FD9"/>
    <w:rsid w:val="00F474EC"/>
    <w:rsid w:val="00F504A9"/>
    <w:rsid w:val="00F511E9"/>
    <w:rsid w:val="00F53D94"/>
    <w:rsid w:val="00F53FAD"/>
    <w:rsid w:val="00F546CD"/>
    <w:rsid w:val="00F54B0A"/>
    <w:rsid w:val="00F56E73"/>
    <w:rsid w:val="00F56FCB"/>
    <w:rsid w:val="00F57145"/>
    <w:rsid w:val="00F5768A"/>
    <w:rsid w:val="00F60890"/>
    <w:rsid w:val="00F60EFC"/>
    <w:rsid w:val="00F6309D"/>
    <w:rsid w:val="00F6336F"/>
    <w:rsid w:val="00F6410F"/>
    <w:rsid w:val="00F64194"/>
    <w:rsid w:val="00F656BA"/>
    <w:rsid w:val="00F65970"/>
    <w:rsid w:val="00F6617D"/>
    <w:rsid w:val="00F67423"/>
    <w:rsid w:val="00F7353A"/>
    <w:rsid w:val="00F73BDA"/>
    <w:rsid w:val="00F73D0A"/>
    <w:rsid w:val="00F756F0"/>
    <w:rsid w:val="00F77748"/>
    <w:rsid w:val="00F8064E"/>
    <w:rsid w:val="00F81146"/>
    <w:rsid w:val="00F81F8E"/>
    <w:rsid w:val="00F834EC"/>
    <w:rsid w:val="00F8367E"/>
    <w:rsid w:val="00F842F2"/>
    <w:rsid w:val="00F8441B"/>
    <w:rsid w:val="00F86308"/>
    <w:rsid w:val="00F870B9"/>
    <w:rsid w:val="00F8752E"/>
    <w:rsid w:val="00F92CE2"/>
    <w:rsid w:val="00F93625"/>
    <w:rsid w:val="00F94176"/>
    <w:rsid w:val="00F9446D"/>
    <w:rsid w:val="00F95D2E"/>
    <w:rsid w:val="00F97354"/>
    <w:rsid w:val="00F9745A"/>
    <w:rsid w:val="00FA37EE"/>
    <w:rsid w:val="00FA50B9"/>
    <w:rsid w:val="00FA6522"/>
    <w:rsid w:val="00FB1E06"/>
    <w:rsid w:val="00FB20DF"/>
    <w:rsid w:val="00FB3115"/>
    <w:rsid w:val="00FC0007"/>
    <w:rsid w:val="00FC15C9"/>
    <w:rsid w:val="00FC2428"/>
    <w:rsid w:val="00FC3D14"/>
    <w:rsid w:val="00FC43B0"/>
    <w:rsid w:val="00FC584B"/>
    <w:rsid w:val="00FC5AA3"/>
    <w:rsid w:val="00FC5E3A"/>
    <w:rsid w:val="00FD0C8F"/>
    <w:rsid w:val="00FD0F4D"/>
    <w:rsid w:val="00FD402E"/>
    <w:rsid w:val="00FD646E"/>
    <w:rsid w:val="00FE238C"/>
    <w:rsid w:val="00FE4F87"/>
    <w:rsid w:val="00FE5AEC"/>
    <w:rsid w:val="00FE68C5"/>
    <w:rsid w:val="00FE6DD5"/>
    <w:rsid w:val="00FF2693"/>
    <w:rsid w:val="00FF30F3"/>
    <w:rsid w:val="00FF5AF3"/>
    <w:rsid w:val="00FF63AD"/>
    <w:rsid w:val="0271BE4B"/>
    <w:rsid w:val="05164BAD"/>
    <w:rsid w:val="0B5E5899"/>
    <w:rsid w:val="0B624857"/>
    <w:rsid w:val="0BF84B18"/>
    <w:rsid w:val="0CF029F1"/>
    <w:rsid w:val="106A3FC8"/>
    <w:rsid w:val="107F9DEC"/>
    <w:rsid w:val="10AD32E6"/>
    <w:rsid w:val="10BCB652"/>
    <w:rsid w:val="18439966"/>
    <w:rsid w:val="19E9D0D2"/>
    <w:rsid w:val="1CB21A75"/>
    <w:rsid w:val="1CF32BEC"/>
    <w:rsid w:val="1D5DBC4D"/>
    <w:rsid w:val="1D9ECB60"/>
    <w:rsid w:val="1DF3D264"/>
    <w:rsid w:val="24F7F8D3"/>
    <w:rsid w:val="2595A7E0"/>
    <w:rsid w:val="265E9D64"/>
    <w:rsid w:val="2A49003A"/>
    <w:rsid w:val="2B5456F8"/>
    <w:rsid w:val="2B6BB3DD"/>
    <w:rsid w:val="2BFD6180"/>
    <w:rsid w:val="2F36AF21"/>
    <w:rsid w:val="3027C81B"/>
    <w:rsid w:val="30FB3172"/>
    <w:rsid w:val="319DC34C"/>
    <w:rsid w:val="31C3987C"/>
    <w:rsid w:val="32DE889E"/>
    <w:rsid w:val="337B36BF"/>
    <w:rsid w:val="3479992D"/>
    <w:rsid w:val="35A49A6B"/>
    <w:rsid w:val="36573A45"/>
    <w:rsid w:val="38C0F758"/>
    <w:rsid w:val="398A4780"/>
    <w:rsid w:val="3B25E60B"/>
    <w:rsid w:val="3CB07B95"/>
    <w:rsid w:val="3DB7719D"/>
    <w:rsid w:val="40189B16"/>
    <w:rsid w:val="40688C94"/>
    <w:rsid w:val="4173EA86"/>
    <w:rsid w:val="4181463E"/>
    <w:rsid w:val="45A88B86"/>
    <w:rsid w:val="468361AD"/>
    <w:rsid w:val="4ACF3E72"/>
    <w:rsid w:val="4CA35DC1"/>
    <w:rsid w:val="4DD338B7"/>
    <w:rsid w:val="52CFE5D6"/>
    <w:rsid w:val="57013B78"/>
    <w:rsid w:val="5769FF70"/>
    <w:rsid w:val="5778FFA1"/>
    <w:rsid w:val="589F287E"/>
    <w:rsid w:val="58F985AD"/>
    <w:rsid w:val="5A8039A5"/>
    <w:rsid w:val="5B235E23"/>
    <w:rsid w:val="5D10B481"/>
    <w:rsid w:val="64027FD3"/>
    <w:rsid w:val="6607045B"/>
    <w:rsid w:val="67A2D4BC"/>
    <w:rsid w:val="68C9FAF6"/>
    <w:rsid w:val="68DF58B1"/>
    <w:rsid w:val="6AEE4834"/>
    <w:rsid w:val="6C85EB1C"/>
    <w:rsid w:val="6D3ECE4E"/>
    <w:rsid w:val="716C0208"/>
    <w:rsid w:val="7304DDA2"/>
    <w:rsid w:val="75931287"/>
    <w:rsid w:val="75BC22AC"/>
    <w:rsid w:val="76403D74"/>
    <w:rsid w:val="77545472"/>
    <w:rsid w:val="78AD2111"/>
    <w:rsid w:val="79B651AD"/>
    <w:rsid w:val="7C2350DB"/>
    <w:rsid w:val="7DB657D0"/>
    <w:rsid w:val="7E4F0DFF"/>
    <w:rsid w:val="7FFD4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354"/>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unhideWhenUsed/>
    <w:rsid w:val="009F4B83"/>
    <w:pPr>
      <w:jc w:val="left"/>
    </w:pPr>
  </w:style>
  <w:style w:type="character" w:customStyle="1" w:styleId="af">
    <w:name w:val="コメント文字列 (文字)"/>
    <w:basedOn w:val="a0"/>
    <w:link w:val="ae"/>
    <w:uiPriority w:val="99"/>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oter4.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89321C4B6E0E4A9DF08D0B4D173D72" ma:contentTypeVersion="15" ma:contentTypeDescription="新しいドキュメントを作成します。" ma:contentTypeScope="" ma:versionID="70f065a5163ae612ab82ff4ca70d6221">
  <xsd:schema xmlns:xsd="http://www.w3.org/2001/XMLSchema" xmlns:xs="http://www.w3.org/2001/XMLSchema" xmlns:p="http://schemas.microsoft.com/office/2006/metadata/properties" xmlns:ns2="1f24adb7-dcc3-4d41-bc1f-b332c9e61577" xmlns:ns3="263dbbe5-076b-4606-a03b-9598f5f2f35a" targetNamespace="http://schemas.microsoft.com/office/2006/metadata/properties" ma:root="true" ma:fieldsID="f7f0ec942e780ffe26bed44689cef84c" ns2:_="" ns3:_="">
    <xsd:import namespace="1f24adb7-dcc3-4d41-bc1f-b332c9e6157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4adb7-dcc3-4d41-bc1f-b332c9e6157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97dcf39-9382-42a0-9f79-051fd11de66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1f24adb7-dcc3-4d41-bc1f-b332c9e61577">
      <UserInfo>
        <DisplayName/>
        <AccountId xsi:nil="true"/>
        <AccountType/>
      </UserInfo>
    </Owner>
    <lcf76f155ced4ddcb4097134ff3c332f xmlns="1f24adb7-dcc3-4d41-bc1f-b332c9e61577">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7B7C5857-1014-4FB2-A15D-2A1D6E42624A}"/>
</file>

<file path=customXml/itemProps2.xml><?xml version="1.0" encoding="utf-8"?>
<ds:datastoreItem xmlns:ds="http://schemas.openxmlformats.org/officeDocument/2006/customXml" ds:itemID="{AC35BB14-F3ED-4FD6-B6CB-9567DA4F9E08}"/>
</file>

<file path=customXml/itemProps3.xml><?xml version="1.0" encoding="utf-8"?>
<ds:datastoreItem xmlns:ds="http://schemas.openxmlformats.org/officeDocument/2006/customXml" ds:itemID="{F1DC0693-2C28-4CA2-BFDA-82BA3335FDDB}"/>
</file>

<file path=docProps/app.xml><?xml version="1.0" encoding="utf-8"?>
<Properties xmlns="http://schemas.openxmlformats.org/officeDocument/2006/extended-properties" xmlns:vt="http://schemas.openxmlformats.org/officeDocument/2006/docPropsVTypes">
  <Template>Normal.dotm</Template>
  <Pages>10</Pages>
  <Words>1270</Words>
  <Characters>7245</Characters>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203354000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0x010100C489321C4B6E0E4A9DF08D0B4D173D72</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