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ayout w:type="fixed"/>
        <w:tblLook w:val="04A0" w:firstRow="1" w:lastRow="0" w:firstColumn="1" w:lastColumn="0" w:noHBand="0" w:noVBand="1"/>
      </w:tblPr>
      <w:tblGrid>
        <w:gridCol w:w="10314"/>
      </w:tblGrid>
      <w:tr w:rsidR="00F94DFF" w14:paraId="5A421B55" w14:textId="77777777" w:rsidTr="00F94DFF">
        <w:trPr>
          <w:trHeight w:val="14197"/>
        </w:trPr>
        <w:tc>
          <w:tcPr>
            <w:tcW w:w="10314" w:type="dxa"/>
          </w:tcPr>
          <w:p w14:paraId="25715947" w14:textId="121CA29D" w:rsidR="00F94DFF" w:rsidRDefault="00F94DFF" w:rsidP="00F94DFF">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Pr>
                <w:rFonts w:asciiTheme="majorEastAsia" w:eastAsiaTheme="majorEastAsia" w:hAnsiTheme="majorEastAsia" w:cs="メイリオ" w:hint="eastAsia"/>
                <w:b/>
                <w:sz w:val="20"/>
                <w:szCs w:val="16"/>
                <w:lang w:eastAsia="zh-TW"/>
              </w:rPr>
              <w:t>監理団体</w:t>
            </w:r>
            <w:r>
              <w:rPr>
                <w:rFonts w:asciiTheme="majorEastAsia" w:eastAsiaTheme="majorEastAsia" w:hAnsiTheme="majorEastAsia" w:cs="メイリオ"/>
                <w:b/>
                <w:sz w:val="20"/>
                <w:szCs w:val="16"/>
                <w:lang w:eastAsia="zh-TW"/>
              </w:rPr>
              <w:t>/実習実施者発行</w:t>
            </w:r>
          </w:p>
          <w:p w14:paraId="087AC5F9" w14:textId="77777777" w:rsidR="00F94DFF" w:rsidRDefault="00F94DFF" w:rsidP="00F94DFF">
            <w:pPr>
              <w:jc w:val="center"/>
              <w:rPr>
                <w:rFonts w:ascii="Microsoft JhengHei" w:eastAsia="Microsoft JhengHei" w:hAnsi="Microsoft JhengHei"/>
                <w:sz w:val="18"/>
                <w:szCs w:val="16"/>
                <w:lang w:eastAsia="zh-CN"/>
              </w:rPr>
            </w:pPr>
            <w:r>
              <w:rPr>
                <w:rFonts w:ascii="Microsoft JhengHei" w:eastAsia="Microsoft JhengHei" w:hAnsi="Microsoft JhengHei" w:cs="SimSun" w:hint="eastAsia"/>
                <w:color w:val="222222"/>
                <w:sz w:val="16"/>
                <w:szCs w:val="16"/>
                <w:lang w:val="en" w:eastAsia="zh-CN"/>
              </w:rPr>
              <w:t>监</w:t>
            </w:r>
            <w:r>
              <w:rPr>
                <w:rFonts w:ascii="Microsoft JhengHei" w:eastAsia="Microsoft JhengHei" w:hAnsi="Microsoft JhengHei" w:cs="ＭＳ 明朝" w:hint="eastAsia"/>
                <w:color w:val="222222"/>
                <w:sz w:val="16"/>
                <w:szCs w:val="16"/>
                <w:lang w:val="en" w:eastAsia="zh-CN"/>
              </w:rPr>
              <w:t>理</w:t>
            </w:r>
            <w:r>
              <w:rPr>
                <w:rFonts w:ascii="Microsoft JhengHei" w:eastAsia="Microsoft JhengHei" w:hAnsi="Microsoft JhengHei" w:cs="SimSun" w:hint="eastAsia"/>
                <w:color w:val="222222"/>
                <w:sz w:val="16"/>
                <w:szCs w:val="16"/>
                <w:lang w:val="en" w:eastAsia="zh-CN"/>
              </w:rPr>
              <w:t>团</w:t>
            </w:r>
            <w:r>
              <w:rPr>
                <w:rFonts w:ascii="Microsoft JhengHei" w:eastAsia="Microsoft JhengHei" w:hAnsi="Microsoft JhengHei" w:cs="ＭＳ 明朝" w:hint="eastAsia"/>
                <w:color w:val="222222"/>
                <w:sz w:val="16"/>
                <w:szCs w:val="16"/>
                <w:lang w:val="en" w:eastAsia="zh-CN"/>
              </w:rPr>
              <w:t>体</w:t>
            </w:r>
            <w:r>
              <w:rPr>
                <w:rFonts w:ascii="Microsoft JhengHei" w:eastAsia="Microsoft JhengHei" w:hAnsi="Microsoft JhengHei" w:cs="Arial"/>
                <w:color w:val="222222"/>
                <w:sz w:val="16"/>
                <w:szCs w:val="16"/>
                <w:lang w:val="en" w:eastAsia="zh-CN"/>
              </w:rPr>
              <w:t>/</w:t>
            </w:r>
            <w:r>
              <w:rPr>
                <w:rFonts w:ascii="Microsoft JhengHei" w:eastAsia="Microsoft JhengHei" w:hAnsi="Microsoft JhengHei" w:cs="SimSun" w:hint="eastAsia"/>
                <w:color w:val="222222"/>
                <w:sz w:val="16"/>
                <w:szCs w:val="16"/>
                <w:lang w:val="en" w:eastAsia="zh-CN"/>
              </w:rPr>
              <w:t>实</w:t>
            </w:r>
            <w:r>
              <w:rPr>
                <w:rFonts w:ascii="Microsoft JhengHei" w:eastAsia="Microsoft JhengHei" w:hAnsi="Microsoft JhengHei" w:cs="ＭＳ 明朝" w:hint="eastAsia"/>
                <w:color w:val="222222"/>
                <w:sz w:val="16"/>
                <w:szCs w:val="16"/>
                <w:lang w:val="en" w:eastAsia="zh-CN"/>
              </w:rPr>
              <w:t>施</w:t>
            </w:r>
            <w:r>
              <w:rPr>
                <w:rFonts w:ascii="Microsoft JhengHei" w:eastAsia="Microsoft JhengHei" w:hAnsi="Microsoft JhengHei" w:cs="Arial" w:hint="eastAsia"/>
                <w:color w:val="222222"/>
                <w:sz w:val="16"/>
                <w:szCs w:val="16"/>
                <w:lang w:val="en" w:eastAsia="zh-CN"/>
              </w:rPr>
              <w:t>技能</w:t>
            </w:r>
            <w:r>
              <w:rPr>
                <w:rFonts w:ascii="Microsoft JhengHei" w:eastAsia="Microsoft JhengHei" w:hAnsi="Microsoft JhengHei" w:cs="SimSun" w:hint="eastAsia"/>
                <w:color w:val="222222"/>
                <w:sz w:val="16"/>
                <w:szCs w:val="16"/>
                <w:lang w:val="en" w:eastAsia="zh-CN"/>
              </w:rPr>
              <w:t>实习单</w:t>
            </w:r>
            <w:r>
              <w:rPr>
                <w:rFonts w:ascii="Microsoft JhengHei" w:eastAsia="Microsoft JhengHei" w:hAnsi="Microsoft JhengHei" w:cs="ＭＳ 明朝" w:hint="eastAsia"/>
                <w:color w:val="222222"/>
                <w:sz w:val="16"/>
                <w:szCs w:val="16"/>
                <w:lang w:val="en" w:eastAsia="zh-CN"/>
              </w:rPr>
              <w:t>位</w:t>
            </w:r>
            <w:r>
              <w:rPr>
                <w:rFonts w:ascii="Microsoft JhengHei" w:eastAsia="Microsoft JhengHei" w:hAnsi="Microsoft JhengHei" w:cs="Arial" w:hint="eastAsia"/>
                <w:color w:val="222222"/>
                <w:sz w:val="16"/>
                <w:szCs w:val="16"/>
                <w:lang w:val="en" w:eastAsia="zh-CN"/>
              </w:rPr>
              <w:t xml:space="preserve"> </w:t>
            </w:r>
            <w:r>
              <w:rPr>
                <w:rFonts w:ascii="Microsoft JhengHei" w:eastAsia="Microsoft JhengHei" w:hAnsi="Microsoft JhengHei" w:cs="SimSun" w:hint="eastAsia"/>
                <w:color w:val="222222"/>
                <w:sz w:val="16"/>
                <w:szCs w:val="16"/>
                <w:lang w:val="en" w:eastAsia="zh-CN"/>
              </w:rPr>
              <w:t>发</w:t>
            </w:r>
            <w:r>
              <w:rPr>
                <w:rFonts w:ascii="Microsoft JhengHei" w:eastAsia="Microsoft JhengHei" w:hAnsi="Microsoft JhengHei" w:cs="Arial" w:hint="eastAsia"/>
                <w:color w:val="222222"/>
                <w:sz w:val="16"/>
                <w:szCs w:val="16"/>
                <w:lang w:val="en" w:eastAsia="zh-CN"/>
              </w:rPr>
              <w:t>行</w:t>
            </w:r>
          </w:p>
          <w:p w14:paraId="69099861" w14:textId="77777777" w:rsidR="00F94DFF" w:rsidRDefault="00F94DFF" w:rsidP="00F94DFF">
            <w:pPr>
              <w:pStyle w:val="a8"/>
              <w:spacing w:before="0" w:after="0"/>
              <w:rPr>
                <w:rFonts w:ascii="ＭＳ Ｐゴシック" w:eastAsia="ＭＳ Ｐゴシック" w:hAnsi="ＭＳ Ｐゴシック" w:cs="メイリオ"/>
                <w:b/>
                <w:sz w:val="24"/>
                <w:szCs w:val="21"/>
                <w:lang w:eastAsia="zh-CN"/>
              </w:rPr>
            </w:pPr>
            <w:r>
              <w:rPr>
                <w:rFonts w:ascii="ＭＳ Ｐゴシック" w:eastAsia="ＭＳ Ｐゴシック" w:hAnsi="ＭＳ Ｐゴシック" w:cs="メイリオ" w:hint="eastAsia"/>
                <w:b/>
                <w:sz w:val="24"/>
                <w:szCs w:val="21"/>
                <w:lang w:eastAsia="zh-TW"/>
              </w:rPr>
              <w:t>技能実習修了証明書</w:t>
            </w:r>
          </w:p>
          <w:p w14:paraId="3027A08C" w14:textId="77777777" w:rsidR="00F94DFF" w:rsidRDefault="00F94DFF" w:rsidP="00F94DFF">
            <w:pPr>
              <w:pStyle w:val="a8"/>
              <w:spacing w:before="0" w:after="0"/>
              <w:rPr>
                <w:rStyle w:val="hps"/>
                <w:rFonts w:ascii="Arial" w:hAnsi="Arial" w:cs="Arial"/>
                <w:color w:val="222222"/>
                <w:sz w:val="22"/>
                <w:szCs w:val="21"/>
                <w:lang w:val="en" w:eastAsia="zh-CN"/>
              </w:rPr>
            </w:pPr>
            <w:r>
              <w:rPr>
                <w:rFonts w:ascii="Arial" w:hAnsi="Arial" w:cs="Arial" w:hint="eastAsia"/>
                <w:color w:val="222222"/>
                <w:sz w:val="24"/>
                <w:szCs w:val="21"/>
                <w:lang w:val="en" w:eastAsia="zh-CN"/>
              </w:rPr>
              <w:t>技能</w:t>
            </w:r>
            <w:r>
              <w:rPr>
                <w:rFonts w:ascii="Microsoft JhengHei" w:eastAsia="Microsoft JhengHei" w:hAnsi="Microsoft JhengHei" w:cs="Microsoft JhengHei" w:hint="eastAsia"/>
                <w:color w:val="222222"/>
                <w:sz w:val="24"/>
                <w:szCs w:val="21"/>
                <w:lang w:val="en" w:eastAsia="zh-CN"/>
              </w:rPr>
              <w:t>实习结业证</w:t>
            </w:r>
            <w:r>
              <w:rPr>
                <w:rFonts w:ascii="ＭＳ ゴシック" w:hAnsi="ＭＳ ゴシック" w:cs="ＭＳ ゴシック" w:hint="eastAsia"/>
                <w:color w:val="222222"/>
                <w:sz w:val="24"/>
                <w:szCs w:val="21"/>
                <w:lang w:val="en" w:eastAsia="zh-CN"/>
              </w:rPr>
              <w:t>明</w:t>
            </w:r>
            <w:r>
              <w:rPr>
                <w:rFonts w:ascii="Microsoft JhengHei" w:eastAsia="Microsoft JhengHei" w:hAnsi="Microsoft JhengHei" w:cs="Microsoft JhengHei" w:hint="eastAsia"/>
                <w:color w:val="222222"/>
                <w:sz w:val="24"/>
                <w:szCs w:val="21"/>
                <w:lang w:val="en" w:eastAsia="zh-CN"/>
              </w:rPr>
              <w:t>书</w:t>
            </w:r>
          </w:p>
          <w:p w14:paraId="7B46F67E" w14:textId="77777777" w:rsidR="00F94DFF" w:rsidRDefault="00F94DFF" w:rsidP="00F94DFF">
            <w:pPr>
              <w:tabs>
                <w:tab w:val="left" w:pos="2480"/>
              </w:tabs>
              <w:spacing w:beforeLines="150" w:before="436" w:line="240" w:lineRule="atLeast"/>
              <w:ind w:leftChars="200" w:left="420"/>
              <w:rPr>
                <w:rFonts w:asciiTheme="majorEastAsia" w:eastAsiaTheme="majorEastAsia" w:hAnsiTheme="majorEastAsia" w:cs="メイリオ"/>
                <w:b/>
                <w:sz w:val="20"/>
                <w:szCs w:val="20"/>
                <w:lang w:eastAsia="zh-CN"/>
              </w:rPr>
            </w:pPr>
            <w:r>
              <w:rPr>
                <w:rFonts w:asciiTheme="majorEastAsia" w:eastAsiaTheme="majorEastAsia" w:hAnsiTheme="majorEastAsia" w:cs="メイリオ" w:hint="eastAsia"/>
                <w:b/>
                <w:sz w:val="17"/>
                <w:szCs w:val="17"/>
                <w:lang w:eastAsia="zh-CN"/>
              </w:rPr>
              <w:t>技能実習生氏名</w:t>
            </w:r>
            <w:r>
              <w:rPr>
                <w:rFonts w:asciiTheme="majorEastAsia" w:eastAsiaTheme="majorEastAsia" w:hAnsiTheme="majorEastAsia" w:cs="メイリオ" w:hint="eastAsia"/>
                <w:b/>
                <w:sz w:val="17"/>
                <w:szCs w:val="17"/>
                <w:lang w:eastAsia="zh-CN"/>
              </w:rPr>
              <w:tab/>
            </w:r>
            <w:r>
              <w:rPr>
                <w:rFonts w:asciiTheme="majorEastAsia" w:eastAsiaTheme="majorEastAsia" w:hAnsiTheme="majorEastAsia" w:cs="メイリオ" w:hint="eastAsia"/>
                <w:b/>
                <w:sz w:val="17"/>
                <w:szCs w:val="17"/>
                <w:lang w:eastAsia="zh-CN"/>
              </w:rPr>
              <w:tab/>
            </w:r>
            <w:r>
              <w:rPr>
                <w:rFonts w:asciiTheme="majorEastAsia" w:eastAsiaTheme="majorEastAsia" w:hAnsiTheme="majorEastAsia" w:cs="メイリオ" w:hint="eastAsia"/>
                <w:b/>
                <w:sz w:val="17"/>
                <w:szCs w:val="17"/>
                <w:lang w:eastAsia="zh-CN"/>
              </w:rPr>
              <w:tab/>
            </w:r>
            <w:r>
              <w:rPr>
                <w:rFonts w:asciiTheme="majorEastAsia" w:eastAsiaTheme="majorEastAsia" w:hAnsiTheme="majorEastAsia" w:cs="メイリオ" w:hint="eastAsia"/>
                <w:b/>
                <w:sz w:val="17"/>
                <w:szCs w:val="17"/>
                <w:lang w:eastAsia="zh-CN"/>
              </w:rPr>
              <w:tab/>
            </w:r>
            <w:r>
              <w:rPr>
                <w:rFonts w:asciiTheme="majorEastAsia" w:eastAsiaTheme="majorEastAsia" w:hAnsiTheme="majorEastAsia" w:cs="メイリオ" w:hint="eastAsia"/>
                <w:color w:val="FF0000"/>
                <w:sz w:val="17"/>
                <w:szCs w:val="17"/>
                <w:lang w:eastAsia="zh-CN"/>
              </w:rPr>
              <w:tab/>
            </w:r>
            <w:r>
              <w:rPr>
                <w:rFonts w:asciiTheme="majorEastAsia" w:eastAsiaTheme="majorEastAsia" w:hAnsiTheme="majorEastAsia" w:cs="メイリオ" w:hint="eastAsia"/>
                <w:color w:val="FF0000"/>
                <w:sz w:val="17"/>
                <w:szCs w:val="17"/>
                <w:lang w:eastAsia="zh-CN"/>
              </w:rPr>
              <w:tab/>
            </w:r>
            <w:r>
              <w:rPr>
                <w:rFonts w:asciiTheme="majorEastAsia" w:eastAsiaTheme="majorEastAsia" w:hAnsiTheme="majorEastAsia" w:cs="メイリオ" w:hint="eastAsia"/>
                <w:color w:val="FF0000"/>
                <w:sz w:val="17"/>
                <w:szCs w:val="17"/>
                <w:lang w:eastAsia="zh-CN"/>
              </w:rPr>
              <w:tab/>
            </w:r>
            <w:r>
              <w:rPr>
                <w:rFonts w:asciiTheme="majorEastAsia" w:eastAsiaTheme="majorEastAsia" w:hAnsiTheme="majorEastAsia" w:cs="メイリオ" w:hint="eastAsia"/>
                <w:color w:val="FF0000"/>
                <w:sz w:val="17"/>
                <w:szCs w:val="17"/>
                <w:lang w:eastAsia="zh-CN"/>
              </w:rPr>
              <w:tab/>
              <w:t xml:space="preserve">　　　　　　　　　　　</w:t>
            </w:r>
            <w:r>
              <w:rPr>
                <w:rFonts w:asciiTheme="majorEastAsia" w:eastAsiaTheme="majorEastAsia" w:hAnsiTheme="majorEastAsia" w:cs="メイリオ" w:hint="eastAsia"/>
                <w:b/>
                <w:sz w:val="17"/>
                <w:szCs w:val="17"/>
                <w:lang w:eastAsia="zh-CN"/>
              </w:rPr>
              <w:t>国籍</w:t>
            </w:r>
            <w:r>
              <w:rPr>
                <w:rFonts w:asciiTheme="majorEastAsia" w:eastAsiaTheme="majorEastAsia" w:hAnsiTheme="majorEastAsia" w:cs="メイリオ" w:hint="eastAsia"/>
                <w:b/>
                <w:sz w:val="14"/>
                <w:szCs w:val="14"/>
                <w:lang w:eastAsia="zh-CN"/>
              </w:rPr>
              <w:t xml:space="preserve"> </w:t>
            </w:r>
          </w:p>
          <w:p w14:paraId="6C6B4598" w14:textId="77777777" w:rsidR="00F94DFF" w:rsidRDefault="00F94DFF" w:rsidP="00F94DFF">
            <w:pPr>
              <w:tabs>
                <w:tab w:val="left" w:pos="2127"/>
              </w:tabs>
              <w:spacing w:line="240" w:lineRule="atLeast"/>
              <w:ind w:leftChars="200" w:left="420"/>
              <w:rPr>
                <w:rFonts w:asciiTheme="majorHAnsi" w:eastAsiaTheme="majorEastAsia" w:hAnsiTheme="majorHAnsi" w:cstheme="majorHAnsi"/>
                <w:b/>
                <w:sz w:val="20"/>
                <w:szCs w:val="20"/>
                <w:u w:val="single"/>
                <w:lang w:eastAsia="zh-CN"/>
              </w:rPr>
            </w:pPr>
            <w:r>
              <w:rPr>
                <w:rFonts w:ascii="Microsoft JhengHei" w:eastAsia="Microsoft JhengHei" w:hAnsi="Microsoft JhengHei" w:cs="Arial" w:hint="eastAsia"/>
                <w:b/>
                <w:color w:val="222222"/>
                <w:sz w:val="14"/>
                <w:szCs w:val="14"/>
                <w:lang w:val="en" w:eastAsia="zh-CN"/>
              </w:rPr>
              <w:t>技能</w:t>
            </w:r>
            <w:r>
              <w:rPr>
                <w:rFonts w:ascii="Microsoft JhengHei" w:eastAsia="Microsoft JhengHei" w:hAnsi="Microsoft JhengHei" w:cs="SimSun" w:hint="eastAsia"/>
                <w:b/>
                <w:color w:val="222222"/>
                <w:sz w:val="14"/>
                <w:szCs w:val="14"/>
                <w:lang w:val="en" w:eastAsia="zh-CN"/>
              </w:rPr>
              <w:t>实习</w:t>
            </w:r>
            <w:r>
              <w:rPr>
                <w:rFonts w:ascii="Microsoft JhengHei" w:eastAsia="Microsoft JhengHei" w:hAnsi="Microsoft JhengHei" w:cs="ＭＳ 明朝" w:hint="eastAsia"/>
                <w:b/>
                <w:color w:val="222222"/>
                <w:sz w:val="14"/>
                <w:szCs w:val="14"/>
                <w:lang w:val="en" w:eastAsia="zh-CN"/>
              </w:rPr>
              <w:t>生姓名</w:t>
            </w:r>
            <w:r>
              <w:rPr>
                <w:rFonts w:ascii="ＭＳ 明朝" w:eastAsia="ＭＳ 明朝" w:hAnsi="ＭＳ 明朝" w:cs="ＭＳ 明朝" w:hint="eastAsia"/>
                <w:b/>
                <w:color w:val="222222"/>
                <w:sz w:val="14"/>
                <w:szCs w:val="14"/>
                <w:lang w:val="en" w:eastAsia="zh-CN"/>
              </w:rPr>
              <w:t xml:space="preserve">　　</w:t>
            </w:r>
            <w:r>
              <w:rPr>
                <w:rFonts w:asciiTheme="majorHAnsi" w:eastAsia="HGS創英角ｺﾞｼｯｸUB" w:hAnsiTheme="majorHAnsi" w:cstheme="majorHAnsi" w:hint="eastAsia"/>
                <w:color w:val="FF0000"/>
                <w:sz w:val="17"/>
                <w:szCs w:val="17"/>
                <w:u w:val="single" w:color="0D0D0D" w:themeColor="text1" w:themeTint="F2"/>
                <w:lang w:eastAsia="zh-CN"/>
              </w:rPr>
              <w:tab/>
            </w:r>
            <w:r>
              <w:rPr>
                <w:rFonts w:asciiTheme="majorHAnsi" w:eastAsia="HGS創英角ｺﾞｼｯｸUB" w:hAnsiTheme="majorHAnsi" w:cstheme="majorHAnsi" w:hint="eastAsia"/>
                <w:color w:val="FF0000"/>
                <w:sz w:val="17"/>
                <w:szCs w:val="17"/>
                <w:u w:val="single" w:color="0D0D0D" w:themeColor="text1" w:themeTint="F2"/>
                <w:lang w:eastAsia="zh-CN"/>
              </w:rPr>
              <w:tab/>
            </w:r>
            <w:r>
              <w:rPr>
                <w:rFonts w:asciiTheme="majorHAnsi" w:eastAsia="HGS創英角ｺﾞｼｯｸUB" w:hAnsiTheme="majorHAnsi" w:cstheme="majorHAnsi" w:hint="eastAsia"/>
                <w:color w:val="FF0000"/>
                <w:sz w:val="17"/>
                <w:szCs w:val="17"/>
                <w:u w:val="single" w:color="0D0D0D" w:themeColor="text1" w:themeTint="F2"/>
                <w:lang w:eastAsia="zh-CN"/>
              </w:rPr>
              <w:tab/>
            </w:r>
            <w:r>
              <w:rPr>
                <w:rFonts w:asciiTheme="majorHAnsi" w:eastAsia="HGS創英角ｺﾞｼｯｸUB" w:hAnsiTheme="majorHAnsi" w:cstheme="majorHAnsi" w:hint="eastAsia"/>
                <w:color w:val="FF0000"/>
                <w:sz w:val="17"/>
                <w:szCs w:val="17"/>
                <w:u w:val="single" w:color="0D0D0D" w:themeColor="text1" w:themeTint="F2"/>
                <w:lang w:eastAsia="zh-CN"/>
              </w:rPr>
              <w:tab/>
            </w:r>
            <w:r>
              <w:rPr>
                <w:rFonts w:asciiTheme="majorHAnsi" w:eastAsia="HGS創英角ｺﾞｼｯｸUB" w:hAnsiTheme="majorHAnsi" w:cstheme="majorHAnsi" w:hint="eastAsia"/>
                <w:color w:val="FF0000"/>
                <w:sz w:val="17"/>
                <w:szCs w:val="17"/>
                <w:u w:val="single" w:color="0D0D0D" w:themeColor="text1" w:themeTint="F2"/>
                <w:lang w:eastAsia="zh-CN"/>
              </w:rPr>
              <w:tab/>
            </w:r>
            <w:r>
              <w:rPr>
                <w:rFonts w:asciiTheme="majorHAnsi" w:eastAsia="HGS創英角ｺﾞｼｯｸUB" w:hAnsiTheme="majorHAnsi" w:cstheme="majorHAnsi" w:hint="eastAsia"/>
                <w:color w:val="FF0000"/>
                <w:sz w:val="17"/>
                <w:szCs w:val="17"/>
                <w:u w:val="single" w:color="0D0D0D" w:themeColor="text1" w:themeTint="F2"/>
                <w:lang w:eastAsia="zh-CN"/>
              </w:rPr>
              <w:tab/>
            </w:r>
            <w:r>
              <w:rPr>
                <w:rFonts w:asciiTheme="majorHAnsi" w:eastAsia="HGS創英角ｺﾞｼｯｸUB" w:hAnsiTheme="majorHAnsi" w:cstheme="majorHAnsi" w:hint="eastAsia"/>
                <w:color w:val="FF0000"/>
                <w:sz w:val="17"/>
                <w:szCs w:val="17"/>
                <w:u w:val="single" w:color="0D0D0D" w:themeColor="text1" w:themeTint="F2"/>
                <w:lang w:eastAsia="zh-CN"/>
              </w:rPr>
              <w:tab/>
            </w:r>
            <w:r>
              <w:rPr>
                <w:rFonts w:asciiTheme="majorHAnsi" w:eastAsia="HGS創英角ｺﾞｼｯｸUB" w:hAnsiTheme="majorHAnsi" w:cstheme="majorHAnsi" w:hint="eastAsia"/>
                <w:color w:val="FF0000"/>
                <w:sz w:val="20"/>
                <w:szCs w:val="20"/>
                <w:u w:val="single" w:color="000000" w:themeColor="text1"/>
                <w:lang w:eastAsia="zh-CN"/>
              </w:rPr>
              <w:t xml:space="preserve">　　　　　　　　　</w:t>
            </w:r>
            <w:r>
              <w:rPr>
                <w:rFonts w:asciiTheme="majorHAnsi" w:eastAsia="HGS創英角ｺﾞｼｯｸUB" w:hAnsiTheme="majorHAnsi" w:cstheme="majorHAnsi" w:hint="eastAsia"/>
                <w:color w:val="FF0000"/>
                <w:sz w:val="20"/>
                <w:szCs w:val="20"/>
                <w:lang w:eastAsia="zh-CN"/>
              </w:rPr>
              <w:t xml:space="preserve">　　</w:t>
            </w:r>
            <w:r>
              <w:rPr>
                <w:rFonts w:ascii="Microsoft JhengHei" w:eastAsia="Microsoft JhengHei" w:hAnsi="Microsoft JhengHei" w:cstheme="majorHAnsi" w:hint="eastAsia"/>
                <w:color w:val="FF0000"/>
                <w:sz w:val="20"/>
                <w:szCs w:val="20"/>
                <w:lang w:eastAsia="zh-CN"/>
              </w:rPr>
              <w:t xml:space="preserve"> </w:t>
            </w:r>
            <w:r>
              <w:rPr>
                <w:rFonts w:ascii="Microsoft JhengHei" w:eastAsia="Microsoft JhengHei" w:hAnsi="Microsoft JhengHei" w:cstheme="majorHAnsi" w:hint="eastAsia"/>
                <w:b/>
                <w:sz w:val="14"/>
                <w:szCs w:val="14"/>
                <w:lang w:eastAsia="zh-CN"/>
              </w:rPr>
              <w:t>国籍</w:t>
            </w:r>
            <w:r>
              <w:rPr>
                <w:rFonts w:asciiTheme="majorHAnsi" w:eastAsia="HGS創英角ｺﾞｼｯｸUB" w:hAnsiTheme="majorHAnsi" w:cstheme="majorHAnsi" w:hint="eastAsia"/>
                <w:b/>
                <w:sz w:val="14"/>
                <w:szCs w:val="14"/>
                <w:lang w:eastAsia="zh-CN"/>
              </w:rPr>
              <w:tab/>
            </w:r>
            <w:r>
              <w:rPr>
                <w:rFonts w:asciiTheme="majorHAnsi" w:eastAsia="HGS創英角ｺﾞｼｯｸUB" w:hAnsiTheme="majorHAnsi" w:cstheme="majorHAnsi" w:hint="eastAsia"/>
                <w:b/>
                <w:sz w:val="14"/>
                <w:szCs w:val="14"/>
                <w:u w:val="single"/>
                <w:lang w:eastAsia="zh-CN"/>
              </w:rPr>
              <w:t xml:space="preserve">               </w:t>
            </w:r>
            <w:r>
              <w:rPr>
                <w:rFonts w:asciiTheme="majorHAnsi" w:eastAsia="HGS創英角ｺﾞｼｯｸUB" w:hAnsiTheme="majorHAnsi" w:cstheme="majorHAnsi" w:hint="eastAsia"/>
                <w:sz w:val="14"/>
                <w:szCs w:val="14"/>
                <w:u w:val="single"/>
                <w:lang w:eastAsia="zh-CN"/>
              </w:rPr>
              <w:t xml:space="preserve">               </w:t>
            </w:r>
          </w:p>
          <w:p w14:paraId="6A59C1F1" w14:textId="77777777" w:rsidR="00F94DFF" w:rsidRDefault="00F94DFF" w:rsidP="00F94DFF">
            <w:pPr>
              <w:spacing w:beforeLines="50" w:before="145" w:line="240" w:lineRule="atLeast"/>
              <w:ind w:leftChars="270" w:left="567" w:rightChars="471" w:right="989"/>
              <w:rPr>
                <w:rFonts w:asciiTheme="majorEastAsia" w:eastAsiaTheme="majorEastAsia" w:hAnsiTheme="majorEastAsia" w:cs="メイリオ"/>
                <w:sz w:val="16"/>
                <w:szCs w:val="16"/>
              </w:rPr>
            </w:pPr>
            <w:r>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14:paraId="10721FC8" w14:textId="77777777" w:rsidR="00F94DFF" w:rsidRDefault="00F94DFF" w:rsidP="00F94DFF">
            <w:pPr>
              <w:spacing w:line="240" w:lineRule="atLeast"/>
              <w:ind w:leftChars="270" w:left="567" w:right="-2"/>
              <w:rPr>
                <w:rFonts w:ascii="Microsoft JhengHei" w:eastAsia="Microsoft JhengHei" w:hAnsi="Microsoft JhengHei" w:cs="Arial"/>
                <w:color w:val="222222"/>
                <w:sz w:val="16"/>
                <w:szCs w:val="16"/>
                <w:lang w:val="en" w:eastAsia="zh-CN"/>
              </w:rPr>
            </w:pPr>
            <w:r>
              <w:rPr>
                <w:rFonts w:ascii="Microsoft JhengHei" w:eastAsia="Microsoft JhengHei" w:hAnsi="Microsoft JhengHei" w:cs="Arial" w:hint="eastAsia"/>
                <w:color w:val="222222"/>
                <w:sz w:val="16"/>
                <w:szCs w:val="16"/>
                <w:lang w:eastAsia="zh-CN"/>
              </w:rPr>
              <w:t>上述人</w:t>
            </w:r>
            <w:r>
              <w:rPr>
                <w:rFonts w:ascii="Microsoft JhengHei" w:eastAsia="Microsoft JhengHei" w:hAnsi="Microsoft JhengHei" w:cs="SimSun" w:hint="eastAsia"/>
                <w:color w:val="222222"/>
                <w:sz w:val="16"/>
                <w:szCs w:val="16"/>
                <w:lang w:eastAsia="zh-CN"/>
              </w:rPr>
              <w:t>员</w:t>
            </w:r>
            <w:r>
              <w:rPr>
                <w:rFonts w:ascii="Microsoft JhengHei" w:eastAsia="Microsoft JhengHei" w:hAnsi="Microsoft JhengHei" w:cs="Arial" w:hint="eastAsia"/>
                <w:color w:val="222222"/>
                <w:sz w:val="16"/>
                <w:szCs w:val="16"/>
                <w:lang w:eastAsia="zh-CN"/>
              </w:rPr>
              <w:t>已在日本国内的本</w:t>
            </w:r>
            <w:r>
              <w:rPr>
                <w:rFonts w:ascii="Microsoft JhengHei" w:eastAsia="Microsoft JhengHei" w:hAnsi="Microsoft JhengHei" w:cs="SimSun" w:hint="eastAsia"/>
                <w:color w:val="222222"/>
                <w:sz w:val="16"/>
                <w:szCs w:val="16"/>
                <w:lang w:eastAsia="zh-CN"/>
              </w:rPr>
              <w:t>监</w:t>
            </w:r>
            <w:r>
              <w:rPr>
                <w:rFonts w:ascii="Microsoft JhengHei" w:eastAsia="Microsoft JhengHei" w:hAnsi="Microsoft JhengHei" w:cs="ＭＳ 明朝" w:hint="eastAsia"/>
                <w:color w:val="222222"/>
                <w:sz w:val="16"/>
                <w:szCs w:val="16"/>
                <w:lang w:eastAsia="zh-CN"/>
              </w:rPr>
              <w:t>理</w:t>
            </w:r>
            <w:r>
              <w:rPr>
                <w:rFonts w:ascii="Microsoft JhengHei" w:eastAsia="Microsoft JhengHei" w:hAnsi="Microsoft JhengHei" w:cs="SimSun" w:hint="eastAsia"/>
                <w:color w:val="222222"/>
                <w:sz w:val="16"/>
                <w:szCs w:val="16"/>
                <w:lang w:eastAsia="zh-CN"/>
              </w:rPr>
              <w:t>团</w:t>
            </w:r>
            <w:r>
              <w:rPr>
                <w:rFonts w:ascii="Microsoft JhengHei" w:eastAsia="Microsoft JhengHei" w:hAnsi="Microsoft JhengHei" w:cs="ＭＳ 明朝" w:hint="eastAsia"/>
                <w:color w:val="222222"/>
                <w:sz w:val="16"/>
                <w:szCs w:val="16"/>
                <w:lang w:eastAsia="zh-CN"/>
              </w:rPr>
              <w:t>体</w:t>
            </w:r>
            <w:r>
              <w:rPr>
                <w:rFonts w:ascii="Microsoft JhengHei" w:eastAsia="Microsoft JhengHei" w:hAnsi="Microsoft JhengHei" w:cs="Arial" w:hint="eastAsia"/>
                <w:color w:val="222222"/>
                <w:sz w:val="16"/>
                <w:szCs w:val="16"/>
                <w:lang w:eastAsia="zh-CN"/>
              </w:rPr>
              <w:t>/</w:t>
            </w:r>
            <w:r>
              <w:rPr>
                <w:rFonts w:ascii="Microsoft JhengHei" w:eastAsia="Microsoft JhengHei" w:hAnsi="Microsoft JhengHei" w:cs="SimSun" w:hint="eastAsia"/>
                <w:color w:val="222222"/>
                <w:sz w:val="16"/>
                <w:szCs w:val="16"/>
                <w:lang w:eastAsia="zh-CN"/>
              </w:rPr>
              <w:t>实</w:t>
            </w:r>
            <w:r>
              <w:rPr>
                <w:rFonts w:ascii="Microsoft JhengHei" w:eastAsia="Microsoft JhengHei" w:hAnsi="Microsoft JhengHei" w:cs="ＭＳ 明朝" w:hint="eastAsia"/>
                <w:color w:val="222222"/>
                <w:sz w:val="16"/>
                <w:szCs w:val="16"/>
                <w:lang w:eastAsia="zh-CN"/>
              </w:rPr>
              <w:t>施</w:t>
            </w:r>
            <w:r>
              <w:rPr>
                <w:rFonts w:ascii="Microsoft JhengHei" w:eastAsia="Microsoft JhengHei" w:hAnsi="Microsoft JhengHei" w:cs="Arial" w:hint="eastAsia"/>
                <w:color w:val="222222"/>
                <w:sz w:val="16"/>
                <w:szCs w:val="16"/>
                <w:lang w:eastAsia="zh-CN"/>
              </w:rPr>
              <w:t>技能</w:t>
            </w:r>
            <w:r>
              <w:rPr>
                <w:rFonts w:ascii="Microsoft JhengHei" w:eastAsia="Microsoft JhengHei" w:hAnsi="Microsoft JhengHei" w:cs="SimSun" w:hint="eastAsia"/>
                <w:color w:val="222222"/>
                <w:sz w:val="16"/>
                <w:szCs w:val="16"/>
                <w:lang w:eastAsia="zh-CN"/>
              </w:rPr>
              <w:t>实习单</w:t>
            </w:r>
            <w:r>
              <w:rPr>
                <w:rFonts w:ascii="Microsoft JhengHei" w:eastAsia="Microsoft JhengHei" w:hAnsi="Microsoft JhengHei" w:cs="ＭＳ 明朝" w:hint="eastAsia"/>
                <w:color w:val="222222"/>
                <w:sz w:val="16"/>
                <w:szCs w:val="16"/>
                <w:lang w:eastAsia="zh-CN"/>
              </w:rPr>
              <w:t>位</w:t>
            </w:r>
            <w:r>
              <w:rPr>
                <w:rFonts w:ascii="Microsoft JhengHei" w:eastAsia="Microsoft JhengHei" w:hAnsi="Microsoft JhengHei" w:cs="Arial" w:hint="eastAsia"/>
                <w:color w:val="222222"/>
                <w:sz w:val="16"/>
                <w:szCs w:val="16"/>
                <w:lang w:eastAsia="zh-CN"/>
              </w:rPr>
              <w:t>完成下述技能</w:t>
            </w:r>
            <w:r>
              <w:rPr>
                <w:rFonts w:ascii="Microsoft JhengHei" w:eastAsia="Microsoft JhengHei" w:hAnsi="Microsoft JhengHei" w:cs="SimSun" w:hint="eastAsia"/>
                <w:color w:val="222222"/>
                <w:sz w:val="16"/>
                <w:szCs w:val="16"/>
                <w:lang w:eastAsia="zh-CN"/>
              </w:rPr>
              <w:t>实习</w:t>
            </w:r>
            <w:r>
              <w:rPr>
                <w:rFonts w:asciiTheme="minorEastAsia" w:hAnsiTheme="minorEastAsia" w:cs="SimSun" w:hint="eastAsia"/>
                <w:color w:val="222222"/>
                <w:sz w:val="16"/>
                <w:szCs w:val="16"/>
                <w:lang w:eastAsia="zh-CN"/>
              </w:rPr>
              <w:t>，</w:t>
            </w:r>
            <w:r>
              <w:rPr>
                <w:rFonts w:ascii="Microsoft JhengHei" w:eastAsia="Microsoft JhengHei" w:hAnsi="Microsoft JhengHei" w:cs="ＭＳ 明朝" w:hint="eastAsia"/>
                <w:color w:val="222222"/>
                <w:sz w:val="16"/>
                <w:szCs w:val="16"/>
                <w:lang w:eastAsia="zh-CN"/>
              </w:rPr>
              <w:t>特此</w:t>
            </w:r>
            <w:r>
              <w:rPr>
                <w:rFonts w:ascii="Microsoft JhengHei" w:eastAsia="Microsoft JhengHei" w:hAnsi="Microsoft JhengHei" w:cs="SimSun" w:hint="eastAsia"/>
                <w:color w:val="222222"/>
                <w:sz w:val="16"/>
                <w:szCs w:val="16"/>
                <w:lang w:eastAsia="zh-CN"/>
              </w:rPr>
              <w:t>证</w:t>
            </w:r>
            <w:r>
              <w:rPr>
                <w:rFonts w:ascii="Microsoft JhengHei" w:eastAsia="Microsoft JhengHei" w:hAnsi="Microsoft JhengHei" w:cs="ＭＳ 明朝" w:hint="eastAsia"/>
                <w:color w:val="222222"/>
                <w:sz w:val="16"/>
                <w:szCs w:val="16"/>
                <w:lang w:eastAsia="zh-CN"/>
              </w:rPr>
              <w:t>明</w:t>
            </w:r>
            <w:r>
              <w:rPr>
                <w:rFonts w:asciiTheme="minorEastAsia" w:hAnsiTheme="minorEastAsia" w:cs="ＭＳ 明朝" w:hint="eastAsia"/>
                <w:color w:val="222222"/>
                <w:sz w:val="16"/>
                <w:szCs w:val="16"/>
                <w:lang w:eastAsia="zh-CN"/>
              </w:rPr>
              <w:t>。</w:t>
            </w:r>
          </w:p>
          <w:p w14:paraId="0539FE59" w14:textId="77777777" w:rsidR="00F94DFF" w:rsidRDefault="00F94DFF" w:rsidP="00F94DFF">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Pr>
                <w:rFonts w:asciiTheme="majorEastAsia" w:eastAsiaTheme="majorEastAsia" w:hAnsiTheme="majorEastAsia" w:cs="メイリオ" w:hint="eastAsia"/>
                <w:color w:val="FF0000"/>
                <w:sz w:val="16"/>
                <w:szCs w:val="16"/>
                <w:u w:val="single" w:color="000000" w:themeColor="text1"/>
                <w:lang w:eastAsia="zh-CN"/>
              </w:rPr>
              <w:t xml:space="preserve">       </w:t>
            </w:r>
            <w:r>
              <w:rPr>
                <w:rFonts w:asciiTheme="majorHAnsi" w:eastAsiaTheme="majorEastAsia" w:hAnsiTheme="majorHAnsi" w:cstheme="majorHAnsi"/>
                <w:sz w:val="16"/>
                <w:szCs w:val="16"/>
              </w:rPr>
              <w:t>年</w:t>
            </w:r>
            <w:r>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年</w:t>
            </w:r>
            <w:r>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Pr>
                <w:rFonts w:asciiTheme="majorEastAsia" w:eastAsiaTheme="majorEastAsia" w:hAnsiTheme="majorEastAsia" w:cs="メイリオ" w:hint="eastAsia"/>
                <w:color w:val="FF0000"/>
                <w:sz w:val="16"/>
                <w:szCs w:val="16"/>
                <w:u w:val="single" w:color="000000" w:themeColor="text1"/>
              </w:rPr>
              <w:t xml:space="preserve">       </w:t>
            </w:r>
            <w:r>
              <w:rPr>
                <w:rFonts w:asciiTheme="majorHAnsi" w:eastAsiaTheme="majorEastAsia" w:hAnsiTheme="majorHAnsi" w:cstheme="majorHAnsi"/>
                <w:sz w:val="16"/>
                <w:szCs w:val="16"/>
              </w:rPr>
              <w:t>月</w:t>
            </w:r>
            <w:r>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月</w:t>
            </w:r>
            <w:r>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Pr>
                <w:rFonts w:asciiTheme="majorEastAsia" w:eastAsiaTheme="majorEastAsia" w:hAnsiTheme="majorEastAsia" w:cs="メイリオ" w:hint="eastAsia"/>
                <w:color w:val="FF0000"/>
                <w:sz w:val="16"/>
                <w:szCs w:val="16"/>
                <w:u w:val="single" w:color="000000" w:themeColor="text1"/>
              </w:rPr>
              <w:t xml:space="preserve">       </w:t>
            </w:r>
            <w:r>
              <w:rPr>
                <w:rFonts w:asciiTheme="majorHAnsi" w:eastAsiaTheme="majorEastAsia" w:hAnsiTheme="majorHAnsi" w:cstheme="majorHAnsi"/>
                <w:sz w:val="16"/>
                <w:szCs w:val="16"/>
              </w:rPr>
              <w:t>日</w:t>
            </w:r>
            <w:r>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日</w:t>
            </w:r>
            <w:r>
              <w:rPr>
                <w:rFonts w:asciiTheme="majorHAnsi" w:eastAsiaTheme="majorEastAsia" w:hAnsiTheme="majorHAnsi" w:cstheme="majorHAnsi"/>
                <w:sz w:val="16"/>
                <w:szCs w:val="16"/>
              </w:rPr>
              <w:t>)</w:t>
            </w:r>
          </w:p>
          <w:p w14:paraId="1CDF42C6" w14:textId="77777777" w:rsidR="00F94DFF" w:rsidRDefault="00F94DFF" w:rsidP="00F94DFF">
            <w:pPr>
              <w:tabs>
                <w:tab w:val="left" w:pos="1843"/>
                <w:tab w:val="left" w:pos="2835"/>
              </w:tabs>
              <w:spacing w:line="240" w:lineRule="atLeast"/>
              <w:jc w:val="right"/>
              <w:rPr>
                <w:rFonts w:asciiTheme="majorHAnsi" w:eastAsiaTheme="majorEastAsia" w:hAnsiTheme="majorHAnsi" w:cstheme="majorHAnsi"/>
                <w:sz w:val="16"/>
                <w:szCs w:val="16"/>
              </w:rPr>
            </w:pPr>
          </w:p>
          <w:p w14:paraId="3C116060" w14:textId="77777777" w:rsidR="00F94DFF" w:rsidRDefault="00F94DFF" w:rsidP="00F94DFF">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eastAsia="zh-CN"/>
              </w:rPr>
            </w:pPr>
            <w:r>
              <w:rPr>
                <w:rFonts w:asciiTheme="majorEastAsia" w:eastAsiaTheme="majorEastAsia" w:hAnsiTheme="majorEastAsia" w:cs="メイリオ" w:hint="eastAsia"/>
                <w:b/>
                <w:sz w:val="16"/>
                <w:szCs w:val="16"/>
                <w:lang w:eastAsia="zh-TW"/>
              </w:rPr>
              <w:t>技能実習内容</w:t>
            </w:r>
            <w:r>
              <w:rPr>
                <w:rFonts w:asciiTheme="majorEastAsia" w:eastAsiaTheme="majorEastAsia" w:hAnsiTheme="majorEastAsia" w:cs="メイリオ" w:hint="eastAsia"/>
                <w:b/>
                <w:sz w:val="16"/>
                <w:szCs w:val="16"/>
                <w:lang w:eastAsia="zh-CN"/>
              </w:rPr>
              <w:t xml:space="preserve">  </w:t>
            </w:r>
            <w:r>
              <w:rPr>
                <w:rFonts w:ascii="Microsoft JhengHei" w:eastAsia="Microsoft JhengHei" w:hAnsi="Microsoft JhengHei" w:cs="Arial" w:hint="eastAsia"/>
                <w:b/>
                <w:color w:val="222222"/>
                <w:sz w:val="16"/>
                <w:szCs w:val="16"/>
                <w:lang w:val="en" w:eastAsia="zh-CN"/>
              </w:rPr>
              <w:t>技能</w:t>
            </w:r>
            <w:r>
              <w:rPr>
                <w:rFonts w:ascii="Microsoft JhengHei" w:eastAsia="Microsoft JhengHei" w:hAnsi="Microsoft JhengHei" w:cs="SimSun" w:hint="eastAsia"/>
                <w:b/>
                <w:color w:val="222222"/>
                <w:sz w:val="16"/>
                <w:szCs w:val="16"/>
                <w:lang w:val="en" w:eastAsia="zh-CN"/>
              </w:rPr>
              <w:t>实习</w:t>
            </w:r>
            <w:r>
              <w:rPr>
                <w:rFonts w:ascii="Microsoft JhengHei" w:eastAsia="Microsoft JhengHei" w:hAnsi="Microsoft JhengHei" w:cs="ＭＳ 明朝" w:hint="eastAsia"/>
                <w:b/>
                <w:color w:val="222222"/>
                <w:sz w:val="16"/>
                <w:szCs w:val="16"/>
                <w:lang w:val="en" w:eastAsia="zh-CN"/>
              </w:rPr>
              <w:t>内容</w:t>
            </w:r>
          </w:p>
          <w:tbl>
            <w:tblPr>
              <w:tblStyle w:val="a3"/>
              <w:tblW w:w="9355" w:type="dxa"/>
              <w:tblInd w:w="421" w:type="dxa"/>
              <w:tblLayout w:type="fixed"/>
              <w:tblLook w:val="04A0" w:firstRow="1" w:lastRow="0" w:firstColumn="1" w:lastColumn="0" w:noHBand="0" w:noVBand="1"/>
            </w:tblPr>
            <w:tblGrid>
              <w:gridCol w:w="1553"/>
              <w:gridCol w:w="2910"/>
              <w:gridCol w:w="1348"/>
              <w:gridCol w:w="3544"/>
            </w:tblGrid>
            <w:tr w:rsidR="00F94DFF" w14:paraId="36A040F3" w14:textId="77777777" w:rsidTr="00F94DFF">
              <w:trPr>
                <w:trHeight w:val="467"/>
              </w:trPr>
              <w:tc>
                <w:tcPr>
                  <w:tcW w:w="1553" w:type="dxa"/>
                  <w:vAlign w:val="center"/>
                </w:tcPr>
                <w:p w14:paraId="01AB106E" w14:textId="77777777" w:rsidR="00F94DFF" w:rsidRDefault="00F94DFF" w:rsidP="00F94DFF">
                  <w:pPr>
                    <w:spacing w:line="220" w:lineRule="exact"/>
                    <w:jc w:val="left"/>
                    <w:rPr>
                      <w:rFonts w:asciiTheme="majorEastAsia" w:eastAsiaTheme="majorEastAsia" w:hAnsiTheme="majorEastAsia" w:cs="メイリオ"/>
                      <w:sz w:val="16"/>
                      <w:szCs w:val="16"/>
                    </w:rPr>
                  </w:pPr>
                  <w:r>
                    <w:rPr>
                      <w:rFonts w:asciiTheme="majorEastAsia" w:eastAsiaTheme="majorEastAsia" w:hAnsiTheme="majorEastAsia" w:cs="メイリオ" w:hint="eastAsia"/>
                      <w:sz w:val="16"/>
                      <w:szCs w:val="16"/>
                    </w:rPr>
                    <w:t>職種</w:t>
                  </w:r>
                </w:p>
                <w:p w14:paraId="1AA1FF5D" w14:textId="77777777" w:rsidR="00F94DFF" w:rsidRDefault="00F94DFF" w:rsidP="00F94DFF">
                  <w:pPr>
                    <w:spacing w:line="220" w:lineRule="exact"/>
                    <w:jc w:val="left"/>
                    <w:rPr>
                      <w:rFonts w:ascii="Microsoft JhengHei" w:eastAsia="Microsoft JhengHei" w:hAnsi="Microsoft JhengHei" w:cs="メイリオ"/>
                      <w:sz w:val="16"/>
                      <w:szCs w:val="16"/>
                    </w:rPr>
                  </w:pPr>
                  <w:r>
                    <w:rPr>
                      <w:rFonts w:ascii="Microsoft JhengHei" w:eastAsia="Microsoft JhengHei" w:hAnsi="Microsoft JhengHei" w:cs="メイリオ" w:hint="eastAsia"/>
                      <w:sz w:val="16"/>
                      <w:szCs w:val="16"/>
                      <w:lang w:val="en"/>
                    </w:rPr>
                    <w:t>工种</w:t>
                  </w:r>
                </w:p>
              </w:tc>
              <w:tc>
                <w:tcPr>
                  <w:tcW w:w="2910" w:type="dxa"/>
                </w:tcPr>
                <w:p w14:paraId="2627534A" w14:textId="77777777" w:rsidR="00CA4661" w:rsidRPr="00CE5AEE" w:rsidRDefault="00CA4661" w:rsidP="00CA4661">
                  <w:pPr>
                    <w:spacing w:line="220" w:lineRule="exact"/>
                    <w:jc w:val="left"/>
                    <w:rPr>
                      <w:rFonts w:asciiTheme="majorHAnsi" w:eastAsiaTheme="majorEastAsia" w:hAnsiTheme="majorHAnsi" w:cstheme="majorHAnsi"/>
                      <w:sz w:val="16"/>
                      <w:szCs w:val="16"/>
                      <w:highlight w:val="yellow"/>
                    </w:rPr>
                  </w:pPr>
                  <w:r>
                    <w:rPr>
                      <w:rFonts w:asciiTheme="majorHAnsi" w:eastAsiaTheme="majorEastAsia" w:hAnsiTheme="majorHAnsi" w:cstheme="majorHAnsi" w:hint="eastAsia"/>
                      <w:sz w:val="16"/>
                      <w:szCs w:val="16"/>
                    </w:rPr>
                    <w:t>ゴム製品製造職種</w:t>
                  </w:r>
                </w:p>
                <w:p w14:paraId="2EE578ED" w14:textId="4DB31519" w:rsidR="00F94DFF" w:rsidRPr="00F80942" w:rsidRDefault="00CA4661" w:rsidP="00CA4661">
                  <w:pPr>
                    <w:spacing w:line="220" w:lineRule="exact"/>
                    <w:jc w:val="left"/>
                    <w:rPr>
                      <w:rFonts w:ascii="Microsoft JhengHei" w:eastAsia="Microsoft JhengHei" w:hAnsi="Microsoft JhengHei" w:cs="メイリオ"/>
                      <w:sz w:val="16"/>
                      <w:szCs w:val="16"/>
                    </w:rPr>
                  </w:pPr>
                  <w:r>
                    <w:rPr>
                      <w:rFonts w:ascii="SimSun" w:eastAsia="SimSun" w:hAnsi="SimSun" w:cstheme="majorHAnsi" w:hint="eastAsia"/>
                      <w:sz w:val="16"/>
                      <w:szCs w:val="16"/>
                    </w:rPr>
                    <w:t>橡胶制品生产</w:t>
                  </w:r>
                </w:p>
              </w:tc>
              <w:tc>
                <w:tcPr>
                  <w:tcW w:w="1348" w:type="dxa"/>
                </w:tcPr>
                <w:p w14:paraId="345CE0E2" w14:textId="77777777" w:rsidR="00F94DFF" w:rsidRDefault="00F94DFF" w:rsidP="00F94DFF">
                  <w:pPr>
                    <w:spacing w:line="220" w:lineRule="exact"/>
                    <w:jc w:val="left"/>
                    <w:rPr>
                      <w:rFonts w:asciiTheme="majorEastAsia" w:eastAsiaTheme="majorEastAsia" w:hAnsiTheme="majorEastAsia" w:cs="メイリオ"/>
                      <w:sz w:val="16"/>
                      <w:szCs w:val="16"/>
                    </w:rPr>
                  </w:pPr>
                  <w:r>
                    <w:rPr>
                      <w:rFonts w:asciiTheme="majorEastAsia" w:eastAsiaTheme="majorEastAsia" w:hAnsiTheme="majorEastAsia" w:cs="メイリオ" w:hint="eastAsia"/>
                      <w:sz w:val="16"/>
                      <w:szCs w:val="16"/>
                    </w:rPr>
                    <w:t>作業</w:t>
                  </w:r>
                </w:p>
                <w:p w14:paraId="6A2C0E33" w14:textId="77777777" w:rsidR="00F94DFF" w:rsidRDefault="00F94DFF" w:rsidP="00F94DFF">
                  <w:pPr>
                    <w:widowControl/>
                    <w:spacing w:line="220" w:lineRule="exact"/>
                    <w:jc w:val="left"/>
                    <w:rPr>
                      <w:rFonts w:ascii="Microsoft JhengHei" w:eastAsia="Microsoft JhengHei" w:hAnsi="Microsoft JhengHei" w:cs="メイリオ"/>
                      <w:sz w:val="16"/>
                      <w:szCs w:val="16"/>
                    </w:rPr>
                  </w:pPr>
                  <w:r>
                    <w:rPr>
                      <w:rFonts w:ascii="Microsoft JhengHei" w:eastAsia="Microsoft JhengHei" w:hAnsi="Microsoft JhengHei" w:cs="Arial" w:hint="eastAsia"/>
                      <w:color w:val="222222"/>
                      <w:sz w:val="16"/>
                      <w:szCs w:val="16"/>
                      <w:lang w:val="en"/>
                    </w:rPr>
                    <w:t>作</w:t>
                  </w:r>
                  <w:r>
                    <w:rPr>
                      <w:rFonts w:ascii="Microsoft JhengHei" w:eastAsia="Microsoft JhengHei" w:hAnsi="Microsoft JhengHei" w:cs="SimSun" w:hint="eastAsia"/>
                      <w:color w:val="222222"/>
                      <w:sz w:val="16"/>
                      <w:szCs w:val="16"/>
                      <w:lang w:val="en"/>
                    </w:rPr>
                    <w:t>业</w:t>
                  </w:r>
                </w:p>
              </w:tc>
              <w:tc>
                <w:tcPr>
                  <w:tcW w:w="3544" w:type="dxa"/>
                </w:tcPr>
                <w:p w14:paraId="6553281D" w14:textId="77777777" w:rsidR="00CA4661" w:rsidRPr="00AC72D8" w:rsidRDefault="00CA4661" w:rsidP="00CA4661">
                  <w:pPr>
                    <w:spacing w:line="220" w:lineRule="exact"/>
                    <w:rPr>
                      <w:rFonts w:asciiTheme="majorHAnsi" w:eastAsiaTheme="majorEastAsia" w:hAnsiTheme="majorHAnsi" w:cstheme="majorHAnsi"/>
                      <w:sz w:val="16"/>
                      <w:szCs w:val="16"/>
                      <w:highlight w:val="yellow"/>
                      <w:lang w:eastAsia="zh-CN"/>
                    </w:rPr>
                  </w:pPr>
                  <w:r w:rsidRPr="00A16D0E">
                    <w:rPr>
                      <w:rFonts w:asciiTheme="majorHAnsi" w:eastAsiaTheme="majorEastAsia" w:hAnsiTheme="majorHAnsi" w:cstheme="majorHAnsi" w:hint="eastAsia"/>
                      <w:sz w:val="16"/>
                      <w:szCs w:val="16"/>
                      <w:lang w:eastAsia="zh-CN"/>
                    </w:rPr>
                    <w:t>複合積層加工作業</w:t>
                  </w:r>
                </w:p>
                <w:p w14:paraId="522D804F" w14:textId="4236BF78" w:rsidR="00F94DFF" w:rsidRPr="00F80942" w:rsidRDefault="00CA4661" w:rsidP="00CA4661">
                  <w:pPr>
                    <w:spacing w:line="220" w:lineRule="exact"/>
                    <w:rPr>
                      <w:rFonts w:ascii="Microsoft JhengHei" w:hAnsi="Microsoft JhengHei" w:cstheme="majorHAnsi"/>
                      <w:sz w:val="16"/>
                      <w:szCs w:val="16"/>
                      <w:lang w:eastAsia="zh-CN"/>
                    </w:rPr>
                  </w:pPr>
                  <w:r w:rsidRPr="00B518AB">
                    <w:rPr>
                      <w:rFonts w:ascii="SimSun" w:eastAsia="SimSun" w:hAnsi="SimSun" w:cs="Microsoft YaHei" w:hint="eastAsia"/>
                      <w:sz w:val="16"/>
                      <w:szCs w:val="16"/>
                      <w:lang w:eastAsia="zh-CN"/>
                    </w:rPr>
                    <w:t>层压成型加工作业</w:t>
                  </w:r>
                </w:p>
              </w:tc>
            </w:tr>
          </w:tbl>
          <w:p w14:paraId="3CE8737C" w14:textId="77777777" w:rsidR="00F94DFF" w:rsidRDefault="00F94DFF" w:rsidP="00F94DFF">
            <w:pPr>
              <w:pStyle w:val="ac"/>
              <w:ind w:leftChars="0" w:left="720"/>
              <w:rPr>
                <w:rFonts w:ascii="HGS創英角ｺﾞｼｯｸUB" w:eastAsia="HGS創英角ｺﾞｼｯｸUB" w:hAnsi="HGS創英角ｺﾞｼｯｸUB" w:cs="メイリオ"/>
                <w:sz w:val="16"/>
                <w:szCs w:val="16"/>
                <w:lang w:eastAsia="zh-CN"/>
              </w:rPr>
            </w:pPr>
          </w:p>
          <w:p w14:paraId="3CA32148" w14:textId="77777777" w:rsidR="00F94DFF" w:rsidRDefault="00F94DFF" w:rsidP="00F94DFF">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lang w:eastAsia="zh-CN"/>
              </w:rPr>
            </w:pPr>
            <w:r>
              <w:rPr>
                <w:rFonts w:asciiTheme="majorEastAsia" w:eastAsiaTheme="majorEastAsia" w:hAnsiTheme="majorEastAsia" w:cs="メイリオ" w:hint="eastAsia"/>
                <w:b/>
                <w:sz w:val="16"/>
                <w:szCs w:val="16"/>
                <w:lang w:eastAsia="zh-CN"/>
              </w:rPr>
              <w:t xml:space="preserve">技能実習期間  </w:t>
            </w:r>
            <w:r>
              <w:rPr>
                <w:rFonts w:ascii="Microsoft JhengHei" w:eastAsia="Microsoft JhengHei" w:hAnsi="Microsoft JhengHei" w:cs="Arial" w:hint="eastAsia"/>
                <w:b/>
                <w:color w:val="222222"/>
                <w:sz w:val="16"/>
                <w:szCs w:val="16"/>
                <w:lang w:val="en" w:eastAsia="zh-CN"/>
              </w:rPr>
              <w:t>技能</w:t>
            </w:r>
            <w:r>
              <w:rPr>
                <w:rFonts w:ascii="Microsoft JhengHei" w:eastAsia="Microsoft JhengHei" w:hAnsi="Microsoft JhengHei" w:cs="SimSun" w:hint="eastAsia"/>
                <w:b/>
                <w:color w:val="222222"/>
                <w:sz w:val="16"/>
                <w:szCs w:val="16"/>
                <w:lang w:val="en" w:eastAsia="zh-CN"/>
              </w:rPr>
              <w:t>实习</w:t>
            </w:r>
            <w:r>
              <w:rPr>
                <w:rFonts w:ascii="Microsoft JhengHei" w:eastAsia="Microsoft JhengHei" w:hAnsi="Microsoft JhengHei" w:cs="ＭＳ 明朝" w:hint="eastAsia"/>
                <w:b/>
                <w:color w:val="222222"/>
                <w:sz w:val="16"/>
                <w:szCs w:val="16"/>
                <w:lang w:val="en" w:eastAsia="zh-CN"/>
              </w:rPr>
              <w:t>期</w:t>
            </w:r>
            <w:r>
              <w:rPr>
                <w:rFonts w:ascii="Microsoft JhengHei" w:eastAsia="Microsoft JhengHei" w:hAnsi="Microsoft JhengHei" w:cs="SimSun" w:hint="eastAsia"/>
                <w:b/>
                <w:color w:val="222222"/>
                <w:sz w:val="16"/>
                <w:szCs w:val="16"/>
                <w:lang w:val="en" w:eastAsia="zh-CN"/>
              </w:rPr>
              <w:t>间</w:t>
            </w:r>
          </w:p>
          <w:p w14:paraId="59409AB3" w14:textId="77777777" w:rsidR="00F94DFF" w:rsidRDefault="00F94DFF" w:rsidP="00F94DFF">
            <w:pPr>
              <w:pStyle w:val="ac"/>
              <w:spacing w:line="240" w:lineRule="atLeast"/>
              <w:ind w:leftChars="0" w:left="550"/>
              <w:rPr>
                <w:rFonts w:asciiTheme="majorEastAsia" w:eastAsiaTheme="majorEastAsia" w:hAnsiTheme="majorEastAsia" w:cs="メイリオ"/>
                <w:color w:val="FF0000"/>
                <w:sz w:val="16"/>
                <w:szCs w:val="16"/>
                <w:u w:val="single" w:color="000000" w:themeColor="text1"/>
                <w:lang w:eastAsia="zh-CN"/>
              </w:rPr>
            </w:pPr>
          </w:p>
          <w:p w14:paraId="1E7BB32D" w14:textId="77777777" w:rsidR="00F94DFF" w:rsidRDefault="00F94DFF" w:rsidP="00F94DFF">
            <w:pPr>
              <w:pStyle w:val="ac"/>
              <w:spacing w:line="240" w:lineRule="atLeast"/>
              <w:ind w:leftChars="0" w:left="550"/>
              <w:rPr>
                <w:rFonts w:asciiTheme="majorEastAsia" w:eastAsiaTheme="majorEastAsia" w:hAnsiTheme="majorEastAsia" w:cs="メイリオ"/>
                <w:sz w:val="16"/>
                <w:szCs w:val="16"/>
              </w:rPr>
            </w:pPr>
            <w:r>
              <w:rPr>
                <w:rFonts w:asciiTheme="majorEastAsia" w:eastAsiaTheme="majorEastAsia" w:hAnsiTheme="majorEastAsia" w:cs="メイリオ" w:hint="eastAsia"/>
                <w:color w:val="FF0000"/>
                <w:sz w:val="16"/>
                <w:szCs w:val="16"/>
                <w:u w:color="000000" w:themeColor="text1"/>
                <w:lang w:eastAsia="zh-CN"/>
              </w:rPr>
              <w:t xml:space="preserve"> </w:t>
            </w:r>
            <w:r>
              <w:rPr>
                <w:rFonts w:asciiTheme="majorEastAsia" w:eastAsiaTheme="majorEastAsia" w:hAnsiTheme="majorEastAsia" w:cs="メイリオ" w:hint="eastAsia"/>
                <w:color w:val="FF0000"/>
                <w:sz w:val="16"/>
                <w:szCs w:val="16"/>
                <w:u w:val="single" w:color="000000" w:themeColor="text1"/>
                <w:lang w:eastAsia="zh-CN"/>
              </w:rPr>
              <w:t xml:space="preserve">       </w:t>
            </w:r>
            <w:r>
              <w:rPr>
                <w:rFonts w:asciiTheme="majorEastAsia" w:eastAsiaTheme="majorEastAsia" w:hAnsiTheme="majorEastAsia" w:cs="メイリオ" w:hint="eastAsia"/>
                <w:sz w:val="16"/>
                <w:szCs w:val="16"/>
              </w:rPr>
              <w:t>年</w:t>
            </w:r>
            <w:r>
              <w:rPr>
                <w:rStyle w:val="hps"/>
                <w:rFonts w:ascii="Arial" w:hAnsi="Arial" w:cs="Arial" w:hint="eastAsia"/>
                <w:color w:val="000000" w:themeColor="text1"/>
                <w:sz w:val="16"/>
                <w:szCs w:val="16"/>
                <w:lang w:val="en"/>
              </w:rPr>
              <w:t>(</w:t>
            </w:r>
            <w:r>
              <w:rPr>
                <w:rFonts w:asciiTheme="majorEastAsia" w:eastAsiaTheme="majorEastAsia" w:hAnsiTheme="majorEastAsia" w:cs="メイリオ" w:hint="eastAsia"/>
                <w:sz w:val="16"/>
                <w:szCs w:val="16"/>
              </w:rPr>
              <w:t>年</w:t>
            </w:r>
            <w:r>
              <w:rPr>
                <w:rStyle w:val="hps"/>
                <w:rFonts w:ascii="Arial" w:hAnsi="Arial" w:cs="Arial" w:hint="eastAsia"/>
                <w:color w:val="000000" w:themeColor="text1"/>
                <w:sz w:val="16"/>
                <w:szCs w:val="16"/>
                <w:lang w:val="en"/>
              </w:rPr>
              <w:t>)</w:t>
            </w:r>
            <w:r>
              <w:rPr>
                <w:rFonts w:asciiTheme="majorEastAsia" w:eastAsiaTheme="majorEastAsia" w:hAnsiTheme="majorEastAsia" w:cs="メイリオ" w:hint="eastAsia"/>
                <w:color w:val="FF0000"/>
                <w:sz w:val="16"/>
                <w:szCs w:val="16"/>
                <w:u w:color="000000" w:themeColor="text1"/>
              </w:rPr>
              <w:t xml:space="preserve"> </w:t>
            </w:r>
            <w:r>
              <w:rPr>
                <w:rFonts w:asciiTheme="majorEastAsia" w:eastAsiaTheme="majorEastAsia" w:hAnsiTheme="majorEastAsia" w:cs="メイリオ" w:hint="eastAsia"/>
                <w:color w:val="FF0000"/>
                <w:sz w:val="16"/>
                <w:szCs w:val="16"/>
                <w:u w:val="single" w:color="000000" w:themeColor="text1"/>
              </w:rPr>
              <w:t xml:space="preserve">       </w:t>
            </w:r>
            <w:r>
              <w:rPr>
                <w:rFonts w:asciiTheme="majorEastAsia" w:eastAsiaTheme="majorEastAsia" w:hAnsiTheme="majorEastAsia" w:cs="メイリオ" w:hint="eastAsia"/>
                <w:sz w:val="16"/>
                <w:szCs w:val="16"/>
              </w:rPr>
              <w:t>月</w:t>
            </w:r>
            <w:r>
              <w:rPr>
                <w:rStyle w:val="hps"/>
                <w:rFonts w:ascii="Arial" w:hAnsi="Arial" w:cs="Arial" w:hint="eastAsia"/>
                <w:color w:val="222222"/>
                <w:sz w:val="16"/>
                <w:szCs w:val="16"/>
                <w:lang w:val="en"/>
              </w:rPr>
              <w:t>(</w:t>
            </w:r>
            <w:r>
              <w:rPr>
                <w:rStyle w:val="hps"/>
                <w:rFonts w:asciiTheme="majorEastAsia" w:eastAsiaTheme="majorEastAsia" w:hAnsiTheme="majorEastAsia" w:cs="Arial" w:hint="eastAsia"/>
                <w:color w:val="222222"/>
                <w:sz w:val="16"/>
                <w:szCs w:val="16"/>
                <w:lang w:val="en" w:eastAsia="zh-TW"/>
              </w:rPr>
              <w:t>月</w:t>
            </w:r>
            <w:r>
              <w:rPr>
                <w:rStyle w:val="hps"/>
                <w:rFonts w:ascii="Arial" w:hAnsi="Arial" w:cs="Arial" w:hint="eastAsia"/>
                <w:color w:val="222222"/>
                <w:sz w:val="16"/>
                <w:szCs w:val="16"/>
                <w:lang w:val="en"/>
              </w:rPr>
              <w:t>)</w:t>
            </w:r>
            <w:r>
              <w:rPr>
                <w:rFonts w:asciiTheme="majorEastAsia" w:eastAsiaTheme="majorEastAsia" w:hAnsiTheme="majorEastAsia" w:cs="メイリオ" w:hint="eastAsia"/>
                <w:sz w:val="16"/>
                <w:szCs w:val="16"/>
              </w:rPr>
              <w:t xml:space="preserve"> </w:t>
            </w:r>
            <w:r>
              <w:rPr>
                <w:rFonts w:asciiTheme="majorEastAsia" w:eastAsiaTheme="majorEastAsia" w:hAnsiTheme="majorEastAsia" w:cs="メイリオ" w:hint="eastAsia"/>
                <w:color w:val="FF0000"/>
                <w:sz w:val="16"/>
                <w:szCs w:val="16"/>
                <w:u w:val="single" w:color="000000" w:themeColor="text1"/>
              </w:rPr>
              <w:t xml:space="preserve">       </w:t>
            </w:r>
            <w:r>
              <w:rPr>
                <w:rFonts w:asciiTheme="majorEastAsia" w:eastAsiaTheme="majorEastAsia" w:hAnsiTheme="majorEastAsia" w:cs="メイリオ" w:hint="eastAsia"/>
                <w:sz w:val="16"/>
                <w:szCs w:val="16"/>
              </w:rPr>
              <w:t>日</w:t>
            </w:r>
            <w:r>
              <w:rPr>
                <w:rFonts w:asciiTheme="majorHAnsi" w:eastAsiaTheme="majorEastAsia" w:hAnsiTheme="majorHAnsi" w:cstheme="majorHAnsi"/>
                <w:sz w:val="16"/>
                <w:szCs w:val="16"/>
              </w:rPr>
              <w:t>(</w:t>
            </w:r>
            <w:r>
              <w:rPr>
                <w:rFonts w:asciiTheme="majorEastAsia" w:eastAsiaTheme="majorEastAsia" w:hAnsiTheme="majorEastAsia" w:cstheme="majorHAnsi" w:hint="eastAsia"/>
                <w:sz w:val="16"/>
                <w:szCs w:val="16"/>
              </w:rPr>
              <w:t>日</w:t>
            </w:r>
            <w:r>
              <w:rPr>
                <w:rFonts w:asciiTheme="majorHAnsi" w:eastAsiaTheme="majorEastAsia" w:hAnsiTheme="majorHAnsi" w:cstheme="majorHAnsi"/>
                <w:sz w:val="16"/>
                <w:szCs w:val="16"/>
              </w:rPr>
              <w:t>)</w:t>
            </w:r>
            <w:r>
              <w:rPr>
                <w:rFonts w:asciiTheme="majorEastAsia" w:eastAsiaTheme="majorEastAsia" w:hAnsiTheme="majorEastAsia" w:cs="メイリオ" w:hint="eastAsia"/>
                <w:sz w:val="16"/>
                <w:szCs w:val="16"/>
              </w:rPr>
              <w:t xml:space="preserve">  ～ </w:t>
            </w:r>
            <w:r>
              <w:rPr>
                <w:rFonts w:asciiTheme="majorEastAsia" w:eastAsiaTheme="majorEastAsia" w:hAnsiTheme="majorEastAsia" w:cs="メイリオ" w:hint="eastAsia"/>
                <w:color w:val="FF0000"/>
                <w:sz w:val="16"/>
                <w:szCs w:val="16"/>
                <w:u w:val="single" w:color="000000" w:themeColor="text1"/>
              </w:rPr>
              <w:t xml:space="preserve">       </w:t>
            </w:r>
            <w:r>
              <w:rPr>
                <w:rFonts w:asciiTheme="majorEastAsia" w:eastAsiaTheme="majorEastAsia" w:hAnsiTheme="majorEastAsia" w:cs="メイリオ" w:hint="eastAsia"/>
                <w:sz w:val="16"/>
                <w:szCs w:val="16"/>
              </w:rPr>
              <w:t>年</w:t>
            </w:r>
            <w:r>
              <w:rPr>
                <w:rStyle w:val="hps"/>
                <w:rFonts w:ascii="Arial" w:hAnsi="Arial" w:cs="Arial" w:hint="eastAsia"/>
                <w:color w:val="000000" w:themeColor="text1"/>
                <w:sz w:val="16"/>
                <w:szCs w:val="16"/>
                <w:lang w:val="en"/>
              </w:rPr>
              <w:t>(</w:t>
            </w:r>
            <w:r>
              <w:rPr>
                <w:rFonts w:asciiTheme="majorEastAsia" w:eastAsiaTheme="majorEastAsia" w:hAnsiTheme="majorEastAsia" w:cs="Arial" w:hint="eastAsia"/>
                <w:color w:val="000000" w:themeColor="text1"/>
                <w:sz w:val="16"/>
                <w:szCs w:val="16"/>
                <w:lang w:val="en"/>
              </w:rPr>
              <w:t>年</w:t>
            </w:r>
            <w:r>
              <w:rPr>
                <w:rStyle w:val="hps"/>
                <w:rFonts w:ascii="Arial" w:hAnsi="Arial" w:cs="Arial" w:hint="eastAsia"/>
                <w:color w:val="000000" w:themeColor="text1"/>
                <w:sz w:val="16"/>
                <w:szCs w:val="16"/>
                <w:lang w:val="en"/>
              </w:rPr>
              <w:t xml:space="preserve">) </w:t>
            </w:r>
            <w:r>
              <w:rPr>
                <w:rFonts w:asciiTheme="majorEastAsia" w:eastAsiaTheme="majorEastAsia" w:hAnsiTheme="majorEastAsia" w:cs="メイリオ" w:hint="eastAsia"/>
                <w:color w:val="FF0000"/>
                <w:sz w:val="16"/>
                <w:szCs w:val="16"/>
                <w:u w:val="single" w:color="000000" w:themeColor="text1"/>
              </w:rPr>
              <w:t xml:space="preserve">       </w:t>
            </w:r>
            <w:r>
              <w:rPr>
                <w:rFonts w:asciiTheme="majorEastAsia" w:eastAsiaTheme="majorEastAsia" w:hAnsiTheme="majorEastAsia" w:cs="メイリオ" w:hint="eastAsia"/>
                <w:sz w:val="16"/>
                <w:szCs w:val="16"/>
              </w:rPr>
              <w:t>月</w:t>
            </w:r>
            <w:r>
              <w:rPr>
                <w:rStyle w:val="hps"/>
                <w:rFonts w:ascii="Arial" w:hAnsi="Arial" w:cs="Arial" w:hint="eastAsia"/>
                <w:color w:val="222222"/>
                <w:sz w:val="16"/>
                <w:szCs w:val="16"/>
                <w:lang w:val="en"/>
              </w:rPr>
              <w:t>(</w:t>
            </w:r>
            <w:r>
              <w:rPr>
                <w:rStyle w:val="hps"/>
                <w:rFonts w:asciiTheme="majorEastAsia" w:eastAsiaTheme="majorEastAsia" w:hAnsiTheme="majorEastAsia" w:cs="Arial" w:hint="eastAsia"/>
                <w:color w:val="222222"/>
                <w:sz w:val="16"/>
                <w:szCs w:val="16"/>
                <w:lang w:val="en" w:eastAsia="zh-TW"/>
              </w:rPr>
              <w:t>月</w:t>
            </w:r>
            <w:r>
              <w:rPr>
                <w:rStyle w:val="hps"/>
                <w:rFonts w:ascii="Arial" w:hAnsi="Arial" w:cs="Arial" w:hint="eastAsia"/>
                <w:color w:val="222222"/>
                <w:sz w:val="16"/>
                <w:szCs w:val="16"/>
                <w:lang w:val="en"/>
              </w:rPr>
              <w:t>)</w:t>
            </w:r>
            <w:r>
              <w:rPr>
                <w:rFonts w:asciiTheme="majorEastAsia" w:eastAsiaTheme="majorEastAsia" w:hAnsiTheme="majorEastAsia" w:cs="メイリオ" w:hint="eastAsia"/>
                <w:sz w:val="16"/>
                <w:szCs w:val="16"/>
              </w:rPr>
              <w:t xml:space="preserve"> </w:t>
            </w:r>
            <w:r>
              <w:rPr>
                <w:rFonts w:asciiTheme="majorEastAsia" w:eastAsiaTheme="majorEastAsia" w:hAnsiTheme="majorEastAsia" w:cs="メイリオ" w:hint="eastAsia"/>
                <w:color w:val="FF0000"/>
                <w:sz w:val="16"/>
                <w:szCs w:val="16"/>
                <w:u w:val="single" w:color="000000" w:themeColor="text1"/>
              </w:rPr>
              <w:t xml:space="preserve">       </w:t>
            </w:r>
            <w:r>
              <w:rPr>
                <w:rFonts w:asciiTheme="majorEastAsia" w:eastAsiaTheme="majorEastAsia" w:hAnsiTheme="majorEastAsia" w:cs="メイリオ" w:hint="eastAsia"/>
                <w:sz w:val="16"/>
                <w:szCs w:val="16"/>
              </w:rPr>
              <w:t>日</w:t>
            </w:r>
            <w:r>
              <w:rPr>
                <w:rFonts w:asciiTheme="majorHAnsi" w:eastAsiaTheme="majorEastAsia" w:hAnsiTheme="majorHAnsi" w:cstheme="majorHAnsi"/>
                <w:sz w:val="16"/>
                <w:szCs w:val="16"/>
              </w:rPr>
              <w:t>(</w:t>
            </w:r>
            <w:r>
              <w:rPr>
                <w:rFonts w:asciiTheme="majorEastAsia" w:eastAsiaTheme="majorEastAsia" w:hAnsiTheme="majorEastAsia" w:cstheme="majorHAnsi" w:hint="eastAsia"/>
                <w:sz w:val="16"/>
                <w:szCs w:val="16"/>
              </w:rPr>
              <w:t>日</w:t>
            </w:r>
            <w:r>
              <w:rPr>
                <w:rFonts w:asciiTheme="majorHAnsi" w:eastAsiaTheme="majorEastAsia" w:hAnsiTheme="majorHAnsi" w:cstheme="majorHAnsi"/>
                <w:sz w:val="16"/>
                <w:szCs w:val="16"/>
              </w:rPr>
              <w:t>)</w:t>
            </w:r>
          </w:p>
          <w:p w14:paraId="0A957947" w14:textId="77777777" w:rsidR="00F94DFF" w:rsidRDefault="00F94DFF" w:rsidP="00F94DFF">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Pr>
                <w:rFonts w:asciiTheme="majorEastAsia" w:eastAsiaTheme="majorEastAsia" w:hAnsiTheme="majorEastAsia" w:cs="メイリオ" w:hint="eastAsia"/>
                <w:b/>
                <w:sz w:val="16"/>
                <w:szCs w:val="16"/>
              </w:rPr>
              <w:t xml:space="preserve">技能実習に関し合格した試験　</w:t>
            </w:r>
            <w:r>
              <w:rPr>
                <w:rFonts w:ascii="Microsoft JhengHei" w:eastAsia="Microsoft JhengHei" w:hAnsi="Microsoft JhengHei" w:cs="Arial" w:hint="eastAsia"/>
                <w:b/>
                <w:color w:val="222222"/>
                <w:sz w:val="16"/>
                <w:szCs w:val="16"/>
                <w:lang w:val="en"/>
              </w:rPr>
              <w:t>技能</w:t>
            </w:r>
            <w:r>
              <w:rPr>
                <w:rFonts w:ascii="Microsoft JhengHei" w:eastAsia="Microsoft JhengHei" w:hAnsi="Microsoft JhengHei" w:cs="SimSun" w:hint="eastAsia"/>
                <w:b/>
                <w:color w:val="222222"/>
                <w:sz w:val="16"/>
                <w:szCs w:val="16"/>
                <w:lang w:val="en"/>
              </w:rPr>
              <w:t>实习</w:t>
            </w:r>
            <w:r>
              <w:rPr>
                <w:rFonts w:ascii="Microsoft JhengHei" w:eastAsia="Microsoft JhengHei" w:hAnsi="Microsoft JhengHei" w:cs="ＭＳ 明朝" w:hint="eastAsia"/>
                <w:b/>
                <w:color w:val="222222"/>
                <w:sz w:val="16"/>
                <w:szCs w:val="16"/>
                <w:lang w:val="en"/>
              </w:rPr>
              <w:t>上已合格的</w:t>
            </w:r>
            <w:r>
              <w:rPr>
                <w:rFonts w:ascii="Microsoft JhengHei" w:eastAsia="Microsoft JhengHei" w:hAnsi="Microsoft JhengHei" w:cs="Arial" w:hint="eastAsia"/>
                <w:b/>
                <w:color w:val="222222"/>
                <w:sz w:val="16"/>
                <w:szCs w:val="16"/>
                <w:lang w:val="en"/>
              </w:rPr>
              <w:t>考</w:t>
            </w:r>
            <w:r>
              <w:rPr>
                <w:rFonts w:ascii="Microsoft JhengHei" w:eastAsia="Microsoft JhengHei" w:hAnsi="Microsoft JhengHei" w:cs="SimSun" w:hint="eastAsia"/>
                <w:b/>
                <w:color w:val="222222"/>
                <w:sz w:val="16"/>
                <w:szCs w:val="16"/>
                <w:lang w:val="en"/>
              </w:rPr>
              <w:t>试</w:t>
            </w:r>
          </w:p>
          <w:tbl>
            <w:tblPr>
              <w:tblStyle w:val="a3"/>
              <w:tblW w:w="9384" w:type="dxa"/>
              <w:tblInd w:w="392" w:type="dxa"/>
              <w:tblLayout w:type="fixed"/>
              <w:tblLook w:val="04A0" w:firstRow="1" w:lastRow="0" w:firstColumn="1" w:lastColumn="0" w:noHBand="0" w:noVBand="1"/>
            </w:tblPr>
            <w:tblGrid>
              <w:gridCol w:w="2513"/>
              <w:gridCol w:w="784"/>
              <w:gridCol w:w="1381"/>
              <w:gridCol w:w="4706"/>
            </w:tblGrid>
            <w:tr w:rsidR="00F94DFF" w14:paraId="534755C8" w14:textId="77777777" w:rsidTr="00F94DFF">
              <w:trPr>
                <w:trHeight w:val="309"/>
              </w:trPr>
              <w:tc>
                <w:tcPr>
                  <w:tcW w:w="2513" w:type="dxa"/>
                  <w:shd w:val="clear" w:color="auto" w:fill="auto"/>
                  <w:vAlign w:val="center"/>
                </w:tcPr>
                <w:p w14:paraId="235A478D" w14:textId="77777777" w:rsidR="00F94DFF" w:rsidRDefault="00F94DFF" w:rsidP="00F94DFF">
                  <w:pPr>
                    <w:spacing w:line="180" w:lineRule="exact"/>
                    <w:ind w:leftChars="9" w:left="19"/>
                    <w:jc w:val="center"/>
                    <w:rPr>
                      <w:rFonts w:asciiTheme="majorEastAsia" w:eastAsiaTheme="majorEastAsia" w:hAnsiTheme="majorEastAsia" w:cs="メイリオ"/>
                      <w:sz w:val="14"/>
                      <w:szCs w:val="14"/>
                    </w:rPr>
                  </w:pPr>
                  <w:r>
                    <w:rPr>
                      <w:rFonts w:asciiTheme="majorEastAsia" w:eastAsiaTheme="majorEastAsia" w:hAnsiTheme="majorEastAsia" w:cs="メイリオ" w:hint="eastAsia"/>
                      <w:sz w:val="14"/>
                      <w:szCs w:val="14"/>
                    </w:rPr>
                    <w:t>試験名</w:t>
                  </w:r>
                </w:p>
                <w:p w14:paraId="5977ACE2" w14:textId="77777777" w:rsidR="00F94DFF" w:rsidRDefault="00F94DFF" w:rsidP="00F94DFF">
                  <w:pPr>
                    <w:spacing w:line="180" w:lineRule="exact"/>
                    <w:ind w:leftChars="9" w:left="19"/>
                    <w:jc w:val="center"/>
                    <w:rPr>
                      <w:rFonts w:ascii="Microsoft JhengHei" w:eastAsia="Microsoft JhengHei" w:hAnsi="Microsoft JhengHei" w:cs="メイリオ"/>
                      <w:sz w:val="14"/>
                      <w:szCs w:val="14"/>
                    </w:rPr>
                  </w:pPr>
                  <w:r>
                    <w:rPr>
                      <w:rFonts w:ascii="Microsoft JhengHei" w:eastAsia="Microsoft JhengHei" w:hAnsi="Microsoft JhengHei" w:cs="Arial" w:hint="eastAsia"/>
                      <w:color w:val="222222"/>
                      <w:sz w:val="14"/>
                      <w:szCs w:val="14"/>
                      <w:lang w:val="en"/>
                    </w:rPr>
                    <w:t>考</w:t>
                  </w:r>
                  <w:r>
                    <w:rPr>
                      <w:rFonts w:ascii="Microsoft JhengHei" w:eastAsia="Microsoft JhengHei" w:hAnsi="Microsoft JhengHei" w:cs="SimSun" w:hint="eastAsia"/>
                      <w:color w:val="222222"/>
                      <w:sz w:val="14"/>
                      <w:szCs w:val="14"/>
                      <w:lang w:val="en"/>
                    </w:rPr>
                    <w:t>试</w:t>
                  </w:r>
                  <w:r>
                    <w:rPr>
                      <w:rFonts w:ascii="Microsoft JhengHei" w:eastAsia="Microsoft JhengHei" w:hAnsi="Microsoft JhengHei" w:cs="ＭＳ 明朝" w:hint="eastAsia"/>
                      <w:color w:val="222222"/>
                      <w:sz w:val="14"/>
                      <w:szCs w:val="14"/>
                      <w:lang w:val="en"/>
                    </w:rPr>
                    <w:t>名</w:t>
                  </w:r>
                  <w:r>
                    <w:rPr>
                      <w:rFonts w:ascii="Microsoft JhengHei" w:eastAsia="Microsoft JhengHei" w:hAnsi="Microsoft JhengHei" w:cs="Arial" w:hint="eastAsia"/>
                      <w:color w:val="222222"/>
                      <w:sz w:val="14"/>
                      <w:szCs w:val="14"/>
                      <w:lang w:val="en"/>
                    </w:rPr>
                    <w:t>称</w:t>
                  </w:r>
                </w:p>
              </w:tc>
              <w:tc>
                <w:tcPr>
                  <w:tcW w:w="6871" w:type="dxa"/>
                  <w:gridSpan w:val="3"/>
                  <w:shd w:val="clear" w:color="auto" w:fill="auto"/>
                  <w:vAlign w:val="center"/>
                </w:tcPr>
                <w:p w14:paraId="5F3050F0" w14:textId="77777777" w:rsidR="00F94DFF" w:rsidRDefault="00F94DFF" w:rsidP="00F94DFF">
                  <w:pPr>
                    <w:spacing w:line="180" w:lineRule="exact"/>
                    <w:ind w:leftChars="15" w:left="31"/>
                    <w:jc w:val="center"/>
                    <w:rPr>
                      <w:rFonts w:asciiTheme="majorEastAsia" w:eastAsiaTheme="majorEastAsia" w:hAnsiTheme="majorEastAsia" w:cs="メイリオ"/>
                      <w:sz w:val="14"/>
                      <w:szCs w:val="14"/>
                    </w:rPr>
                  </w:pPr>
                  <w:r>
                    <w:rPr>
                      <w:rFonts w:asciiTheme="majorEastAsia" w:eastAsiaTheme="majorEastAsia" w:hAnsiTheme="majorEastAsia" w:cs="メイリオ" w:hint="eastAsia"/>
                      <w:sz w:val="14"/>
                      <w:szCs w:val="14"/>
                    </w:rPr>
                    <w:t>合　格　級</w:t>
                  </w:r>
                </w:p>
                <w:p w14:paraId="5B9DE42C" w14:textId="77777777" w:rsidR="00F94DFF" w:rsidRDefault="00F94DFF" w:rsidP="00F94DFF">
                  <w:pPr>
                    <w:spacing w:line="180" w:lineRule="exact"/>
                    <w:ind w:leftChars="15" w:left="31"/>
                    <w:jc w:val="center"/>
                    <w:rPr>
                      <w:rFonts w:ascii="Microsoft JhengHei" w:eastAsia="Microsoft JhengHei" w:hAnsi="Microsoft JhengHei" w:cs="メイリオ"/>
                      <w:sz w:val="14"/>
                      <w:szCs w:val="14"/>
                    </w:rPr>
                  </w:pPr>
                  <w:r>
                    <w:rPr>
                      <w:rFonts w:ascii="Microsoft JhengHei" w:eastAsia="Microsoft JhengHei" w:hAnsi="Microsoft JhengHei" w:cs="Arial" w:hint="eastAsia"/>
                      <w:color w:val="222222"/>
                      <w:sz w:val="14"/>
                      <w:szCs w:val="14"/>
                      <w:lang w:val="en"/>
                    </w:rPr>
                    <w:t>合格等</w:t>
                  </w:r>
                  <w:r>
                    <w:rPr>
                      <w:rFonts w:ascii="Microsoft JhengHei" w:eastAsia="Microsoft JhengHei" w:hAnsi="Microsoft JhengHei" w:cs="SimSun" w:hint="eastAsia"/>
                      <w:color w:val="222222"/>
                      <w:sz w:val="14"/>
                      <w:szCs w:val="14"/>
                      <w:lang w:val="en"/>
                    </w:rPr>
                    <w:t>级</w:t>
                  </w:r>
                </w:p>
              </w:tc>
            </w:tr>
            <w:tr w:rsidR="00F94DFF" w14:paraId="4EBC5646" w14:textId="77777777" w:rsidTr="00F94DFF">
              <w:trPr>
                <w:trHeight w:val="283"/>
              </w:trPr>
              <w:tc>
                <w:tcPr>
                  <w:tcW w:w="2513" w:type="dxa"/>
                  <w:vMerge w:val="restart"/>
                  <w:shd w:val="clear" w:color="auto" w:fill="auto"/>
                  <w:vAlign w:val="center"/>
                </w:tcPr>
                <w:p w14:paraId="72B2C5C6" w14:textId="77777777" w:rsidR="00F94DFF" w:rsidRDefault="00F94DFF" w:rsidP="00F94DFF">
                  <w:pPr>
                    <w:spacing w:line="180" w:lineRule="exact"/>
                    <w:jc w:val="center"/>
                    <w:rPr>
                      <w:rFonts w:asciiTheme="majorEastAsia" w:eastAsiaTheme="majorEastAsia" w:hAnsiTheme="majorEastAsia" w:cs="メイリオ"/>
                      <w:sz w:val="14"/>
                      <w:szCs w:val="14"/>
                    </w:rPr>
                  </w:pPr>
                  <w:r>
                    <w:rPr>
                      <w:rFonts w:asciiTheme="majorEastAsia" w:eastAsiaTheme="majorEastAsia" w:hAnsiTheme="majorEastAsia" w:cs="メイリオ" w:hint="eastAsia"/>
                      <w:sz w:val="14"/>
                      <w:szCs w:val="14"/>
                      <w:lang w:eastAsia="zh-TW"/>
                    </w:rPr>
                    <w:t>技能検定</w:t>
                  </w:r>
                </w:p>
                <w:p w14:paraId="4F5A4141" w14:textId="77777777" w:rsidR="00F94DFF" w:rsidRDefault="00F94DFF" w:rsidP="00F94DFF">
                  <w:pPr>
                    <w:spacing w:line="180" w:lineRule="exact"/>
                    <w:ind w:leftChars="16" w:left="34"/>
                    <w:jc w:val="center"/>
                    <w:rPr>
                      <w:rStyle w:val="hps"/>
                      <w:rFonts w:ascii="Microsoft JhengHei" w:eastAsia="Microsoft JhengHei" w:hAnsi="Microsoft JhengHei" w:cs="Arial"/>
                      <w:color w:val="222222"/>
                      <w:spacing w:val="-10"/>
                      <w:sz w:val="14"/>
                      <w:szCs w:val="14"/>
                      <w:lang w:val="en"/>
                    </w:rPr>
                  </w:pPr>
                  <w:r>
                    <w:rPr>
                      <w:rFonts w:ascii="Microsoft JhengHei" w:eastAsia="Microsoft JhengHei" w:hAnsi="Microsoft JhengHei" w:cs="Arial" w:hint="eastAsia"/>
                      <w:color w:val="222222"/>
                      <w:spacing w:val="-10"/>
                      <w:sz w:val="14"/>
                      <w:szCs w:val="14"/>
                      <w:lang w:val="en"/>
                    </w:rPr>
                    <w:t>技能</w:t>
                  </w:r>
                  <w:r>
                    <w:rPr>
                      <w:rFonts w:ascii="Microsoft JhengHei" w:eastAsia="Microsoft JhengHei" w:hAnsi="Microsoft JhengHei" w:cs="SimSun" w:hint="eastAsia"/>
                      <w:color w:val="222222"/>
                      <w:spacing w:val="-10"/>
                      <w:sz w:val="14"/>
                      <w:szCs w:val="14"/>
                      <w:lang w:val="en"/>
                    </w:rPr>
                    <w:t>测试</w:t>
                  </w:r>
                </w:p>
                <w:p w14:paraId="54862C0F" w14:textId="77777777" w:rsidR="00F94DFF" w:rsidRDefault="00F94DFF" w:rsidP="00F94DFF">
                  <w:pPr>
                    <w:spacing w:line="180" w:lineRule="exact"/>
                    <w:ind w:leftChars="16" w:left="34"/>
                    <w:jc w:val="center"/>
                    <w:rPr>
                      <w:rStyle w:val="hps"/>
                      <w:rFonts w:ascii="Arial" w:hAnsi="Arial" w:cs="Arial"/>
                      <w:color w:val="222222"/>
                      <w:sz w:val="14"/>
                      <w:szCs w:val="14"/>
                      <w:lang w:val="en"/>
                    </w:rPr>
                  </w:pPr>
                  <w:r>
                    <w:rPr>
                      <w:rStyle w:val="hps"/>
                      <w:rFonts w:ascii="Arial" w:hAnsi="Arial" w:cs="Arial" w:hint="eastAsia"/>
                      <w:color w:val="222222"/>
                      <w:sz w:val="14"/>
                      <w:szCs w:val="14"/>
                      <w:lang w:val="en"/>
                    </w:rPr>
                    <w:t>・</w:t>
                  </w:r>
                </w:p>
                <w:p w14:paraId="3A55264C" w14:textId="77777777" w:rsidR="00F94DFF" w:rsidRDefault="00F94DFF" w:rsidP="00F94DFF">
                  <w:pPr>
                    <w:spacing w:line="180" w:lineRule="exact"/>
                    <w:jc w:val="center"/>
                    <w:rPr>
                      <w:rFonts w:asciiTheme="majorEastAsia" w:eastAsiaTheme="majorEastAsia" w:hAnsiTheme="majorEastAsia" w:cs="メイリオ"/>
                      <w:sz w:val="14"/>
                      <w:szCs w:val="14"/>
                    </w:rPr>
                  </w:pPr>
                  <w:r>
                    <w:rPr>
                      <w:rFonts w:asciiTheme="majorEastAsia" w:eastAsiaTheme="majorEastAsia" w:hAnsiTheme="majorEastAsia" w:cs="メイリオ" w:hint="eastAsia"/>
                      <w:sz w:val="14"/>
                      <w:szCs w:val="14"/>
                      <w:lang w:eastAsia="zh-TW"/>
                    </w:rPr>
                    <w:t>技能実習評価試験</w:t>
                  </w:r>
                </w:p>
                <w:p w14:paraId="6FAB0C32" w14:textId="77777777" w:rsidR="00F94DFF" w:rsidRDefault="00F94DFF" w:rsidP="00F94DFF">
                  <w:pPr>
                    <w:spacing w:line="180" w:lineRule="exact"/>
                    <w:jc w:val="center"/>
                    <w:rPr>
                      <w:rFonts w:ascii="Microsoft JhengHei" w:eastAsia="Microsoft JhengHei" w:hAnsi="Microsoft JhengHei" w:cs="メイリオ"/>
                      <w:spacing w:val="-10"/>
                      <w:kern w:val="18"/>
                      <w:sz w:val="14"/>
                      <w:szCs w:val="14"/>
                    </w:rPr>
                  </w:pPr>
                  <w:r>
                    <w:rPr>
                      <w:rFonts w:ascii="Microsoft JhengHei" w:eastAsia="Microsoft JhengHei" w:hAnsi="Microsoft JhengHei" w:cs="Arial" w:hint="eastAsia"/>
                      <w:color w:val="222222"/>
                      <w:spacing w:val="-10"/>
                      <w:kern w:val="18"/>
                      <w:sz w:val="14"/>
                      <w:szCs w:val="14"/>
                      <w:lang w:val="en"/>
                    </w:rPr>
                    <w:t>技能</w:t>
                  </w:r>
                  <w:r>
                    <w:rPr>
                      <w:rFonts w:ascii="Microsoft JhengHei" w:eastAsia="Microsoft JhengHei" w:hAnsi="Microsoft JhengHei" w:cs="SimSun" w:hint="eastAsia"/>
                      <w:color w:val="222222"/>
                      <w:spacing w:val="-10"/>
                      <w:kern w:val="18"/>
                      <w:sz w:val="14"/>
                      <w:szCs w:val="14"/>
                      <w:lang w:val="en"/>
                    </w:rPr>
                    <w:t>实习评</w:t>
                  </w:r>
                  <w:r>
                    <w:rPr>
                      <w:rFonts w:ascii="Microsoft JhengHei" w:eastAsia="Microsoft JhengHei" w:hAnsi="Microsoft JhengHei" w:cs="ＭＳ 明朝" w:hint="eastAsia"/>
                      <w:color w:val="222222"/>
                      <w:spacing w:val="-10"/>
                      <w:kern w:val="18"/>
                      <w:sz w:val="14"/>
                      <w:szCs w:val="14"/>
                      <w:lang w:val="en"/>
                    </w:rPr>
                    <w:t>价</w:t>
                  </w:r>
                  <w:r>
                    <w:rPr>
                      <w:rFonts w:ascii="Microsoft JhengHei" w:eastAsia="Microsoft JhengHei" w:hAnsi="Microsoft JhengHei" w:cs="Arial" w:hint="eastAsia"/>
                      <w:color w:val="222222"/>
                      <w:spacing w:val="-10"/>
                      <w:kern w:val="18"/>
                      <w:sz w:val="14"/>
                      <w:szCs w:val="14"/>
                      <w:lang w:val="en"/>
                    </w:rPr>
                    <w:t>考</w:t>
                  </w:r>
                  <w:r>
                    <w:rPr>
                      <w:rFonts w:ascii="Microsoft JhengHei" w:eastAsia="Microsoft JhengHei" w:hAnsi="Microsoft JhengHei" w:cs="SimSun" w:hint="eastAsia"/>
                      <w:color w:val="222222"/>
                      <w:spacing w:val="-10"/>
                      <w:kern w:val="18"/>
                      <w:sz w:val="14"/>
                      <w:szCs w:val="14"/>
                      <w:lang w:val="en"/>
                    </w:rPr>
                    <w:t>试</w:t>
                  </w:r>
                </w:p>
              </w:tc>
              <w:tc>
                <w:tcPr>
                  <w:tcW w:w="784" w:type="dxa"/>
                  <w:shd w:val="clear" w:color="auto" w:fill="auto"/>
                  <w:vAlign w:val="center"/>
                </w:tcPr>
                <w:p w14:paraId="0FFFCB29" w14:textId="77777777" w:rsidR="00F94DFF" w:rsidRDefault="00F94DFF" w:rsidP="00F94DFF">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14:paraId="63219412" w14:textId="77777777" w:rsidR="00F94DFF" w:rsidRDefault="00F94DFF" w:rsidP="00F94DFF">
                  <w:pPr>
                    <w:spacing w:line="180" w:lineRule="exact"/>
                    <w:ind w:leftChars="16" w:left="34"/>
                    <w:rPr>
                      <w:rFonts w:asciiTheme="majorEastAsia" w:eastAsiaTheme="majorEastAsia" w:hAnsiTheme="majorEastAsia" w:cs="メイリオ"/>
                      <w:sz w:val="14"/>
                      <w:szCs w:val="14"/>
                    </w:rPr>
                  </w:pPr>
                  <w:r>
                    <w:rPr>
                      <w:rFonts w:asciiTheme="majorEastAsia" w:eastAsiaTheme="majorEastAsia" w:hAnsiTheme="majorEastAsia" w:cs="メイリオ" w:hint="eastAsia"/>
                      <w:sz w:val="14"/>
                      <w:szCs w:val="14"/>
                    </w:rPr>
                    <w:t>基礎級　・　初級</w:t>
                  </w:r>
                </w:p>
                <w:p w14:paraId="1A3A6EE0" w14:textId="77777777" w:rsidR="00F94DFF" w:rsidRDefault="00F94DFF" w:rsidP="00F94DFF">
                  <w:pPr>
                    <w:spacing w:line="180" w:lineRule="exact"/>
                    <w:ind w:leftChars="16" w:left="34"/>
                    <w:rPr>
                      <w:rFonts w:ascii="Microsoft JhengHei" w:eastAsia="Microsoft JhengHei" w:hAnsi="Microsoft JhengHei" w:cs="メイリオ"/>
                      <w:sz w:val="14"/>
                      <w:szCs w:val="14"/>
                      <w:lang w:eastAsia="zh-TW"/>
                    </w:rPr>
                  </w:pPr>
                  <w:r>
                    <w:rPr>
                      <w:rFonts w:ascii="Microsoft JhengHei" w:eastAsia="Microsoft JhengHei" w:hAnsi="Microsoft JhengHei" w:cs="Arial" w:hint="eastAsia"/>
                      <w:color w:val="222222"/>
                      <w:sz w:val="14"/>
                      <w:szCs w:val="14"/>
                      <w:lang w:val="en"/>
                    </w:rPr>
                    <w:t>基</w:t>
                  </w:r>
                  <w:r>
                    <w:rPr>
                      <w:rFonts w:ascii="Microsoft JhengHei" w:eastAsia="Microsoft JhengHei" w:hAnsi="Microsoft JhengHei" w:cs="SimSun" w:hint="eastAsia"/>
                      <w:color w:val="222222"/>
                      <w:sz w:val="14"/>
                      <w:szCs w:val="14"/>
                      <w:lang w:val="en"/>
                    </w:rPr>
                    <w:t>础级</w:t>
                  </w:r>
                  <w:r>
                    <w:rPr>
                      <w:rFonts w:ascii="Microsoft JhengHei" w:eastAsia="Microsoft JhengHei" w:hAnsi="Microsoft JhengHei" w:cs="Arial"/>
                      <w:color w:val="222222"/>
                      <w:sz w:val="14"/>
                      <w:szCs w:val="14"/>
                      <w:lang w:val="en"/>
                    </w:rPr>
                    <w:t xml:space="preserve"> / 初</w:t>
                  </w:r>
                  <w:r>
                    <w:rPr>
                      <w:rFonts w:ascii="Microsoft JhengHei" w:eastAsia="Microsoft JhengHei" w:hAnsi="Microsoft JhengHei" w:cs="SimSun" w:hint="eastAsia"/>
                      <w:color w:val="222222"/>
                      <w:sz w:val="14"/>
                      <w:szCs w:val="14"/>
                      <w:lang w:val="en"/>
                    </w:rPr>
                    <w:t>级</w:t>
                  </w:r>
                </w:p>
              </w:tc>
            </w:tr>
            <w:tr w:rsidR="00F94DFF" w14:paraId="593BF053" w14:textId="77777777" w:rsidTr="00F94DFF">
              <w:trPr>
                <w:trHeight w:val="283"/>
              </w:trPr>
              <w:tc>
                <w:tcPr>
                  <w:tcW w:w="2513" w:type="dxa"/>
                  <w:vMerge/>
                  <w:shd w:val="clear" w:color="auto" w:fill="auto"/>
                  <w:vAlign w:val="center"/>
                </w:tcPr>
                <w:p w14:paraId="2A469F89" w14:textId="77777777" w:rsidR="00F94DFF" w:rsidRDefault="00F94DFF" w:rsidP="00F94DFF">
                  <w:pPr>
                    <w:spacing w:afterLines="50" w:after="145" w:line="180" w:lineRule="exact"/>
                    <w:ind w:leftChars="758" w:left="1592"/>
                    <w:rPr>
                      <w:rFonts w:asciiTheme="majorEastAsia" w:eastAsiaTheme="majorEastAsia" w:hAnsiTheme="majorEastAsia" w:cs="メイリオ"/>
                      <w:sz w:val="14"/>
                      <w:szCs w:val="14"/>
                      <w:lang w:eastAsia="zh-TW"/>
                    </w:rPr>
                  </w:pPr>
                </w:p>
              </w:tc>
              <w:tc>
                <w:tcPr>
                  <w:tcW w:w="784" w:type="dxa"/>
                  <w:tcBorders>
                    <w:bottom w:val="dashed" w:sz="4" w:space="0" w:color="auto"/>
                  </w:tcBorders>
                  <w:shd w:val="clear" w:color="auto" w:fill="auto"/>
                  <w:vAlign w:val="center"/>
                </w:tcPr>
                <w:p w14:paraId="72631805" w14:textId="77777777" w:rsidR="00F94DFF" w:rsidRDefault="00F94DFF" w:rsidP="00F94DFF">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5E9D5C12" w14:textId="77777777" w:rsidR="00F94DFF" w:rsidRDefault="00F94DFF" w:rsidP="00F94DFF">
                  <w:pPr>
                    <w:spacing w:line="180" w:lineRule="exact"/>
                    <w:ind w:leftChars="16" w:left="34"/>
                    <w:rPr>
                      <w:rFonts w:asciiTheme="majorEastAsia" w:eastAsiaTheme="majorEastAsia" w:hAnsiTheme="majorEastAsia" w:cs="メイリオ"/>
                      <w:sz w:val="14"/>
                      <w:szCs w:val="14"/>
                    </w:rPr>
                  </w:pPr>
                  <w:r>
                    <w:rPr>
                      <w:rFonts w:asciiTheme="majorEastAsia" w:eastAsiaTheme="majorEastAsia" w:hAnsiTheme="majorEastAsia" w:cs="メイリオ" w:hint="eastAsia"/>
                      <w:sz w:val="14"/>
                      <w:szCs w:val="14"/>
                    </w:rPr>
                    <w:t>3級・専門級（学科合格）</w:t>
                  </w:r>
                </w:p>
                <w:p w14:paraId="55E1F9E0" w14:textId="77777777" w:rsidR="00F94DFF" w:rsidRDefault="00F94DFF" w:rsidP="00F94DFF">
                  <w:pPr>
                    <w:spacing w:line="180" w:lineRule="exact"/>
                    <w:ind w:leftChars="16" w:left="34"/>
                    <w:rPr>
                      <w:rFonts w:ascii="Microsoft JhengHei" w:eastAsia="Microsoft JhengHei" w:hAnsi="Microsoft JhengHei" w:cs="メイリオ"/>
                      <w:sz w:val="14"/>
                      <w:szCs w:val="14"/>
                    </w:rPr>
                  </w:pPr>
                  <w:r>
                    <w:rPr>
                      <w:rFonts w:ascii="Microsoft JhengHei" w:eastAsia="Microsoft JhengHei" w:hAnsi="Microsoft JhengHei" w:cs="Arial" w:hint="eastAsia"/>
                      <w:color w:val="222222"/>
                      <w:sz w:val="14"/>
                      <w:szCs w:val="14"/>
                      <w:lang w:val="en"/>
                    </w:rPr>
                    <w:t>3</w:t>
                  </w:r>
                  <w:r>
                    <w:rPr>
                      <w:rFonts w:ascii="Microsoft JhengHei" w:eastAsia="Microsoft JhengHei" w:hAnsi="Microsoft JhengHei" w:cs="SimSun" w:hint="eastAsia"/>
                      <w:color w:val="222222"/>
                      <w:sz w:val="14"/>
                      <w:szCs w:val="14"/>
                      <w:lang w:val="en"/>
                    </w:rPr>
                    <w:t>级</w:t>
                  </w:r>
                  <w:r>
                    <w:rPr>
                      <w:rFonts w:ascii="Microsoft JhengHei" w:eastAsia="Microsoft JhengHei" w:hAnsi="Microsoft JhengHei" w:cs="Arial"/>
                      <w:color w:val="222222"/>
                      <w:sz w:val="14"/>
                      <w:szCs w:val="14"/>
                      <w:lang w:val="en"/>
                    </w:rPr>
                    <w:t xml:space="preserve"> </w:t>
                  </w:r>
                  <w:r>
                    <w:rPr>
                      <w:rFonts w:ascii="Microsoft JhengHei" w:eastAsia="Microsoft JhengHei" w:hAnsi="Microsoft JhengHei" w:cs="Arial" w:hint="eastAsia"/>
                      <w:color w:val="222222"/>
                      <w:sz w:val="14"/>
                      <w:szCs w:val="14"/>
                      <w:lang w:val="en"/>
                    </w:rPr>
                    <w:t>/</w:t>
                  </w:r>
                  <w:r>
                    <w:rPr>
                      <w:rFonts w:ascii="Microsoft JhengHei" w:eastAsia="Microsoft JhengHei" w:hAnsi="Microsoft JhengHei" w:cs="Arial"/>
                      <w:color w:val="222222"/>
                      <w:sz w:val="14"/>
                      <w:szCs w:val="14"/>
                      <w:lang w:val="en"/>
                    </w:rPr>
                    <w:t xml:space="preserve"> </w:t>
                  </w:r>
                  <w:r>
                    <w:rPr>
                      <w:rFonts w:ascii="Microsoft JhengHei" w:eastAsia="Microsoft JhengHei" w:hAnsi="Microsoft JhengHei" w:cs="SimSun" w:hint="eastAsia"/>
                      <w:color w:val="222222"/>
                      <w:sz w:val="14"/>
                      <w:szCs w:val="14"/>
                      <w:lang w:val="en"/>
                    </w:rPr>
                    <w:t>专门级</w:t>
                  </w:r>
                  <w:r>
                    <w:rPr>
                      <w:rFonts w:ascii="Microsoft JhengHei" w:eastAsia="Microsoft JhengHei" w:hAnsi="Microsoft JhengHei" w:cs="Arial"/>
                      <w:color w:val="222222"/>
                      <w:sz w:val="14"/>
                      <w:szCs w:val="14"/>
                      <w:lang w:val="en"/>
                    </w:rPr>
                    <w:t xml:space="preserve"> (</w:t>
                  </w:r>
                  <w:r>
                    <w:rPr>
                      <w:rFonts w:ascii="Microsoft JhengHei" w:eastAsia="Microsoft JhengHei" w:hAnsi="Microsoft JhengHei" w:cs="Arial" w:hint="eastAsia"/>
                      <w:color w:val="222222"/>
                      <w:sz w:val="14"/>
                      <w:szCs w:val="14"/>
                      <w:lang w:val="en"/>
                    </w:rPr>
                    <w:t>学科合格</w:t>
                  </w:r>
                  <w:r>
                    <w:rPr>
                      <w:rFonts w:ascii="Microsoft JhengHei" w:eastAsia="Microsoft JhengHei" w:hAnsi="Microsoft JhengHei" w:cs="Arial"/>
                      <w:color w:val="222222"/>
                      <w:sz w:val="14"/>
                      <w:szCs w:val="14"/>
                      <w:lang w:val="en"/>
                    </w:rPr>
                    <w:t>)</w:t>
                  </w:r>
                </w:p>
              </w:tc>
            </w:tr>
            <w:tr w:rsidR="00F94DFF" w14:paraId="1CB71CD0" w14:textId="77777777" w:rsidTr="00F94DFF">
              <w:trPr>
                <w:trHeight w:val="283"/>
              </w:trPr>
              <w:tc>
                <w:tcPr>
                  <w:tcW w:w="2513" w:type="dxa"/>
                  <w:vMerge/>
                  <w:shd w:val="clear" w:color="auto" w:fill="auto"/>
                  <w:vAlign w:val="center"/>
                </w:tcPr>
                <w:p w14:paraId="6B7F73D8" w14:textId="77777777" w:rsidR="00F94DFF" w:rsidRDefault="00F94DFF" w:rsidP="00F94DFF">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14:paraId="138C218E" w14:textId="77777777" w:rsidR="00F94DFF" w:rsidRDefault="00F94DFF" w:rsidP="00F94DFF">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14:paraId="01EFF046" w14:textId="77777777" w:rsidR="00F94DFF" w:rsidRDefault="00F94DFF" w:rsidP="00F94DFF">
                  <w:pPr>
                    <w:spacing w:line="180" w:lineRule="exact"/>
                    <w:ind w:leftChars="16" w:left="34"/>
                    <w:rPr>
                      <w:rFonts w:asciiTheme="majorEastAsia" w:eastAsiaTheme="majorEastAsia" w:hAnsiTheme="majorEastAsia" w:cs="メイリオ"/>
                      <w:sz w:val="14"/>
                      <w:szCs w:val="14"/>
                    </w:rPr>
                  </w:pPr>
                  <w:r>
                    <w:rPr>
                      <w:rFonts w:asciiTheme="majorEastAsia" w:eastAsiaTheme="majorEastAsia" w:hAnsiTheme="majorEastAsia" w:cs="メイリオ" w:hint="eastAsia"/>
                      <w:sz w:val="14"/>
                      <w:szCs w:val="14"/>
                    </w:rPr>
                    <w:t>3級・専門級（実技合格）</w:t>
                  </w:r>
                </w:p>
                <w:p w14:paraId="6CE15CEF" w14:textId="77777777" w:rsidR="00F94DFF" w:rsidRDefault="00F94DFF" w:rsidP="00F94DFF">
                  <w:pPr>
                    <w:spacing w:line="180" w:lineRule="exact"/>
                    <w:ind w:leftChars="16" w:left="34"/>
                    <w:rPr>
                      <w:rFonts w:ascii="Microsoft JhengHei" w:eastAsia="Microsoft JhengHei" w:hAnsi="Microsoft JhengHei" w:cs="メイリオ"/>
                      <w:sz w:val="14"/>
                      <w:szCs w:val="14"/>
                    </w:rPr>
                  </w:pPr>
                  <w:r>
                    <w:rPr>
                      <w:rFonts w:ascii="Microsoft JhengHei" w:eastAsia="Microsoft JhengHei" w:hAnsi="Microsoft JhengHei" w:cs="Arial" w:hint="eastAsia"/>
                      <w:color w:val="222222"/>
                      <w:sz w:val="14"/>
                      <w:szCs w:val="14"/>
                      <w:lang w:val="en"/>
                    </w:rPr>
                    <w:t>3</w:t>
                  </w:r>
                  <w:r>
                    <w:rPr>
                      <w:rFonts w:ascii="Microsoft JhengHei" w:eastAsia="Microsoft JhengHei" w:hAnsi="Microsoft JhengHei" w:cs="SimSun" w:hint="eastAsia"/>
                      <w:color w:val="222222"/>
                      <w:sz w:val="14"/>
                      <w:szCs w:val="14"/>
                      <w:lang w:val="en"/>
                    </w:rPr>
                    <w:t>级</w:t>
                  </w:r>
                  <w:r>
                    <w:rPr>
                      <w:rFonts w:ascii="Microsoft JhengHei" w:eastAsia="Microsoft JhengHei" w:hAnsi="Microsoft JhengHei" w:cs="Arial"/>
                      <w:color w:val="222222"/>
                      <w:sz w:val="14"/>
                      <w:szCs w:val="14"/>
                      <w:lang w:val="en"/>
                    </w:rPr>
                    <w:t xml:space="preserve"> </w:t>
                  </w:r>
                  <w:r>
                    <w:rPr>
                      <w:rFonts w:ascii="Microsoft JhengHei" w:eastAsia="Microsoft JhengHei" w:hAnsi="Microsoft JhengHei" w:cs="Arial" w:hint="eastAsia"/>
                      <w:color w:val="222222"/>
                      <w:sz w:val="14"/>
                      <w:szCs w:val="14"/>
                      <w:lang w:val="en"/>
                    </w:rPr>
                    <w:t>/</w:t>
                  </w:r>
                  <w:r>
                    <w:rPr>
                      <w:rFonts w:ascii="Microsoft JhengHei" w:eastAsia="Microsoft JhengHei" w:hAnsi="Microsoft JhengHei" w:cs="Arial"/>
                      <w:color w:val="222222"/>
                      <w:sz w:val="14"/>
                      <w:szCs w:val="14"/>
                      <w:lang w:val="en"/>
                    </w:rPr>
                    <w:t xml:space="preserve"> </w:t>
                  </w:r>
                  <w:r>
                    <w:rPr>
                      <w:rFonts w:ascii="Microsoft JhengHei" w:eastAsia="Microsoft JhengHei" w:hAnsi="Microsoft JhengHei" w:cs="SimSun" w:hint="eastAsia"/>
                      <w:color w:val="222222"/>
                      <w:sz w:val="14"/>
                      <w:szCs w:val="14"/>
                      <w:lang w:val="en"/>
                    </w:rPr>
                    <w:t>专门级</w:t>
                  </w:r>
                  <w:r>
                    <w:rPr>
                      <w:rFonts w:ascii="Microsoft JhengHei" w:eastAsia="Microsoft JhengHei" w:hAnsi="Microsoft JhengHei" w:cs="Arial"/>
                      <w:color w:val="222222"/>
                      <w:sz w:val="14"/>
                      <w:szCs w:val="14"/>
                      <w:lang w:val="en"/>
                    </w:rPr>
                    <w:t xml:space="preserve"> (</w:t>
                  </w:r>
                  <w:r>
                    <w:rPr>
                      <w:rFonts w:ascii="Microsoft JhengHei" w:eastAsia="Microsoft JhengHei" w:hAnsi="Microsoft JhengHei" w:cs="SimSun" w:hint="eastAsia"/>
                      <w:color w:val="222222"/>
                      <w:sz w:val="14"/>
                      <w:szCs w:val="14"/>
                      <w:lang w:val="en"/>
                    </w:rPr>
                    <w:t>实</w:t>
                  </w:r>
                  <w:r>
                    <w:rPr>
                      <w:rFonts w:ascii="Microsoft JhengHei" w:eastAsia="Microsoft JhengHei" w:hAnsi="Microsoft JhengHei" w:cs="ＭＳ 明朝" w:hint="eastAsia"/>
                      <w:color w:val="222222"/>
                      <w:sz w:val="14"/>
                      <w:szCs w:val="14"/>
                      <w:lang w:val="en"/>
                    </w:rPr>
                    <w:t>技合格</w:t>
                  </w:r>
                  <w:r>
                    <w:rPr>
                      <w:rFonts w:ascii="Microsoft JhengHei" w:eastAsia="Microsoft JhengHei" w:hAnsi="Microsoft JhengHei" w:cs="Arial"/>
                      <w:color w:val="222222"/>
                      <w:sz w:val="14"/>
                      <w:szCs w:val="14"/>
                      <w:lang w:val="en"/>
                    </w:rPr>
                    <w:t>)</w:t>
                  </w:r>
                </w:p>
              </w:tc>
            </w:tr>
            <w:tr w:rsidR="00F94DFF" w14:paraId="1CB07D00" w14:textId="77777777" w:rsidTr="00F94DFF">
              <w:trPr>
                <w:trHeight w:val="283"/>
              </w:trPr>
              <w:tc>
                <w:tcPr>
                  <w:tcW w:w="2513" w:type="dxa"/>
                  <w:vMerge/>
                  <w:shd w:val="clear" w:color="auto" w:fill="auto"/>
                  <w:vAlign w:val="center"/>
                </w:tcPr>
                <w:p w14:paraId="37D915D4" w14:textId="77777777" w:rsidR="00F94DFF" w:rsidRDefault="00F94DFF" w:rsidP="00F94DFF">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14:paraId="1E273DAF" w14:textId="77777777" w:rsidR="00F94DFF" w:rsidRDefault="00F94DFF" w:rsidP="00F94DFF">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627629FB" w14:textId="77777777" w:rsidR="00F94DFF" w:rsidRDefault="00F94DFF" w:rsidP="00F94DFF">
                  <w:pPr>
                    <w:spacing w:line="180" w:lineRule="exact"/>
                    <w:ind w:leftChars="16" w:left="34"/>
                    <w:rPr>
                      <w:rFonts w:asciiTheme="majorEastAsia" w:eastAsiaTheme="majorEastAsia" w:hAnsiTheme="majorEastAsia" w:cs="メイリオ"/>
                      <w:sz w:val="14"/>
                      <w:szCs w:val="14"/>
                    </w:rPr>
                  </w:pPr>
                  <w:r>
                    <w:rPr>
                      <w:rFonts w:asciiTheme="majorEastAsia" w:eastAsiaTheme="majorEastAsia" w:hAnsiTheme="majorEastAsia" w:cs="メイリオ"/>
                      <w:sz w:val="14"/>
                      <w:szCs w:val="14"/>
                    </w:rPr>
                    <w:t>2級・上級（学科合格）</w:t>
                  </w:r>
                </w:p>
                <w:p w14:paraId="6A355FFE" w14:textId="77777777" w:rsidR="00F94DFF" w:rsidRDefault="00F94DFF" w:rsidP="00F94DFF">
                  <w:pPr>
                    <w:spacing w:line="180" w:lineRule="exact"/>
                    <w:ind w:leftChars="16" w:left="34"/>
                    <w:rPr>
                      <w:rFonts w:ascii="Microsoft JhengHei" w:eastAsia="Microsoft JhengHei" w:hAnsi="Microsoft JhengHei" w:cs="メイリオ"/>
                      <w:sz w:val="14"/>
                      <w:szCs w:val="14"/>
                    </w:rPr>
                  </w:pPr>
                  <w:r>
                    <w:rPr>
                      <w:rFonts w:ascii="Microsoft JhengHei" w:eastAsia="Microsoft JhengHei" w:hAnsi="Microsoft JhengHei" w:cs="Arial"/>
                      <w:color w:val="222222"/>
                      <w:sz w:val="14"/>
                      <w:szCs w:val="14"/>
                      <w:lang w:val="en"/>
                    </w:rPr>
                    <w:t>2</w:t>
                  </w:r>
                  <w:r>
                    <w:rPr>
                      <w:rFonts w:ascii="Microsoft JhengHei" w:eastAsia="Microsoft JhengHei" w:hAnsi="Microsoft JhengHei" w:cs="SimSun" w:hint="eastAsia"/>
                      <w:color w:val="222222"/>
                      <w:sz w:val="14"/>
                      <w:szCs w:val="14"/>
                      <w:lang w:val="en"/>
                    </w:rPr>
                    <w:t>级</w:t>
                  </w:r>
                  <w:r>
                    <w:rPr>
                      <w:rFonts w:ascii="Microsoft JhengHei" w:eastAsia="Microsoft JhengHei" w:hAnsi="Microsoft JhengHei" w:cs="Arial"/>
                      <w:color w:val="222222"/>
                      <w:sz w:val="14"/>
                      <w:szCs w:val="14"/>
                      <w:lang w:val="en"/>
                    </w:rPr>
                    <w:t xml:space="preserve"> / 高</w:t>
                  </w:r>
                  <w:r>
                    <w:rPr>
                      <w:rFonts w:ascii="Microsoft JhengHei" w:eastAsia="Microsoft JhengHei" w:hAnsi="Microsoft JhengHei" w:cs="SimSun" w:hint="eastAsia"/>
                      <w:color w:val="222222"/>
                      <w:sz w:val="14"/>
                      <w:szCs w:val="14"/>
                      <w:lang w:val="en"/>
                    </w:rPr>
                    <w:t>级</w:t>
                  </w:r>
                  <w:r>
                    <w:rPr>
                      <w:rFonts w:ascii="Microsoft JhengHei" w:eastAsia="Microsoft JhengHei" w:hAnsi="Microsoft JhengHei" w:cs="Arial"/>
                      <w:color w:val="222222"/>
                      <w:sz w:val="14"/>
                      <w:szCs w:val="14"/>
                      <w:lang w:val="en"/>
                    </w:rPr>
                    <w:t>(学科合格)</w:t>
                  </w:r>
                </w:p>
              </w:tc>
            </w:tr>
            <w:tr w:rsidR="00F94DFF" w14:paraId="7837AD04" w14:textId="77777777" w:rsidTr="00F94DFF">
              <w:trPr>
                <w:trHeight w:val="283"/>
              </w:trPr>
              <w:tc>
                <w:tcPr>
                  <w:tcW w:w="2513" w:type="dxa"/>
                  <w:vMerge/>
                  <w:shd w:val="clear" w:color="auto" w:fill="auto"/>
                  <w:vAlign w:val="center"/>
                </w:tcPr>
                <w:p w14:paraId="39B827CA" w14:textId="77777777" w:rsidR="00F94DFF" w:rsidRDefault="00F94DFF" w:rsidP="00F94DFF">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14:paraId="68DB5276" w14:textId="77777777" w:rsidR="00F94DFF" w:rsidRDefault="00F94DFF" w:rsidP="00F94DFF">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14:paraId="40F77027" w14:textId="77777777" w:rsidR="00F94DFF" w:rsidRDefault="00F94DFF" w:rsidP="00F94DFF">
                  <w:pPr>
                    <w:spacing w:line="180" w:lineRule="exact"/>
                    <w:ind w:leftChars="16" w:left="34"/>
                    <w:rPr>
                      <w:rFonts w:asciiTheme="majorEastAsia" w:eastAsiaTheme="majorEastAsia" w:hAnsiTheme="majorEastAsia" w:cs="メイリオ"/>
                      <w:sz w:val="14"/>
                      <w:szCs w:val="14"/>
                    </w:rPr>
                  </w:pPr>
                  <w:r>
                    <w:rPr>
                      <w:rFonts w:asciiTheme="majorEastAsia" w:eastAsiaTheme="majorEastAsia" w:hAnsiTheme="majorEastAsia" w:cs="メイリオ"/>
                      <w:sz w:val="14"/>
                      <w:szCs w:val="14"/>
                    </w:rPr>
                    <w:t>2級・上級（実技合格）</w:t>
                  </w:r>
                </w:p>
                <w:p w14:paraId="6F966899" w14:textId="77777777" w:rsidR="00F94DFF" w:rsidRDefault="00F94DFF" w:rsidP="00F94DFF">
                  <w:pPr>
                    <w:spacing w:line="180" w:lineRule="exact"/>
                    <w:ind w:leftChars="16" w:left="34"/>
                    <w:rPr>
                      <w:rFonts w:ascii="Microsoft JhengHei" w:eastAsia="Microsoft JhengHei" w:hAnsi="Microsoft JhengHei" w:cs="メイリオ"/>
                      <w:sz w:val="14"/>
                      <w:szCs w:val="14"/>
                    </w:rPr>
                  </w:pPr>
                  <w:r>
                    <w:rPr>
                      <w:rStyle w:val="hps"/>
                      <w:rFonts w:ascii="Microsoft JhengHei" w:eastAsia="Microsoft JhengHei" w:hAnsi="Microsoft JhengHei" w:cs="Arial"/>
                      <w:color w:val="222222"/>
                      <w:sz w:val="14"/>
                      <w:szCs w:val="14"/>
                      <w:lang w:val="en" w:eastAsia="zh-TW"/>
                    </w:rPr>
                    <w:t>2级 / 高级(实技合格)</w:t>
                  </w:r>
                </w:p>
              </w:tc>
            </w:tr>
            <w:tr w:rsidR="00F94DFF" w14:paraId="7799F1BC" w14:textId="77777777" w:rsidTr="00F94DFF">
              <w:trPr>
                <w:trHeight w:val="1050"/>
              </w:trPr>
              <w:tc>
                <w:tcPr>
                  <w:tcW w:w="4678" w:type="dxa"/>
                  <w:gridSpan w:val="3"/>
                  <w:shd w:val="clear" w:color="auto" w:fill="auto"/>
                  <w:vAlign w:val="center"/>
                </w:tcPr>
                <w:p w14:paraId="0AF560FA" w14:textId="77777777" w:rsidR="00F94DFF" w:rsidRDefault="00F94DFF" w:rsidP="00F94DFF">
                  <w:pPr>
                    <w:spacing w:afterLines="50" w:after="145" w:line="180" w:lineRule="exact"/>
                    <w:jc w:val="center"/>
                    <w:rPr>
                      <w:rFonts w:asciiTheme="majorEastAsia" w:eastAsiaTheme="majorEastAsia" w:hAnsiTheme="majorEastAsia" w:cs="メイリオ"/>
                      <w:color w:val="0033CC"/>
                      <w:sz w:val="14"/>
                      <w:szCs w:val="14"/>
                    </w:rPr>
                  </w:pPr>
                  <w:r>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14:paraId="0296074E" w14:textId="77777777" w:rsidR="00F94DFF" w:rsidRDefault="00F94DFF" w:rsidP="00F94DFF">
                  <w:pPr>
                    <w:spacing w:line="180" w:lineRule="exact"/>
                    <w:ind w:leftChars="16" w:left="34"/>
                    <w:jc w:val="center"/>
                    <w:rPr>
                      <w:rFonts w:ascii="Microsoft JhengHei" w:eastAsia="Microsoft JhengHei" w:hAnsi="Microsoft JhengHei" w:cs="メイリオ"/>
                      <w:sz w:val="14"/>
                      <w:szCs w:val="14"/>
                      <w:lang w:eastAsia="zh-CN"/>
                    </w:rPr>
                  </w:pPr>
                  <w:r>
                    <w:rPr>
                      <w:rFonts w:ascii="Microsoft JhengHei" w:eastAsia="Microsoft JhengHei" w:hAnsi="Microsoft JhengHei" w:cstheme="majorHAnsi" w:hint="eastAsia"/>
                      <w:sz w:val="14"/>
                      <w:szCs w:val="14"/>
                      <w:lang w:eastAsia="zh-TW"/>
                    </w:rPr>
                    <w:t>上述考试以外，规定的技能实习达到目标的内容与达到结果，以及日语能力测试或考试的考试成绩等</w:t>
                  </w:r>
                </w:p>
              </w:tc>
              <w:tc>
                <w:tcPr>
                  <w:tcW w:w="4706" w:type="dxa"/>
                  <w:shd w:val="clear" w:color="auto" w:fill="auto"/>
                  <w:vAlign w:val="center"/>
                </w:tcPr>
                <w:p w14:paraId="50A2DC74" w14:textId="77777777" w:rsidR="00F94DFF" w:rsidRDefault="00F94DFF" w:rsidP="00F94DFF">
                  <w:pPr>
                    <w:widowControl/>
                    <w:jc w:val="left"/>
                    <w:rPr>
                      <w:rFonts w:asciiTheme="majorEastAsia" w:eastAsiaTheme="majorEastAsia" w:hAnsiTheme="majorEastAsia" w:cs="メイリオ"/>
                      <w:sz w:val="14"/>
                      <w:szCs w:val="14"/>
                      <w:lang w:eastAsia="zh-CN"/>
                    </w:rPr>
                  </w:pPr>
                  <w:r>
                    <w:rPr>
                      <w:rFonts w:asciiTheme="majorEastAsia" w:eastAsiaTheme="majorEastAsia" w:hAnsiTheme="majorEastAsia" w:cs="メイリオ" w:hint="eastAsia"/>
                      <w:sz w:val="14"/>
                      <w:szCs w:val="14"/>
                      <w:lang w:eastAsia="zh-CN"/>
                    </w:rPr>
                    <w:t xml:space="preserve">（自由記述　</w:t>
                  </w:r>
                  <w:r>
                    <w:rPr>
                      <w:rFonts w:ascii="Microsoft JhengHei" w:eastAsia="Microsoft JhengHei" w:hAnsi="Microsoft JhengHei" w:cs="メイリオ" w:hint="eastAsia"/>
                      <w:sz w:val="14"/>
                      <w:szCs w:val="14"/>
                      <w:lang w:eastAsia="zh-TW"/>
                    </w:rPr>
                    <w:t>自由填写</w:t>
                  </w:r>
                  <w:r>
                    <w:rPr>
                      <w:rFonts w:asciiTheme="majorEastAsia" w:eastAsiaTheme="majorEastAsia" w:hAnsiTheme="majorEastAsia" w:cs="メイリオ" w:hint="eastAsia"/>
                      <w:sz w:val="14"/>
                      <w:szCs w:val="14"/>
                      <w:lang w:eastAsia="zh-CN"/>
                    </w:rPr>
                    <w:t>）</w:t>
                  </w:r>
                </w:p>
                <w:p w14:paraId="12F032ED" w14:textId="77777777" w:rsidR="00F94DFF" w:rsidRDefault="00F94DFF" w:rsidP="00F94DFF">
                  <w:pPr>
                    <w:widowControl/>
                    <w:jc w:val="left"/>
                    <w:rPr>
                      <w:rFonts w:asciiTheme="majorEastAsia" w:eastAsiaTheme="majorEastAsia" w:hAnsiTheme="majorEastAsia" w:cs="メイリオ"/>
                      <w:sz w:val="14"/>
                      <w:szCs w:val="14"/>
                      <w:lang w:eastAsia="zh-CN"/>
                    </w:rPr>
                  </w:pPr>
                </w:p>
                <w:p w14:paraId="23DE5DFB" w14:textId="77777777" w:rsidR="00F94DFF" w:rsidRDefault="00F94DFF" w:rsidP="00F94DFF">
                  <w:pPr>
                    <w:widowControl/>
                    <w:jc w:val="left"/>
                    <w:rPr>
                      <w:rFonts w:asciiTheme="majorEastAsia" w:eastAsiaTheme="majorEastAsia" w:hAnsiTheme="majorEastAsia" w:cs="メイリオ"/>
                      <w:sz w:val="14"/>
                      <w:szCs w:val="14"/>
                      <w:lang w:eastAsia="zh-CN"/>
                    </w:rPr>
                  </w:pPr>
                </w:p>
                <w:p w14:paraId="24C81C49" w14:textId="77777777" w:rsidR="00F94DFF" w:rsidRDefault="00F94DFF" w:rsidP="00F94DFF">
                  <w:pPr>
                    <w:spacing w:line="180" w:lineRule="exact"/>
                    <w:rPr>
                      <w:rFonts w:asciiTheme="majorEastAsia" w:eastAsiaTheme="majorEastAsia" w:hAnsiTheme="majorEastAsia" w:cs="メイリオ"/>
                      <w:sz w:val="14"/>
                      <w:szCs w:val="14"/>
                      <w:lang w:eastAsia="zh-CN"/>
                    </w:rPr>
                  </w:pPr>
                </w:p>
                <w:p w14:paraId="2BF1D58B" w14:textId="77777777" w:rsidR="00F94DFF" w:rsidRDefault="00F94DFF" w:rsidP="00F94DFF">
                  <w:pPr>
                    <w:spacing w:line="180" w:lineRule="exact"/>
                    <w:rPr>
                      <w:rFonts w:asciiTheme="majorEastAsia" w:eastAsiaTheme="majorEastAsia" w:hAnsiTheme="majorEastAsia" w:cs="メイリオ"/>
                      <w:sz w:val="14"/>
                      <w:szCs w:val="14"/>
                      <w:lang w:eastAsia="zh-CN"/>
                    </w:rPr>
                  </w:pPr>
                </w:p>
              </w:tc>
            </w:tr>
          </w:tbl>
          <w:p w14:paraId="67DBBAFF" w14:textId="77777777" w:rsidR="00F94DFF" w:rsidRDefault="00F94DFF" w:rsidP="00F94DFF">
            <w:pPr>
              <w:rPr>
                <w:rFonts w:ascii="HGS創英角ｺﾞｼｯｸUB" w:eastAsia="HGS創英角ｺﾞｼｯｸUB" w:hAnsi="HGS創英角ｺﾞｼｯｸUB" w:cs="メイリオ"/>
                <w:sz w:val="16"/>
                <w:szCs w:val="16"/>
                <w:lang w:eastAsia="zh-CN"/>
              </w:rPr>
            </w:pPr>
          </w:p>
          <w:p w14:paraId="73A1B2A8" w14:textId="77777777" w:rsidR="00F94DFF" w:rsidRDefault="00F94DFF" w:rsidP="00F94DFF">
            <w:pPr>
              <w:tabs>
                <w:tab w:val="left" w:pos="2835"/>
              </w:tabs>
              <w:spacing w:line="240" w:lineRule="atLeast"/>
              <w:ind w:leftChars="742" w:left="1558"/>
              <w:rPr>
                <w:rStyle w:val="hps"/>
                <w:rFonts w:ascii="Arial" w:eastAsiaTheme="majorEastAsia" w:hAnsi="Arial" w:cs="Arial"/>
                <w:b/>
                <w:sz w:val="16"/>
                <w:szCs w:val="16"/>
              </w:rPr>
            </w:pPr>
            <w:r>
              <w:rPr>
                <w:rFonts w:ascii="Arial" w:eastAsiaTheme="majorEastAsia" w:hAnsi="Arial" w:cs="Arial"/>
                <w:b/>
                <w:sz w:val="16"/>
                <w:szCs w:val="16"/>
              </w:rPr>
              <w:t>監理団体</w:t>
            </w:r>
            <w:r>
              <w:rPr>
                <w:rFonts w:ascii="Arial" w:eastAsiaTheme="majorEastAsia" w:hAnsi="Arial" w:cs="Arial" w:hint="eastAsia"/>
                <w:b/>
                <w:sz w:val="16"/>
                <w:szCs w:val="16"/>
              </w:rPr>
              <w:t xml:space="preserve">　</w:t>
            </w:r>
            <w:r>
              <w:rPr>
                <w:rStyle w:val="hps"/>
                <w:rFonts w:ascii="Microsoft JhengHei" w:eastAsia="Microsoft JhengHei" w:hAnsi="Microsoft JhengHei" w:cs="SimSun" w:hint="eastAsia"/>
                <w:b/>
                <w:color w:val="222222"/>
                <w:sz w:val="16"/>
                <w:szCs w:val="16"/>
                <w:lang w:val="en"/>
              </w:rPr>
              <w:t>监</w:t>
            </w:r>
            <w:r>
              <w:rPr>
                <w:rStyle w:val="hps"/>
                <w:rFonts w:ascii="Microsoft JhengHei" w:eastAsia="Microsoft JhengHei" w:hAnsi="Microsoft JhengHei" w:cs="ＭＳ 明朝" w:hint="eastAsia"/>
                <w:b/>
                <w:color w:val="222222"/>
                <w:sz w:val="16"/>
                <w:szCs w:val="16"/>
                <w:lang w:val="en"/>
              </w:rPr>
              <w:t>理</w:t>
            </w:r>
            <w:r>
              <w:rPr>
                <w:rStyle w:val="hps"/>
                <w:rFonts w:ascii="Microsoft JhengHei" w:eastAsia="Microsoft JhengHei" w:hAnsi="Microsoft JhengHei" w:cs="SimSun" w:hint="eastAsia"/>
                <w:b/>
                <w:color w:val="222222"/>
                <w:sz w:val="16"/>
                <w:szCs w:val="16"/>
                <w:lang w:val="en"/>
              </w:rPr>
              <w:t>团</w:t>
            </w:r>
            <w:r>
              <w:rPr>
                <w:rStyle w:val="hps"/>
                <w:rFonts w:ascii="Microsoft JhengHei" w:eastAsia="Microsoft JhengHei" w:hAnsi="Microsoft JhengHei" w:cs="ＭＳ 明朝" w:hint="eastAsia"/>
                <w:b/>
                <w:color w:val="222222"/>
                <w:sz w:val="16"/>
                <w:szCs w:val="16"/>
                <w:lang w:val="en"/>
              </w:rPr>
              <w:t>体</w:t>
            </w:r>
          </w:p>
          <w:p w14:paraId="1D4FD80F" w14:textId="77777777" w:rsidR="00F94DFF" w:rsidRPr="00F80942" w:rsidRDefault="00F94DFF" w:rsidP="00F94DFF">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F80942">
              <w:rPr>
                <w:rFonts w:ascii="Arial" w:hAnsi="Arial" w:cs="Arial"/>
                <w:color w:val="000000" w:themeColor="text1"/>
                <w:sz w:val="16"/>
                <w:szCs w:val="16"/>
                <w:lang w:eastAsia="zh-TW"/>
              </w:rPr>
              <w:t>(</w:t>
            </w:r>
            <w:r w:rsidRPr="00F80942">
              <w:rPr>
                <w:rFonts w:ascii="Arial" w:hAnsi="Arial" w:cs="Arial" w:hint="eastAsia"/>
                <w:color w:val="000000" w:themeColor="text1"/>
                <w:sz w:val="16"/>
                <w:szCs w:val="16"/>
              </w:rPr>
              <w:t>法務省・厚生労働省許可番号</w:t>
            </w:r>
            <w:r w:rsidRPr="00F80942">
              <w:rPr>
                <w:rFonts w:ascii="Arial" w:hAnsi="Arial" w:cs="Arial"/>
                <w:color w:val="000000" w:themeColor="text1"/>
                <w:sz w:val="16"/>
                <w:szCs w:val="16"/>
                <w:lang w:eastAsia="zh-TW"/>
              </w:rPr>
              <w:t>)</w:t>
            </w:r>
            <w:r w:rsidRPr="00F80942">
              <w:rPr>
                <w:rFonts w:ascii="Arial" w:hAnsi="Arial" w:cs="Arial"/>
                <w:color w:val="FF0000"/>
                <w:sz w:val="16"/>
                <w:szCs w:val="16"/>
                <w:lang w:eastAsia="zh-TW"/>
              </w:rPr>
              <w:tab/>
            </w:r>
          </w:p>
          <w:p w14:paraId="1B208933" w14:textId="77777777" w:rsidR="00F94DFF" w:rsidRDefault="00F94DFF" w:rsidP="00F94DFF">
            <w:pPr>
              <w:tabs>
                <w:tab w:val="left" w:pos="2835"/>
                <w:tab w:val="left" w:pos="5305"/>
              </w:tabs>
              <w:spacing w:line="240" w:lineRule="atLeast"/>
              <w:ind w:leftChars="742" w:left="1558"/>
              <w:jc w:val="left"/>
              <w:rPr>
                <w:rStyle w:val="hps"/>
                <w:rFonts w:ascii="Arial" w:hAnsi="Arial" w:cs="Arial"/>
                <w:color w:val="222222"/>
                <w:sz w:val="16"/>
                <w:szCs w:val="16"/>
                <w:lang w:val="en" w:eastAsia="zh-CN"/>
              </w:rPr>
            </w:pPr>
            <w:r w:rsidRPr="0021316C">
              <w:rPr>
                <w:rStyle w:val="Chinese"/>
                <w:rFonts w:eastAsia="SimSun" w:hint="eastAsia"/>
              </w:rPr>
              <w:t>(</w:t>
            </w:r>
            <w:r w:rsidRPr="0021316C">
              <w:rPr>
                <w:rStyle w:val="Chinese"/>
                <w:rFonts w:eastAsia="SimSun" w:hint="eastAsia"/>
              </w:rPr>
              <w:t>法务省·厚生劳动省许可编号</w:t>
            </w:r>
            <w:r w:rsidRPr="0021316C">
              <w:rPr>
                <w:rStyle w:val="Chinese"/>
                <w:rFonts w:eastAsia="SimSun" w:hint="eastAsia"/>
              </w:rPr>
              <w:t>)</w:t>
            </w:r>
          </w:p>
          <w:p w14:paraId="4A3C2386" w14:textId="77777777" w:rsidR="00F94DFF" w:rsidRDefault="00F94DFF" w:rsidP="00F94DFF">
            <w:pPr>
              <w:tabs>
                <w:tab w:val="left" w:pos="2835"/>
                <w:tab w:val="left" w:pos="5305"/>
              </w:tabs>
              <w:spacing w:line="240" w:lineRule="atLeast"/>
              <w:ind w:leftChars="742" w:left="1558"/>
              <w:jc w:val="left"/>
              <w:rPr>
                <w:rStyle w:val="hps"/>
                <w:rFonts w:ascii="Arial" w:hAnsi="Arial" w:cs="Arial"/>
                <w:color w:val="222222"/>
                <w:sz w:val="16"/>
                <w:szCs w:val="16"/>
                <w:lang w:val="en" w:eastAsia="zh-CN"/>
              </w:rPr>
            </w:pPr>
            <w:r>
              <w:rPr>
                <w:rFonts w:ascii="Arial" w:eastAsiaTheme="majorEastAsia" w:hAnsi="Arial" w:cs="Arial"/>
                <w:b/>
                <w:noProof/>
                <w:sz w:val="16"/>
                <w:szCs w:val="16"/>
              </w:rPr>
              <mc:AlternateContent>
                <mc:Choice Requires="wps">
                  <w:drawing>
                    <wp:anchor distT="0" distB="0" distL="114300" distR="114300" simplePos="0" relativeHeight="251653632" behindDoc="0" locked="0" layoutInCell="1" allowOverlap="1" wp14:anchorId="155A74EE" wp14:editId="4A4498B7">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53F4A68" id="直線コネクタ 1" o:spid="_x0000_s1026" style="position:absolute;left:0;text-align:left;z-index:251653632;visibility:visible;mso-wrap-style:square;mso-wrap-distance-left:9pt;mso-wrap-distance-top:0;mso-wrap-distance-right:9pt;mso-wrap-distance-bottom:0;mso-position-horizontal:absolute;mso-position-horizontal-relative:text;mso-position-vertical:absolute;mso-position-vertical-relative:text"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" strokecolor="black [3040]"/>
                  </w:pict>
                </mc:Fallback>
              </mc:AlternateContent>
            </w:r>
          </w:p>
          <w:p w14:paraId="002B95CA" w14:textId="77777777" w:rsidR="00F94DFF" w:rsidRDefault="00F94DFF" w:rsidP="00F94DFF">
            <w:pPr>
              <w:tabs>
                <w:tab w:val="left" w:pos="2835"/>
                <w:tab w:val="left" w:pos="5387"/>
                <w:tab w:val="left" w:pos="10010"/>
              </w:tabs>
              <w:spacing w:line="220" w:lineRule="exact"/>
              <w:ind w:leftChars="742" w:left="1558"/>
              <w:jc w:val="left"/>
              <w:rPr>
                <w:rFonts w:ascii="Arial" w:eastAsiaTheme="majorEastAsia" w:hAnsi="Arial" w:cs="Arial"/>
                <w:sz w:val="16"/>
                <w:szCs w:val="16"/>
                <w:lang w:eastAsia="zh-CN"/>
              </w:rPr>
            </w:pPr>
            <w:r>
              <w:rPr>
                <w:rFonts w:ascii="Arial" w:hAnsi="Arial" w:cs="Arial"/>
                <w:color w:val="000000" w:themeColor="text1"/>
                <w:sz w:val="16"/>
                <w:szCs w:val="16"/>
                <w:lang w:eastAsia="zh-TW"/>
              </w:rPr>
              <w:t>(</w:t>
            </w:r>
            <w:r>
              <w:rPr>
                <w:rFonts w:ascii="Arial" w:hAnsi="Arial" w:cs="Arial"/>
                <w:color w:val="000000" w:themeColor="text1"/>
                <w:sz w:val="16"/>
                <w:szCs w:val="16"/>
                <w:lang w:eastAsia="zh-TW"/>
              </w:rPr>
              <w:t>名称</w:t>
            </w:r>
            <w:r>
              <w:rPr>
                <w:rFonts w:ascii="Arial" w:hAnsi="Arial" w:cs="Arial"/>
                <w:color w:val="000000" w:themeColor="text1"/>
                <w:sz w:val="16"/>
                <w:szCs w:val="16"/>
                <w:lang w:eastAsia="zh-TW"/>
              </w:rPr>
              <w:t>)</w:t>
            </w:r>
            <w:r>
              <w:rPr>
                <w:rFonts w:ascii="Arial" w:hAnsi="Arial" w:cs="Arial"/>
                <w:color w:val="000000" w:themeColor="text1"/>
                <w:sz w:val="16"/>
                <w:szCs w:val="16"/>
                <w:lang w:eastAsia="zh-TW"/>
              </w:rPr>
              <w:tab/>
            </w:r>
            <w:r>
              <w:rPr>
                <w:rFonts w:ascii="Arial" w:hAnsi="Arial" w:cs="Arial"/>
                <w:color w:val="FF0000"/>
                <w:sz w:val="16"/>
                <w:szCs w:val="16"/>
                <w:lang w:eastAsia="zh-TW"/>
              </w:rPr>
              <w:tab/>
            </w:r>
            <w:r>
              <w:rPr>
                <w:rFonts w:ascii="Arial" w:hAnsi="Arial" w:cs="Arial"/>
                <w:color w:val="000000" w:themeColor="text1"/>
                <w:sz w:val="16"/>
                <w:szCs w:val="16"/>
                <w:lang w:eastAsia="zh-TW"/>
              </w:rPr>
              <w:t>(</w:t>
            </w:r>
            <w:r>
              <w:rPr>
                <w:rFonts w:ascii="Arial" w:hAnsi="Arial" w:cs="Arial"/>
                <w:color w:val="000000" w:themeColor="text1"/>
                <w:sz w:val="16"/>
                <w:szCs w:val="16"/>
                <w:lang w:eastAsia="zh-TW"/>
              </w:rPr>
              <w:t>担当者</w:t>
            </w:r>
            <w:r>
              <w:rPr>
                <w:rFonts w:ascii="Arial" w:hAnsi="Arial" w:cs="Arial"/>
                <w:color w:val="000000" w:themeColor="text1"/>
                <w:sz w:val="16"/>
                <w:szCs w:val="16"/>
                <w:lang w:eastAsia="zh-TW"/>
              </w:rPr>
              <w:t>)</w:t>
            </w:r>
            <w:r>
              <w:rPr>
                <w:rFonts w:ascii="Arial" w:hAnsi="Arial" w:cs="Arial"/>
                <w:color w:val="FF0000"/>
                <w:sz w:val="16"/>
                <w:szCs w:val="16"/>
                <w:lang w:eastAsia="zh-TW"/>
              </w:rPr>
              <w:t xml:space="preserve">　</w:t>
            </w:r>
            <w:r>
              <w:rPr>
                <w:rFonts w:ascii="Arial" w:hAnsi="Arial" w:cs="Arial"/>
                <w:color w:val="FF0000"/>
                <w:sz w:val="16"/>
                <w:szCs w:val="16"/>
                <w:lang w:eastAsia="zh-TW"/>
              </w:rPr>
              <w:tab/>
            </w:r>
          </w:p>
          <w:p w14:paraId="231E0C26" w14:textId="77777777" w:rsidR="00F94DFF" w:rsidRDefault="00F94DFF" w:rsidP="00F94DFF">
            <w:pPr>
              <w:tabs>
                <w:tab w:val="left" w:pos="2835"/>
                <w:tab w:val="left" w:pos="5387"/>
              </w:tabs>
              <w:spacing w:line="220" w:lineRule="exact"/>
              <w:ind w:leftChars="742" w:left="1558"/>
              <w:jc w:val="left"/>
              <w:rPr>
                <w:rStyle w:val="hps"/>
                <w:rFonts w:ascii="Arial" w:hAnsi="Arial" w:cs="Arial"/>
                <w:color w:val="222222"/>
                <w:sz w:val="16"/>
                <w:szCs w:val="16"/>
                <w:lang w:val="en" w:eastAsia="zh-CN"/>
              </w:rPr>
            </w:pPr>
            <w:r>
              <w:rPr>
                <w:rFonts w:ascii="Arial" w:hAnsi="Arial" w:cs="Arial"/>
                <w:color w:val="000000" w:themeColor="text1"/>
                <w:sz w:val="16"/>
                <w:szCs w:val="16"/>
                <w:lang w:eastAsia="zh-CN"/>
              </w:rPr>
              <w:t>(</w:t>
            </w:r>
            <w:r>
              <w:rPr>
                <w:rFonts w:ascii="Arial" w:hAnsi="Arial" w:cs="Arial" w:hint="eastAsia"/>
                <w:color w:val="222222"/>
                <w:sz w:val="16"/>
                <w:szCs w:val="16"/>
                <w:lang w:val="en" w:eastAsia="zh-CN"/>
              </w:rPr>
              <w:t>名称</w:t>
            </w:r>
            <w:r>
              <w:rPr>
                <w:rFonts w:ascii="Arial" w:hAnsi="Arial" w:cs="Arial"/>
                <w:color w:val="000000" w:themeColor="text1"/>
                <w:sz w:val="16"/>
                <w:szCs w:val="16"/>
                <w:lang w:eastAsia="zh-CN"/>
              </w:rPr>
              <w:t>)</w:t>
            </w:r>
            <w:r>
              <w:rPr>
                <w:rFonts w:ascii="Arial" w:hAnsi="Arial" w:cs="Arial"/>
                <w:color w:val="000000" w:themeColor="text1"/>
                <w:sz w:val="16"/>
                <w:szCs w:val="16"/>
                <w:lang w:eastAsia="zh-CN"/>
              </w:rPr>
              <w:tab/>
            </w:r>
            <w:r>
              <w:rPr>
                <w:rStyle w:val="hps"/>
                <w:rFonts w:ascii="Arial" w:hAnsi="Arial" w:cs="Arial"/>
                <w:color w:val="222222"/>
                <w:sz w:val="16"/>
                <w:szCs w:val="16"/>
                <w:lang w:val="en" w:eastAsia="zh-CN"/>
              </w:rPr>
              <w:tab/>
            </w:r>
            <w:r>
              <w:rPr>
                <w:rFonts w:ascii="Arial" w:hAnsi="Arial" w:cs="Arial"/>
                <w:color w:val="000000" w:themeColor="text1"/>
                <w:sz w:val="16"/>
                <w:szCs w:val="16"/>
                <w:lang w:eastAsia="zh-CN"/>
              </w:rPr>
              <w:t>(</w:t>
            </w:r>
            <w:r>
              <w:rPr>
                <w:rFonts w:ascii="SimSun" w:eastAsia="SimSun" w:hAnsi="SimSun" w:cs="SimSun" w:hint="eastAsia"/>
                <w:color w:val="222222"/>
                <w:sz w:val="16"/>
                <w:szCs w:val="16"/>
                <w:lang w:eastAsia="zh-CN"/>
              </w:rPr>
              <w:t>负责</w:t>
            </w:r>
            <w:r>
              <w:rPr>
                <w:rFonts w:ascii="ＭＳ 明朝" w:eastAsia="ＭＳ 明朝" w:hAnsi="ＭＳ 明朝" w:cs="ＭＳ 明朝" w:hint="eastAsia"/>
                <w:color w:val="222222"/>
                <w:sz w:val="16"/>
                <w:szCs w:val="16"/>
                <w:lang w:eastAsia="zh-CN"/>
              </w:rPr>
              <w:t>人</w:t>
            </w:r>
            <w:r>
              <w:rPr>
                <w:rFonts w:ascii="Arial" w:hAnsi="Arial" w:cs="Arial"/>
                <w:color w:val="000000" w:themeColor="text1"/>
                <w:sz w:val="16"/>
                <w:szCs w:val="16"/>
                <w:lang w:eastAsia="zh-CN"/>
              </w:rPr>
              <w:t>)</w:t>
            </w:r>
            <w:r>
              <w:rPr>
                <w:rStyle w:val="hps"/>
                <w:rFonts w:ascii="Arial" w:hAnsi="Arial" w:cs="Arial"/>
                <w:color w:val="FF0000"/>
                <w:sz w:val="16"/>
                <w:szCs w:val="16"/>
                <w:lang w:val="en" w:eastAsia="zh-CN"/>
              </w:rPr>
              <w:t xml:space="preserve"> </w:t>
            </w:r>
            <w:r>
              <w:rPr>
                <w:rStyle w:val="hps"/>
                <w:rFonts w:ascii="Arial" w:hAnsi="Arial" w:cs="Arial"/>
                <w:color w:val="FF0000"/>
                <w:sz w:val="16"/>
                <w:szCs w:val="16"/>
                <w:lang w:val="en" w:eastAsia="zh-CN"/>
              </w:rPr>
              <w:t xml:space="preserve">　</w:t>
            </w:r>
            <w:r>
              <w:rPr>
                <w:rStyle w:val="hps"/>
                <w:rFonts w:ascii="Arial" w:hAnsi="Arial" w:cs="Arial"/>
                <w:color w:val="222222"/>
                <w:sz w:val="16"/>
                <w:szCs w:val="16"/>
                <w:lang w:val="en" w:eastAsia="zh-CN"/>
              </w:rPr>
              <w:t xml:space="preserve"> </w:t>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hint="eastAsia"/>
                <w:color w:val="222222"/>
                <w:sz w:val="16"/>
                <w:szCs w:val="16"/>
                <w:lang w:val="en" w:eastAsia="zh-CN"/>
              </w:rPr>
              <w:t xml:space="preserve">  </w:t>
            </w:r>
          </w:p>
          <w:p w14:paraId="52C4D643" w14:textId="77777777" w:rsidR="00F94DFF" w:rsidRDefault="00F94DFF" w:rsidP="00F94DFF">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Pr>
                <w:rFonts w:ascii="Arial" w:hAnsi="Arial" w:cs="Arial"/>
                <w:color w:val="000000" w:themeColor="text1"/>
                <w:sz w:val="16"/>
                <w:szCs w:val="16"/>
                <w:lang w:eastAsia="zh-TW"/>
              </w:rPr>
              <w:tab/>
            </w:r>
            <w:r>
              <w:rPr>
                <w:rFonts w:ascii="Arial" w:hAnsi="Arial" w:cs="Arial"/>
                <w:color w:val="FF0000"/>
                <w:sz w:val="16"/>
                <w:szCs w:val="16"/>
                <w:lang w:eastAsia="zh-TW"/>
              </w:rPr>
              <w:tab/>
            </w:r>
            <w:r>
              <w:rPr>
                <w:rFonts w:ascii="Arial" w:hAnsi="Arial" w:cs="Arial"/>
                <w:color w:val="FF0000"/>
                <w:sz w:val="16"/>
                <w:szCs w:val="16"/>
                <w:lang w:eastAsia="zh-TW"/>
              </w:rPr>
              <w:t xml:space="preserve">　</w:t>
            </w:r>
            <w:r>
              <w:rPr>
                <w:rFonts w:ascii="Arial" w:hAnsi="Arial" w:cs="Arial"/>
                <w:color w:val="FF0000"/>
                <w:sz w:val="16"/>
                <w:szCs w:val="16"/>
                <w:lang w:eastAsia="zh-TW"/>
              </w:rPr>
              <w:tab/>
            </w:r>
            <w:r>
              <w:rPr>
                <w:rFonts w:ascii="Arial" w:hAnsi="Arial" w:cs="Arial"/>
                <w:sz w:val="16"/>
                <w:szCs w:val="16"/>
                <w:lang w:eastAsia="zh-TW"/>
              </w:rPr>
              <w:t>印</w:t>
            </w:r>
          </w:p>
          <w:p w14:paraId="645CA300" w14:textId="77777777" w:rsidR="00F94DFF" w:rsidRDefault="00F94DFF" w:rsidP="00F94DFF">
            <w:pPr>
              <w:tabs>
                <w:tab w:val="left" w:pos="2835"/>
                <w:tab w:val="left" w:pos="5387"/>
              </w:tabs>
              <w:spacing w:line="220" w:lineRule="exact"/>
              <w:ind w:leftChars="742" w:left="1558"/>
              <w:jc w:val="left"/>
              <w:rPr>
                <w:rStyle w:val="hps"/>
                <w:rFonts w:ascii="Arial" w:hAnsi="Arial" w:cs="Arial"/>
                <w:color w:val="222222"/>
                <w:sz w:val="16"/>
                <w:szCs w:val="16"/>
                <w:lang w:val="en" w:eastAsia="zh-CN"/>
              </w:rPr>
            </w:pPr>
            <w:r>
              <w:rPr>
                <w:rFonts w:ascii="Arial" w:hAnsi="Arial" w:cs="Arial"/>
                <w:color w:val="000000" w:themeColor="text1"/>
                <w:sz w:val="16"/>
                <w:szCs w:val="16"/>
                <w:lang w:eastAsia="zh-CN"/>
              </w:rPr>
              <w:tab/>
            </w:r>
            <w:r>
              <w:rPr>
                <w:rStyle w:val="hps"/>
                <w:rFonts w:ascii="Arial" w:hAnsi="Arial" w:cs="Arial"/>
                <w:color w:val="222222"/>
                <w:sz w:val="16"/>
                <w:szCs w:val="16"/>
                <w:lang w:val="en" w:eastAsia="zh-CN"/>
              </w:rPr>
              <w:tab/>
            </w:r>
            <w:r>
              <w:rPr>
                <w:rStyle w:val="hps"/>
                <w:rFonts w:ascii="Arial" w:hAnsi="Arial" w:cs="Arial"/>
                <w:color w:val="FF0000"/>
                <w:sz w:val="16"/>
                <w:szCs w:val="16"/>
                <w:lang w:val="en" w:eastAsia="zh-CN"/>
              </w:rPr>
              <w:t xml:space="preserve">　</w:t>
            </w:r>
            <w:r>
              <w:rPr>
                <w:rStyle w:val="hps"/>
                <w:rFonts w:ascii="Arial" w:hAnsi="Arial" w:cs="Arial"/>
                <w:color w:val="222222"/>
                <w:sz w:val="16"/>
                <w:szCs w:val="16"/>
                <w:lang w:val="en" w:eastAsia="zh-CN"/>
              </w:rPr>
              <w:t xml:space="preserve"> </w:t>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hint="eastAsia"/>
                <w:color w:val="222222"/>
                <w:sz w:val="16"/>
                <w:szCs w:val="16"/>
                <w:lang w:val="en" w:eastAsia="zh-CN"/>
              </w:rPr>
              <w:t xml:space="preserve">            </w:t>
            </w:r>
          </w:p>
          <w:p w14:paraId="50E62EF6" w14:textId="77777777" w:rsidR="00F94DFF" w:rsidRDefault="00F94DFF" w:rsidP="00F94DFF">
            <w:pPr>
              <w:tabs>
                <w:tab w:val="left" w:pos="2835"/>
                <w:tab w:val="left" w:pos="5387"/>
              </w:tabs>
              <w:spacing w:line="240" w:lineRule="atLeast"/>
              <w:ind w:leftChars="742" w:left="1558"/>
              <w:jc w:val="left"/>
              <w:rPr>
                <w:rFonts w:ascii="Arial" w:eastAsiaTheme="majorEastAsia" w:hAnsi="Arial" w:cs="Arial"/>
                <w:b/>
                <w:sz w:val="16"/>
                <w:szCs w:val="16"/>
                <w:lang w:eastAsia="zh-CN"/>
              </w:rPr>
            </w:pPr>
            <w:r>
              <w:rPr>
                <w:rFonts w:ascii="Arial" w:eastAsiaTheme="majorEastAsia" w:hAnsi="Arial" w:cs="Arial"/>
                <w:b/>
                <w:noProof/>
                <w:sz w:val="16"/>
                <w:szCs w:val="16"/>
              </w:rPr>
              <mc:AlternateContent>
                <mc:Choice Requires="wps">
                  <w:drawing>
                    <wp:anchor distT="0" distB="0" distL="114300" distR="114300" simplePos="0" relativeHeight="251649536" behindDoc="0" locked="0" layoutInCell="1" allowOverlap="1" wp14:anchorId="44A37E8B" wp14:editId="4F3A8113">
                      <wp:simplePos x="0" y="0"/>
                      <wp:positionH relativeFrom="column">
                        <wp:posOffset>958850</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7CF0B33" id="直線コネクタ 3" o:spid="_x0000_s1026" style="position:absolute;left:0;text-align:left;z-index:251649536;visibility:visible;mso-wrap-style:square;mso-wrap-distance-left:9pt;mso-wrap-distance-top:0;mso-wrap-distance-right:9pt;mso-wrap-distance-bottom:0;mso-position-horizontal:absolute;mso-position-horizontal-relative:text;mso-position-vertical:absolute;mso-position-vertical-relative:text" from="75.5pt,1.5pt" to="488.8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" strokecolor="black [3040]"/>
                  </w:pict>
                </mc:Fallback>
              </mc:AlternateContent>
            </w:r>
            <w:r>
              <w:rPr>
                <w:rFonts w:ascii="Arial" w:eastAsiaTheme="majorEastAsia" w:hAnsi="Arial" w:cs="Arial" w:hint="eastAsia"/>
                <w:b/>
                <w:sz w:val="16"/>
                <w:szCs w:val="16"/>
                <w:lang w:eastAsia="zh-CN"/>
              </w:rPr>
              <w:t xml:space="preserve">実習実施者　</w:t>
            </w:r>
            <w:r>
              <w:rPr>
                <w:rStyle w:val="hps"/>
                <w:rFonts w:ascii="Microsoft JhengHei" w:eastAsia="Microsoft JhengHei" w:hAnsi="Microsoft JhengHei" w:cs="SimSun" w:hint="eastAsia"/>
                <w:b/>
                <w:color w:val="222222"/>
                <w:sz w:val="16"/>
                <w:szCs w:val="16"/>
                <w:lang w:val="en" w:eastAsia="zh-CN"/>
              </w:rPr>
              <w:t>实</w:t>
            </w:r>
            <w:r>
              <w:rPr>
                <w:rStyle w:val="hps"/>
                <w:rFonts w:ascii="Microsoft JhengHei" w:eastAsia="Microsoft JhengHei" w:hAnsi="Microsoft JhengHei" w:cs="ＭＳ 明朝" w:hint="eastAsia"/>
                <w:b/>
                <w:color w:val="222222"/>
                <w:sz w:val="16"/>
                <w:szCs w:val="16"/>
                <w:lang w:val="en" w:eastAsia="zh-CN"/>
              </w:rPr>
              <w:t>施技能</w:t>
            </w:r>
            <w:r>
              <w:rPr>
                <w:rStyle w:val="hps"/>
                <w:rFonts w:ascii="Microsoft JhengHei" w:eastAsia="Microsoft JhengHei" w:hAnsi="Microsoft JhengHei" w:cs="SimSun" w:hint="eastAsia"/>
                <w:b/>
                <w:color w:val="222222"/>
                <w:sz w:val="16"/>
                <w:szCs w:val="16"/>
                <w:lang w:val="en" w:eastAsia="zh-CN"/>
              </w:rPr>
              <w:t>实习单</w:t>
            </w:r>
            <w:r>
              <w:rPr>
                <w:rStyle w:val="hps"/>
                <w:rFonts w:ascii="Microsoft JhengHei" w:eastAsia="Microsoft JhengHei" w:hAnsi="Microsoft JhengHei" w:cs="ＭＳ 明朝" w:hint="eastAsia"/>
                <w:b/>
                <w:color w:val="222222"/>
                <w:sz w:val="16"/>
                <w:szCs w:val="16"/>
                <w:lang w:val="en" w:eastAsia="zh-CN"/>
              </w:rPr>
              <w:t>位</w:t>
            </w:r>
          </w:p>
          <w:p w14:paraId="29A465CA" w14:textId="77777777" w:rsidR="00F94DFF" w:rsidRDefault="00F94DFF" w:rsidP="00F94DFF">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Pr>
                <w:rFonts w:ascii="Arial" w:hAnsi="Arial" w:cs="Arial"/>
                <w:color w:val="000000" w:themeColor="text1"/>
                <w:sz w:val="16"/>
                <w:szCs w:val="16"/>
                <w:lang w:eastAsia="zh-TW"/>
              </w:rPr>
              <w:t>(</w:t>
            </w:r>
            <w:r>
              <w:rPr>
                <w:rFonts w:ascii="Arial" w:hAnsi="Arial" w:cs="Arial"/>
                <w:color w:val="000000" w:themeColor="text1"/>
                <w:sz w:val="16"/>
                <w:szCs w:val="16"/>
                <w:lang w:eastAsia="zh-TW"/>
              </w:rPr>
              <w:t>名称</w:t>
            </w:r>
            <w:r>
              <w:rPr>
                <w:rFonts w:ascii="Arial" w:hAnsi="Arial" w:cs="Arial"/>
                <w:color w:val="000000" w:themeColor="text1"/>
                <w:sz w:val="16"/>
                <w:szCs w:val="16"/>
                <w:lang w:eastAsia="zh-TW"/>
              </w:rPr>
              <w:t>)</w:t>
            </w:r>
            <w:r>
              <w:rPr>
                <w:rFonts w:ascii="Arial" w:hAnsi="Arial" w:cs="Arial"/>
                <w:color w:val="000000" w:themeColor="text1"/>
                <w:sz w:val="16"/>
                <w:szCs w:val="16"/>
                <w:lang w:eastAsia="zh-TW"/>
              </w:rPr>
              <w:tab/>
            </w:r>
            <w:r>
              <w:rPr>
                <w:rFonts w:ascii="Arial" w:hAnsi="Arial" w:cs="Arial"/>
                <w:color w:val="FF0000"/>
                <w:sz w:val="16"/>
                <w:szCs w:val="16"/>
                <w:lang w:eastAsia="zh-TW"/>
              </w:rPr>
              <w:tab/>
            </w:r>
            <w:r>
              <w:rPr>
                <w:rFonts w:ascii="Arial" w:hAnsi="Arial" w:cs="Arial"/>
                <w:color w:val="000000" w:themeColor="text1"/>
                <w:sz w:val="16"/>
                <w:szCs w:val="16"/>
                <w:lang w:eastAsia="zh-TW"/>
              </w:rPr>
              <w:t>(</w:t>
            </w:r>
            <w:r>
              <w:rPr>
                <w:rFonts w:ascii="Arial" w:hAnsi="Arial" w:cs="Arial"/>
                <w:color w:val="000000" w:themeColor="text1"/>
                <w:sz w:val="16"/>
                <w:szCs w:val="16"/>
                <w:lang w:eastAsia="zh-TW"/>
              </w:rPr>
              <w:t>技能実習指導員</w:t>
            </w:r>
            <w:r>
              <w:rPr>
                <w:rFonts w:ascii="Arial" w:hAnsi="Arial" w:cs="Arial"/>
                <w:color w:val="000000" w:themeColor="text1"/>
                <w:sz w:val="16"/>
                <w:szCs w:val="16"/>
                <w:lang w:eastAsia="zh-TW"/>
              </w:rPr>
              <w:t>)</w:t>
            </w:r>
            <w:r>
              <w:rPr>
                <w:rFonts w:ascii="Arial" w:hAnsi="Arial" w:cs="Arial"/>
                <w:color w:val="000000" w:themeColor="text1"/>
                <w:sz w:val="16"/>
                <w:szCs w:val="16"/>
                <w:lang w:eastAsia="zh-TW"/>
              </w:rPr>
              <w:t xml:space="preserve">　</w:t>
            </w:r>
            <w:r>
              <w:rPr>
                <w:rFonts w:ascii="Arial" w:hAnsi="Arial" w:cs="Arial"/>
                <w:color w:val="FF0000"/>
                <w:sz w:val="16"/>
                <w:szCs w:val="16"/>
                <w:lang w:eastAsia="zh-TW"/>
              </w:rPr>
              <w:tab/>
            </w:r>
          </w:p>
          <w:p w14:paraId="22E1C8BB" w14:textId="77777777" w:rsidR="00F94DFF" w:rsidRDefault="00F94DFF" w:rsidP="00F94DFF">
            <w:pPr>
              <w:tabs>
                <w:tab w:val="left" w:pos="2835"/>
                <w:tab w:val="left" w:pos="5387"/>
              </w:tabs>
              <w:spacing w:line="220" w:lineRule="exact"/>
              <w:ind w:leftChars="742" w:left="1558"/>
              <w:jc w:val="left"/>
              <w:rPr>
                <w:rFonts w:ascii="Arial" w:hAnsi="Arial" w:cs="Arial"/>
                <w:color w:val="000000" w:themeColor="text1"/>
                <w:sz w:val="16"/>
                <w:szCs w:val="16"/>
                <w:lang w:eastAsia="zh-CN"/>
              </w:rPr>
            </w:pPr>
            <w:r>
              <w:rPr>
                <w:rFonts w:ascii="Arial" w:hAnsi="Arial" w:cs="Arial"/>
                <w:color w:val="000000" w:themeColor="text1"/>
                <w:sz w:val="16"/>
                <w:szCs w:val="16"/>
                <w:lang w:eastAsia="zh-CN"/>
              </w:rPr>
              <w:t>(</w:t>
            </w:r>
            <w:r>
              <w:rPr>
                <w:rFonts w:ascii="Arial" w:hAnsi="Arial" w:cs="Arial" w:hint="eastAsia"/>
                <w:color w:val="222222"/>
                <w:sz w:val="16"/>
                <w:szCs w:val="16"/>
                <w:lang w:val="en" w:eastAsia="zh-CN"/>
              </w:rPr>
              <w:t>名称</w:t>
            </w:r>
            <w:r>
              <w:rPr>
                <w:rFonts w:ascii="Arial" w:hAnsi="Arial" w:cs="Arial"/>
                <w:color w:val="000000" w:themeColor="text1"/>
                <w:sz w:val="16"/>
                <w:szCs w:val="16"/>
                <w:lang w:eastAsia="zh-CN"/>
              </w:rPr>
              <w:t>)</w:t>
            </w:r>
            <w:r>
              <w:rPr>
                <w:rFonts w:ascii="Arial" w:hAnsi="Arial" w:cs="Arial"/>
                <w:color w:val="000000" w:themeColor="text1"/>
                <w:sz w:val="16"/>
                <w:szCs w:val="16"/>
                <w:lang w:eastAsia="zh-CN"/>
              </w:rPr>
              <w:tab/>
            </w:r>
            <w:r>
              <w:rPr>
                <w:rStyle w:val="hps"/>
                <w:rFonts w:ascii="Arial" w:hAnsi="Arial" w:cs="Arial"/>
                <w:color w:val="222222"/>
                <w:sz w:val="16"/>
                <w:szCs w:val="16"/>
                <w:lang w:val="en" w:eastAsia="zh-CN"/>
              </w:rPr>
              <w:tab/>
            </w:r>
            <w:r>
              <w:rPr>
                <w:rFonts w:ascii="Arial" w:hAnsi="Arial" w:cs="Arial"/>
                <w:color w:val="000000" w:themeColor="text1"/>
                <w:sz w:val="16"/>
                <w:szCs w:val="16"/>
                <w:lang w:eastAsia="zh-CN"/>
              </w:rPr>
              <w:t>(</w:t>
            </w:r>
            <w:r>
              <w:rPr>
                <w:rFonts w:ascii="Arial" w:hAnsi="Arial" w:cs="Arial" w:hint="eastAsia"/>
                <w:color w:val="222222"/>
                <w:sz w:val="16"/>
                <w:szCs w:val="16"/>
                <w:lang w:eastAsia="zh-CN"/>
              </w:rPr>
              <w:t>技能</w:t>
            </w:r>
            <w:r>
              <w:rPr>
                <w:rFonts w:ascii="SimSun" w:eastAsia="SimSun" w:hAnsi="SimSun" w:cs="SimSun" w:hint="eastAsia"/>
                <w:color w:val="222222"/>
                <w:sz w:val="16"/>
                <w:szCs w:val="16"/>
                <w:lang w:eastAsia="zh-CN"/>
              </w:rPr>
              <w:t>实习</w:t>
            </w:r>
            <w:r>
              <w:rPr>
                <w:rFonts w:ascii="ＭＳ 明朝" w:eastAsia="ＭＳ 明朝" w:hAnsi="ＭＳ 明朝" w:cs="ＭＳ 明朝" w:hint="eastAsia"/>
                <w:color w:val="222222"/>
                <w:sz w:val="16"/>
                <w:szCs w:val="16"/>
                <w:lang w:eastAsia="zh-CN"/>
              </w:rPr>
              <w:t>指</w:t>
            </w:r>
            <w:r>
              <w:rPr>
                <w:rFonts w:ascii="SimSun" w:eastAsia="SimSun" w:hAnsi="SimSun" w:cs="SimSun" w:hint="eastAsia"/>
                <w:color w:val="222222"/>
                <w:sz w:val="16"/>
                <w:szCs w:val="16"/>
                <w:lang w:eastAsia="zh-CN"/>
              </w:rPr>
              <w:t>导员</w:t>
            </w:r>
            <w:r>
              <w:rPr>
                <w:rFonts w:ascii="Arial" w:hAnsi="Arial" w:cs="Arial"/>
                <w:color w:val="000000" w:themeColor="text1"/>
                <w:sz w:val="16"/>
                <w:szCs w:val="16"/>
                <w:lang w:eastAsia="zh-CN"/>
              </w:rPr>
              <w:t>)</w:t>
            </w:r>
            <w:r>
              <w:rPr>
                <w:rFonts w:ascii="Arial" w:hAnsi="Arial" w:cs="Arial"/>
                <w:color w:val="000000" w:themeColor="text1"/>
                <w:lang w:eastAsia="zh-CN"/>
              </w:rPr>
              <w:t xml:space="preserve">　</w:t>
            </w:r>
            <w:r>
              <w:rPr>
                <w:rFonts w:ascii="Arial" w:hAnsi="Arial" w:cs="Arial"/>
                <w:color w:val="000000" w:themeColor="text1"/>
                <w:lang w:eastAsia="zh-CN"/>
              </w:rPr>
              <w:tab/>
            </w:r>
            <w:r>
              <w:rPr>
                <w:rFonts w:ascii="Arial" w:hAnsi="Arial" w:cs="Arial"/>
                <w:color w:val="000000" w:themeColor="text1"/>
                <w:lang w:eastAsia="zh-CN"/>
              </w:rPr>
              <w:tab/>
            </w:r>
            <w:r>
              <w:rPr>
                <w:rFonts w:ascii="Arial" w:hAnsi="Arial" w:cs="Arial"/>
                <w:color w:val="000000" w:themeColor="text1"/>
                <w:lang w:eastAsia="zh-CN"/>
              </w:rPr>
              <w:tab/>
            </w:r>
            <w:r>
              <w:rPr>
                <w:rFonts w:ascii="Arial" w:hAnsi="Arial" w:cs="Arial"/>
                <w:color w:val="000000" w:themeColor="text1"/>
                <w:lang w:eastAsia="zh-CN"/>
              </w:rPr>
              <w:tab/>
            </w:r>
            <w:r>
              <w:rPr>
                <w:rFonts w:ascii="Arial" w:hAnsi="Arial" w:cs="Arial"/>
                <w:color w:val="000000" w:themeColor="text1"/>
                <w:lang w:eastAsia="zh-CN"/>
              </w:rPr>
              <w:tab/>
            </w:r>
            <w:r>
              <w:rPr>
                <w:rFonts w:ascii="Arial" w:hAnsi="Arial" w:cs="Arial"/>
                <w:color w:val="000000" w:themeColor="text1"/>
                <w:lang w:eastAsia="zh-CN"/>
              </w:rPr>
              <w:tab/>
            </w:r>
            <w:r>
              <w:rPr>
                <w:rFonts w:ascii="Arial" w:hAnsi="Arial" w:cs="Arial"/>
                <w:color w:val="000000" w:themeColor="text1"/>
                <w:lang w:eastAsia="zh-CN"/>
              </w:rPr>
              <w:tab/>
            </w:r>
            <w:r>
              <w:rPr>
                <w:rFonts w:ascii="Arial" w:hAnsi="Arial" w:cs="Arial"/>
                <w:color w:val="000000" w:themeColor="text1"/>
                <w:lang w:eastAsia="zh-CN"/>
              </w:rPr>
              <w:tab/>
            </w:r>
            <w:r>
              <w:rPr>
                <w:rFonts w:ascii="Arial" w:hAnsi="Arial" w:cs="Arial"/>
                <w:color w:val="000000" w:themeColor="text1"/>
                <w:lang w:eastAsia="zh-CN"/>
              </w:rPr>
              <w:tab/>
            </w:r>
          </w:p>
          <w:p w14:paraId="4ADE7950" w14:textId="77777777" w:rsidR="00F94DFF" w:rsidRDefault="00F94DFF" w:rsidP="00F94DFF">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Pr>
                <w:rFonts w:ascii="Arial" w:hAnsi="Arial" w:cs="Arial"/>
                <w:color w:val="000000" w:themeColor="text1"/>
                <w:sz w:val="16"/>
                <w:szCs w:val="16"/>
                <w:lang w:eastAsia="zh-TW"/>
              </w:rPr>
              <w:tab/>
            </w:r>
            <w:r>
              <w:rPr>
                <w:rFonts w:ascii="Arial" w:hAnsi="Arial" w:cs="Arial"/>
                <w:color w:val="FF0000"/>
                <w:sz w:val="16"/>
                <w:szCs w:val="16"/>
                <w:lang w:eastAsia="zh-TW"/>
              </w:rPr>
              <w:tab/>
            </w:r>
            <w:r>
              <w:rPr>
                <w:rFonts w:ascii="Arial" w:hAnsi="Arial" w:cs="Arial"/>
                <w:color w:val="FF0000"/>
                <w:sz w:val="16"/>
                <w:szCs w:val="16"/>
                <w:lang w:eastAsia="zh-TW"/>
              </w:rPr>
              <w:t xml:space="preserve">　</w:t>
            </w:r>
            <w:r>
              <w:rPr>
                <w:rFonts w:ascii="Arial" w:hAnsi="Arial" w:cs="Arial"/>
                <w:color w:val="FF0000"/>
                <w:sz w:val="16"/>
                <w:szCs w:val="16"/>
                <w:lang w:eastAsia="zh-TW"/>
              </w:rPr>
              <w:tab/>
            </w:r>
            <w:r>
              <w:rPr>
                <w:rFonts w:ascii="Arial" w:hAnsi="Arial" w:cs="Arial"/>
                <w:sz w:val="16"/>
                <w:szCs w:val="16"/>
                <w:lang w:eastAsia="zh-TW"/>
              </w:rPr>
              <w:t>印</w:t>
            </w:r>
          </w:p>
          <w:p w14:paraId="53E0C18F" w14:textId="77777777" w:rsidR="00F94DFF" w:rsidRDefault="00F94DFF" w:rsidP="00F94DFF">
            <w:pPr>
              <w:tabs>
                <w:tab w:val="left" w:pos="2835"/>
                <w:tab w:val="left" w:pos="5387"/>
              </w:tabs>
              <w:spacing w:line="220" w:lineRule="exact"/>
              <w:ind w:leftChars="742" w:left="1558"/>
              <w:jc w:val="left"/>
              <w:rPr>
                <w:rStyle w:val="hps"/>
                <w:rFonts w:ascii="Arial" w:hAnsi="Arial" w:cs="Arial"/>
                <w:color w:val="222222"/>
                <w:sz w:val="16"/>
                <w:szCs w:val="16"/>
                <w:lang w:val="en"/>
              </w:rPr>
            </w:pPr>
            <w:r>
              <w:rPr>
                <w:rFonts w:ascii="Arial" w:hAnsi="Arial" w:cs="Arial"/>
                <w:color w:val="000000" w:themeColor="text1"/>
                <w:sz w:val="16"/>
                <w:szCs w:val="16"/>
              </w:rPr>
              <w:tab/>
            </w:r>
            <w:r>
              <w:rPr>
                <w:rStyle w:val="hps"/>
                <w:rFonts w:ascii="Arial" w:hAnsi="Arial" w:cs="Arial"/>
                <w:color w:val="222222"/>
                <w:sz w:val="16"/>
                <w:szCs w:val="16"/>
                <w:lang w:val="en"/>
              </w:rPr>
              <w:tab/>
            </w:r>
            <w:r>
              <w:rPr>
                <w:rStyle w:val="hps"/>
                <w:rFonts w:ascii="Arial" w:hAnsi="Arial" w:cs="Arial"/>
                <w:color w:val="FF0000"/>
                <w:sz w:val="16"/>
                <w:szCs w:val="16"/>
                <w:lang w:val="en"/>
              </w:rPr>
              <w:t xml:space="preserve">　</w:t>
            </w:r>
            <w:r>
              <w:rPr>
                <w:rStyle w:val="hps"/>
                <w:rFonts w:ascii="Arial" w:hAnsi="Arial" w:cs="Arial"/>
                <w:color w:val="222222"/>
                <w:sz w:val="16"/>
                <w:szCs w:val="16"/>
                <w:lang w:val="en"/>
              </w:rPr>
              <w:t xml:space="preserve"> </w:t>
            </w:r>
            <w:r>
              <w:rPr>
                <w:rStyle w:val="hps"/>
                <w:rFonts w:ascii="Arial" w:hAnsi="Arial" w:cs="Arial"/>
                <w:color w:val="222222"/>
                <w:sz w:val="16"/>
                <w:szCs w:val="16"/>
                <w:lang w:val="en"/>
              </w:rPr>
              <w:tab/>
            </w:r>
            <w:r>
              <w:rPr>
                <w:rStyle w:val="hps"/>
                <w:rFonts w:ascii="Arial" w:hAnsi="Arial" w:cs="Arial"/>
                <w:color w:val="222222"/>
                <w:sz w:val="16"/>
                <w:szCs w:val="16"/>
                <w:lang w:val="en"/>
              </w:rPr>
              <w:tab/>
            </w:r>
            <w:r>
              <w:rPr>
                <w:rStyle w:val="hps"/>
                <w:rFonts w:ascii="Arial" w:hAnsi="Arial" w:cs="Arial"/>
                <w:color w:val="222222"/>
                <w:sz w:val="16"/>
                <w:szCs w:val="16"/>
                <w:lang w:val="en"/>
              </w:rPr>
              <w:tab/>
            </w:r>
            <w:r>
              <w:rPr>
                <w:rStyle w:val="hps"/>
                <w:rFonts w:ascii="Arial" w:hAnsi="Arial" w:cs="Arial"/>
                <w:color w:val="222222"/>
                <w:sz w:val="16"/>
                <w:szCs w:val="16"/>
                <w:lang w:val="en"/>
              </w:rPr>
              <w:tab/>
            </w:r>
            <w:r>
              <w:rPr>
                <w:rStyle w:val="hps"/>
                <w:rFonts w:ascii="Arial" w:hAnsi="Arial" w:cs="Arial"/>
                <w:color w:val="222222"/>
                <w:sz w:val="16"/>
                <w:szCs w:val="16"/>
                <w:lang w:val="en"/>
              </w:rPr>
              <w:tab/>
            </w:r>
            <w:r>
              <w:rPr>
                <w:rStyle w:val="hps"/>
                <w:rFonts w:ascii="Arial" w:hAnsi="Arial" w:cs="Arial"/>
                <w:color w:val="222222"/>
                <w:sz w:val="16"/>
                <w:szCs w:val="16"/>
                <w:lang w:val="en"/>
              </w:rPr>
              <w:tab/>
            </w:r>
            <w:r>
              <w:rPr>
                <w:rStyle w:val="hps"/>
                <w:rFonts w:ascii="Arial" w:hAnsi="Arial" w:cs="Arial"/>
                <w:color w:val="222222"/>
                <w:sz w:val="16"/>
                <w:szCs w:val="16"/>
                <w:lang w:val="en"/>
              </w:rPr>
              <w:tab/>
            </w:r>
            <w:r>
              <w:rPr>
                <w:rStyle w:val="hps"/>
                <w:rFonts w:ascii="Arial" w:hAnsi="Arial" w:cs="Arial"/>
                <w:color w:val="222222"/>
                <w:sz w:val="16"/>
                <w:szCs w:val="16"/>
                <w:lang w:val="en"/>
              </w:rPr>
              <w:tab/>
            </w:r>
            <w:r>
              <w:rPr>
                <w:rStyle w:val="hps"/>
                <w:rFonts w:ascii="Arial" w:hAnsi="Arial" w:cs="Arial"/>
                <w:color w:val="222222"/>
                <w:sz w:val="16"/>
                <w:szCs w:val="16"/>
                <w:lang w:val="en"/>
              </w:rPr>
              <w:tab/>
            </w:r>
            <w:r>
              <w:rPr>
                <w:rStyle w:val="hps"/>
                <w:rFonts w:ascii="Arial" w:hAnsi="Arial" w:cs="Arial"/>
                <w:color w:val="222222"/>
                <w:sz w:val="16"/>
                <w:szCs w:val="16"/>
                <w:lang w:val="en"/>
              </w:rPr>
              <w:tab/>
            </w:r>
            <w:r>
              <w:rPr>
                <w:rStyle w:val="hps"/>
                <w:rFonts w:ascii="Arial" w:hAnsi="Arial" w:cs="Arial"/>
                <w:color w:val="222222"/>
                <w:sz w:val="16"/>
                <w:szCs w:val="16"/>
                <w:lang w:val="en"/>
              </w:rPr>
              <w:tab/>
            </w:r>
            <w:r>
              <w:rPr>
                <w:rStyle w:val="hps"/>
                <w:rFonts w:ascii="Arial" w:hAnsi="Arial" w:cs="Arial"/>
                <w:color w:val="222222"/>
                <w:sz w:val="16"/>
                <w:szCs w:val="16"/>
                <w:lang w:val="en"/>
              </w:rPr>
              <w:tab/>
            </w:r>
            <w:r>
              <w:rPr>
                <w:rStyle w:val="hps"/>
                <w:rFonts w:ascii="Arial" w:hAnsi="Arial" w:cs="Arial"/>
                <w:color w:val="222222"/>
                <w:sz w:val="16"/>
                <w:szCs w:val="16"/>
                <w:lang w:val="en"/>
              </w:rPr>
              <w:tab/>
            </w:r>
            <w:r>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14:paraId="706E806F" w14:textId="77777777" w:rsidR="00F94DFF" w:rsidRDefault="00F94DFF" w:rsidP="00F94DFF">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Pr>
                <w:rFonts w:ascii="Arial" w:eastAsiaTheme="majorEastAsia" w:hAnsi="Arial" w:cs="Arial"/>
                <w:b/>
                <w:noProof/>
                <w:sz w:val="16"/>
                <w:szCs w:val="16"/>
              </w:rPr>
              <mc:AlternateContent>
                <mc:Choice Requires="wps">
                  <w:drawing>
                    <wp:anchor distT="0" distB="0" distL="114300" distR="114300" simplePos="0" relativeHeight="251651584" behindDoc="0" locked="0" layoutInCell="1" allowOverlap="1" wp14:anchorId="127682EF" wp14:editId="6789B3CF">
                      <wp:simplePos x="0" y="0"/>
                      <wp:positionH relativeFrom="column">
                        <wp:posOffset>958850</wp:posOffset>
                      </wp:positionH>
                      <wp:positionV relativeFrom="paragraph">
                        <wp:posOffset>18415</wp:posOffset>
                      </wp:positionV>
                      <wp:extent cx="5249545"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2583A80" id="直線コネクタ 6" o:spid="_x0000_s1026" style="position:absolute;left:0;text-align:left;z-index:251651584;visibility:visible;mso-wrap-style:square;mso-wrap-distance-left:9pt;mso-wrap-distance-top:0;mso-wrap-distance-right:9pt;mso-wrap-distance-bottom:0;mso-position-horizontal:absolute;mso-position-horizontal-relative:text;mso-position-vertical:absolute;mso-position-vertical-relative:text" from="75.5pt,1.45pt" to="488.8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" strokecolor="black [3040]"/>
                  </w:pict>
                </mc:Fallback>
              </mc:AlternateContent>
            </w:r>
          </w:p>
        </w:tc>
      </w:tr>
    </w:tbl>
    <w:p w14:paraId="351F7335" w14:textId="309A32B0" w:rsidR="00F94DFF" w:rsidRDefault="00F94DFF" w:rsidP="00F94DFF">
      <w:pPr>
        <w:jc w:val="cente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法務省及び厚生労働省が定める様式</w:t>
      </w:r>
    </w:p>
    <w:p w14:paraId="12937E3D" w14:textId="77777777" w:rsidR="00F94DFF" w:rsidRDefault="00F94DFF" w:rsidP="00F94DFF">
      <w:pPr>
        <w:jc w:val="center"/>
        <w:rPr>
          <w:rFonts w:ascii="HGS創英角ｺﾞｼｯｸUB" w:eastAsia="HGS創英角ｺﾞｼｯｸUB" w:hAnsi="HGS創英角ｺﾞｼｯｸUB" w:cs="メイリオ"/>
          <w:sz w:val="16"/>
          <w:szCs w:val="16"/>
          <w:lang w:eastAsia="zh-CN"/>
        </w:rPr>
      </w:pPr>
      <w:r w:rsidRPr="0021316C">
        <w:rPr>
          <w:rStyle w:val="Chinese"/>
          <w:rFonts w:hint="eastAsia"/>
        </w:rPr>
        <w:t>法务省及厚生劳动省规定的格式</w:t>
      </w:r>
      <w:r>
        <w:rPr>
          <w:rFonts w:ascii="HGS創英角ｺﾞｼｯｸUB" w:eastAsia="HGS創英角ｺﾞｼｯｸUB" w:hAnsi="HGS創英角ｺﾞｼｯｸUB" w:cs="メイリオ"/>
          <w:sz w:val="16"/>
          <w:szCs w:val="16"/>
          <w:lang w:eastAsia="zh-CN"/>
        </w:rPr>
        <w:br w:type="page"/>
      </w:r>
    </w:p>
    <w:p w14:paraId="3F5EB6AA" w14:textId="77777777" w:rsidR="00F94DFF" w:rsidRDefault="00F94DFF" w:rsidP="00F94DFF">
      <w:pPr>
        <w:pStyle w:val="ac"/>
        <w:numPr>
          <w:ilvl w:val="0"/>
          <w:numId w:val="3"/>
        </w:numPr>
        <w:ind w:leftChars="0"/>
        <w:jc w:val="left"/>
        <w:rPr>
          <w:rFonts w:asciiTheme="majorEastAsia" w:eastAsiaTheme="majorEastAsia" w:hAnsiTheme="majorEastAsia" w:cs="メイリオ"/>
          <w:b/>
          <w:sz w:val="16"/>
          <w:szCs w:val="16"/>
        </w:rPr>
      </w:pPr>
      <w:r>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76672" behindDoc="0" locked="0" layoutInCell="1" allowOverlap="1" wp14:anchorId="28C3F3C0" wp14:editId="006AE7A4">
                <wp:simplePos x="0" y="0"/>
                <wp:positionH relativeFrom="column">
                  <wp:posOffset>5599430</wp:posOffset>
                </wp:positionH>
                <wp:positionV relativeFrom="paragraph">
                  <wp:posOffset>-232410</wp:posOffset>
                </wp:positionV>
                <wp:extent cx="835660" cy="467995"/>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660" cy="467995"/>
                        </a:xfrm>
                        <a:prstGeom prst="rect">
                          <a:avLst/>
                        </a:prstGeom>
                        <a:solidFill>
                          <a:srgbClr val="FFFFFF"/>
                        </a:solidFill>
                        <a:ln w="9525">
                          <a:solidFill>
                            <a:schemeClr val="tx1"/>
                          </a:solidFill>
                          <a:miter lim="800000"/>
                        </a:ln>
                      </wps:spPr>
                      <wps:txbx>
                        <w:txbxContent>
                          <w:p w14:paraId="2DDDA857" w14:textId="77777777" w:rsidR="00F94DFF" w:rsidRDefault="00F94DFF" w:rsidP="00F94DFF">
                            <w:pPr>
                              <w:jc w:val="center"/>
                              <w:rPr>
                                <w:sz w:val="18"/>
                              </w:rPr>
                            </w:pPr>
                            <w:r>
                              <w:rPr>
                                <w:rFonts w:hint="eastAsia"/>
                                <w:sz w:val="18"/>
                              </w:rPr>
                              <w:t>別添</w:t>
                            </w:r>
                          </w:p>
                          <w:p w14:paraId="2B8FD438" w14:textId="77777777" w:rsidR="00F94DFF" w:rsidRPr="00AA7D8F" w:rsidRDefault="00F94DFF" w:rsidP="00F94DFF">
                            <w:pPr>
                              <w:jc w:val="center"/>
                              <w:rPr>
                                <w:rStyle w:val="Chinese"/>
                                <w:rFonts w:eastAsia="SimSun"/>
                              </w:rPr>
                            </w:pPr>
                            <w:r w:rsidRPr="00DF3A1B">
                              <w:rPr>
                                <w:rStyle w:val="Chinese"/>
                                <w:rFonts w:eastAsia="SimSun" w:hint="eastAsia"/>
                              </w:rPr>
                              <w:t>附件</w:t>
                            </w:r>
                          </w:p>
                          <w:p w14:paraId="47CD2E2D" w14:textId="77777777" w:rsidR="00F94DFF" w:rsidRDefault="00F94DFF" w:rsidP="00F94DFF">
                            <w:pPr>
                              <w:jc w:val="center"/>
                              <w:rPr>
                                <w:sz w:val="18"/>
                              </w:rPr>
                            </w:pPr>
                          </w:p>
                        </w:txbxContent>
                      </wps:txbx>
                      <wps:bodyPr rot="0" vert="horz" wrap="square" lIns="91440" tIns="45720" rIns="91440" bIns="45720" anchor="t" anchorCtr="0">
                        <a:noAutofit/>
                      </wps:bodyPr>
                    </wps:wsp>
                  </a:graphicData>
                </a:graphic>
              </wp:anchor>
            </w:drawing>
          </mc:Choice>
          <mc:Fallback>
            <w:pict>
              <v:shapetype w14:anchorId="28C3F3C0" id="_x0000_t202" coordsize="21600,21600" o:spt="202" path="m,l,21600r21600,l21600,xe">
                <v:stroke joinstyle="miter"/>
                <v:path gradientshapeok="t" o:connecttype="rect"/>
              </v:shapetype>
              <v:shape id="テキスト ボックス 2" o:spid="_x0000_s1026" type="#_x0000_t202" style="position:absolute;left:0;text-align:left;margin-left:440.9pt;margin-top:-18.3pt;width:65.8pt;height:36.85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" strokecolor="black [3213]">
                <v:textbox>
                  <w:txbxContent>
                    <w:p w14:paraId="2DDDA857" w14:textId="77777777" w:rsidR="00F94DFF" w:rsidRDefault="00F94DFF" w:rsidP="00F94DFF">
                      <w:pPr>
                        <w:jc w:val="center"/>
                        <w:rPr>
                          <w:sz w:val="18"/>
                        </w:rPr>
                      </w:pPr>
                      <w:r>
                        <w:rPr>
                          <w:rFonts w:hint="eastAsia"/>
                          <w:sz w:val="18"/>
                        </w:rPr>
                        <w:t>別添</w:t>
                      </w:r>
                    </w:p>
                    <w:p w14:paraId="2B8FD438" w14:textId="77777777" w:rsidR="00F94DFF" w:rsidRPr="00AA7D8F" w:rsidRDefault="00F94DFF" w:rsidP="00F94DFF">
                      <w:pPr>
                        <w:jc w:val="center"/>
                        <w:rPr>
                          <w:rStyle w:val="Chinese"/>
                          <w:rFonts w:eastAsia="SimSun"/>
                        </w:rPr>
                      </w:pPr>
                      <w:r w:rsidRPr="00DF3A1B">
                        <w:rPr>
                          <w:rStyle w:val="Chinese"/>
                          <w:rFonts w:eastAsia="SimSun" w:hint="eastAsia"/>
                        </w:rPr>
                        <w:t>附件</w:t>
                      </w:r>
                    </w:p>
                    <w:p w14:paraId="47CD2E2D" w14:textId="77777777" w:rsidR="00F94DFF" w:rsidRDefault="00F94DFF" w:rsidP="00F94DFF">
                      <w:pPr>
                        <w:jc w:val="center"/>
                        <w:rPr>
                          <w:sz w:val="18"/>
                        </w:rPr>
                      </w:pPr>
                    </w:p>
                  </w:txbxContent>
                </v:textbox>
              </v:shape>
            </w:pict>
          </mc:Fallback>
        </mc:AlternateContent>
      </w:r>
      <w:r>
        <w:rPr>
          <w:rFonts w:asciiTheme="majorEastAsia" w:eastAsiaTheme="majorEastAsia" w:hAnsiTheme="majorEastAsia" w:cs="メイリオ" w:hint="eastAsia"/>
          <w:b/>
          <w:sz w:val="16"/>
          <w:szCs w:val="16"/>
        </w:rPr>
        <w:t>業務(技能実習)遂行のための基本的能力</w:t>
      </w:r>
      <w:r>
        <w:rPr>
          <w:rStyle w:val="hps"/>
          <w:rFonts w:ascii="Arial" w:hAnsi="Arial" w:cs="Arial" w:hint="eastAsia"/>
          <w:b/>
          <w:color w:val="222222"/>
          <w:sz w:val="16"/>
          <w:szCs w:val="16"/>
          <w:lang w:val="en"/>
        </w:rPr>
        <w:tab/>
      </w:r>
      <w:r>
        <w:rPr>
          <w:rFonts w:ascii="Microsoft JhengHei" w:eastAsia="Microsoft JhengHei" w:hAnsi="Microsoft JhengHei" w:cs="Arial" w:hint="eastAsia"/>
          <w:b/>
          <w:color w:val="222222"/>
          <w:sz w:val="16"/>
          <w:szCs w:val="16"/>
        </w:rPr>
        <w:t>从事</w:t>
      </w:r>
      <w:r>
        <w:rPr>
          <w:rFonts w:ascii="Microsoft JhengHei" w:eastAsia="Microsoft JhengHei" w:hAnsi="Microsoft JhengHei" w:cs="SimSun" w:hint="eastAsia"/>
          <w:b/>
          <w:color w:val="222222"/>
          <w:sz w:val="16"/>
          <w:szCs w:val="16"/>
          <w:lang w:val="en"/>
        </w:rPr>
        <w:t>业务</w:t>
      </w:r>
      <w:r>
        <w:rPr>
          <w:rFonts w:ascii="Microsoft JhengHei" w:eastAsia="Microsoft JhengHei" w:hAnsi="Microsoft JhengHei" w:cs="Arial" w:hint="eastAsia"/>
          <w:b/>
          <w:color w:val="222222"/>
          <w:sz w:val="16"/>
          <w:szCs w:val="16"/>
          <w:lang w:val="en"/>
        </w:rPr>
        <w:t>(技能</w:t>
      </w:r>
      <w:r>
        <w:rPr>
          <w:rFonts w:ascii="Microsoft JhengHei" w:eastAsia="Microsoft JhengHei" w:hAnsi="Microsoft JhengHei" w:cs="SimSun" w:hint="eastAsia"/>
          <w:b/>
          <w:color w:val="222222"/>
          <w:sz w:val="16"/>
          <w:szCs w:val="16"/>
          <w:lang w:val="en"/>
        </w:rPr>
        <w:t>实习</w:t>
      </w:r>
      <w:r>
        <w:rPr>
          <w:rFonts w:ascii="Microsoft JhengHei" w:eastAsia="Microsoft JhengHei" w:hAnsi="Microsoft JhengHei" w:cs="Arial" w:hint="eastAsia"/>
          <w:b/>
          <w:color w:val="222222"/>
          <w:sz w:val="16"/>
          <w:szCs w:val="16"/>
          <w:lang w:val="en"/>
        </w:rPr>
        <w:t>)所需的基本能力</w:t>
      </w:r>
    </w:p>
    <w:p w14:paraId="2F925CB1" w14:textId="77777777" w:rsidR="00F94DFF" w:rsidRDefault="00F94DFF" w:rsidP="00F94DFF">
      <w:pPr>
        <w:tabs>
          <w:tab w:val="left" w:pos="2694"/>
          <w:tab w:val="left" w:pos="5387"/>
        </w:tabs>
        <w:ind w:leftChars="135" w:left="283" w:firstLineChars="200" w:firstLine="280"/>
        <w:rPr>
          <w:rFonts w:asciiTheme="majorEastAsia" w:eastAsiaTheme="majorEastAsia" w:hAnsiTheme="majorEastAsia" w:cs="メイリオ"/>
          <w:sz w:val="14"/>
          <w:szCs w:val="14"/>
        </w:rPr>
      </w:pPr>
      <w:r>
        <w:rPr>
          <w:rFonts w:asciiTheme="majorEastAsia" w:eastAsiaTheme="majorEastAsia" w:hAnsiTheme="majorEastAsia" w:cs="メイリオ" w:hint="eastAsia"/>
          <w:sz w:val="14"/>
          <w:szCs w:val="14"/>
        </w:rPr>
        <w:t xml:space="preserve">Ａ：常にできている </w:t>
      </w:r>
      <w:r>
        <w:rPr>
          <w:rFonts w:asciiTheme="majorHAnsi" w:eastAsiaTheme="majorEastAsia" w:hAnsiTheme="majorHAnsi" w:cstheme="majorHAnsi"/>
          <w:sz w:val="14"/>
          <w:szCs w:val="14"/>
        </w:rPr>
        <w:t xml:space="preserve">A: </w:t>
      </w:r>
      <w:r>
        <w:rPr>
          <w:rFonts w:ascii="Microsoft JhengHei" w:eastAsia="Microsoft JhengHei" w:hAnsi="Microsoft JhengHei" w:cstheme="majorHAnsi" w:hint="eastAsia"/>
          <w:sz w:val="14"/>
          <w:szCs w:val="14"/>
        </w:rPr>
        <w:t>相当不</w:t>
      </w:r>
      <w:r>
        <w:rPr>
          <w:rFonts w:ascii="Microsoft JhengHei" w:eastAsia="Microsoft JhengHei" w:hAnsi="Microsoft JhengHei" w:cs="Microsoft JhengHei" w:hint="eastAsia"/>
          <w:sz w:val="14"/>
          <w:szCs w:val="14"/>
        </w:rPr>
        <w:t>错</w:t>
      </w:r>
      <w:r>
        <w:rPr>
          <w:rFonts w:asciiTheme="majorHAnsi" w:eastAsiaTheme="majorEastAsia" w:hAnsiTheme="majorHAnsi" w:cstheme="majorHAnsi" w:hint="eastAsia"/>
          <w:sz w:val="14"/>
          <w:szCs w:val="14"/>
        </w:rPr>
        <w:t xml:space="preserve">　　</w:t>
      </w:r>
      <w:r>
        <w:rPr>
          <w:rFonts w:asciiTheme="majorEastAsia" w:eastAsiaTheme="majorEastAsia" w:hAnsiTheme="majorEastAsia" w:cs="メイリオ" w:hint="eastAsia"/>
          <w:sz w:val="14"/>
          <w:szCs w:val="14"/>
        </w:rPr>
        <w:t xml:space="preserve">Ｂ：大体できている </w:t>
      </w:r>
      <w:r>
        <w:rPr>
          <w:rFonts w:asciiTheme="majorHAnsi" w:eastAsiaTheme="majorEastAsia" w:hAnsiTheme="majorHAnsi" w:cstheme="majorHAnsi"/>
          <w:sz w:val="14"/>
          <w:szCs w:val="14"/>
        </w:rPr>
        <w:t xml:space="preserve">B: </w:t>
      </w:r>
      <w:r>
        <w:rPr>
          <w:rFonts w:ascii="Microsoft JhengHei" w:eastAsia="Microsoft JhengHei" w:hAnsi="Microsoft JhengHei" w:cstheme="majorHAnsi" w:hint="eastAsia"/>
          <w:sz w:val="14"/>
          <w:szCs w:val="14"/>
        </w:rPr>
        <w:t>大致可以</w:t>
      </w:r>
      <w:r>
        <w:rPr>
          <w:rFonts w:asciiTheme="majorHAnsi" w:eastAsiaTheme="majorEastAsia" w:hAnsiTheme="majorHAnsi" w:cstheme="majorHAnsi" w:hint="eastAsia"/>
          <w:sz w:val="14"/>
          <w:szCs w:val="14"/>
        </w:rPr>
        <w:t xml:space="preserve">　　</w:t>
      </w:r>
      <w:r>
        <w:rPr>
          <w:rFonts w:asciiTheme="majorEastAsia" w:eastAsiaTheme="majorEastAsia" w:hAnsiTheme="majorEastAsia" w:cs="メイリオ" w:hint="eastAsia"/>
          <w:sz w:val="14"/>
          <w:szCs w:val="14"/>
        </w:rPr>
        <w:t xml:space="preserve">Ｃ：評価しない </w:t>
      </w:r>
      <w:r>
        <w:rPr>
          <w:rFonts w:asciiTheme="majorHAnsi" w:eastAsiaTheme="majorEastAsia" w:hAnsiTheme="majorHAnsi" w:cstheme="majorHAnsi"/>
          <w:sz w:val="14"/>
          <w:szCs w:val="14"/>
        </w:rPr>
        <w:t xml:space="preserve">C: </w:t>
      </w:r>
      <w:r>
        <w:rPr>
          <w:rFonts w:ascii="Microsoft JhengHei" w:eastAsia="Microsoft JhengHei" w:hAnsi="Microsoft JhengHei" w:cstheme="majorHAnsi" w:hint="eastAsia"/>
          <w:sz w:val="14"/>
          <w:szCs w:val="14"/>
        </w:rPr>
        <w:t>不予置</w:t>
      </w:r>
      <w:r>
        <w:rPr>
          <w:rFonts w:ascii="Microsoft JhengHei" w:eastAsia="Microsoft JhengHei" w:hAnsi="Microsoft JhengHei" w:cs="Microsoft JhengHei" w:hint="eastAsia"/>
          <w:sz w:val="14"/>
          <w:szCs w:val="14"/>
        </w:rPr>
        <w:t>评</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F94DFF" w14:paraId="716C4BE9" w14:textId="77777777" w:rsidTr="00F94DFF">
        <w:trPr>
          <w:trHeight w:val="728"/>
        </w:trPr>
        <w:tc>
          <w:tcPr>
            <w:tcW w:w="2562" w:type="dxa"/>
            <w:vMerge w:val="restart"/>
            <w:vAlign w:val="center"/>
          </w:tcPr>
          <w:p w14:paraId="1CFAD057" w14:textId="77777777" w:rsidR="00F94DFF" w:rsidRDefault="00F94DFF" w:rsidP="00F94DFF">
            <w:pPr>
              <w:spacing w:line="180" w:lineRule="exact"/>
              <w:jc w:val="center"/>
              <w:rPr>
                <w:rFonts w:ascii="ＭＳ Ｐゴシック" w:eastAsia="ＭＳ Ｐゴシック" w:hAnsi="ＭＳ Ｐゴシック"/>
                <w:sz w:val="14"/>
                <w:szCs w:val="14"/>
              </w:rPr>
            </w:pPr>
            <w:r>
              <w:rPr>
                <w:rFonts w:ascii="ＭＳ Ｐゴシック" w:eastAsia="ＭＳ Ｐゴシック" w:hAnsi="ＭＳ Ｐゴシック" w:hint="eastAsia"/>
                <w:sz w:val="14"/>
                <w:szCs w:val="14"/>
              </w:rPr>
              <w:t>能力ユニット</w:t>
            </w:r>
          </w:p>
          <w:p w14:paraId="5D174B82" w14:textId="77777777" w:rsidR="00F94DFF" w:rsidRDefault="00F94DFF" w:rsidP="00F94DFF">
            <w:pPr>
              <w:spacing w:line="180" w:lineRule="exact"/>
              <w:jc w:val="center"/>
              <w:rPr>
                <w:rFonts w:ascii="Microsoft JhengHei" w:eastAsia="Microsoft JhengHei" w:hAnsi="Microsoft JhengHei"/>
                <w:sz w:val="14"/>
                <w:szCs w:val="14"/>
              </w:rPr>
            </w:pPr>
            <w:r>
              <w:rPr>
                <w:rFonts w:ascii="Microsoft JhengHei" w:eastAsia="Microsoft JhengHei" w:hAnsi="Microsoft JhengHei" w:cs="Arial" w:hint="eastAsia"/>
                <w:color w:val="222222"/>
                <w:sz w:val="14"/>
                <w:szCs w:val="14"/>
                <w:lang w:val="en"/>
              </w:rPr>
              <w:t>能力</w:t>
            </w:r>
            <w:r>
              <w:rPr>
                <w:rFonts w:ascii="Microsoft JhengHei" w:eastAsia="Microsoft JhengHei" w:hAnsi="Microsoft JhengHei" w:cs="SimSun" w:hint="eastAsia"/>
                <w:color w:val="222222"/>
                <w:sz w:val="14"/>
                <w:szCs w:val="14"/>
                <w:lang w:val="en"/>
              </w:rPr>
              <w:t>类别</w:t>
            </w:r>
          </w:p>
        </w:tc>
        <w:tc>
          <w:tcPr>
            <w:tcW w:w="1707" w:type="dxa"/>
            <w:gridSpan w:val="3"/>
            <w:vAlign w:val="center"/>
          </w:tcPr>
          <w:p w14:paraId="61B89304" w14:textId="77777777" w:rsidR="00F94DFF" w:rsidRDefault="00F94DFF" w:rsidP="00F94DFF">
            <w:pPr>
              <w:spacing w:beforeLines="50" w:before="145" w:line="180" w:lineRule="exact"/>
              <w:jc w:val="center"/>
              <w:rPr>
                <w:rFonts w:asciiTheme="majorEastAsia" w:eastAsiaTheme="majorEastAsia" w:hAnsiTheme="majorEastAsia"/>
                <w:sz w:val="14"/>
                <w:szCs w:val="14"/>
                <w:lang w:eastAsia="zh-CN"/>
              </w:rPr>
            </w:pPr>
            <w:r>
              <w:rPr>
                <w:rFonts w:asciiTheme="majorEastAsia" w:eastAsiaTheme="majorEastAsia" w:hAnsiTheme="majorEastAsia" w:hint="eastAsia"/>
                <w:sz w:val="14"/>
                <w:szCs w:val="14"/>
                <w:lang w:eastAsia="zh-CN"/>
              </w:rPr>
              <w:t>実習実施者評価</w:t>
            </w:r>
          </w:p>
          <w:p w14:paraId="00ECE3AA" w14:textId="77777777" w:rsidR="00F94DFF" w:rsidRDefault="00F94DFF" w:rsidP="00F94DFF">
            <w:pPr>
              <w:spacing w:line="180" w:lineRule="exact"/>
              <w:jc w:val="center"/>
              <w:rPr>
                <w:rFonts w:ascii="Microsoft JhengHei" w:eastAsia="Microsoft JhengHei" w:hAnsi="Microsoft JhengHei"/>
                <w:sz w:val="14"/>
                <w:szCs w:val="14"/>
                <w:lang w:eastAsia="zh-CN"/>
              </w:rPr>
            </w:pPr>
            <w:r>
              <w:rPr>
                <w:rFonts w:ascii="Microsoft JhengHei" w:eastAsia="Microsoft JhengHei" w:hAnsi="Microsoft JhengHei" w:cs="SimSun" w:hint="eastAsia"/>
                <w:color w:val="222222"/>
                <w:sz w:val="14"/>
                <w:szCs w:val="14"/>
                <w:lang w:val="en" w:eastAsia="zh-CN"/>
              </w:rPr>
              <w:t>实</w:t>
            </w:r>
            <w:r>
              <w:rPr>
                <w:rFonts w:ascii="Microsoft JhengHei" w:eastAsia="Microsoft JhengHei" w:hAnsi="Microsoft JhengHei" w:cs="ＭＳ 明朝" w:hint="eastAsia"/>
                <w:color w:val="222222"/>
                <w:sz w:val="14"/>
                <w:szCs w:val="14"/>
                <w:lang w:val="en" w:eastAsia="zh-CN"/>
              </w:rPr>
              <w:t>施</w:t>
            </w:r>
            <w:r>
              <w:rPr>
                <w:rFonts w:ascii="Microsoft JhengHei" w:eastAsia="Microsoft JhengHei" w:hAnsi="Microsoft JhengHei" w:cs="Arial" w:hint="eastAsia"/>
                <w:color w:val="222222"/>
                <w:sz w:val="14"/>
                <w:szCs w:val="14"/>
                <w:lang w:val="en" w:eastAsia="zh-CN"/>
              </w:rPr>
              <w:t>技能</w:t>
            </w:r>
            <w:r>
              <w:rPr>
                <w:rFonts w:ascii="Microsoft JhengHei" w:eastAsia="Microsoft JhengHei" w:hAnsi="Microsoft JhengHei" w:cs="SimSun" w:hint="eastAsia"/>
                <w:color w:val="222222"/>
                <w:sz w:val="14"/>
                <w:szCs w:val="14"/>
                <w:lang w:val="en" w:eastAsia="zh-CN"/>
              </w:rPr>
              <w:t>实习单</w:t>
            </w:r>
            <w:r>
              <w:rPr>
                <w:rFonts w:ascii="Microsoft JhengHei" w:eastAsia="Microsoft JhengHei" w:hAnsi="Microsoft JhengHei" w:cs="ＭＳ 明朝" w:hint="eastAsia"/>
                <w:color w:val="222222"/>
                <w:sz w:val="14"/>
                <w:szCs w:val="14"/>
                <w:lang w:val="en" w:eastAsia="zh-CN"/>
              </w:rPr>
              <w:t>位</w:t>
            </w:r>
            <w:r>
              <w:rPr>
                <w:rFonts w:ascii="Microsoft JhengHei" w:eastAsia="Microsoft JhengHei" w:hAnsi="Microsoft JhengHei" w:cs="SimSun" w:hint="eastAsia"/>
                <w:color w:val="222222"/>
                <w:sz w:val="14"/>
                <w:szCs w:val="14"/>
                <w:lang w:val="en" w:eastAsia="zh-CN"/>
              </w:rPr>
              <w:t>评</w:t>
            </w:r>
            <w:r>
              <w:rPr>
                <w:rFonts w:ascii="Microsoft JhengHei" w:eastAsia="Microsoft JhengHei" w:hAnsi="Microsoft JhengHei" w:cs="Arial" w:hint="eastAsia"/>
                <w:color w:val="222222"/>
                <w:sz w:val="14"/>
                <w:szCs w:val="14"/>
                <w:lang w:val="en" w:eastAsia="zh-CN"/>
              </w:rPr>
              <w:t>价</w:t>
            </w:r>
          </w:p>
        </w:tc>
        <w:tc>
          <w:tcPr>
            <w:tcW w:w="5370" w:type="dxa"/>
            <w:vMerge w:val="restart"/>
            <w:vAlign w:val="center"/>
          </w:tcPr>
          <w:p w14:paraId="1AE690C1" w14:textId="77777777" w:rsidR="00F94DFF" w:rsidRDefault="00F94DFF" w:rsidP="00F94DFF">
            <w:pPr>
              <w:spacing w:line="180" w:lineRule="exact"/>
              <w:jc w:val="center"/>
              <w:rPr>
                <w:rFonts w:asciiTheme="majorEastAsia" w:eastAsiaTheme="majorEastAsia" w:hAnsiTheme="majorEastAsia"/>
                <w:sz w:val="14"/>
                <w:szCs w:val="14"/>
              </w:rPr>
            </w:pPr>
            <w:r>
              <w:rPr>
                <w:rFonts w:asciiTheme="majorEastAsia" w:eastAsiaTheme="majorEastAsia" w:hAnsiTheme="majorEastAsia" w:hint="eastAsia"/>
                <w:sz w:val="14"/>
                <w:szCs w:val="14"/>
              </w:rPr>
              <w:t>業務（技能実習）遂行のための基準</w:t>
            </w:r>
          </w:p>
          <w:p w14:paraId="1A4C0519" w14:textId="77777777" w:rsidR="00F94DFF" w:rsidRDefault="00F94DFF" w:rsidP="00F94DFF">
            <w:pPr>
              <w:spacing w:line="180" w:lineRule="exact"/>
              <w:jc w:val="center"/>
              <w:rPr>
                <w:rFonts w:ascii="Microsoft JhengHei" w:eastAsia="Microsoft JhengHei" w:hAnsi="Microsoft JhengHei"/>
                <w:sz w:val="14"/>
                <w:szCs w:val="14"/>
                <w:lang w:eastAsia="zh-CN"/>
              </w:rPr>
            </w:pPr>
            <w:r>
              <w:rPr>
                <w:rFonts w:ascii="Microsoft JhengHei" w:eastAsia="Microsoft JhengHei" w:hAnsi="Microsoft JhengHei" w:cs="Arial" w:hint="eastAsia"/>
                <w:color w:val="222222"/>
                <w:sz w:val="14"/>
                <w:szCs w:val="14"/>
                <w:lang w:val="en" w:eastAsia="zh-CN"/>
              </w:rPr>
              <w:t>从事</w:t>
            </w:r>
            <w:r>
              <w:rPr>
                <w:rFonts w:ascii="Microsoft JhengHei" w:eastAsia="Microsoft JhengHei" w:hAnsi="Microsoft JhengHei" w:cs="SimSun" w:hint="eastAsia"/>
                <w:color w:val="222222"/>
                <w:sz w:val="14"/>
                <w:szCs w:val="14"/>
                <w:lang w:val="en" w:eastAsia="zh-CN"/>
              </w:rPr>
              <w:t>业务</w:t>
            </w:r>
            <w:r>
              <w:rPr>
                <w:rFonts w:ascii="Microsoft JhengHei" w:eastAsia="Microsoft JhengHei" w:hAnsi="Microsoft JhengHei" w:cs="Arial"/>
                <w:color w:val="222222"/>
                <w:sz w:val="14"/>
                <w:szCs w:val="14"/>
                <w:lang w:val="en" w:eastAsia="zh-CN"/>
              </w:rPr>
              <w:t xml:space="preserve"> (</w:t>
            </w:r>
            <w:r>
              <w:rPr>
                <w:rFonts w:ascii="Microsoft JhengHei" w:eastAsia="Microsoft JhengHei" w:hAnsi="Microsoft JhengHei" w:cs="Arial" w:hint="eastAsia"/>
                <w:color w:val="222222"/>
                <w:sz w:val="14"/>
                <w:szCs w:val="14"/>
                <w:lang w:val="en" w:eastAsia="zh-CN"/>
              </w:rPr>
              <w:t>技能</w:t>
            </w:r>
            <w:r>
              <w:rPr>
                <w:rFonts w:ascii="Microsoft JhengHei" w:eastAsia="Microsoft JhengHei" w:hAnsi="Microsoft JhengHei" w:cs="SimSun" w:hint="eastAsia"/>
                <w:color w:val="222222"/>
                <w:sz w:val="14"/>
                <w:szCs w:val="14"/>
                <w:lang w:val="en" w:eastAsia="zh-CN"/>
              </w:rPr>
              <w:t>实习</w:t>
            </w:r>
            <w:r>
              <w:rPr>
                <w:rFonts w:ascii="Microsoft JhengHei" w:eastAsia="Microsoft JhengHei" w:hAnsi="Microsoft JhengHei" w:cs="Arial"/>
                <w:color w:val="222222"/>
                <w:sz w:val="14"/>
                <w:szCs w:val="14"/>
                <w:lang w:val="en" w:eastAsia="zh-CN"/>
              </w:rPr>
              <w:t>)</w:t>
            </w:r>
            <w:r>
              <w:rPr>
                <w:rFonts w:ascii="Microsoft JhengHei" w:eastAsia="Microsoft JhengHei" w:hAnsi="Microsoft JhengHei" w:cs="Arial" w:hint="eastAsia"/>
                <w:color w:val="222222"/>
                <w:sz w:val="14"/>
                <w:szCs w:val="14"/>
                <w:lang w:val="en" w:eastAsia="zh-CN"/>
              </w:rPr>
              <w:t xml:space="preserve"> 所需的基准</w:t>
            </w:r>
          </w:p>
        </w:tc>
      </w:tr>
      <w:tr w:rsidR="00F94DFF" w14:paraId="626EEE1D" w14:textId="77777777" w:rsidTr="00F94DFF">
        <w:trPr>
          <w:trHeight w:val="58"/>
        </w:trPr>
        <w:tc>
          <w:tcPr>
            <w:tcW w:w="2562" w:type="dxa"/>
            <w:vMerge/>
          </w:tcPr>
          <w:p w14:paraId="62A91833" w14:textId="77777777" w:rsidR="00F94DFF" w:rsidRDefault="00F94DFF" w:rsidP="00F94DFF">
            <w:pPr>
              <w:spacing w:line="180" w:lineRule="exact"/>
              <w:jc w:val="left"/>
              <w:rPr>
                <w:sz w:val="16"/>
                <w:szCs w:val="16"/>
                <w:lang w:eastAsia="zh-CN"/>
              </w:rPr>
            </w:pPr>
          </w:p>
        </w:tc>
        <w:tc>
          <w:tcPr>
            <w:tcW w:w="571" w:type="dxa"/>
            <w:vAlign w:val="center"/>
          </w:tcPr>
          <w:p w14:paraId="0C124A00" w14:textId="77777777" w:rsidR="00F94DFF" w:rsidRDefault="00F94DFF" w:rsidP="00F94DFF">
            <w:pPr>
              <w:spacing w:line="180" w:lineRule="exact"/>
              <w:jc w:val="center"/>
              <w:rPr>
                <w:rFonts w:asciiTheme="majorEastAsia" w:eastAsiaTheme="majorEastAsia" w:hAnsiTheme="majorEastAsia"/>
                <w:sz w:val="16"/>
                <w:szCs w:val="16"/>
              </w:rPr>
            </w:pPr>
            <w:r>
              <w:rPr>
                <w:rFonts w:asciiTheme="majorEastAsia" w:eastAsiaTheme="majorEastAsia" w:hAnsiTheme="majorEastAsia" w:hint="eastAsia"/>
                <w:sz w:val="16"/>
                <w:szCs w:val="16"/>
              </w:rPr>
              <w:t>Ａ</w:t>
            </w:r>
          </w:p>
        </w:tc>
        <w:tc>
          <w:tcPr>
            <w:tcW w:w="572" w:type="dxa"/>
            <w:vAlign w:val="center"/>
          </w:tcPr>
          <w:p w14:paraId="34ADA3F0" w14:textId="77777777" w:rsidR="00F94DFF" w:rsidRDefault="00F94DFF" w:rsidP="00F94DFF">
            <w:pPr>
              <w:spacing w:line="180" w:lineRule="exact"/>
              <w:jc w:val="center"/>
              <w:rPr>
                <w:rFonts w:asciiTheme="majorEastAsia" w:eastAsiaTheme="majorEastAsia" w:hAnsiTheme="majorEastAsia"/>
                <w:sz w:val="16"/>
                <w:szCs w:val="16"/>
              </w:rPr>
            </w:pPr>
            <w:r>
              <w:rPr>
                <w:rFonts w:asciiTheme="majorEastAsia" w:eastAsiaTheme="majorEastAsia" w:hAnsiTheme="majorEastAsia" w:hint="eastAsia"/>
                <w:sz w:val="16"/>
                <w:szCs w:val="16"/>
              </w:rPr>
              <w:t>Ｂ</w:t>
            </w:r>
          </w:p>
        </w:tc>
        <w:tc>
          <w:tcPr>
            <w:tcW w:w="564" w:type="dxa"/>
            <w:vAlign w:val="center"/>
          </w:tcPr>
          <w:p w14:paraId="04770209" w14:textId="77777777" w:rsidR="00F94DFF" w:rsidRDefault="00F94DFF" w:rsidP="00F94DFF">
            <w:pPr>
              <w:spacing w:line="180" w:lineRule="exact"/>
              <w:jc w:val="center"/>
              <w:rPr>
                <w:rFonts w:asciiTheme="majorEastAsia" w:eastAsiaTheme="majorEastAsia" w:hAnsiTheme="majorEastAsia"/>
                <w:sz w:val="16"/>
                <w:szCs w:val="16"/>
              </w:rPr>
            </w:pPr>
            <w:r>
              <w:rPr>
                <w:rFonts w:asciiTheme="majorEastAsia" w:eastAsiaTheme="majorEastAsia" w:hAnsiTheme="majorEastAsia" w:hint="eastAsia"/>
                <w:sz w:val="16"/>
                <w:szCs w:val="16"/>
              </w:rPr>
              <w:t>Ｃ</w:t>
            </w:r>
          </w:p>
        </w:tc>
        <w:tc>
          <w:tcPr>
            <w:tcW w:w="5370" w:type="dxa"/>
            <w:vMerge/>
          </w:tcPr>
          <w:p w14:paraId="6495D08F" w14:textId="77777777" w:rsidR="00F94DFF" w:rsidRDefault="00F94DFF" w:rsidP="00F94DFF">
            <w:pPr>
              <w:spacing w:line="180" w:lineRule="exact"/>
              <w:jc w:val="left"/>
              <w:rPr>
                <w:sz w:val="16"/>
                <w:szCs w:val="16"/>
              </w:rPr>
            </w:pPr>
          </w:p>
        </w:tc>
      </w:tr>
      <w:tr w:rsidR="00F94DFF" w14:paraId="33306A38" w14:textId="77777777" w:rsidTr="00F94DFF">
        <w:trPr>
          <w:trHeight w:val="546"/>
        </w:trPr>
        <w:tc>
          <w:tcPr>
            <w:tcW w:w="2562" w:type="dxa"/>
            <w:vAlign w:val="center"/>
          </w:tcPr>
          <w:p w14:paraId="54B1CB84" w14:textId="77777777" w:rsidR="00F94DFF" w:rsidRDefault="00F94DFF" w:rsidP="00F94DFF">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業務（技能実習）への意識と取組み</w:t>
            </w:r>
          </w:p>
          <w:p w14:paraId="43D95FE5" w14:textId="77777777" w:rsidR="00F94DFF" w:rsidRDefault="00F94DFF" w:rsidP="00F94DFF">
            <w:pPr>
              <w:spacing w:line="180" w:lineRule="exact"/>
              <w:jc w:val="center"/>
              <w:rPr>
                <w:rFonts w:ascii="Microsoft JhengHei" w:eastAsia="Microsoft JhengHei" w:hAnsi="Microsoft JhengHei"/>
                <w:sz w:val="14"/>
                <w:szCs w:val="14"/>
                <w:lang w:eastAsia="zh-CN"/>
              </w:rPr>
            </w:pPr>
            <w:r>
              <w:rPr>
                <w:rFonts w:ascii="Microsoft JhengHei" w:eastAsia="Microsoft JhengHei" w:hAnsi="Microsoft JhengHei" w:cs="SimSun" w:hint="eastAsia"/>
                <w:color w:val="222222"/>
                <w:sz w:val="14"/>
                <w:szCs w:val="14"/>
                <w:lang w:val="en" w:eastAsia="zh-CN"/>
              </w:rPr>
              <w:t>对业务</w:t>
            </w:r>
            <w:r>
              <w:rPr>
                <w:rFonts w:ascii="Microsoft JhengHei" w:eastAsia="Microsoft JhengHei" w:hAnsi="Microsoft JhengHei" w:cs="Arial"/>
                <w:color w:val="222222"/>
                <w:sz w:val="14"/>
                <w:szCs w:val="14"/>
                <w:lang w:val="en" w:eastAsia="zh-CN"/>
              </w:rPr>
              <w:t>(</w:t>
            </w:r>
            <w:r>
              <w:rPr>
                <w:rFonts w:ascii="Microsoft JhengHei" w:eastAsia="Microsoft JhengHei" w:hAnsi="Microsoft JhengHei" w:cs="Arial" w:hint="eastAsia"/>
                <w:color w:val="222222"/>
                <w:sz w:val="14"/>
                <w:szCs w:val="14"/>
                <w:lang w:val="en" w:eastAsia="zh-CN"/>
              </w:rPr>
              <w:t>技能</w:t>
            </w:r>
            <w:r>
              <w:rPr>
                <w:rFonts w:ascii="Microsoft JhengHei" w:eastAsia="Microsoft JhengHei" w:hAnsi="Microsoft JhengHei" w:cs="SimSun" w:hint="eastAsia"/>
                <w:color w:val="222222"/>
                <w:sz w:val="14"/>
                <w:szCs w:val="14"/>
                <w:lang w:val="en" w:eastAsia="zh-CN"/>
              </w:rPr>
              <w:t>实习</w:t>
            </w:r>
            <w:r>
              <w:rPr>
                <w:rFonts w:ascii="Microsoft JhengHei" w:eastAsia="Microsoft JhengHei" w:hAnsi="Microsoft JhengHei" w:cs="Arial"/>
                <w:color w:val="222222"/>
                <w:sz w:val="14"/>
                <w:szCs w:val="14"/>
                <w:lang w:val="en" w:eastAsia="zh-CN"/>
              </w:rPr>
              <w:t>)</w:t>
            </w:r>
            <w:r>
              <w:rPr>
                <w:rFonts w:ascii="Microsoft JhengHei" w:eastAsia="Microsoft JhengHei" w:hAnsi="Microsoft JhengHei" w:cs="Arial" w:hint="eastAsia"/>
                <w:color w:val="222222"/>
                <w:sz w:val="14"/>
                <w:szCs w:val="14"/>
                <w:lang w:val="en" w:eastAsia="zh-CN"/>
              </w:rPr>
              <w:t>的意</w:t>
            </w:r>
            <w:r>
              <w:rPr>
                <w:rFonts w:ascii="Microsoft JhengHei" w:eastAsia="Microsoft JhengHei" w:hAnsi="Microsoft JhengHei" w:cs="SimSun" w:hint="eastAsia"/>
                <w:color w:val="222222"/>
                <w:sz w:val="14"/>
                <w:szCs w:val="14"/>
                <w:lang w:val="en" w:eastAsia="zh-CN"/>
              </w:rPr>
              <w:t>识</w:t>
            </w:r>
            <w:r>
              <w:rPr>
                <w:rFonts w:ascii="Microsoft JhengHei" w:eastAsia="Microsoft JhengHei" w:hAnsi="Microsoft JhengHei" w:cs="ＭＳ 明朝" w:hint="eastAsia"/>
                <w:color w:val="222222"/>
                <w:sz w:val="14"/>
                <w:szCs w:val="14"/>
                <w:lang w:val="en" w:eastAsia="zh-CN"/>
              </w:rPr>
              <w:t>与</w:t>
            </w:r>
            <w:r>
              <w:rPr>
                <w:rFonts w:ascii="Microsoft JhengHei" w:eastAsia="Microsoft JhengHei" w:hAnsi="Microsoft JhengHei" w:cs="SimSun" w:hint="eastAsia"/>
                <w:color w:val="222222"/>
                <w:sz w:val="14"/>
                <w:szCs w:val="14"/>
                <w:lang w:val="en" w:eastAsia="zh-CN"/>
              </w:rPr>
              <w:t>态</w:t>
            </w:r>
            <w:r>
              <w:rPr>
                <w:rFonts w:ascii="Microsoft JhengHei" w:eastAsia="Microsoft JhengHei" w:hAnsi="Microsoft JhengHei" w:cs="Arial" w:hint="eastAsia"/>
                <w:color w:val="222222"/>
                <w:sz w:val="14"/>
                <w:szCs w:val="14"/>
                <w:lang w:val="en" w:eastAsia="zh-CN"/>
              </w:rPr>
              <w:t>度</w:t>
            </w:r>
          </w:p>
        </w:tc>
        <w:tc>
          <w:tcPr>
            <w:tcW w:w="571" w:type="dxa"/>
            <w:tcBorders>
              <w:top w:val="single" w:sz="4" w:space="0" w:color="auto"/>
            </w:tcBorders>
            <w:vAlign w:val="center"/>
          </w:tcPr>
          <w:p w14:paraId="05409EF9" w14:textId="77777777" w:rsidR="00F94DFF" w:rsidRDefault="00F94DFF" w:rsidP="00F94DFF">
            <w:pPr>
              <w:spacing w:line="180" w:lineRule="exact"/>
              <w:jc w:val="center"/>
              <w:rPr>
                <w:color w:val="FF0000"/>
                <w:sz w:val="16"/>
                <w:szCs w:val="16"/>
                <w:lang w:eastAsia="zh-CN"/>
              </w:rPr>
            </w:pPr>
          </w:p>
        </w:tc>
        <w:tc>
          <w:tcPr>
            <w:tcW w:w="572" w:type="dxa"/>
            <w:tcBorders>
              <w:top w:val="single" w:sz="4" w:space="0" w:color="auto"/>
            </w:tcBorders>
            <w:vAlign w:val="center"/>
          </w:tcPr>
          <w:p w14:paraId="1B1F7493" w14:textId="77777777" w:rsidR="00F94DFF" w:rsidRDefault="00F94DFF" w:rsidP="00F94DFF">
            <w:pPr>
              <w:spacing w:line="180" w:lineRule="exact"/>
              <w:jc w:val="center"/>
              <w:rPr>
                <w:sz w:val="16"/>
                <w:szCs w:val="16"/>
                <w:lang w:eastAsia="zh-CN"/>
              </w:rPr>
            </w:pPr>
          </w:p>
        </w:tc>
        <w:tc>
          <w:tcPr>
            <w:tcW w:w="564" w:type="dxa"/>
            <w:tcBorders>
              <w:top w:val="single" w:sz="4" w:space="0" w:color="auto"/>
            </w:tcBorders>
            <w:vAlign w:val="center"/>
          </w:tcPr>
          <w:p w14:paraId="20C7F522" w14:textId="77777777" w:rsidR="00F94DFF" w:rsidRDefault="00F94DFF" w:rsidP="00F94DFF">
            <w:pPr>
              <w:spacing w:line="180" w:lineRule="exact"/>
              <w:jc w:val="center"/>
              <w:rPr>
                <w:sz w:val="16"/>
                <w:szCs w:val="16"/>
                <w:lang w:eastAsia="zh-CN"/>
              </w:rPr>
            </w:pPr>
          </w:p>
        </w:tc>
        <w:tc>
          <w:tcPr>
            <w:tcW w:w="5370" w:type="dxa"/>
            <w:tcBorders>
              <w:top w:val="single" w:sz="4" w:space="0" w:color="auto"/>
            </w:tcBorders>
            <w:vAlign w:val="center"/>
          </w:tcPr>
          <w:p w14:paraId="3213E900" w14:textId="77777777" w:rsidR="00F94DFF" w:rsidRDefault="00F94DFF" w:rsidP="00F94DFF">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技能実習に対する自身の目的意識や思いを持って取り組んでいる。</w:t>
            </w:r>
          </w:p>
          <w:p w14:paraId="40DE8210" w14:textId="77777777" w:rsidR="00F94DFF" w:rsidRDefault="00F94DFF" w:rsidP="00F94DFF">
            <w:pPr>
              <w:spacing w:line="180" w:lineRule="exact"/>
              <w:rPr>
                <w:rFonts w:ascii="Microsoft JhengHei" w:hAnsi="Microsoft JhengHei"/>
                <w:sz w:val="14"/>
                <w:szCs w:val="14"/>
                <w:lang w:eastAsia="zh-CN"/>
              </w:rPr>
            </w:pPr>
            <w:r>
              <w:rPr>
                <w:rFonts w:ascii="Microsoft JhengHei" w:eastAsia="Microsoft JhengHei" w:hAnsi="Microsoft JhengHei" w:cs="SimSun" w:hint="eastAsia"/>
                <w:color w:val="222222"/>
                <w:sz w:val="14"/>
                <w:szCs w:val="14"/>
                <w:lang w:val="en" w:eastAsia="zh-CN"/>
              </w:rPr>
              <w:t>对</w:t>
            </w:r>
            <w:r>
              <w:rPr>
                <w:rFonts w:ascii="Microsoft JhengHei" w:eastAsia="Microsoft JhengHei" w:hAnsi="Microsoft JhengHei" w:cs="ＭＳ 明朝" w:hint="eastAsia"/>
                <w:color w:val="222222"/>
                <w:sz w:val="14"/>
                <w:szCs w:val="14"/>
                <w:lang w:val="en" w:eastAsia="zh-CN"/>
              </w:rPr>
              <w:t>技能</w:t>
            </w:r>
            <w:r>
              <w:rPr>
                <w:rFonts w:ascii="Microsoft JhengHei" w:eastAsia="Microsoft JhengHei" w:hAnsi="Microsoft JhengHei" w:cs="SimSun" w:hint="eastAsia"/>
                <w:color w:val="222222"/>
                <w:sz w:val="14"/>
                <w:szCs w:val="14"/>
                <w:lang w:val="en" w:eastAsia="zh-CN"/>
              </w:rPr>
              <w:t>实习</w:t>
            </w:r>
            <w:r>
              <w:rPr>
                <w:rFonts w:ascii="Microsoft JhengHei" w:eastAsia="Microsoft JhengHei" w:hAnsi="Microsoft JhengHei" w:cs="ＭＳ 明朝" w:hint="eastAsia"/>
                <w:color w:val="222222"/>
                <w:sz w:val="14"/>
                <w:szCs w:val="14"/>
                <w:lang w:val="en" w:eastAsia="zh-CN"/>
              </w:rPr>
              <w:t>所抱持的目的意</w:t>
            </w:r>
            <w:r>
              <w:rPr>
                <w:rFonts w:ascii="Microsoft JhengHei" w:eastAsia="Microsoft JhengHei" w:hAnsi="Microsoft JhengHei" w:cs="SimSun" w:hint="eastAsia"/>
                <w:color w:val="222222"/>
                <w:sz w:val="14"/>
                <w:szCs w:val="14"/>
                <w:lang w:val="en" w:eastAsia="zh-CN"/>
              </w:rPr>
              <w:t>识</w:t>
            </w:r>
            <w:r>
              <w:rPr>
                <w:rFonts w:ascii="Microsoft JhengHei" w:eastAsia="Microsoft JhengHei" w:hAnsi="Microsoft JhengHei" w:cs="ＭＳ 明朝" w:hint="eastAsia"/>
                <w:color w:val="222222"/>
                <w:sz w:val="14"/>
                <w:szCs w:val="14"/>
                <w:lang w:val="en" w:eastAsia="zh-CN"/>
              </w:rPr>
              <w:t>与心</w:t>
            </w:r>
            <w:r>
              <w:rPr>
                <w:rFonts w:ascii="Microsoft JhengHei" w:eastAsia="Microsoft JhengHei" w:hAnsi="Microsoft JhengHei" w:cs="SimSun" w:hint="eastAsia"/>
                <w:color w:val="222222"/>
                <w:sz w:val="14"/>
                <w:szCs w:val="14"/>
                <w:lang w:val="en" w:eastAsia="zh-CN"/>
              </w:rPr>
              <w:t>态</w:t>
            </w:r>
            <w:r>
              <w:rPr>
                <w:rFonts w:asciiTheme="minorEastAsia" w:hAnsiTheme="minorEastAsia" w:cs="ＭＳ 明朝" w:hint="eastAsia"/>
                <w:color w:val="222222"/>
                <w:sz w:val="14"/>
                <w:szCs w:val="14"/>
                <w:lang w:val="en" w:eastAsia="zh-CN"/>
              </w:rPr>
              <w:t>。</w:t>
            </w:r>
          </w:p>
        </w:tc>
      </w:tr>
      <w:tr w:rsidR="00F94DFF" w14:paraId="6F7A4419" w14:textId="77777777" w:rsidTr="00F94DFF">
        <w:trPr>
          <w:trHeight w:val="506"/>
        </w:trPr>
        <w:tc>
          <w:tcPr>
            <w:tcW w:w="2562" w:type="dxa"/>
            <w:vAlign w:val="center"/>
          </w:tcPr>
          <w:p w14:paraId="6367A7FB" w14:textId="77777777" w:rsidR="00F94DFF" w:rsidRDefault="00F94DFF" w:rsidP="00F94DFF">
            <w:pPr>
              <w:spacing w:line="180" w:lineRule="exact"/>
              <w:jc w:val="center"/>
              <w:rPr>
                <w:rFonts w:ascii="ＭＳ ゴシック" w:eastAsia="ＭＳ ゴシック" w:hAnsi="ＭＳ ゴシック"/>
                <w:sz w:val="14"/>
                <w:szCs w:val="14"/>
              </w:rPr>
            </w:pPr>
            <w:r>
              <w:rPr>
                <w:rFonts w:ascii="ＭＳ ゴシック" w:eastAsia="ＭＳ ゴシック" w:hAnsi="ＭＳ ゴシック" w:hint="eastAsia"/>
                <w:sz w:val="14"/>
                <w:szCs w:val="14"/>
              </w:rPr>
              <w:t>責任感</w:t>
            </w:r>
          </w:p>
          <w:p w14:paraId="1AA42685" w14:textId="77777777" w:rsidR="00F94DFF" w:rsidRDefault="00F94DFF" w:rsidP="00F94DFF">
            <w:pPr>
              <w:spacing w:line="180" w:lineRule="exact"/>
              <w:jc w:val="center"/>
              <w:rPr>
                <w:rFonts w:ascii="Microsoft JhengHei" w:eastAsia="Microsoft JhengHei" w:hAnsi="Microsoft JhengHei"/>
                <w:sz w:val="14"/>
                <w:szCs w:val="14"/>
                <w:lang w:val="en"/>
              </w:rPr>
            </w:pPr>
            <w:r>
              <w:rPr>
                <w:rFonts w:ascii="Microsoft JhengHei" w:eastAsia="Microsoft JhengHei" w:hAnsi="Microsoft JhengHei" w:cs="SimSun" w:hint="eastAsia"/>
                <w:color w:val="222222"/>
                <w:sz w:val="14"/>
                <w:szCs w:val="14"/>
                <w:lang w:val="en"/>
              </w:rPr>
              <w:t>责</w:t>
            </w:r>
            <w:r>
              <w:rPr>
                <w:rFonts w:ascii="Microsoft JhengHei" w:eastAsia="Microsoft JhengHei" w:hAnsi="Microsoft JhengHei" w:cs="ＭＳ 明朝" w:hint="eastAsia"/>
                <w:color w:val="222222"/>
                <w:sz w:val="14"/>
                <w:szCs w:val="14"/>
                <w:lang w:val="en"/>
              </w:rPr>
              <w:t>任感</w:t>
            </w:r>
          </w:p>
        </w:tc>
        <w:tc>
          <w:tcPr>
            <w:tcW w:w="571" w:type="dxa"/>
            <w:vAlign w:val="center"/>
          </w:tcPr>
          <w:p w14:paraId="26668A18" w14:textId="77777777" w:rsidR="00F94DFF" w:rsidRDefault="00F94DFF" w:rsidP="00F94DFF">
            <w:pPr>
              <w:spacing w:line="180" w:lineRule="exact"/>
              <w:jc w:val="center"/>
              <w:rPr>
                <w:color w:val="FF0000"/>
                <w:sz w:val="16"/>
                <w:szCs w:val="16"/>
              </w:rPr>
            </w:pPr>
          </w:p>
        </w:tc>
        <w:tc>
          <w:tcPr>
            <w:tcW w:w="572" w:type="dxa"/>
            <w:vAlign w:val="center"/>
          </w:tcPr>
          <w:p w14:paraId="46CC8306" w14:textId="77777777" w:rsidR="00F94DFF" w:rsidRDefault="00F94DFF" w:rsidP="00F94DFF">
            <w:pPr>
              <w:spacing w:line="180" w:lineRule="exact"/>
              <w:jc w:val="center"/>
              <w:rPr>
                <w:sz w:val="16"/>
                <w:szCs w:val="16"/>
              </w:rPr>
            </w:pPr>
          </w:p>
        </w:tc>
        <w:tc>
          <w:tcPr>
            <w:tcW w:w="564" w:type="dxa"/>
            <w:vAlign w:val="center"/>
          </w:tcPr>
          <w:p w14:paraId="2ECB61E2" w14:textId="77777777" w:rsidR="00F94DFF" w:rsidRDefault="00F94DFF" w:rsidP="00F94DFF">
            <w:pPr>
              <w:spacing w:line="180" w:lineRule="exact"/>
              <w:jc w:val="center"/>
              <w:rPr>
                <w:sz w:val="16"/>
                <w:szCs w:val="16"/>
              </w:rPr>
            </w:pPr>
          </w:p>
        </w:tc>
        <w:tc>
          <w:tcPr>
            <w:tcW w:w="5370" w:type="dxa"/>
            <w:vAlign w:val="center"/>
          </w:tcPr>
          <w:p w14:paraId="4B76F9BC" w14:textId="77777777" w:rsidR="00F94DFF" w:rsidRDefault="00F94DFF" w:rsidP="00F94DFF">
            <w:pPr>
              <w:spacing w:line="180" w:lineRule="exact"/>
              <w:rPr>
                <w:rFonts w:asciiTheme="majorEastAsia" w:eastAsiaTheme="majorEastAsia" w:hAnsiTheme="majorEastAsia" w:cs="ＭＳ Ｐゴシック"/>
                <w:sz w:val="14"/>
                <w:szCs w:val="14"/>
              </w:rPr>
            </w:pPr>
            <w:r>
              <w:rPr>
                <w:rFonts w:asciiTheme="majorEastAsia" w:eastAsiaTheme="majorEastAsia" w:hAnsiTheme="majorEastAsia" w:hint="eastAsia"/>
                <w:sz w:val="14"/>
                <w:szCs w:val="14"/>
              </w:rPr>
              <w:t>指示を受けた技能実習を途中で投げ出さずに、最後までやり遂げている。</w:t>
            </w:r>
          </w:p>
          <w:p w14:paraId="2E578AF2" w14:textId="77777777" w:rsidR="00F94DFF" w:rsidRDefault="00F94DFF" w:rsidP="00F94DFF">
            <w:pPr>
              <w:spacing w:line="180" w:lineRule="exact"/>
              <w:rPr>
                <w:rFonts w:asciiTheme="minorEastAsia" w:hAnsiTheme="minorEastAsia" w:cs="Arial"/>
                <w:color w:val="222222"/>
                <w:sz w:val="14"/>
                <w:szCs w:val="14"/>
                <w:lang w:val="en" w:eastAsia="zh-CN"/>
              </w:rPr>
            </w:pPr>
            <w:r>
              <w:rPr>
                <w:rFonts w:ascii="Microsoft JhengHei" w:eastAsia="Microsoft JhengHei" w:hAnsi="Microsoft JhengHei" w:cs="Arial" w:hint="eastAsia"/>
                <w:color w:val="222222"/>
                <w:sz w:val="14"/>
                <w:szCs w:val="14"/>
                <w:lang w:val="en" w:eastAsia="zh-CN"/>
              </w:rPr>
              <w:t>不会中途扔下</w:t>
            </w:r>
            <w:r>
              <w:rPr>
                <w:rFonts w:ascii="Microsoft JhengHei" w:eastAsia="Microsoft JhengHei" w:hAnsi="Microsoft JhengHei" w:cs="SimSun" w:hint="eastAsia"/>
                <w:color w:val="222222"/>
                <w:sz w:val="14"/>
                <w:szCs w:val="14"/>
                <w:lang w:val="en" w:eastAsia="zh-CN"/>
              </w:rPr>
              <w:t>领导</w:t>
            </w:r>
            <w:r>
              <w:rPr>
                <w:rFonts w:ascii="Microsoft JhengHei" w:eastAsia="Microsoft JhengHei" w:hAnsi="Microsoft JhengHei" w:cs="ＭＳ 明朝" w:hint="eastAsia"/>
                <w:color w:val="222222"/>
                <w:sz w:val="14"/>
                <w:szCs w:val="14"/>
                <w:lang w:val="en" w:eastAsia="zh-CN"/>
              </w:rPr>
              <w:t>指</w:t>
            </w:r>
            <w:r>
              <w:rPr>
                <w:rFonts w:ascii="Microsoft JhengHei" w:eastAsia="Microsoft JhengHei" w:hAnsi="Microsoft JhengHei" w:cs="Arial" w:hint="eastAsia"/>
                <w:color w:val="222222"/>
                <w:sz w:val="14"/>
                <w:szCs w:val="14"/>
                <w:lang w:val="en" w:eastAsia="zh-CN"/>
              </w:rPr>
              <w:t>派的工作</w:t>
            </w:r>
            <w:r>
              <w:rPr>
                <w:rFonts w:asciiTheme="minorEastAsia" w:hAnsiTheme="minorEastAsia" w:cs="Arial" w:hint="eastAsia"/>
                <w:color w:val="222222"/>
                <w:sz w:val="14"/>
                <w:szCs w:val="14"/>
                <w:lang w:val="en" w:eastAsia="zh-CN"/>
              </w:rPr>
              <w:t>，</w:t>
            </w:r>
            <w:r>
              <w:rPr>
                <w:rFonts w:ascii="Microsoft JhengHei" w:eastAsia="Microsoft JhengHei" w:hAnsi="Microsoft JhengHei" w:cs="SimSun" w:hint="eastAsia"/>
                <w:color w:val="222222"/>
                <w:sz w:val="14"/>
                <w:szCs w:val="14"/>
                <w:lang w:val="en" w:eastAsia="zh-CN"/>
              </w:rPr>
              <w:t>总</w:t>
            </w:r>
            <w:r>
              <w:rPr>
                <w:rFonts w:ascii="Microsoft JhengHei" w:eastAsia="Microsoft JhengHei" w:hAnsi="Microsoft JhengHei" w:cs="ＭＳ 明朝" w:hint="eastAsia"/>
                <w:color w:val="222222"/>
                <w:sz w:val="14"/>
                <w:szCs w:val="14"/>
                <w:lang w:val="en" w:eastAsia="zh-CN"/>
              </w:rPr>
              <w:t>是</w:t>
            </w:r>
            <w:r>
              <w:rPr>
                <w:rFonts w:ascii="Microsoft JhengHei" w:eastAsia="Microsoft JhengHei" w:hAnsi="Microsoft JhengHei" w:cs="SimSun" w:hint="eastAsia"/>
                <w:color w:val="222222"/>
                <w:sz w:val="14"/>
                <w:szCs w:val="14"/>
                <w:lang w:val="en" w:eastAsia="zh-CN"/>
              </w:rPr>
              <w:t>坚</w:t>
            </w:r>
            <w:r>
              <w:rPr>
                <w:rFonts w:ascii="Microsoft JhengHei" w:eastAsia="Microsoft JhengHei" w:hAnsi="Microsoft JhengHei" w:cs="ＭＳ 明朝" w:hint="eastAsia"/>
                <w:color w:val="222222"/>
                <w:sz w:val="14"/>
                <w:szCs w:val="14"/>
                <w:lang w:val="en" w:eastAsia="zh-CN"/>
              </w:rPr>
              <w:t>持</w:t>
            </w:r>
            <w:r>
              <w:rPr>
                <w:rFonts w:ascii="Microsoft JhengHei" w:eastAsia="Microsoft JhengHei" w:hAnsi="Microsoft JhengHei" w:cs="Arial" w:hint="eastAsia"/>
                <w:color w:val="222222"/>
                <w:sz w:val="14"/>
                <w:szCs w:val="14"/>
                <w:lang w:val="en" w:eastAsia="zh-CN"/>
              </w:rPr>
              <w:t>到最后</w:t>
            </w:r>
            <w:r>
              <w:rPr>
                <w:rFonts w:ascii="Arial" w:hAnsi="Arial" w:cs="Arial" w:hint="eastAsia"/>
                <w:color w:val="222222"/>
                <w:sz w:val="14"/>
                <w:szCs w:val="14"/>
                <w:lang w:val="en" w:eastAsia="zh-CN"/>
              </w:rPr>
              <w:t>。</w:t>
            </w:r>
          </w:p>
        </w:tc>
      </w:tr>
      <w:tr w:rsidR="00F94DFF" w14:paraId="4B1E73D1" w14:textId="77777777" w:rsidTr="00F94DFF">
        <w:trPr>
          <w:trHeight w:val="506"/>
        </w:trPr>
        <w:tc>
          <w:tcPr>
            <w:tcW w:w="2562" w:type="dxa"/>
            <w:vMerge w:val="restart"/>
            <w:vAlign w:val="center"/>
          </w:tcPr>
          <w:p w14:paraId="40935949" w14:textId="77777777" w:rsidR="00F94DFF" w:rsidRDefault="00F94DFF" w:rsidP="00F94DFF">
            <w:pPr>
              <w:spacing w:line="180" w:lineRule="exact"/>
              <w:jc w:val="center"/>
              <w:rPr>
                <w:rFonts w:ascii="ＭＳ ゴシック" w:eastAsia="ＭＳ ゴシック" w:hAnsi="ＭＳ ゴシック"/>
                <w:sz w:val="14"/>
                <w:szCs w:val="14"/>
              </w:rPr>
            </w:pPr>
            <w:r>
              <w:rPr>
                <w:rFonts w:ascii="ＭＳ ゴシック" w:eastAsia="ＭＳ ゴシック" w:hAnsi="ＭＳ ゴシック" w:hint="eastAsia"/>
                <w:sz w:val="14"/>
                <w:szCs w:val="14"/>
              </w:rPr>
              <w:t>マナーとコミュニケーション</w:t>
            </w:r>
          </w:p>
          <w:p w14:paraId="6FD51611" w14:textId="77777777" w:rsidR="00F94DFF" w:rsidRDefault="00F94DFF" w:rsidP="00F94DFF">
            <w:pPr>
              <w:spacing w:line="180" w:lineRule="exact"/>
              <w:jc w:val="center"/>
              <w:rPr>
                <w:rFonts w:ascii="Microsoft JhengHei" w:eastAsia="Microsoft JhengHei" w:hAnsi="Microsoft JhengHei"/>
                <w:sz w:val="14"/>
                <w:szCs w:val="14"/>
              </w:rPr>
            </w:pPr>
            <w:r>
              <w:rPr>
                <w:rFonts w:ascii="Microsoft JhengHei" w:eastAsia="Microsoft JhengHei" w:hAnsi="Microsoft JhengHei" w:cs="Arial" w:hint="eastAsia"/>
                <w:color w:val="222222"/>
                <w:sz w:val="14"/>
                <w:szCs w:val="14"/>
                <w:lang w:val="en"/>
              </w:rPr>
              <w:t>礼貌与沟通交流</w:t>
            </w:r>
          </w:p>
        </w:tc>
        <w:tc>
          <w:tcPr>
            <w:tcW w:w="571" w:type="dxa"/>
            <w:vAlign w:val="center"/>
          </w:tcPr>
          <w:p w14:paraId="5CBC6E21" w14:textId="77777777" w:rsidR="00F94DFF" w:rsidRDefault="00F94DFF" w:rsidP="00F94DFF">
            <w:pPr>
              <w:spacing w:line="180" w:lineRule="exact"/>
              <w:jc w:val="center"/>
              <w:rPr>
                <w:color w:val="FF0000"/>
                <w:sz w:val="16"/>
                <w:szCs w:val="16"/>
              </w:rPr>
            </w:pPr>
          </w:p>
        </w:tc>
        <w:tc>
          <w:tcPr>
            <w:tcW w:w="572" w:type="dxa"/>
            <w:vAlign w:val="center"/>
          </w:tcPr>
          <w:p w14:paraId="43D9CDD1" w14:textId="77777777" w:rsidR="00F94DFF" w:rsidRDefault="00F94DFF" w:rsidP="00F94DFF">
            <w:pPr>
              <w:spacing w:line="180" w:lineRule="exact"/>
              <w:jc w:val="center"/>
              <w:rPr>
                <w:sz w:val="16"/>
                <w:szCs w:val="16"/>
              </w:rPr>
            </w:pPr>
          </w:p>
        </w:tc>
        <w:tc>
          <w:tcPr>
            <w:tcW w:w="564" w:type="dxa"/>
            <w:vAlign w:val="center"/>
          </w:tcPr>
          <w:p w14:paraId="15B99F00" w14:textId="77777777" w:rsidR="00F94DFF" w:rsidRDefault="00F94DFF" w:rsidP="00F94DFF">
            <w:pPr>
              <w:spacing w:line="180" w:lineRule="exact"/>
              <w:jc w:val="center"/>
              <w:rPr>
                <w:sz w:val="16"/>
                <w:szCs w:val="16"/>
              </w:rPr>
            </w:pPr>
          </w:p>
        </w:tc>
        <w:tc>
          <w:tcPr>
            <w:tcW w:w="5370" w:type="dxa"/>
            <w:vAlign w:val="center"/>
          </w:tcPr>
          <w:p w14:paraId="0D156ED6" w14:textId="77777777" w:rsidR="00F94DFF" w:rsidRDefault="00F94DFF" w:rsidP="00F94DFF">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職場において、技能実習にふさわしい身だしなみを保っている。</w:t>
            </w:r>
          </w:p>
          <w:p w14:paraId="0A49C530" w14:textId="77777777" w:rsidR="00F94DFF" w:rsidRDefault="00F94DFF" w:rsidP="00F94DFF">
            <w:pPr>
              <w:spacing w:line="180" w:lineRule="exact"/>
              <w:rPr>
                <w:rFonts w:ascii="ＭＳ 明朝" w:eastAsia="ＭＳ 明朝" w:hAnsi="ＭＳ 明朝"/>
                <w:sz w:val="14"/>
                <w:szCs w:val="14"/>
                <w:lang w:eastAsia="zh-CN"/>
              </w:rPr>
            </w:pPr>
            <w:r>
              <w:rPr>
                <w:rFonts w:ascii="Microsoft JhengHei" w:eastAsia="Microsoft JhengHei" w:hAnsi="Microsoft JhengHei" w:cs="Arial" w:hint="eastAsia"/>
                <w:color w:val="222222"/>
                <w:sz w:val="14"/>
                <w:szCs w:val="14"/>
                <w:lang w:val="en" w:eastAsia="zh-CN"/>
              </w:rPr>
              <w:t>工作上</w:t>
            </w:r>
            <w:r>
              <w:rPr>
                <w:rFonts w:ascii="Microsoft JhengHei" w:eastAsia="Microsoft JhengHei" w:hAnsi="Microsoft JhengHei" w:cs="SimSun" w:hint="eastAsia"/>
                <w:color w:val="222222"/>
                <w:sz w:val="14"/>
                <w:szCs w:val="14"/>
                <w:lang w:val="en" w:eastAsia="zh-CN"/>
              </w:rPr>
              <w:t>经</w:t>
            </w:r>
            <w:r>
              <w:rPr>
                <w:rFonts w:ascii="Microsoft JhengHei" w:eastAsia="Microsoft JhengHei" w:hAnsi="Microsoft JhengHei" w:cs="ＭＳ 明朝" w:hint="eastAsia"/>
                <w:color w:val="222222"/>
                <w:sz w:val="14"/>
                <w:szCs w:val="14"/>
                <w:lang w:val="en" w:eastAsia="zh-CN"/>
              </w:rPr>
              <w:t>常保持</w:t>
            </w:r>
            <w:r>
              <w:rPr>
                <w:rFonts w:ascii="Microsoft JhengHei" w:eastAsia="Microsoft JhengHei" w:hAnsi="Microsoft JhengHei" w:cs="Arial" w:hint="eastAsia"/>
                <w:color w:val="222222"/>
                <w:sz w:val="14"/>
                <w:szCs w:val="14"/>
                <w:lang w:val="en" w:eastAsia="zh-CN"/>
              </w:rPr>
              <w:t>合乎技能</w:t>
            </w:r>
            <w:r>
              <w:rPr>
                <w:rFonts w:ascii="Microsoft JhengHei" w:eastAsia="Microsoft JhengHei" w:hAnsi="Microsoft JhengHei" w:cs="SimSun" w:hint="eastAsia"/>
                <w:color w:val="222222"/>
                <w:sz w:val="14"/>
                <w:szCs w:val="14"/>
                <w:lang w:val="en" w:eastAsia="zh-CN"/>
              </w:rPr>
              <w:t>实习</w:t>
            </w:r>
            <w:r>
              <w:rPr>
                <w:rFonts w:ascii="Microsoft JhengHei" w:eastAsia="Microsoft JhengHei" w:hAnsi="Microsoft JhengHei" w:cs="ＭＳ 明朝" w:hint="eastAsia"/>
                <w:color w:val="222222"/>
                <w:sz w:val="14"/>
                <w:szCs w:val="14"/>
                <w:lang w:val="en" w:eastAsia="zh-CN"/>
              </w:rPr>
              <w:t>的</w:t>
            </w:r>
            <w:r>
              <w:rPr>
                <w:rFonts w:ascii="Microsoft JhengHei" w:eastAsia="Microsoft JhengHei" w:hAnsi="Microsoft JhengHei" w:cs="SimSun" w:hint="eastAsia"/>
                <w:color w:val="222222"/>
                <w:sz w:val="14"/>
                <w:szCs w:val="14"/>
                <w:lang w:val="en" w:eastAsia="zh-CN"/>
              </w:rPr>
              <w:t>仪</w:t>
            </w:r>
            <w:r>
              <w:rPr>
                <w:rFonts w:ascii="Microsoft JhengHei" w:eastAsia="Microsoft JhengHei" w:hAnsi="Microsoft JhengHei" w:cs="ＭＳ 明朝" w:hint="eastAsia"/>
                <w:color w:val="222222"/>
                <w:sz w:val="14"/>
                <w:szCs w:val="14"/>
                <w:lang w:val="en" w:eastAsia="zh-CN"/>
              </w:rPr>
              <w:t>容与服装</w:t>
            </w:r>
            <w:r>
              <w:rPr>
                <w:rFonts w:ascii="Arial" w:hAnsi="Arial" w:cs="Arial" w:hint="eastAsia"/>
                <w:color w:val="222222"/>
                <w:sz w:val="14"/>
                <w:szCs w:val="14"/>
                <w:lang w:val="en" w:eastAsia="zh-CN"/>
              </w:rPr>
              <w:t>。</w:t>
            </w:r>
          </w:p>
        </w:tc>
      </w:tr>
      <w:tr w:rsidR="00F94DFF" w14:paraId="231C25D5" w14:textId="77777777" w:rsidTr="00F94DFF">
        <w:trPr>
          <w:trHeight w:val="506"/>
        </w:trPr>
        <w:tc>
          <w:tcPr>
            <w:tcW w:w="2562" w:type="dxa"/>
            <w:vMerge/>
            <w:vAlign w:val="center"/>
          </w:tcPr>
          <w:p w14:paraId="6A4DE74C" w14:textId="77777777" w:rsidR="00F94DFF" w:rsidRDefault="00F94DFF" w:rsidP="00F94DFF">
            <w:pPr>
              <w:spacing w:line="180" w:lineRule="exact"/>
              <w:jc w:val="center"/>
              <w:rPr>
                <w:rFonts w:ascii="ＭＳ ゴシック" w:eastAsia="ＭＳ ゴシック" w:hAnsi="ＭＳ ゴシック"/>
                <w:sz w:val="14"/>
                <w:szCs w:val="14"/>
                <w:lang w:eastAsia="zh-CN"/>
              </w:rPr>
            </w:pPr>
          </w:p>
        </w:tc>
        <w:tc>
          <w:tcPr>
            <w:tcW w:w="571" w:type="dxa"/>
            <w:vAlign w:val="center"/>
          </w:tcPr>
          <w:p w14:paraId="49AF4EA9" w14:textId="77777777" w:rsidR="00F94DFF" w:rsidRDefault="00F94DFF" w:rsidP="00F94DFF">
            <w:pPr>
              <w:spacing w:line="180" w:lineRule="exact"/>
              <w:jc w:val="center"/>
              <w:rPr>
                <w:color w:val="FF0000"/>
                <w:sz w:val="16"/>
                <w:szCs w:val="16"/>
                <w:lang w:eastAsia="zh-CN"/>
              </w:rPr>
            </w:pPr>
          </w:p>
        </w:tc>
        <w:tc>
          <w:tcPr>
            <w:tcW w:w="572" w:type="dxa"/>
            <w:vAlign w:val="center"/>
          </w:tcPr>
          <w:p w14:paraId="6569937E" w14:textId="77777777" w:rsidR="00F94DFF" w:rsidRDefault="00F94DFF" w:rsidP="00F94DFF">
            <w:pPr>
              <w:spacing w:line="180" w:lineRule="exact"/>
              <w:jc w:val="center"/>
              <w:rPr>
                <w:sz w:val="16"/>
                <w:szCs w:val="16"/>
                <w:lang w:eastAsia="zh-CN"/>
              </w:rPr>
            </w:pPr>
          </w:p>
        </w:tc>
        <w:tc>
          <w:tcPr>
            <w:tcW w:w="564" w:type="dxa"/>
            <w:vAlign w:val="center"/>
          </w:tcPr>
          <w:p w14:paraId="1E4C2A68" w14:textId="77777777" w:rsidR="00F94DFF" w:rsidRDefault="00F94DFF" w:rsidP="00F94DFF">
            <w:pPr>
              <w:spacing w:line="180" w:lineRule="exact"/>
              <w:jc w:val="center"/>
              <w:rPr>
                <w:sz w:val="16"/>
                <w:szCs w:val="16"/>
                <w:lang w:eastAsia="zh-CN"/>
              </w:rPr>
            </w:pPr>
          </w:p>
        </w:tc>
        <w:tc>
          <w:tcPr>
            <w:tcW w:w="5370" w:type="dxa"/>
            <w:vAlign w:val="center"/>
          </w:tcPr>
          <w:p w14:paraId="6B03A541" w14:textId="77777777" w:rsidR="00F94DFF" w:rsidRDefault="00F94DFF" w:rsidP="00F94DFF">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14:paraId="05E7A7C7" w14:textId="77777777" w:rsidR="00F94DFF" w:rsidRDefault="00F94DFF" w:rsidP="00F94DFF">
            <w:pPr>
              <w:spacing w:line="180" w:lineRule="exact"/>
              <w:rPr>
                <w:rFonts w:asciiTheme="majorEastAsia" w:eastAsiaTheme="majorEastAsia" w:hAnsiTheme="majorEastAsia"/>
                <w:sz w:val="14"/>
                <w:szCs w:val="14"/>
                <w:lang w:eastAsia="zh-CN"/>
              </w:rPr>
            </w:pPr>
            <w:r>
              <w:rPr>
                <w:rFonts w:ascii="Microsoft JhengHei" w:eastAsia="Microsoft JhengHei" w:hAnsi="Microsoft JhengHei" w:cs="Arial" w:hint="eastAsia"/>
                <w:color w:val="222222"/>
                <w:sz w:val="14"/>
                <w:szCs w:val="14"/>
                <w:lang w:eastAsia="zh-CN"/>
              </w:rPr>
              <w:t>与同事和后</w:t>
            </w:r>
            <w:r>
              <w:rPr>
                <w:rFonts w:ascii="Microsoft JhengHei" w:eastAsia="Microsoft JhengHei" w:hAnsi="Microsoft JhengHei" w:cs="SimSun" w:hint="eastAsia"/>
                <w:color w:val="222222"/>
                <w:sz w:val="14"/>
                <w:szCs w:val="14"/>
                <w:lang w:eastAsia="zh-CN"/>
              </w:rPr>
              <w:t>辈协调</w:t>
            </w:r>
            <w:r>
              <w:rPr>
                <w:rFonts w:ascii="Microsoft JhengHei" w:eastAsia="Microsoft JhengHei" w:hAnsi="Microsoft JhengHei" w:cs="ＭＳ 明朝" w:hint="eastAsia"/>
                <w:color w:val="222222"/>
                <w:sz w:val="14"/>
                <w:szCs w:val="14"/>
                <w:lang w:eastAsia="zh-CN"/>
              </w:rPr>
              <w:t>合作</w:t>
            </w:r>
            <w:r>
              <w:rPr>
                <w:rFonts w:asciiTheme="minorEastAsia" w:hAnsiTheme="minorEastAsia" w:cs="ＭＳ 明朝" w:hint="eastAsia"/>
                <w:color w:val="222222"/>
                <w:sz w:val="14"/>
                <w:szCs w:val="14"/>
                <w:lang w:eastAsia="zh-CN"/>
              </w:rPr>
              <w:t>，</w:t>
            </w:r>
            <w:r>
              <w:rPr>
                <w:rFonts w:ascii="Microsoft JhengHei" w:eastAsia="Microsoft JhengHei" w:hAnsi="Microsoft JhengHei" w:cs="ＭＳ 明朝" w:hint="eastAsia"/>
                <w:color w:val="222222"/>
                <w:sz w:val="14"/>
                <w:szCs w:val="14"/>
                <w:lang w:eastAsia="zh-CN"/>
              </w:rPr>
              <w:t>建立了融洽的关系</w:t>
            </w:r>
            <w:r>
              <w:rPr>
                <w:rFonts w:ascii="Arial" w:hAnsi="Arial" w:cs="Arial" w:hint="eastAsia"/>
                <w:color w:val="222222"/>
                <w:sz w:val="14"/>
                <w:szCs w:val="14"/>
                <w:lang w:val="en" w:eastAsia="zh-CN"/>
              </w:rPr>
              <w:t>。</w:t>
            </w:r>
          </w:p>
        </w:tc>
      </w:tr>
      <w:tr w:rsidR="00F94DFF" w14:paraId="0EDC59DF" w14:textId="77777777" w:rsidTr="00F94DFF">
        <w:trPr>
          <w:trHeight w:val="506"/>
        </w:trPr>
        <w:tc>
          <w:tcPr>
            <w:tcW w:w="2562" w:type="dxa"/>
            <w:vMerge/>
          </w:tcPr>
          <w:p w14:paraId="09E41A20" w14:textId="77777777" w:rsidR="00F94DFF" w:rsidRDefault="00F94DFF" w:rsidP="00F94DFF">
            <w:pPr>
              <w:spacing w:line="180" w:lineRule="exact"/>
              <w:jc w:val="left"/>
              <w:rPr>
                <w:sz w:val="14"/>
                <w:szCs w:val="14"/>
                <w:lang w:eastAsia="zh-CN"/>
              </w:rPr>
            </w:pPr>
          </w:p>
        </w:tc>
        <w:tc>
          <w:tcPr>
            <w:tcW w:w="571" w:type="dxa"/>
            <w:vAlign w:val="center"/>
          </w:tcPr>
          <w:p w14:paraId="0ECAE484" w14:textId="77777777" w:rsidR="00F94DFF" w:rsidRDefault="00F94DFF" w:rsidP="00F94DFF">
            <w:pPr>
              <w:spacing w:line="180" w:lineRule="exact"/>
              <w:jc w:val="center"/>
              <w:rPr>
                <w:color w:val="FF0000"/>
                <w:sz w:val="16"/>
                <w:szCs w:val="16"/>
                <w:lang w:eastAsia="zh-CN"/>
              </w:rPr>
            </w:pPr>
          </w:p>
        </w:tc>
        <w:tc>
          <w:tcPr>
            <w:tcW w:w="572" w:type="dxa"/>
            <w:vAlign w:val="center"/>
          </w:tcPr>
          <w:p w14:paraId="18AD59D9" w14:textId="77777777" w:rsidR="00F94DFF" w:rsidRDefault="00F94DFF" w:rsidP="00F94DFF">
            <w:pPr>
              <w:spacing w:line="180" w:lineRule="exact"/>
              <w:jc w:val="center"/>
              <w:rPr>
                <w:sz w:val="16"/>
                <w:szCs w:val="16"/>
                <w:lang w:eastAsia="zh-CN"/>
              </w:rPr>
            </w:pPr>
          </w:p>
        </w:tc>
        <w:tc>
          <w:tcPr>
            <w:tcW w:w="564" w:type="dxa"/>
            <w:vAlign w:val="center"/>
          </w:tcPr>
          <w:p w14:paraId="4D5C8EA8" w14:textId="77777777" w:rsidR="00F94DFF" w:rsidRDefault="00F94DFF" w:rsidP="00F94DFF">
            <w:pPr>
              <w:spacing w:line="180" w:lineRule="exact"/>
              <w:jc w:val="center"/>
              <w:rPr>
                <w:sz w:val="16"/>
                <w:szCs w:val="16"/>
                <w:lang w:eastAsia="zh-CN"/>
              </w:rPr>
            </w:pPr>
          </w:p>
        </w:tc>
        <w:tc>
          <w:tcPr>
            <w:tcW w:w="5370" w:type="dxa"/>
            <w:vAlign w:val="center"/>
          </w:tcPr>
          <w:p w14:paraId="72D99F0A" w14:textId="77777777" w:rsidR="00F94DFF" w:rsidRDefault="00F94DFF" w:rsidP="00F94DFF">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技能実習指導員、生活指導員に対し、正確に報告・連絡・相談をしている。</w:t>
            </w:r>
          </w:p>
          <w:p w14:paraId="21B744EF" w14:textId="77777777" w:rsidR="00F94DFF" w:rsidRDefault="00F94DFF" w:rsidP="00F94DFF">
            <w:pPr>
              <w:spacing w:line="180" w:lineRule="exact"/>
              <w:rPr>
                <w:rFonts w:ascii="ＭＳ 明朝" w:eastAsia="ＭＳ 明朝" w:hAnsi="ＭＳ 明朝"/>
                <w:sz w:val="14"/>
                <w:szCs w:val="14"/>
                <w:lang w:eastAsia="zh-CN"/>
              </w:rPr>
            </w:pPr>
            <w:r>
              <w:rPr>
                <w:rFonts w:ascii="Microsoft JhengHei" w:eastAsia="Microsoft JhengHei" w:hAnsi="Microsoft JhengHei" w:cs="SimSun" w:hint="eastAsia"/>
                <w:color w:val="222222"/>
                <w:sz w:val="14"/>
                <w:szCs w:val="14"/>
                <w:lang w:val="en" w:eastAsia="zh-CN"/>
              </w:rPr>
              <w:t>对</w:t>
            </w:r>
            <w:r>
              <w:rPr>
                <w:rFonts w:ascii="Microsoft JhengHei" w:eastAsia="Microsoft JhengHei" w:hAnsi="Microsoft JhengHei" w:cs="ＭＳ 明朝" w:hint="eastAsia"/>
                <w:color w:val="222222"/>
                <w:sz w:val="14"/>
                <w:szCs w:val="14"/>
                <w:lang w:val="en" w:eastAsia="zh-CN"/>
              </w:rPr>
              <w:t>技能</w:t>
            </w:r>
            <w:r>
              <w:rPr>
                <w:rFonts w:ascii="Microsoft JhengHei" w:eastAsia="Microsoft JhengHei" w:hAnsi="Microsoft JhengHei" w:cs="SimSun" w:hint="eastAsia"/>
                <w:color w:val="222222"/>
                <w:sz w:val="14"/>
                <w:szCs w:val="14"/>
                <w:lang w:val="en" w:eastAsia="zh-CN"/>
              </w:rPr>
              <w:t>实习</w:t>
            </w:r>
            <w:r>
              <w:rPr>
                <w:rFonts w:ascii="Microsoft JhengHei" w:eastAsia="Microsoft JhengHei" w:hAnsi="Microsoft JhengHei" w:cs="ＭＳ 明朝" w:hint="eastAsia"/>
                <w:color w:val="222222"/>
                <w:sz w:val="14"/>
                <w:szCs w:val="14"/>
                <w:lang w:val="en" w:eastAsia="zh-CN"/>
              </w:rPr>
              <w:t>指</w:t>
            </w:r>
            <w:r>
              <w:rPr>
                <w:rFonts w:ascii="Microsoft JhengHei" w:eastAsia="Microsoft JhengHei" w:hAnsi="Microsoft JhengHei" w:cs="SimSun" w:hint="eastAsia"/>
                <w:color w:val="222222"/>
                <w:sz w:val="14"/>
                <w:szCs w:val="14"/>
                <w:lang w:val="en" w:eastAsia="zh-CN"/>
              </w:rPr>
              <w:t>导员</w:t>
            </w:r>
            <w:r>
              <w:rPr>
                <w:rFonts w:asciiTheme="minorEastAsia" w:hAnsiTheme="minorEastAsia" w:cs="SimSun" w:hint="eastAsia"/>
                <w:color w:val="222222"/>
                <w:sz w:val="14"/>
                <w:szCs w:val="14"/>
                <w:lang w:val="en" w:eastAsia="zh-CN"/>
              </w:rPr>
              <w:t>，</w:t>
            </w:r>
            <w:r>
              <w:rPr>
                <w:rFonts w:ascii="Microsoft JhengHei" w:eastAsia="Microsoft JhengHei" w:hAnsi="Microsoft JhengHei" w:cs="ＭＳ 明朝" w:hint="eastAsia"/>
                <w:color w:val="222222"/>
                <w:sz w:val="14"/>
                <w:szCs w:val="14"/>
                <w:lang w:val="en" w:eastAsia="zh-CN"/>
              </w:rPr>
              <w:t>生活指</w:t>
            </w:r>
            <w:r>
              <w:rPr>
                <w:rFonts w:ascii="Microsoft JhengHei" w:eastAsia="Microsoft JhengHei" w:hAnsi="Microsoft JhengHei" w:cs="SimSun" w:hint="eastAsia"/>
                <w:color w:val="222222"/>
                <w:sz w:val="14"/>
                <w:szCs w:val="14"/>
                <w:lang w:val="en" w:eastAsia="zh-CN"/>
              </w:rPr>
              <w:t>导员</w:t>
            </w:r>
            <w:r>
              <w:rPr>
                <w:rFonts w:asciiTheme="minorEastAsia" w:hAnsiTheme="minorEastAsia" w:cs="SimSun" w:hint="eastAsia"/>
                <w:color w:val="222222"/>
                <w:sz w:val="14"/>
                <w:szCs w:val="14"/>
                <w:lang w:val="en" w:eastAsia="zh-CN"/>
              </w:rPr>
              <w:t>，</w:t>
            </w:r>
            <w:r>
              <w:rPr>
                <w:rFonts w:ascii="Microsoft JhengHei" w:eastAsia="Microsoft JhengHei" w:hAnsi="Microsoft JhengHei" w:cs="ＭＳ 明朝" w:hint="eastAsia"/>
                <w:color w:val="222222"/>
                <w:sz w:val="14"/>
                <w:szCs w:val="14"/>
                <w:lang w:val="en" w:eastAsia="zh-CN"/>
              </w:rPr>
              <w:t>可以正确地</w:t>
            </w:r>
            <w:r>
              <w:rPr>
                <w:rFonts w:ascii="Microsoft JhengHei" w:eastAsia="Microsoft JhengHei" w:hAnsi="Microsoft JhengHei" w:cs="SimSun" w:hint="eastAsia"/>
                <w:color w:val="222222"/>
                <w:sz w:val="14"/>
                <w:szCs w:val="14"/>
                <w:lang w:val="en" w:eastAsia="zh-CN"/>
              </w:rPr>
              <w:t>报</w:t>
            </w:r>
            <w:r>
              <w:rPr>
                <w:rFonts w:ascii="Microsoft JhengHei" w:eastAsia="Microsoft JhengHei" w:hAnsi="Microsoft JhengHei" w:cs="ＭＳ 明朝" w:hint="eastAsia"/>
                <w:color w:val="222222"/>
                <w:sz w:val="14"/>
                <w:szCs w:val="14"/>
                <w:lang w:val="en" w:eastAsia="zh-CN"/>
              </w:rPr>
              <w:t>告、</w:t>
            </w:r>
            <w:r>
              <w:rPr>
                <w:rFonts w:ascii="Microsoft JhengHei" w:eastAsia="Microsoft JhengHei" w:hAnsi="Microsoft JhengHei" w:cs="SimSun" w:hint="eastAsia"/>
                <w:color w:val="222222"/>
                <w:sz w:val="14"/>
                <w:szCs w:val="14"/>
                <w:lang w:val="en" w:eastAsia="zh-CN"/>
              </w:rPr>
              <w:t>联</w:t>
            </w:r>
            <w:r>
              <w:rPr>
                <w:rFonts w:ascii="Microsoft JhengHei" w:eastAsia="Microsoft JhengHei" w:hAnsi="Microsoft JhengHei" w:cs="ＭＳ 明朝" w:hint="eastAsia"/>
                <w:color w:val="222222"/>
                <w:sz w:val="14"/>
                <w:szCs w:val="14"/>
                <w:lang w:val="en" w:eastAsia="zh-CN"/>
              </w:rPr>
              <w:t>系、商量</w:t>
            </w:r>
            <w:r>
              <w:rPr>
                <w:rFonts w:ascii="ＭＳ 明朝" w:eastAsia="ＭＳ 明朝" w:hAnsi="ＭＳ 明朝" w:cs="ＭＳ 明朝" w:hint="eastAsia"/>
                <w:color w:val="222222"/>
                <w:sz w:val="14"/>
                <w:szCs w:val="14"/>
                <w:lang w:val="en" w:eastAsia="zh-CN"/>
              </w:rPr>
              <w:t>。</w:t>
            </w:r>
          </w:p>
        </w:tc>
      </w:tr>
      <w:tr w:rsidR="00F94DFF" w14:paraId="21AE9A7B" w14:textId="77777777" w:rsidTr="00F94DFF">
        <w:trPr>
          <w:trHeight w:val="506"/>
        </w:trPr>
        <w:tc>
          <w:tcPr>
            <w:tcW w:w="2562" w:type="dxa"/>
            <w:vMerge w:val="restart"/>
            <w:vAlign w:val="center"/>
          </w:tcPr>
          <w:p w14:paraId="367079B5" w14:textId="77777777" w:rsidR="00F94DFF" w:rsidRDefault="00F94DFF" w:rsidP="00F94DFF">
            <w:pPr>
              <w:spacing w:line="180" w:lineRule="exact"/>
              <w:jc w:val="center"/>
              <w:rPr>
                <w:rFonts w:ascii="ＭＳ ゴシック" w:eastAsia="ＭＳ ゴシック" w:hAnsi="ＭＳ ゴシック"/>
                <w:sz w:val="14"/>
                <w:szCs w:val="14"/>
              </w:rPr>
            </w:pPr>
            <w:r>
              <w:rPr>
                <w:rFonts w:ascii="ＭＳ ゴシック" w:eastAsia="ＭＳ ゴシック" w:hAnsi="ＭＳ ゴシック" w:hint="eastAsia"/>
                <w:sz w:val="14"/>
                <w:szCs w:val="14"/>
              </w:rPr>
              <w:t>チャレンジ意欲</w:t>
            </w:r>
          </w:p>
          <w:p w14:paraId="13F9E95A" w14:textId="77777777" w:rsidR="00F94DFF" w:rsidRDefault="00F94DFF" w:rsidP="00F94DFF">
            <w:pPr>
              <w:spacing w:line="180" w:lineRule="exact"/>
              <w:jc w:val="center"/>
              <w:rPr>
                <w:rFonts w:ascii="Microsoft JhengHei" w:eastAsia="Microsoft JhengHei" w:hAnsi="Microsoft JhengHei"/>
                <w:sz w:val="14"/>
                <w:szCs w:val="14"/>
              </w:rPr>
            </w:pPr>
            <w:r>
              <w:rPr>
                <w:rFonts w:ascii="Microsoft JhengHei" w:eastAsia="Microsoft JhengHei" w:hAnsi="Microsoft JhengHei" w:cs="Arial" w:hint="eastAsia"/>
                <w:color w:val="222222"/>
                <w:sz w:val="14"/>
                <w:szCs w:val="14"/>
                <w:lang w:val="en"/>
              </w:rPr>
              <w:t>挑</w:t>
            </w:r>
            <w:r>
              <w:rPr>
                <w:rFonts w:ascii="Microsoft JhengHei" w:eastAsia="Microsoft JhengHei" w:hAnsi="Microsoft JhengHei" w:cs="SimSun" w:hint="eastAsia"/>
                <w:color w:val="222222"/>
                <w:sz w:val="14"/>
                <w:szCs w:val="14"/>
                <w:lang w:val="en"/>
              </w:rPr>
              <w:t>战</w:t>
            </w:r>
            <w:r>
              <w:rPr>
                <w:rFonts w:ascii="Microsoft JhengHei" w:eastAsia="Microsoft JhengHei" w:hAnsi="Microsoft JhengHei" w:cs="ＭＳ 明朝" w:hint="eastAsia"/>
                <w:color w:val="222222"/>
                <w:sz w:val="14"/>
                <w:szCs w:val="14"/>
                <w:lang w:val="en"/>
              </w:rPr>
              <w:t>欲望</w:t>
            </w:r>
          </w:p>
        </w:tc>
        <w:tc>
          <w:tcPr>
            <w:tcW w:w="571" w:type="dxa"/>
            <w:vAlign w:val="center"/>
          </w:tcPr>
          <w:p w14:paraId="7579D7F1" w14:textId="77777777" w:rsidR="00F94DFF" w:rsidRDefault="00F94DFF" w:rsidP="00F94DFF">
            <w:pPr>
              <w:spacing w:line="180" w:lineRule="exact"/>
              <w:jc w:val="center"/>
              <w:rPr>
                <w:color w:val="FF0000"/>
                <w:sz w:val="16"/>
                <w:szCs w:val="16"/>
              </w:rPr>
            </w:pPr>
          </w:p>
        </w:tc>
        <w:tc>
          <w:tcPr>
            <w:tcW w:w="572" w:type="dxa"/>
            <w:vAlign w:val="center"/>
          </w:tcPr>
          <w:p w14:paraId="5E5E25DF" w14:textId="77777777" w:rsidR="00F94DFF" w:rsidRDefault="00F94DFF" w:rsidP="00F94DFF">
            <w:pPr>
              <w:spacing w:line="180" w:lineRule="exact"/>
              <w:jc w:val="center"/>
              <w:rPr>
                <w:sz w:val="16"/>
                <w:szCs w:val="16"/>
              </w:rPr>
            </w:pPr>
          </w:p>
        </w:tc>
        <w:tc>
          <w:tcPr>
            <w:tcW w:w="564" w:type="dxa"/>
            <w:vAlign w:val="center"/>
          </w:tcPr>
          <w:p w14:paraId="5CDFB673" w14:textId="77777777" w:rsidR="00F94DFF" w:rsidRDefault="00F94DFF" w:rsidP="00F94DFF">
            <w:pPr>
              <w:spacing w:line="180" w:lineRule="exact"/>
              <w:jc w:val="center"/>
              <w:rPr>
                <w:sz w:val="16"/>
                <w:szCs w:val="16"/>
              </w:rPr>
            </w:pPr>
          </w:p>
        </w:tc>
        <w:tc>
          <w:tcPr>
            <w:tcW w:w="5370" w:type="dxa"/>
            <w:vAlign w:val="center"/>
          </w:tcPr>
          <w:p w14:paraId="0D673CD6" w14:textId="77777777" w:rsidR="00F94DFF" w:rsidRDefault="00F94DFF" w:rsidP="00F94DFF">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仕事を効率的に進められるように、作業の工夫や改善に取り組んでいる。</w:t>
            </w:r>
          </w:p>
          <w:p w14:paraId="4C95962A" w14:textId="77777777" w:rsidR="00F94DFF" w:rsidRDefault="00F94DFF" w:rsidP="00F94DFF">
            <w:pPr>
              <w:spacing w:line="180" w:lineRule="exact"/>
              <w:rPr>
                <w:rFonts w:ascii="ＭＳ 明朝" w:eastAsia="ＭＳ 明朝" w:hAnsi="ＭＳ 明朝"/>
                <w:sz w:val="14"/>
                <w:szCs w:val="14"/>
                <w:lang w:eastAsia="zh-CN"/>
              </w:rPr>
            </w:pPr>
            <w:r>
              <w:rPr>
                <w:rFonts w:ascii="Microsoft JhengHei" w:eastAsia="Microsoft JhengHei" w:hAnsi="Microsoft JhengHei" w:cs="Arial" w:hint="eastAsia"/>
                <w:color w:val="222222"/>
                <w:sz w:val="14"/>
                <w:szCs w:val="14"/>
                <w:lang w:val="en" w:eastAsia="zh-CN"/>
              </w:rPr>
              <w:t>作</w:t>
            </w:r>
            <w:r>
              <w:rPr>
                <w:rFonts w:ascii="Microsoft JhengHei" w:eastAsia="Microsoft JhengHei" w:hAnsi="Microsoft JhengHei" w:cs="SimSun" w:hint="eastAsia"/>
                <w:color w:val="222222"/>
                <w:sz w:val="14"/>
                <w:szCs w:val="14"/>
                <w:lang w:val="en" w:eastAsia="zh-CN"/>
              </w:rPr>
              <w:t>业时总</w:t>
            </w:r>
            <w:r>
              <w:rPr>
                <w:rFonts w:ascii="Microsoft JhengHei" w:eastAsia="Microsoft JhengHei" w:hAnsi="Microsoft JhengHei" w:cs="ＭＳ 明朝" w:hint="eastAsia"/>
                <w:color w:val="222222"/>
                <w:sz w:val="14"/>
                <w:szCs w:val="14"/>
                <w:lang w:val="en" w:eastAsia="zh-CN"/>
              </w:rPr>
              <w:t>会</w:t>
            </w:r>
            <w:r>
              <w:rPr>
                <w:rFonts w:ascii="Microsoft JhengHei" w:eastAsia="Microsoft JhengHei" w:hAnsi="Microsoft JhengHei" w:cs="SimSun" w:hint="eastAsia"/>
                <w:color w:val="222222"/>
                <w:sz w:val="14"/>
                <w:szCs w:val="14"/>
                <w:lang w:val="en" w:eastAsia="zh-CN"/>
              </w:rPr>
              <w:t>动脑</w:t>
            </w:r>
            <w:r>
              <w:rPr>
                <w:rFonts w:ascii="Microsoft JhengHei" w:eastAsia="Microsoft JhengHei" w:hAnsi="Microsoft JhengHei" w:cs="ＭＳ 明朝" w:hint="eastAsia"/>
                <w:color w:val="222222"/>
                <w:sz w:val="14"/>
                <w:szCs w:val="14"/>
                <w:lang w:val="en" w:eastAsia="zh-CN"/>
              </w:rPr>
              <w:t>与改善</w:t>
            </w:r>
            <w:r>
              <w:rPr>
                <w:rFonts w:ascii="ＭＳ 明朝" w:eastAsia="ＭＳ 明朝" w:hAnsi="ＭＳ 明朝" w:cs="ＭＳ 明朝" w:hint="eastAsia"/>
                <w:color w:val="222222"/>
                <w:sz w:val="14"/>
                <w:szCs w:val="14"/>
                <w:lang w:val="en" w:eastAsia="zh-CN"/>
              </w:rPr>
              <w:t>，</w:t>
            </w:r>
            <w:r>
              <w:rPr>
                <w:rFonts w:ascii="Microsoft JhengHei" w:eastAsia="Microsoft JhengHei" w:hAnsi="Microsoft JhengHei" w:cs="ＭＳ 明朝" w:hint="eastAsia"/>
                <w:color w:val="222222"/>
                <w:sz w:val="14"/>
                <w:szCs w:val="14"/>
                <w:lang w:val="en" w:eastAsia="zh-CN"/>
              </w:rPr>
              <w:t>以提高工作效率</w:t>
            </w:r>
            <w:r>
              <w:rPr>
                <w:rFonts w:ascii="ＭＳ 明朝" w:eastAsia="ＭＳ 明朝" w:hAnsi="ＭＳ 明朝" w:cs="ＭＳ 明朝" w:hint="eastAsia"/>
                <w:color w:val="222222"/>
                <w:sz w:val="14"/>
                <w:szCs w:val="14"/>
                <w:lang w:val="en" w:eastAsia="zh-CN"/>
              </w:rPr>
              <w:t>。</w:t>
            </w:r>
          </w:p>
        </w:tc>
      </w:tr>
      <w:tr w:rsidR="00F94DFF" w14:paraId="570D9773" w14:textId="77777777" w:rsidTr="00F94DFF">
        <w:trPr>
          <w:trHeight w:val="506"/>
        </w:trPr>
        <w:tc>
          <w:tcPr>
            <w:tcW w:w="2562" w:type="dxa"/>
            <w:vMerge/>
          </w:tcPr>
          <w:p w14:paraId="426936A0" w14:textId="77777777" w:rsidR="00F94DFF" w:rsidRDefault="00F94DFF" w:rsidP="00F94DFF">
            <w:pPr>
              <w:spacing w:line="180" w:lineRule="exact"/>
              <w:jc w:val="left"/>
              <w:rPr>
                <w:sz w:val="14"/>
                <w:szCs w:val="14"/>
                <w:lang w:eastAsia="zh-CN"/>
              </w:rPr>
            </w:pPr>
          </w:p>
        </w:tc>
        <w:tc>
          <w:tcPr>
            <w:tcW w:w="571" w:type="dxa"/>
            <w:vAlign w:val="center"/>
          </w:tcPr>
          <w:p w14:paraId="59617F13" w14:textId="77777777" w:rsidR="00F94DFF" w:rsidRDefault="00F94DFF" w:rsidP="00F94DFF">
            <w:pPr>
              <w:spacing w:line="180" w:lineRule="exact"/>
              <w:jc w:val="center"/>
              <w:rPr>
                <w:color w:val="FF0000"/>
                <w:sz w:val="16"/>
                <w:szCs w:val="16"/>
                <w:lang w:eastAsia="zh-CN"/>
              </w:rPr>
            </w:pPr>
          </w:p>
        </w:tc>
        <w:tc>
          <w:tcPr>
            <w:tcW w:w="572" w:type="dxa"/>
            <w:vAlign w:val="center"/>
          </w:tcPr>
          <w:p w14:paraId="0C54EBC6" w14:textId="77777777" w:rsidR="00F94DFF" w:rsidRDefault="00F94DFF" w:rsidP="00F94DFF">
            <w:pPr>
              <w:spacing w:line="180" w:lineRule="exact"/>
              <w:jc w:val="center"/>
              <w:rPr>
                <w:sz w:val="16"/>
                <w:szCs w:val="16"/>
                <w:lang w:eastAsia="zh-CN"/>
              </w:rPr>
            </w:pPr>
          </w:p>
        </w:tc>
        <w:tc>
          <w:tcPr>
            <w:tcW w:w="564" w:type="dxa"/>
            <w:vAlign w:val="center"/>
          </w:tcPr>
          <w:p w14:paraId="30E5C5AD" w14:textId="77777777" w:rsidR="00F94DFF" w:rsidRDefault="00F94DFF" w:rsidP="00F94DFF">
            <w:pPr>
              <w:spacing w:line="180" w:lineRule="exact"/>
              <w:jc w:val="center"/>
              <w:rPr>
                <w:sz w:val="16"/>
                <w:szCs w:val="16"/>
                <w:lang w:eastAsia="zh-CN"/>
              </w:rPr>
            </w:pPr>
          </w:p>
        </w:tc>
        <w:tc>
          <w:tcPr>
            <w:tcW w:w="5370" w:type="dxa"/>
            <w:vAlign w:val="center"/>
          </w:tcPr>
          <w:p w14:paraId="79DD40E8" w14:textId="77777777" w:rsidR="00F94DFF" w:rsidRDefault="00F94DFF" w:rsidP="00F94DFF">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日本語能力検定受検等、日本語能力の向上に努めている。</w:t>
            </w:r>
          </w:p>
          <w:p w14:paraId="380FF3ED" w14:textId="77777777" w:rsidR="00F94DFF" w:rsidRDefault="00F94DFF" w:rsidP="00F94DFF">
            <w:pPr>
              <w:spacing w:line="180" w:lineRule="exact"/>
              <w:rPr>
                <w:rFonts w:ascii="ＭＳ 明朝" w:eastAsia="ＭＳ 明朝" w:hAnsi="ＭＳ 明朝"/>
                <w:sz w:val="14"/>
                <w:szCs w:val="14"/>
                <w:lang w:eastAsia="zh-CN"/>
              </w:rPr>
            </w:pPr>
            <w:r>
              <w:rPr>
                <w:rFonts w:ascii="Microsoft JhengHei" w:eastAsia="Microsoft JhengHei" w:hAnsi="Microsoft JhengHei" w:cs="Arial" w:hint="eastAsia"/>
                <w:color w:val="222222"/>
                <w:sz w:val="14"/>
                <w:szCs w:val="14"/>
                <w:lang w:val="en" w:eastAsia="zh-CN"/>
              </w:rPr>
              <w:t>参加日</w:t>
            </w:r>
            <w:r>
              <w:rPr>
                <w:rFonts w:ascii="Microsoft JhengHei" w:eastAsia="Microsoft JhengHei" w:hAnsi="Microsoft JhengHei" w:cs="SimSun" w:hint="eastAsia"/>
                <w:color w:val="222222"/>
                <w:sz w:val="14"/>
                <w:szCs w:val="14"/>
                <w:lang w:val="en" w:eastAsia="zh-CN"/>
              </w:rPr>
              <w:t>语</w:t>
            </w:r>
            <w:r>
              <w:rPr>
                <w:rFonts w:ascii="Microsoft JhengHei" w:eastAsia="Microsoft JhengHei" w:hAnsi="Microsoft JhengHei" w:cs="ＭＳ 明朝" w:hint="eastAsia"/>
                <w:color w:val="222222"/>
                <w:sz w:val="14"/>
                <w:szCs w:val="14"/>
                <w:lang w:val="en" w:eastAsia="zh-CN"/>
              </w:rPr>
              <w:t>能力</w:t>
            </w:r>
            <w:r>
              <w:rPr>
                <w:rFonts w:ascii="Microsoft JhengHei" w:eastAsia="Microsoft JhengHei" w:hAnsi="Microsoft JhengHei" w:cs="SimSun" w:hint="eastAsia"/>
                <w:color w:val="222222"/>
                <w:sz w:val="14"/>
                <w:szCs w:val="14"/>
                <w:lang w:val="en" w:eastAsia="zh-CN"/>
              </w:rPr>
              <w:t>测试</w:t>
            </w:r>
            <w:r>
              <w:rPr>
                <w:rFonts w:ascii="Microsoft JhengHei" w:eastAsia="Microsoft JhengHei" w:hAnsi="Microsoft JhengHei" w:cs="Arial" w:hint="eastAsia"/>
                <w:color w:val="222222"/>
                <w:sz w:val="14"/>
                <w:szCs w:val="14"/>
                <w:lang w:val="en" w:eastAsia="zh-CN"/>
              </w:rPr>
              <w:t>等</w:t>
            </w:r>
            <w:r>
              <w:rPr>
                <w:rFonts w:ascii="Arial" w:hAnsi="Arial" w:cs="Arial" w:hint="eastAsia"/>
                <w:color w:val="222222"/>
                <w:sz w:val="14"/>
                <w:szCs w:val="14"/>
                <w:lang w:val="en" w:eastAsia="zh-CN"/>
              </w:rPr>
              <w:t>，</w:t>
            </w:r>
            <w:r>
              <w:rPr>
                <w:rFonts w:ascii="Microsoft JhengHei" w:eastAsia="Microsoft JhengHei" w:hAnsi="Microsoft JhengHei" w:cs="Arial" w:hint="eastAsia"/>
                <w:color w:val="222222"/>
                <w:sz w:val="14"/>
                <w:szCs w:val="14"/>
                <w:lang w:val="en" w:eastAsia="zh-CN"/>
              </w:rPr>
              <w:t>努力提高日</w:t>
            </w:r>
            <w:r>
              <w:rPr>
                <w:rFonts w:ascii="Microsoft JhengHei" w:eastAsia="Microsoft JhengHei" w:hAnsi="Microsoft JhengHei" w:cs="SimSun" w:hint="eastAsia"/>
                <w:color w:val="222222"/>
                <w:sz w:val="14"/>
                <w:szCs w:val="14"/>
                <w:lang w:val="en" w:eastAsia="zh-CN"/>
              </w:rPr>
              <w:t>语</w:t>
            </w:r>
            <w:r>
              <w:rPr>
                <w:rFonts w:ascii="Microsoft JhengHei" w:eastAsia="Microsoft JhengHei" w:hAnsi="Microsoft JhengHei" w:cs="ＭＳ 明朝" w:hint="eastAsia"/>
                <w:color w:val="222222"/>
                <w:sz w:val="14"/>
                <w:szCs w:val="14"/>
                <w:lang w:val="en" w:eastAsia="zh-CN"/>
              </w:rPr>
              <w:t>能力</w:t>
            </w:r>
            <w:r>
              <w:rPr>
                <w:rFonts w:ascii="Arial" w:hAnsi="Arial" w:cs="Arial" w:hint="eastAsia"/>
                <w:color w:val="222222"/>
                <w:sz w:val="14"/>
                <w:szCs w:val="14"/>
                <w:lang w:val="en" w:eastAsia="zh-CN"/>
              </w:rPr>
              <w:t>。</w:t>
            </w:r>
          </w:p>
        </w:tc>
      </w:tr>
      <w:tr w:rsidR="00F94DFF" w14:paraId="76E86BC0" w14:textId="77777777" w:rsidTr="00F94DFF">
        <w:trPr>
          <w:trHeight w:val="506"/>
        </w:trPr>
        <w:tc>
          <w:tcPr>
            <w:tcW w:w="2562" w:type="dxa"/>
            <w:vMerge w:val="restart"/>
            <w:vAlign w:val="center"/>
          </w:tcPr>
          <w:p w14:paraId="3F77F423" w14:textId="77777777" w:rsidR="00F94DFF" w:rsidRDefault="00F94DFF" w:rsidP="00F94DFF">
            <w:pPr>
              <w:spacing w:line="180" w:lineRule="exact"/>
              <w:jc w:val="center"/>
              <w:rPr>
                <w:rFonts w:ascii="ＭＳ ゴシック" w:eastAsia="ＭＳ ゴシック" w:hAnsi="ＭＳ ゴシック"/>
                <w:sz w:val="14"/>
                <w:szCs w:val="14"/>
              </w:rPr>
            </w:pPr>
            <w:r>
              <w:rPr>
                <w:rFonts w:ascii="ＭＳ ゴシック" w:eastAsia="ＭＳ ゴシック" w:hAnsi="ＭＳ ゴシック" w:hint="eastAsia"/>
                <w:sz w:val="14"/>
                <w:szCs w:val="14"/>
              </w:rPr>
              <w:t>安全衛生及び諸ルールの遵守</w:t>
            </w:r>
          </w:p>
          <w:p w14:paraId="77DDC8FD" w14:textId="77777777" w:rsidR="00F94DFF" w:rsidRDefault="00F94DFF" w:rsidP="00F94DFF">
            <w:pPr>
              <w:spacing w:line="180" w:lineRule="exact"/>
              <w:jc w:val="center"/>
              <w:rPr>
                <w:rFonts w:ascii="Microsoft JhengHei" w:eastAsia="Microsoft JhengHei" w:hAnsi="Microsoft JhengHei"/>
                <w:sz w:val="14"/>
                <w:szCs w:val="14"/>
                <w:lang w:eastAsia="zh-CN"/>
              </w:rPr>
            </w:pPr>
            <w:r>
              <w:rPr>
                <w:rFonts w:ascii="Microsoft JhengHei" w:eastAsia="Microsoft JhengHei" w:hAnsi="Microsoft JhengHei" w:cs="Arial" w:hint="eastAsia"/>
                <w:color w:val="222222"/>
                <w:sz w:val="14"/>
                <w:szCs w:val="14"/>
                <w:lang w:val="en" w:eastAsia="zh-CN"/>
              </w:rPr>
              <w:t>安全</w:t>
            </w:r>
            <w:r>
              <w:rPr>
                <w:rFonts w:ascii="Microsoft JhengHei" w:eastAsia="Microsoft JhengHei" w:hAnsi="Microsoft JhengHei" w:cs="SimSun" w:hint="eastAsia"/>
                <w:color w:val="222222"/>
                <w:sz w:val="14"/>
                <w:szCs w:val="14"/>
                <w:lang w:val="en" w:eastAsia="zh-CN"/>
              </w:rPr>
              <w:t>卫</w:t>
            </w:r>
            <w:r>
              <w:rPr>
                <w:rFonts w:ascii="Microsoft JhengHei" w:eastAsia="Microsoft JhengHei" w:hAnsi="Microsoft JhengHei" w:cs="ＭＳ 明朝" w:hint="eastAsia"/>
                <w:color w:val="222222"/>
                <w:sz w:val="14"/>
                <w:szCs w:val="14"/>
                <w:lang w:val="en" w:eastAsia="zh-CN"/>
              </w:rPr>
              <w:t>生及各</w:t>
            </w:r>
            <w:r>
              <w:rPr>
                <w:rFonts w:ascii="Microsoft JhengHei" w:eastAsia="Microsoft JhengHei" w:hAnsi="Microsoft JhengHei" w:cs="SimSun" w:hint="eastAsia"/>
                <w:color w:val="222222"/>
                <w:sz w:val="14"/>
                <w:szCs w:val="14"/>
                <w:lang w:val="en" w:eastAsia="zh-CN"/>
              </w:rPr>
              <w:t>项规则</w:t>
            </w:r>
            <w:r>
              <w:rPr>
                <w:rFonts w:ascii="Microsoft JhengHei" w:eastAsia="Microsoft JhengHei" w:hAnsi="Microsoft JhengHei" w:cs="ＭＳ 明朝" w:hint="eastAsia"/>
                <w:color w:val="222222"/>
                <w:sz w:val="14"/>
                <w:szCs w:val="14"/>
                <w:lang w:val="en" w:eastAsia="zh-CN"/>
              </w:rPr>
              <w:t>的遵</w:t>
            </w:r>
            <w:r>
              <w:rPr>
                <w:rFonts w:ascii="Microsoft JhengHei" w:eastAsia="Microsoft JhengHei" w:hAnsi="Microsoft JhengHei" w:cs="Arial" w:hint="eastAsia"/>
                <w:color w:val="222222"/>
                <w:sz w:val="14"/>
                <w:szCs w:val="14"/>
                <w:lang w:val="en" w:eastAsia="zh-CN"/>
              </w:rPr>
              <w:t>守</w:t>
            </w:r>
          </w:p>
        </w:tc>
        <w:tc>
          <w:tcPr>
            <w:tcW w:w="571" w:type="dxa"/>
            <w:vAlign w:val="center"/>
          </w:tcPr>
          <w:p w14:paraId="12748FCB" w14:textId="77777777" w:rsidR="00F94DFF" w:rsidRDefault="00F94DFF" w:rsidP="00F94DFF">
            <w:pPr>
              <w:spacing w:line="180" w:lineRule="exact"/>
              <w:jc w:val="center"/>
              <w:rPr>
                <w:color w:val="FF0000"/>
                <w:sz w:val="16"/>
                <w:szCs w:val="16"/>
                <w:lang w:eastAsia="zh-CN"/>
              </w:rPr>
            </w:pPr>
          </w:p>
        </w:tc>
        <w:tc>
          <w:tcPr>
            <w:tcW w:w="572" w:type="dxa"/>
            <w:vAlign w:val="center"/>
          </w:tcPr>
          <w:p w14:paraId="1CBD1838" w14:textId="77777777" w:rsidR="00F94DFF" w:rsidRDefault="00F94DFF" w:rsidP="00F94DFF">
            <w:pPr>
              <w:spacing w:line="180" w:lineRule="exact"/>
              <w:jc w:val="center"/>
              <w:rPr>
                <w:sz w:val="16"/>
                <w:szCs w:val="16"/>
                <w:lang w:eastAsia="zh-CN"/>
              </w:rPr>
            </w:pPr>
          </w:p>
        </w:tc>
        <w:tc>
          <w:tcPr>
            <w:tcW w:w="564" w:type="dxa"/>
            <w:vAlign w:val="center"/>
          </w:tcPr>
          <w:p w14:paraId="1D56DC09" w14:textId="77777777" w:rsidR="00F94DFF" w:rsidRDefault="00F94DFF" w:rsidP="00F94DFF">
            <w:pPr>
              <w:spacing w:line="180" w:lineRule="exact"/>
              <w:jc w:val="center"/>
              <w:rPr>
                <w:sz w:val="16"/>
                <w:szCs w:val="16"/>
                <w:lang w:eastAsia="zh-CN"/>
              </w:rPr>
            </w:pPr>
          </w:p>
        </w:tc>
        <w:tc>
          <w:tcPr>
            <w:tcW w:w="5370" w:type="dxa"/>
            <w:vAlign w:val="center"/>
          </w:tcPr>
          <w:p w14:paraId="284407E2" w14:textId="77777777" w:rsidR="00F94DFF" w:rsidRDefault="00F94DFF" w:rsidP="00F94DFF">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職場の安全規程の内容を正しく理解し、技能実習を行っている。</w:t>
            </w:r>
          </w:p>
          <w:p w14:paraId="54EF2EEF" w14:textId="77777777" w:rsidR="00F94DFF" w:rsidRDefault="00F94DFF" w:rsidP="00F94DFF">
            <w:pPr>
              <w:spacing w:line="180" w:lineRule="exact"/>
              <w:rPr>
                <w:rFonts w:ascii="ＭＳ 明朝" w:eastAsia="ＭＳ 明朝" w:hAnsi="ＭＳ 明朝"/>
                <w:sz w:val="14"/>
                <w:szCs w:val="14"/>
                <w:lang w:eastAsia="zh-CN"/>
              </w:rPr>
            </w:pPr>
            <w:r>
              <w:rPr>
                <w:rFonts w:ascii="Microsoft JhengHei" w:eastAsia="Microsoft JhengHei" w:hAnsi="Microsoft JhengHei" w:cs="Arial" w:hint="eastAsia"/>
                <w:color w:val="222222"/>
                <w:sz w:val="14"/>
                <w:szCs w:val="14"/>
                <w:lang w:val="en" w:eastAsia="zh-CN"/>
              </w:rPr>
              <w:t>技能</w:t>
            </w:r>
            <w:r>
              <w:rPr>
                <w:rFonts w:ascii="Microsoft JhengHei" w:eastAsia="Microsoft JhengHei" w:hAnsi="Microsoft JhengHei" w:cs="SimSun" w:hint="eastAsia"/>
                <w:color w:val="222222"/>
                <w:sz w:val="14"/>
                <w:szCs w:val="14"/>
                <w:lang w:val="en" w:eastAsia="zh-CN"/>
              </w:rPr>
              <w:t>实习时</w:t>
            </w:r>
            <w:r>
              <w:rPr>
                <w:rFonts w:ascii="Microsoft JhengHei" w:eastAsia="Microsoft JhengHei" w:hAnsi="Microsoft JhengHei" w:cs="Arial" w:hint="eastAsia"/>
                <w:color w:val="222222"/>
                <w:sz w:val="14"/>
                <w:szCs w:val="14"/>
                <w:lang w:val="en" w:eastAsia="zh-CN"/>
              </w:rPr>
              <w:t>能正确理解工作上安全</w:t>
            </w:r>
            <w:r>
              <w:rPr>
                <w:rFonts w:ascii="Microsoft JhengHei" w:eastAsia="Microsoft JhengHei" w:hAnsi="Microsoft JhengHei" w:cs="SimSun" w:hint="eastAsia"/>
                <w:color w:val="222222"/>
                <w:sz w:val="14"/>
                <w:szCs w:val="14"/>
                <w:lang w:val="en" w:eastAsia="zh-CN"/>
              </w:rPr>
              <w:t>规</w:t>
            </w:r>
            <w:r>
              <w:rPr>
                <w:rFonts w:ascii="Microsoft JhengHei" w:eastAsia="Microsoft JhengHei" w:hAnsi="Microsoft JhengHei" w:cs="ＭＳ 明朝" w:hint="eastAsia"/>
                <w:color w:val="222222"/>
                <w:sz w:val="14"/>
                <w:szCs w:val="14"/>
                <w:lang w:val="en" w:eastAsia="zh-CN"/>
              </w:rPr>
              <w:t>定的内容</w:t>
            </w:r>
            <w:r>
              <w:rPr>
                <w:rFonts w:ascii="Arial" w:hAnsi="Arial" w:cs="Arial" w:hint="eastAsia"/>
                <w:color w:val="222222"/>
                <w:sz w:val="14"/>
                <w:szCs w:val="14"/>
                <w:lang w:val="en" w:eastAsia="zh-CN"/>
              </w:rPr>
              <w:t>。</w:t>
            </w:r>
          </w:p>
        </w:tc>
      </w:tr>
      <w:tr w:rsidR="00F94DFF" w14:paraId="5C49B030" w14:textId="77777777" w:rsidTr="00F94DFF">
        <w:trPr>
          <w:trHeight w:val="506"/>
        </w:trPr>
        <w:tc>
          <w:tcPr>
            <w:tcW w:w="2562" w:type="dxa"/>
            <w:vMerge/>
          </w:tcPr>
          <w:p w14:paraId="4D7A984A" w14:textId="77777777" w:rsidR="00F94DFF" w:rsidRDefault="00F94DFF" w:rsidP="00F94DFF">
            <w:pPr>
              <w:spacing w:line="180" w:lineRule="exact"/>
              <w:jc w:val="center"/>
              <w:rPr>
                <w:sz w:val="16"/>
                <w:szCs w:val="16"/>
                <w:lang w:eastAsia="zh-CN"/>
              </w:rPr>
            </w:pPr>
          </w:p>
        </w:tc>
        <w:tc>
          <w:tcPr>
            <w:tcW w:w="571" w:type="dxa"/>
            <w:vAlign w:val="center"/>
          </w:tcPr>
          <w:p w14:paraId="73312C51" w14:textId="77777777" w:rsidR="00F94DFF" w:rsidRDefault="00F94DFF" w:rsidP="00F94DFF">
            <w:pPr>
              <w:spacing w:line="180" w:lineRule="exact"/>
              <w:jc w:val="center"/>
              <w:rPr>
                <w:color w:val="FF0000"/>
                <w:sz w:val="16"/>
                <w:szCs w:val="16"/>
                <w:lang w:eastAsia="zh-CN"/>
              </w:rPr>
            </w:pPr>
          </w:p>
        </w:tc>
        <w:tc>
          <w:tcPr>
            <w:tcW w:w="572" w:type="dxa"/>
            <w:vAlign w:val="center"/>
          </w:tcPr>
          <w:p w14:paraId="407E0CAC" w14:textId="77777777" w:rsidR="00F94DFF" w:rsidRDefault="00F94DFF" w:rsidP="00F94DFF">
            <w:pPr>
              <w:spacing w:line="180" w:lineRule="exact"/>
              <w:jc w:val="center"/>
              <w:rPr>
                <w:sz w:val="16"/>
                <w:szCs w:val="16"/>
                <w:lang w:eastAsia="zh-CN"/>
              </w:rPr>
            </w:pPr>
          </w:p>
        </w:tc>
        <w:tc>
          <w:tcPr>
            <w:tcW w:w="564" w:type="dxa"/>
            <w:vAlign w:val="center"/>
          </w:tcPr>
          <w:p w14:paraId="3EB8F608" w14:textId="77777777" w:rsidR="00F94DFF" w:rsidRDefault="00F94DFF" w:rsidP="00F94DFF">
            <w:pPr>
              <w:spacing w:line="180" w:lineRule="exact"/>
              <w:jc w:val="center"/>
              <w:rPr>
                <w:sz w:val="16"/>
                <w:szCs w:val="16"/>
                <w:lang w:eastAsia="zh-CN"/>
              </w:rPr>
            </w:pPr>
          </w:p>
        </w:tc>
        <w:tc>
          <w:tcPr>
            <w:tcW w:w="5370" w:type="dxa"/>
            <w:vAlign w:val="center"/>
          </w:tcPr>
          <w:p w14:paraId="58C358B0" w14:textId="77777777" w:rsidR="00F94DFF" w:rsidRDefault="00F94DFF" w:rsidP="00F94DFF">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作業場の整理整頓する等、危険を誘発する要因の除去に努めている。</w:t>
            </w:r>
          </w:p>
          <w:p w14:paraId="592E323A" w14:textId="77777777" w:rsidR="00F94DFF" w:rsidRDefault="00F94DFF" w:rsidP="00F94DFF">
            <w:pPr>
              <w:spacing w:line="180" w:lineRule="exact"/>
              <w:rPr>
                <w:rFonts w:ascii="ＭＳ 明朝" w:eastAsia="ＭＳ 明朝" w:hAnsi="ＭＳ 明朝"/>
                <w:sz w:val="14"/>
                <w:szCs w:val="14"/>
                <w:lang w:eastAsia="zh-CN"/>
              </w:rPr>
            </w:pPr>
            <w:r>
              <w:rPr>
                <w:rFonts w:ascii="Microsoft JhengHei" w:eastAsia="Microsoft JhengHei" w:hAnsi="Microsoft JhengHei" w:cs="Arial" w:hint="eastAsia"/>
                <w:color w:val="222222"/>
                <w:sz w:val="14"/>
                <w:szCs w:val="14"/>
                <w:lang w:val="en" w:eastAsia="zh-CN"/>
              </w:rPr>
              <w:t>致力于作</w:t>
            </w:r>
            <w:r>
              <w:rPr>
                <w:rFonts w:ascii="Microsoft JhengHei" w:eastAsia="Microsoft JhengHei" w:hAnsi="Microsoft JhengHei" w:cs="SimSun" w:hint="eastAsia"/>
                <w:color w:val="222222"/>
                <w:sz w:val="14"/>
                <w:szCs w:val="14"/>
                <w:lang w:val="en" w:eastAsia="zh-CN"/>
              </w:rPr>
              <w:t>业环</w:t>
            </w:r>
            <w:r>
              <w:rPr>
                <w:rFonts w:ascii="Microsoft JhengHei" w:eastAsia="Microsoft JhengHei" w:hAnsi="Microsoft JhengHei" w:cs="ＭＳ 明朝" w:hint="eastAsia"/>
                <w:color w:val="222222"/>
                <w:sz w:val="14"/>
                <w:szCs w:val="14"/>
                <w:lang w:val="en" w:eastAsia="zh-CN"/>
              </w:rPr>
              <w:t>境的整理整</w:t>
            </w:r>
            <w:r>
              <w:rPr>
                <w:rFonts w:ascii="Microsoft JhengHei" w:eastAsia="Microsoft JhengHei" w:hAnsi="Microsoft JhengHei" w:cs="SimSun" w:hint="eastAsia"/>
                <w:color w:val="222222"/>
                <w:sz w:val="14"/>
                <w:szCs w:val="14"/>
                <w:lang w:val="en" w:eastAsia="zh-CN"/>
              </w:rPr>
              <w:t>顿</w:t>
            </w:r>
            <w:r>
              <w:rPr>
                <w:rFonts w:ascii="Microsoft JhengHei" w:eastAsia="Microsoft JhengHei" w:hAnsi="Microsoft JhengHei" w:cs="ＭＳ 明朝" w:hint="eastAsia"/>
                <w:color w:val="222222"/>
                <w:sz w:val="14"/>
                <w:szCs w:val="14"/>
                <w:lang w:val="en" w:eastAsia="zh-CN"/>
              </w:rPr>
              <w:t>等</w:t>
            </w:r>
            <w:r>
              <w:rPr>
                <w:rFonts w:ascii="ＭＳ 明朝" w:eastAsia="ＭＳ 明朝" w:hAnsi="ＭＳ 明朝" w:cs="ＭＳ 明朝" w:hint="eastAsia"/>
                <w:color w:val="222222"/>
                <w:sz w:val="14"/>
                <w:szCs w:val="14"/>
                <w:lang w:val="en" w:eastAsia="zh-CN"/>
              </w:rPr>
              <w:t>，</w:t>
            </w:r>
            <w:r>
              <w:rPr>
                <w:rFonts w:ascii="Microsoft JhengHei" w:eastAsia="Microsoft JhengHei" w:hAnsi="Microsoft JhengHei" w:cs="ＭＳ 明朝" w:hint="eastAsia"/>
                <w:color w:val="222222"/>
                <w:sz w:val="14"/>
                <w:szCs w:val="14"/>
                <w:lang w:val="en" w:eastAsia="zh-CN"/>
              </w:rPr>
              <w:t>以去除会</w:t>
            </w:r>
            <w:r>
              <w:rPr>
                <w:rFonts w:ascii="Microsoft JhengHei" w:eastAsia="Microsoft JhengHei" w:hAnsi="Microsoft JhengHei" w:cs="SimSun" w:hint="eastAsia"/>
                <w:color w:val="222222"/>
                <w:sz w:val="14"/>
                <w:szCs w:val="14"/>
                <w:lang w:val="en" w:eastAsia="zh-CN"/>
              </w:rPr>
              <w:t>导</w:t>
            </w:r>
            <w:r>
              <w:rPr>
                <w:rFonts w:ascii="Microsoft JhengHei" w:eastAsia="Microsoft JhengHei" w:hAnsi="Microsoft JhengHei" w:cs="ＭＳ 明朝" w:hint="eastAsia"/>
                <w:color w:val="222222"/>
                <w:sz w:val="14"/>
                <w:szCs w:val="14"/>
                <w:lang w:val="en" w:eastAsia="zh-CN"/>
              </w:rPr>
              <w:t>致危</w:t>
            </w:r>
            <w:r>
              <w:rPr>
                <w:rFonts w:ascii="Microsoft JhengHei" w:eastAsia="Microsoft JhengHei" w:hAnsi="Microsoft JhengHei" w:cs="SimSun" w:hint="eastAsia"/>
                <w:color w:val="222222"/>
                <w:sz w:val="14"/>
                <w:szCs w:val="14"/>
                <w:lang w:val="en" w:eastAsia="zh-CN"/>
              </w:rPr>
              <w:t>险</w:t>
            </w:r>
            <w:r>
              <w:rPr>
                <w:rFonts w:ascii="Microsoft JhengHei" w:eastAsia="Microsoft JhengHei" w:hAnsi="Microsoft JhengHei" w:cs="ＭＳ 明朝" w:hint="eastAsia"/>
                <w:color w:val="222222"/>
                <w:sz w:val="14"/>
                <w:szCs w:val="14"/>
                <w:lang w:val="en" w:eastAsia="zh-CN"/>
              </w:rPr>
              <w:t>的因素</w:t>
            </w:r>
            <w:r>
              <w:rPr>
                <w:rFonts w:ascii="ＭＳ 明朝" w:eastAsia="ＭＳ 明朝" w:hAnsi="ＭＳ 明朝" w:cs="ＭＳ 明朝" w:hint="eastAsia"/>
                <w:color w:val="222222"/>
                <w:sz w:val="14"/>
                <w:szCs w:val="14"/>
                <w:lang w:val="en" w:eastAsia="zh-CN"/>
              </w:rPr>
              <w:t>。</w:t>
            </w:r>
          </w:p>
        </w:tc>
      </w:tr>
    </w:tbl>
    <w:p w14:paraId="11F90878" w14:textId="77777777" w:rsidR="00F94DFF" w:rsidRDefault="00F94DFF" w:rsidP="00F94DFF">
      <w:pPr>
        <w:rPr>
          <w:rFonts w:asciiTheme="majorEastAsia" w:eastAsiaTheme="majorEastAsia" w:hAnsiTheme="majorEastAsia" w:cs="メイリオ"/>
          <w:sz w:val="16"/>
          <w:szCs w:val="16"/>
          <w:lang w:eastAsia="zh-CN"/>
        </w:rPr>
      </w:pPr>
    </w:p>
    <w:p w14:paraId="19C68DB5" w14:textId="77777777" w:rsidR="00F94DFF" w:rsidRDefault="00F94DFF" w:rsidP="00F94DFF">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 xml:space="preserve">２．経験した業務に関する能力 </w:t>
      </w:r>
      <w:r>
        <w:rPr>
          <w:rFonts w:ascii="Microsoft JhengHei" w:eastAsia="Microsoft JhengHei" w:hAnsi="Microsoft JhengHei" w:cs="SimSun" w:hint="eastAsia"/>
          <w:b/>
          <w:color w:val="222222"/>
          <w:sz w:val="16"/>
          <w:szCs w:val="16"/>
        </w:rPr>
        <w:t>经验过</w:t>
      </w:r>
      <w:r>
        <w:rPr>
          <w:rFonts w:ascii="Microsoft JhengHei" w:eastAsia="Microsoft JhengHei" w:hAnsi="Microsoft JhengHei" w:cs="ＭＳ 明朝" w:hint="eastAsia"/>
          <w:b/>
          <w:color w:val="222222"/>
          <w:sz w:val="16"/>
          <w:szCs w:val="16"/>
        </w:rPr>
        <w:t>的</w:t>
      </w:r>
      <w:r>
        <w:rPr>
          <w:rFonts w:ascii="Microsoft JhengHei" w:eastAsia="Microsoft JhengHei" w:hAnsi="Microsoft JhengHei" w:cs="SimSun" w:hint="eastAsia"/>
          <w:b/>
          <w:color w:val="222222"/>
          <w:sz w:val="16"/>
          <w:szCs w:val="16"/>
          <w:lang w:val="en"/>
        </w:rPr>
        <w:t>业务</w:t>
      </w:r>
      <w:r>
        <w:rPr>
          <w:rFonts w:ascii="Microsoft JhengHei" w:eastAsia="Microsoft JhengHei" w:hAnsi="Microsoft JhengHei" w:cs="ＭＳ 明朝" w:hint="eastAsia"/>
          <w:b/>
          <w:color w:val="222222"/>
          <w:sz w:val="16"/>
          <w:szCs w:val="16"/>
          <w:lang w:val="en"/>
        </w:rPr>
        <w:t>相关能</w:t>
      </w:r>
      <w:r>
        <w:rPr>
          <w:rFonts w:ascii="Microsoft JhengHei" w:eastAsia="Microsoft JhengHei" w:hAnsi="Microsoft JhengHei" w:cs="Arial" w:hint="eastAsia"/>
          <w:b/>
          <w:color w:val="222222"/>
          <w:sz w:val="16"/>
          <w:szCs w:val="16"/>
          <w:lang w:val="en"/>
        </w:rPr>
        <w:t>力</w:t>
      </w:r>
    </w:p>
    <w:p w14:paraId="71370F60" w14:textId="77777777" w:rsidR="00F94DFF" w:rsidRDefault="00F94DFF" w:rsidP="00F94DFF">
      <w:pPr>
        <w:tabs>
          <w:tab w:val="left" w:pos="3119"/>
          <w:tab w:val="left" w:pos="5812"/>
        </w:tabs>
        <w:spacing w:line="200" w:lineRule="exact"/>
        <w:ind w:leftChars="135" w:left="283"/>
        <w:rPr>
          <w:rStyle w:val="hps"/>
          <w:rFonts w:ascii="Arial" w:hAnsi="Arial" w:cs="Arial"/>
          <w:color w:val="222222"/>
          <w:sz w:val="14"/>
          <w:szCs w:val="14"/>
          <w:lang w:val="en"/>
        </w:rPr>
      </w:pPr>
      <w:r>
        <w:rPr>
          <w:rFonts w:asciiTheme="majorEastAsia" w:eastAsiaTheme="majorEastAsia" w:hAnsiTheme="majorEastAsia" w:cs="メイリオ" w:hint="eastAsia"/>
          <w:sz w:val="14"/>
          <w:szCs w:val="14"/>
        </w:rPr>
        <w:t>Ａ：到達水準を十分に上回った</w:t>
      </w:r>
      <w:r>
        <w:rPr>
          <w:rFonts w:asciiTheme="majorEastAsia" w:eastAsiaTheme="majorEastAsia" w:hAnsiTheme="majorEastAsia" w:cs="メイリオ" w:hint="eastAsia"/>
          <w:sz w:val="14"/>
          <w:szCs w:val="14"/>
        </w:rPr>
        <w:tab/>
        <w:t>Ｂ：到達水準に達した</w:t>
      </w:r>
      <w:r>
        <w:rPr>
          <w:rFonts w:asciiTheme="majorEastAsia" w:eastAsiaTheme="majorEastAsia" w:hAnsiTheme="majorEastAsia" w:cs="メイリオ" w:hint="eastAsia"/>
          <w:sz w:val="14"/>
          <w:szCs w:val="14"/>
        </w:rPr>
        <w:tab/>
        <w:t>Ｃ：到達水準に達しなかった</w:t>
      </w:r>
    </w:p>
    <w:p w14:paraId="6855BFAC" w14:textId="77777777" w:rsidR="00F94DFF" w:rsidRDefault="00F94DFF" w:rsidP="00F94DF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lang w:eastAsia="zh-CN"/>
        </w:rPr>
      </w:pPr>
      <w:r>
        <w:rPr>
          <w:rFonts w:ascii="Arial" w:hAnsi="Arial" w:cs="Arial"/>
          <w:color w:val="222222"/>
          <w:sz w:val="14"/>
          <w:szCs w:val="14"/>
          <w:lang w:val="en" w:eastAsia="zh-CN"/>
        </w:rPr>
        <w:t xml:space="preserve">A: </w:t>
      </w:r>
      <w:r>
        <w:rPr>
          <w:rFonts w:ascii="Microsoft JhengHei" w:eastAsia="Microsoft JhengHei" w:hAnsi="Microsoft JhengHei" w:cs="Arial" w:hint="eastAsia"/>
          <w:color w:val="222222"/>
          <w:sz w:val="14"/>
          <w:szCs w:val="14"/>
          <w:lang w:val="en" w:eastAsia="zh-CN"/>
        </w:rPr>
        <w:t>超</w:t>
      </w:r>
      <w:r>
        <w:rPr>
          <w:rFonts w:ascii="Microsoft JhengHei" w:eastAsia="Microsoft JhengHei" w:hAnsi="Microsoft JhengHei" w:cs="SimSun" w:hint="eastAsia"/>
          <w:color w:val="222222"/>
          <w:sz w:val="14"/>
          <w:szCs w:val="14"/>
          <w:lang w:val="en" w:eastAsia="zh-CN"/>
        </w:rPr>
        <w:t>过</w:t>
      </w:r>
      <w:r>
        <w:rPr>
          <w:rFonts w:ascii="Microsoft JhengHei" w:eastAsia="Microsoft JhengHei" w:hAnsi="Microsoft JhengHei" w:cs="ＭＳ 明朝" w:hint="eastAsia"/>
          <w:color w:val="222222"/>
          <w:sz w:val="14"/>
          <w:szCs w:val="14"/>
          <w:lang w:val="en" w:eastAsia="zh-CN"/>
        </w:rPr>
        <w:t>目</w:t>
      </w:r>
      <w:r>
        <w:rPr>
          <w:rFonts w:ascii="Microsoft JhengHei" w:eastAsia="Microsoft JhengHei" w:hAnsi="Microsoft JhengHei" w:cs="SimSun" w:hint="eastAsia"/>
          <w:color w:val="222222"/>
          <w:sz w:val="14"/>
          <w:szCs w:val="14"/>
          <w:lang w:val="en" w:eastAsia="zh-CN"/>
        </w:rPr>
        <w:t>标</w:t>
      </w:r>
      <w:r>
        <w:rPr>
          <w:rFonts w:ascii="Microsoft JhengHei" w:eastAsia="Microsoft JhengHei" w:hAnsi="Microsoft JhengHei" w:cs="ＭＳ 明朝" w:hint="eastAsia"/>
          <w:color w:val="222222"/>
          <w:sz w:val="14"/>
          <w:szCs w:val="14"/>
          <w:lang w:val="en" w:eastAsia="zh-CN"/>
        </w:rPr>
        <w:t>水</w:t>
      </w:r>
      <w:r>
        <w:rPr>
          <w:rFonts w:ascii="Microsoft JhengHei" w:eastAsia="Microsoft JhengHei" w:hAnsi="Microsoft JhengHei" w:cs="Arial" w:hint="eastAsia"/>
          <w:color w:val="222222"/>
          <w:sz w:val="14"/>
          <w:szCs w:val="14"/>
          <w:lang w:val="en" w:eastAsia="zh-CN"/>
        </w:rPr>
        <w:t>平</w:t>
      </w:r>
      <w:r>
        <w:rPr>
          <w:rFonts w:asciiTheme="majorEastAsia" w:eastAsiaTheme="majorEastAsia" w:hAnsiTheme="majorEastAsia" w:cs="メイリオ" w:hint="eastAsia"/>
          <w:sz w:val="14"/>
          <w:szCs w:val="14"/>
          <w:lang w:eastAsia="zh-CN"/>
        </w:rPr>
        <w:t xml:space="preserve"> </w:t>
      </w:r>
      <w:r>
        <w:rPr>
          <w:rFonts w:asciiTheme="majorEastAsia" w:eastAsiaTheme="majorEastAsia" w:hAnsiTheme="majorEastAsia" w:cs="メイリオ" w:hint="eastAsia"/>
          <w:sz w:val="14"/>
          <w:szCs w:val="14"/>
          <w:lang w:eastAsia="zh-CN"/>
        </w:rPr>
        <w:tab/>
      </w:r>
      <w:r>
        <w:rPr>
          <w:rStyle w:val="hps"/>
          <w:rFonts w:ascii="Arial" w:hAnsi="Arial" w:cs="Arial"/>
          <w:color w:val="222222"/>
          <w:sz w:val="14"/>
          <w:szCs w:val="14"/>
          <w:lang w:val="en" w:eastAsia="zh-CN"/>
        </w:rPr>
        <w:t>B:</w:t>
      </w:r>
      <w:r>
        <w:rPr>
          <w:rStyle w:val="shorttext"/>
          <w:rFonts w:ascii="Arial" w:hAnsi="Arial" w:cs="Arial"/>
          <w:color w:val="222222"/>
          <w:sz w:val="14"/>
          <w:szCs w:val="14"/>
          <w:lang w:val="en" w:eastAsia="zh-CN"/>
        </w:rPr>
        <w:t xml:space="preserve"> </w:t>
      </w:r>
      <w:r>
        <w:rPr>
          <w:rFonts w:ascii="Microsoft JhengHei" w:eastAsia="Microsoft JhengHei" w:hAnsi="Microsoft JhengHei" w:cs="Arial" w:hint="eastAsia"/>
          <w:color w:val="222222"/>
          <w:sz w:val="14"/>
          <w:szCs w:val="14"/>
          <w:lang w:val="en" w:eastAsia="zh-CN"/>
        </w:rPr>
        <w:t>达到目</w:t>
      </w:r>
      <w:r>
        <w:rPr>
          <w:rFonts w:ascii="Microsoft JhengHei" w:eastAsia="Microsoft JhengHei" w:hAnsi="Microsoft JhengHei" w:cs="SimSun" w:hint="eastAsia"/>
          <w:color w:val="222222"/>
          <w:sz w:val="14"/>
          <w:szCs w:val="14"/>
          <w:lang w:val="en" w:eastAsia="zh-CN"/>
        </w:rPr>
        <w:t>标</w:t>
      </w:r>
      <w:r>
        <w:rPr>
          <w:rFonts w:ascii="Microsoft JhengHei" w:eastAsia="Microsoft JhengHei" w:hAnsi="Microsoft JhengHei" w:cs="ＭＳ 明朝" w:hint="eastAsia"/>
          <w:color w:val="222222"/>
          <w:sz w:val="14"/>
          <w:szCs w:val="14"/>
          <w:lang w:val="en" w:eastAsia="zh-CN"/>
        </w:rPr>
        <w:t>水平</w:t>
      </w:r>
      <w:r>
        <w:rPr>
          <w:rFonts w:asciiTheme="majorEastAsia" w:eastAsiaTheme="majorEastAsia" w:hAnsiTheme="majorEastAsia" w:cs="メイリオ" w:hint="eastAsia"/>
          <w:sz w:val="14"/>
          <w:szCs w:val="14"/>
          <w:lang w:eastAsia="zh-CN"/>
        </w:rPr>
        <w:t xml:space="preserve"> </w:t>
      </w:r>
      <w:r>
        <w:rPr>
          <w:rFonts w:asciiTheme="majorEastAsia" w:eastAsiaTheme="majorEastAsia" w:hAnsiTheme="majorEastAsia" w:cs="メイリオ" w:hint="eastAsia"/>
          <w:sz w:val="14"/>
          <w:szCs w:val="14"/>
          <w:lang w:eastAsia="zh-CN"/>
        </w:rPr>
        <w:tab/>
      </w:r>
      <w:r>
        <w:rPr>
          <w:rStyle w:val="hps"/>
          <w:rFonts w:ascii="Arial" w:hAnsi="Arial" w:cs="Arial"/>
          <w:color w:val="222222"/>
          <w:sz w:val="14"/>
          <w:szCs w:val="14"/>
          <w:lang w:val="en" w:eastAsia="zh-CN"/>
        </w:rPr>
        <w:t>C:</w:t>
      </w:r>
      <w:r>
        <w:rPr>
          <w:rStyle w:val="shorttext"/>
          <w:rFonts w:ascii="Arial" w:hAnsi="Arial" w:cs="Arial"/>
          <w:color w:val="222222"/>
          <w:sz w:val="14"/>
          <w:szCs w:val="14"/>
          <w:lang w:val="en" w:eastAsia="zh-CN"/>
        </w:rPr>
        <w:t xml:space="preserve"> </w:t>
      </w:r>
      <w:r>
        <w:rPr>
          <w:rFonts w:ascii="Microsoft JhengHei" w:eastAsia="Microsoft JhengHei" w:hAnsi="Microsoft JhengHei" w:cs="Arial" w:hint="eastAsia"/>
          <w:color w:val="222222"/>
          <w:sz w:val="14"/>
          <w:szCs w:val="14"/>
          <w:lang w:val="en" w:eastAsia="zh-CN"/>
        </w:rPr>
        <w:t>未达到目</w:t>
      </w:r>
      <w:r>
        <w:rPr>
          <w:rFonts w:ascii="Microsoft JhengHei" w:eastAsia="Microsoft JhengHei" w:hAnsi="Microsoft JhengHei" w:cs="SimSun" w:hint="eastAsia"/>
          <w:color w:val="222222"/>
          <w:sz w:val="14"/>
          <w:szCs w:val="14"/>
          <w:lang w:val="en" w:eastAsia="zh-CN"/>
        </w:rPr>
        <w:t>标</w:t>
      </w:r>
      <w:r>
        <w:rPr>
          <w:rFonts w:ascii="Microsoft JhengHei" w:eastAsia="Microsoft JhengHei" w:hAnsi="Microsoft JhengHei" w:cs="ＭＳ 明朝" w:hint="eastAsia"/>
          <w:color w:val="222222"/>
          <w:sz w:val="14"/>
          <w:szCs w:val="14"/>
          <w:lang w:val="en" w:eastAsia="zh-CN"/>
        </w:rPr>
        <w:t>水平</w:t>
      </w:r>
    </w:p>
    <w:tbl>
      <w:tblPr>
        <w:tblStyle w:val="a3"/>
        <w:tblW w:w="9922" w:type="dxa"/>
        <w:tblInd w:w="392" w:type="dxa"/>
        <w:tblLayout w:type="fixed"/>
        <w:tblLook w:val="04A0" w:firstRow="1" w:lastRow="0" w:firstColumn="1" w:lastColumn="0" w:noHBand="0" w:noVBand="1"/>
      </w:tblPr>
      <w:tblGrid>
        <w:gridCol w:w="2551"/>
        <w:gridCol w:w="609"/>
        <w:gridCol w:w="609"/>
        <w:gridCol w:w="610"/>
        <w:gridCol w:w="5543"/>
      </w:tblGrid>
      <w:tr w:rsidR="00F94DFF" w14:paraId="6A4EAB21" w14:textId="77777777" w:rsidTr="00F94DFF">
        <w:trPr>
          <w:trHeight w:val="520"/>
        </w:trPr>
        <w:tc>
          <w:tcPr>
            <w:tcW w:w="2551" w:type="dxa"/>
            <w:vMerge w:val="restart"/>
            <w:vAlign w:val="center"/>
          </w:tcPr>
          <w:p w14:paraId="3CA7159B" w14:textId="77777777" w:rsidR="00F94DFF" w:rsidRDefault="00F94DFF" w:rsidP="00F94DFF">
            <w:pPr>
              <w:spacing w:line="160" w:lineRule="exact"/>
              <w:jc w:val="center"/>
              <w:rPr>
                <w:rFonts w:asciiTheme="majorEastAsia" w:eastAsiaTheme="majorEastAsia" w:hAnsiTheme="majorEastAsia"/>
                <w:sz w:val="14"/>
                <w:szCs w:val="14"/>
              </w:rPr>
            </w:pPr>
            <w:r>
              <w:rPr>
                <w:rFonts w:asciiTheme="majorEastAsia" w:eastAsiaTheme="majorEastAsia" w:hAnsiTheme="majorEastAsia" w:hint="eastAsia"/>
                <w:sz w:val="14"/>
                <w:szCs w:val="14"/>
              </w:rPr>
              <w:t>必須業務・関連業務別</w:t>
            </w:r>
          </w:p>
          <w:p w14:paraId="70F4B944" w14:textId="77777777" w:rsidR="00F94DFF" w:rsidRDefault="00F94DFF" w:rsidP="00F94DFF">
            <w:pPr>
              <w:spacing w:line="160" w:lineRule="exact"/>
              <w:jc w:val="center"/>
              <w:rPr>
                <w:rFonts w:ascii="Microsoft JhengHei" w:eastAsia="Microsoft JhengHei" w:hAnsi="Microsoft JhengHei"/>
                <w:sz w:val="14"/>
                <w:szCs w:val="14"/>
              </w:rPr>
            </w:pPr>
            <w:r>
              <w:rPr>
                <w:rFonts w:ascii="Microsoft JhengHei" w:eastAsia="Microsoft JhengHei" w:hAnsi="Microsoft JhengHei" w:cs="Arial" w:hint="eastAsia"/>
                <w:color w:val="222222"/>
                <w:sz w:val="14"/>
                <w:szCs w:val="14"/>
                <w:lang w:val="en"/>
              </w:rPr>
              <w:t>必</w:t>
            </w:r>
            <w:r>
              <w:rPr>
                <w:rFonts w:ascii="Microsoft JhengHei" w:eastAsia="Microsoft JhengHei" w:hAnsi="Microsoft JhengHei" w:cs="SimSun" w:hint="eastAsia"/>
                <w:color w:val="222222"/>
                <w:sz w:val="14"/>
                <w:szCs w:val="14"/>
                <w:lang w:val="en"/>
              </w:rPr>
              <w:t>须业务</w:t>
            </w:r>
            <w:r>
              <w:rPr>
                <w:rFonts w:asciiTheme="minorEastAsia" w:hAnsiTheme="minorEastAsia" w:cs="SimSun" w:hint="eastAsia"/>
                <w:color w:val="222222"/>
                <w:sz w:val="14"/>
                <w:szCs w:val="14"/>
                <w:lang w:val="en"/>
              </w:rPr>
              <w:t>・</w:t>
            </w:r>
            <w:r>
              <w:rPr>
                <w:rFonts w:ascii="Microsoft JhengHei" w:eastAsia="Microsoft JhengHei" w:hAnsi="Microsoft JhengHei" w:cs="ＭＳ 明朝" w:hint="eastAsia"/>
                <w:color w:val="222222"/>
                <w:sz w:val="14"/>
                <w:szCs w:val="14"/>
                <w:lang w:val="en"/>
              </w:rPr>
              <w:t>相关</w:t>
            </w:r>
            <w:r>
              <w:rPr>
                <w:rFonts w:ascii="Microsoft JhengHei" w:eastAsia="Microsoft JhengHei" w:hAnsi="Microsoft JhengHei" w:cs="SimSun" w:hint="eastAsia"/>
                <w:color w:val="222222"/>
                <w:sz w:val="14"/>
                <w:szCs w:val="14"/>
                <w:lang w:val="en"/>
              </w:rPr>
              <w:t>业务类别</w:t>
            </w:r>
          </w:p>
        </w:tc>
        <w:tc>
          <w:tcPr>
            <w:tcW w:w="1828" w:type="dxa"/>
            <w:gridSpan w:val="3"/>
            <w:vAlign w:val="center"/>
          </w:tcPr>
          <w:p w14:paraId="77745D5C" w14:textId="77777777" w:rsidR="00F94DFF" w:rsidRDefault="00F94DFF" w:rsidP="00F94DFF">
            <w:pPr>
              <w:spacing w:beforeLines="50" w:before="145" w:line="160" w:lineRule="exact"/>
              <w:jc w:val="center"/>
              <w:rPr>
                <w:rFonts w:asciiTheme="majorEastAsia" w:eastAsiaTheme="majorEastAsia" w:hAnsiTheme="majorEastAsia"/>
                <w:sz w:val="14"/>
                <w:szCs w:val="14"/>
                <w:lang w:eastAsia="zh-CN"/>
              </w:rPr>
            </w:pPr>
            <w:r>
              <w:rPr>
                <w:rFonts w:asciiTheme="majorEastAsia" w:eastAsiaTheme="majorEastAsia" w:hAnsiTheme="majorEastAsia" w:hint="eastAsia"/>
                <w:sz w:val="14"/>
                <w:szCs w:val="14"/>
                <w:lang w:eastAsia="zh-CN"/>
              </w:rPr>
              <w:t>実習実施者評価</w:t>
            </w:r>
          </w:p>
          <w:p w14:paraId="462E95C5" w14:textId="77777777" w:rsidR="00F94DFF" w:rsidRDefault="00F94DFF" w:rsidP="00F94DFF">
            <w:pPr>
              <w:spacing w:line="160" w:lineRule="exact"/>
              <w:jc w:val="center"/>
              <w:rPr>
                <w:rFonts w:ascii="Microsoft JhengHei" w:eastAsia="Microsoft JhengHei" w:hAnsi="Microsoft JhengHei"/>
                <w:sz w:val="14"/>
                <w:szCs w:val="14"/>
                <w:lang w:eastAsia="zh-CN"/>
              </w:rPr>
            </w:pPr>
            <w:r>
              <w:rPr>
                <w:rFonts w:ascii="Microsoft JhengHei" w:eastAsia="Microsoft JhengHei" w:hAnsi="Microsoft JhengHei" w:cs="SimSun" w:hint="eastAsia"/>
                <w:color w:val="222222"/>
                <w:sz w:val="14"/>
                <w:szCs w:val="14"/>
                <w:lang w:val="en" w:eastAsia="zh-CN"/>
              </w:rPr>
              <w:t>实</w:t>
            </w:r>
            <w:r>
              <w:rPr>
                <w:rFonts w:ascii="Microsoft JhengHei" w:eastAsia="Microsoft JhengHei" w:hAnsi="Microsoft JhengHei" w:cs="ＭＳ 明朝" w:hint="eastAsia"/>
                <w:color w:val="222222"/>
                <w:sz w:val="14"/>
                <w:szCs w:val="14"/>
                <w:lang w:val="en" w:eastAsia="zh-CN"/>
              </w:rPr>
              <w:t>施</w:t>
            </w:r>
            <w:r>
              <w:rPr>
                <w:rFonts w:ascii="Microsoft JhengHei" w:eastAsia="Microsoft JhengHei" w:hAnsi="Microsoft JhengHei" w:cs="Arial" w:hint="eastAsia"/>
                <w:color w:val="222222"/>
                <w:sz w:val="14"/>
                <w:szCs w:val="14"/>
                <w:lang w:val="en" w:eastAsia="zh-CN"/>
              </w:rPr>
              <w:t>技能</w:t>
            </w:r>
            <w:r>
              <w:rPr>
                <w:rFonts w:ascii="Microsoft JhengHei" w:eastAsia="Microsoft JhengHei" w:hAnsi="Microsoft JhengHei" w:cs="SimSun" w:hint="eastAsia"/>
                <w:color w:val="222222"/>
                <w:sz w:val="14"/>
                <w:szCs w:val="14"/>
                <w:lang w:val="en" w:eastAsia="zh-CN"/>
              </w:rPr>
              <w:t>实习单</w:t>
            </w:r>
            <w:r>
              <w:rPr>
                <w:rFonts w:ascii="Microsoft JhengHei" w:eastAsia="Microsoft JhengHei" w:hAnsi="Microsoft JhengHei" w:cs="ＭＳ 明朝" w:hint="eastAsia"/>
                <w:color w:val="222222"/>
                <w:sz w:val="14"/>
                <w:szCs w:val="14"/>
                <w:lang w:val="en" w:eastAsia="zh-CN"/>
              </w:rPr>
              <w:t>位</w:t>
            </w:r>
            <w:r>
              <w:rPr>
                <w:rFonts w:ascii="Microsoft JhengHei" w:eastAsia="Microsoft JhengHei" w:hAnsi="Microsoft JhengHei" w:cs="SimSun" w:hint="eastAsia"/>
                <w:color w:val="222222"/>
                <w:sz w:val="14"/>
                <w:szCs w:val="14"/>
                <w:lang w:val="en" w:eastAsia="zh-CN"/>
              </w:rPr>
              <w:t>评</w:t>
            </w:r>
            <w:r>
              <w:rPr>
                <w:rFonts w:ascii="Microsoft JhengHei" w:eastAsia="Microsoft JhengHei" w:hAnsi="Microsoft JhengHei" w:cs="Arial" w:hint="eastAsia"/>
                <w:color w:val="222222"/>
                <w:sz w:val="14"/>
                <w:szCs w:val="14"/>
                <w:lang w:val="en" w:eastAsia="zh-CN"/>
              </w:rPr>
              <w:t>价</w:t>
            </w:r>
          </w:p>
        </w:tc>
        <w:tc>
          <w:tcPr>
            <w:tcW w:w="5543" w:type="dxa"/>
            <w:vMerge w:val="restart"/>
            <w:vAlign w:val="center"/>
          </w:tcPr>
          <w:p w14:paraId="04349072" w14:textId="77777777" w:rsidR="00F94DFF" w:rsidRDefault="00F94DFF" w:rsidP="00F94DFF">
            <w:pPr>
              <w:spacing w:line="160" w:lineRule="exact"/>
              <w:jc w:val="center"/>
              <w:rPr>
                <w:rFonts w:asciiTheme="majorEastAsia" w:eastAsiaTheme="majorEastAsia" w:hAnsiTheme="majorEastAsia"/>
                <w:sz w:val="14"/>
                <w:szCs w:val="14"/>
              </w:rPr>
            </w:pPr>
            <w:r>
              <w:rPr>
                <w:rFonts w:asciiTheme="majorEastAsia" w:eastAsiaTheme="majorEastAsia" w:hAnsiTheme="majorEastAsia" w:hint="eastAsia"/>
                <w:sz w:val="14"/>
                <w:szCs w:val="14"/>
              </w:rPr>
              <w:t>内容</w:t>
            </w:r>
          </w:p>
          <w:p w14:paraId="6F960BC6" w14:textId="77777777" w:rsidR="00F94DFF" w:rsidRDefault="00F94DFF" w:rsidP="00F94DFF">
            <w:pPr>
              <w:spacing w:line="160" w:lineRule="exact"/>
              <w:jc w:val="center"/>
              <w:rPr>
                <w:rFonts w:ascii="Microsoft JhengHei" w:eastAsia="Microsoft JhengHei" w:hAnsi="Microsoft JhengHei"/>
                <w:sz w:val="14"/>
                <w:szCs w:val="14"/>
              </w:rPr>
            </w:pPr>
            <w:r>
              <w:rPr>
                <w:rFonts w:ascii="Microsoft JhengHei" w:eastAsia="Microsoft JhengHei" w:hAnsi="Microsoft JhengHei" w:cs="Arial" w:hint="eastAsia"/>
                <w:color w:val="222222"/>
                <w:sz w:val="14"/>
                <w:szCs w:val="14"/>
                <w:lang w:val="en"/>
              </w:rPr>
              <w:t>内容</w:t>
            </w:r>
          </w:p>
        </w:tc>
      </w:tr>
      <w:tr w:rsidR="00F94DFF" w14:paraId="419DA179" w14:textId="77777777" w:rsidTr="00F94DFF">
        <w:trPr>
          <w:trHeight w:val="106"/>
        </w:trPr>
        <w:tc>
          <w:tcPr>
            <w:tcW w:w="2551" w:type="dxa"/>
            <w:vMerge/>
          </w:tcPr>
          <w:p w14:paraId="67080919" w14:textId="77777777" w:rsidR="00F94DFF" w:rsidRDefault="00F94DFF" w:rsidP="00F94DFF">
            <w:pPr>
              <w:spacing w:line="160" w:lineRule="exact"/>
              <w:rPr>
                <w:sz w:val="14"/>
                <w:szCs w:val="14"/>
              </w:rPr>
            </w:pPr>
          </w:p>
        </w:tc>
        <w:tc>
          <w:tcPr>
            <w:tcW w:w="609" w:type="dxa"/>
            <w:vAlign w:val="center"/>
          </w:tcPr>
          <w:p w14:paraId="3A51E471" w14:textId="77777777" w:rsidR="00F94DFF" w:rsidRDefault="00F94DFF" w:rsidP="00F94DFF">
            <w:pPr>
              <w:spacing w:line="160" w:lineRule="exact"/>
              <w:jc w:val="center"/>
              <w:rPr>
                <w:rFonts w:asciiTheme="majorEastAsia" w:eastAsiaTheme="majorEastAsia" w:hAnsiTheme="majorEastAsia"/>
                <w:sz w:val="14"/>
                <w:szCs w:val="14"/>
              </w:rPr>
            </w:pPr>
            <w:r>
              <w:rPr>
                <w:rFonts w:asciiTheme="majorEastAsia" w:eastAsiaTheme="majorEastAsia" w:hAnsiTheme="majorEastAsia" w:hint="eastAsia"/>
                <w:sz w:val="14"/>
                <w:szCs w:val="14"/>
              </w:rPr>
              <w:t>Ａ</w:t>
            </w:r>
          </w:p>
        </w:tc>
        <w:tc>
          <w:tcPr>
            <w:tcW w:w="609" w:type="dxa"/>
            <w:vAlign w:val="center"/>
          </w:tcPr>
          <w:p w14:paraId="72B58D27" w14:textId="77777777" w:rsidR="00F94DFF" w:rsidRDefault="00F94DFF" w:rsidP="00F94DFF">
            <w:pPr>
              <w:spacing w:line="160" w:lineRule="exact"/>
              <w:jc w:val="center"/>
              <w:rPr>
                <w:rFonts w:asciiTheme="majorEastAsia" w:eastAsiaTheme="majorEastAsia" w:hAnsiTheme="majorEastAsia"/>
                <w:sz w:val="14"/>
                <w:szCs w:val="14"/>
              </w:rPr>
            </w:pPr>
            <w:r>
              <w:rPr>
                <w:rFonts w:asciiTheme="majorEastAsia" w:eastAsiaTheme="majorEastAsia" w:hAnsiTheme="majorEastAsia" w:hint="eastAsia"/>
                <w:sz w:val="14"/>
                <w:szCs w:val="14"/>
              </w:rPr>
              <w:t>Ｂ</w:t>
            </w:r>
          </w:p>
        </w:tc>
        <w:tc>
          <w:tcPr>
            <w:tcW w:w="610" w:type="dxa"/>
            <w:vAlign w:val="center"/>
          </w:tcPr>
          <w:p w14:paraId="39F503A9" w14:textId="77777777" w:rsidR="00F94DFF" w:rsidRDefault="00F94DFF" w:rsidP="00F94DFF">
            <w:pPr>
              <w:spacing w:line="160" w:lineRule="exact"/>
              <w:jc w:val="center"/>
              <w:rPr>
                <w:rFonts w:asciiTheme="majorEastAsia" w:eastAsiaTheme="majorEastAsia" w:hAnsiTheme="majorEastAsia"/>
                <w:sz w:val="14"/>
                <w:szCs w:val="14"/>
              </w:rPr>
            </w:pPr>
            <w:r>
              <w:rPr>
                <w:rFonts w:asciiTheme="majorEastAsia" w:eastAsiaTheme="majorEastAsia" w:hAnsiTheme="majorEastAsia" w:hint="eastAsia"/>
                <w:sz w:val="14"/>
                <w:szCs w:val="14"/>
              </w:rPr>
              <w:t>Ｃ</w:t>
            </w:r>
          </w:p>
        </w:tc>
        <w:tc>
          <w:tcPr>
            <w:tcW w:w="5543" w:type="dxa"/>
            <w:vMerge/>
          </w:tcPr>
          <w:p w14:paraId="079A32DB" w14:textId="77777777" w:rsidR="00F94DFF" w:rsidRDefault="00F94DFF" w:rsidP="00F94DFF">
            <w:pPr>
              <w:spacing w:line="160" w:lineRule="exact"/>
              <w:rPr>
                <w:sz w:val="14"/>
                <w:szCs w:val="14"/>
              </w:rPr>
            </w:pPr>
          </w:p>
        </w:tc>
      </w:tr>
      <w:tr w:rsidR="00CA4661" w14:paraId="7557F7AD" w14:textId="77777777" w:rsidTr="00F94DFF">
        <w:trPr>
          <w:trHeight w:val="457"/>
        </w:trPr>
        <w:tc>
          <w:tcPr>
            <w:tcW w:w="2551" w:type="dxa"/>
            <w:vMerge w:val="restart"/>
            <w:vAlign w:val="center"/>
          </w:tcPr>
          <w:p w14:paraId="57487559" w14:textId="77777777" w:rsidR="00CA4661" w:rsidRDefault="00CA4661" w:rsidP="00CA4661">
            <w:pPr>
              <w:spacing w:line="160" w:lineRule="exact"/>
              <w:jc w:val="center"/>
              <w:rPr>
                <w:rFonts w:ascii="ＭＳ ゴシック" w:eastAsia="ＭＳ ゴシック" w:hAnsi="ＭＳ ゴシック"/>
                <w:sz w:val="14"/>
                <w:szCs w:val="14"/>
              </w:rPr>
            </w:pPr>
            <w:r>
              <w:rPr>
                <w:rFonts w:ascii="ＭＳ ゴシック" w:eastAsia="ＭＳ ゴシック" w:hAnsi="ＭＳ ゴシック" w:hint="eastAsia"/>
                <w:sz w:val="14"/>
                <w:szCs w:val="14"/>
              </w:rPr>
              <w:t>必須業務</w:t>
            </w:r>
          </w:p>
          <w:p w14:paraId="11CAC1BC" w14:textId="77777777" w:rsidR="00CA4661" w:rsidRDefault="00CA4661" w:rsidP="00CA4661">
            <w:pPr>
              <w:spacing w:line="160" w:lineRule="exact"/>
              <w:jc w:val="center"/>
              <w:rPr>
                <w:rFonts w:ascii="Microsoft JhengHei" w:eastAsia="Microsoft JhengHei" w:hAnsi="Microsoft JhengHei"/>
                <w:sz w:val="14"/>
                <w:szCs w:val="14"/>
              </w:rPr>
            </w:pPr>
            <w:r>
              <w:rPr>
                <w:rFonts w:ascii="Microsoft JhengHei" w:eastAsia="Microsoft JhengHei" w:hAnsi="Microsoft JhengHei" w:cs="Arial" w:hint="eastAsia"/>
                <w:color w:val="222222"/>
                <w:sz w:val="14"/>
                <w:szCs w:val="14"/>
                <w:lang w:val="en"/>
              </w:rPr>
              <w:t>必</w:t>
            </w:r>
            <w:r>
              <w:rPr>
                <w:rFonts w:ascii="Microsoft JhengHei" w:eastAsia="Microsoft JhengHei" w:hAnsi="Microsoft JhengHei" w:cs="SimSun" w:hint="eastAsia"/>
                <w:color w:val="222222"/>
                <w:sz w:val="14"/>
                <w:szCs w:val="14"/>
                <w:lang w:val="en"/>
              </w:rPr>
              <w:t>须业务</w:t>
            </w:r>
          </w:p>
        </w:tc>
        <w:tc>
          <w:tcPr>
            <w:tcW w:w="609" w:type="dxa"/>
            <w:vAlign w:val="center"/>
          </w:tcPr>
          <w:p w14:paraId="2A76FA14" w14:textId="77777777" w:rsidR="00CA4661" w:rsidRDefault="00CA4661" w:rsidP="00CA4661">
            <w:pPr>
              <w:spacing w:line="160" w:lineRule="exact"/>
              <w:jc w:val="center"/>
              <w:rPr>
                <w:sz w:val="14"/>
                <w:szCs w:val="14"/>
              </w:rPr>
            </w:pPr>
          </w:p>
        </w:tc>
        <w:tc>
          <w:tcPr>
            <w:tcW w:w="609" w:type="dxa"/>
          </w:tcPr>
          <w:p w14:paraId="31648E42" w14:textId="77777777" w:rsidR="00CA4661" w:rsidRDefault="00CA4661" w:rsidP="00CA4661">
            <w:pPr>
              <w:spacing w:line="160" w:lineRule="exact"/>
              <w:rPr>
                <w:sz w:val="14"/>
                <w:szCs w:val="14"/>
              </w:rPr>
            </w:pPr>
          </w:p>
        </w:tc>
        <w:tc>
          <w:tcPr>
            <w:tcW w:w="610" w:type="dxa"/>
          </w:tcPr>
          <w:p w14:paraId="79B24E45" w14:textId="77777777" w:rsidR="00CA4661" w:rsidRDefault="00CA4661" w:rsidP="00CA4661">
            <w:pPr>
              <w:spacing w:line="160" w:lineRule="exact"/>
              <w:jc w:val="left"/>
              <w:rPr>
                <w:rFonts w:asciiTheme="majorHAnsi" w:eastAsiaTheme="majorEastAsia" w:hAnsiTheme="majorHAnsi" w:cstheme="majorHAnsi"/>
                <w:sz w:val="14"/>
                <w:szCs w:val="14"/>
              </w:rPr>
            </w:pPr>
          </w:p>
        </w:tc>
        <w:tc>
          <w:tcPr>
            <w:tcW w:w="5543" w:type="dxa"/>
            <w:vAlign w:val="center"/>
          </w:tcPr>
          <w:p w14:paraId="6F6212CE" w14:textId="77777777" w:rsidR="00CA4661" w:rsidRPr="006700C4" w:rsidRDefault="00CA4661" w:rsidP="00CA4661">
            <w:pPr>
              <w:spacing w:line="160" w:lineRule="exact"/>
              <w:rPr>
                <w:rFonts w:asciiTheme="majorHAnsi" w:eastAsiaTheme="majorEastAsia" w:hAnsiTheme="majorHAnsi" w:cstheme="majorHAnsi"/>
                <w:sz w:val="14"/>
                <w:szCs w:val="14"/>
              </w:rPr>
            </w:pPr>
            <w:r w:rsidRPr="006700C4">
              <w:rPr>
                <w:rFonts w:asciiTheme="majorHAnsi" w:eastAsiaTheme="majorEastAsia" w:hAnsiTheme="majorHAnsi" w:cstheme="majorHAnsi" w:hint="eastAsia"/>
                <w:sz w:val="14"/>
                <w:szCs w:val="14"/>
              </w:rPr>
              <w:t>機械・治工具・測定器等の点検整備、材料準備、材料供給、加工条件設定作業</w:t>
            </w:r>
          </w:p>
          <w:p w14:paraId="484E0D10" w14:textId="20786080" w:rsidR="00CA4661" w:rsidRPr="00E711C4" w:rsidRDefault="00CA4661" w:rsidP="00CA4661">
            <w:pPr>
              <w:spacing w:line="160" w:lineRule="exact"/>
              <w:rPr>
                <w:rFonts w:ascii="Microsoft JhengHei" w:eastAsia="Microsoft JhengHei" w:hAnsi="Microsoft JhengHei" w:cstheme="majorHAnsi"/>
                <w:sz w:val="14"/>
                <w:szCs w:val="14"/>
                <w:lang w:eastAsia="zh-TW"/>
              </w:rPr>
            </w:pPr>
            <w:r w:rsidRPr="00AF05B7">
              <w:rPr>
                <w:rFonts w:ascii="SimSun" w:eastAsia="SimSun" w:hAnsi="SimSun" w:cstheme="majorHAnsi" w:hint="eastAsia"/>
                <w:sz w:val="14"/>
                <w:szCs w:val="14"/>
                <w:lang w:eastAsia="zh-CN"/>
              </w:rPr>
              <w:t>机械·工具</w:t>
            </w:r>
            <w:r w:rsidRPr="00AF05B7">
              <w:rPr>
                <w:rFonts w:ascii="SimSun" w:eastAsia="SimSun" w:hAnsi="SimSun" w:cs="Microsoft YaHei" w:hint="eastAsia"/>
                <w:sz w:val="14"/>
                <w:szCs w:val="14"/>
                <w:lang w:eastAsia="zh-CN"/>
              </w:rPr>
              <w:t>夹</w:t>
            </w:r>
            <w:r w:rsidRPr="00AF05B7">
              <w:rPr>
                <w:rFonts w:ascii="SimSun" w:eastAsia="SimSun" w:hAnsi="SimSun" w:cs="ＭＳ ゴシック" w:hint="eastAsia"/>
                <w:sz w:val="14"/>
                <w:szCs w:val="14"/>
                <w:lang w:eastAsia="zh-CN"/>
              </w:rPr>
              <w:t>具</w:t>
            </w:r>
            <w:r w:rsidRPr="00AF05B7">
              <w:rPr>
                <w:rFonts w:ascii="SimSun" w:eastAsia="SimSun" w:hAnsi="SimSun" w:cstheme="majorHAnsi" w:hint="eastAsia"/>
                <w:sz w:val="14"/>
                <w:szCs w:val="14"/>
                <w:lang w:eastAsia="zh-CN"/>
              </w:rPr>
              <w:t>·</w:t>
            </w:r>
            <w:r w:rsidRPr="00AF05B7">
              <w:rPr>
                <w:rFonts w:ascii="SimSun" w:eastAsia="SimSun" w:hAnsi="SimSun" w:cs="Microsoft YaHei" w:hint="eastAsia"/>
                <w:sz w:val="14"/>
                <w:szCs w:val="14"/>
                <w:lang w:eastAsia="zh-CN"/>
              </w:rPr>
              <w:t>测定仪</w:t>
            </w:r>
            <w:r w:rsidRPr="00AF05B7">
              <w:rPr>
                <w:rFonts w:ascii="SimSun" w:eastAsia="SimSun" w:hAnsi="SimSun" w:cs="ＭＳ ゴシック" w:hint="eastAsia"/>
                <w:sz w:val="14"/>
                <w:szCs w:val="14"/>
                <w:lang w:eastAsia="zh-CN"/>
              </w:rPr>
              <w:t>等的</w:t>
            </w:r>
            <w:r w:rsidRPr="00AF05B7">
              <w:rPr>
                <w:rFonts w:ascii="SimSun" w:eastAsia="SimSun" w:hAnsi="SimSun" w:cs="Microsoft YaHei" w:hint="eastAsia"/>
                <w:sz w:val="14"/>
                <w:szCs w:val="14"/>
                <w:lang w:eastAsia="zh-CN"/>
              </w:rPr>
              <w:t>检查</w:t>
            </w:r>
            <w:r w:rsidRPr="00AF05B7">
              <w:rPr>
                <w:rFonts w:ascii="SimSun" w:eastAsia="SimSun" w:hAnsi="SimSun" w:cs="ＭＳ ゴシック" w:hint="eastAsia"/>
                <w:sz w:val="14"/>
                <w:szCs w:val="14"/>
                <w:lang w:eastAsia="zh-CN"/>
              </w:rPr>
              <w:t>整</w:t>
            </w:r>
            <w:r w:rsidRPr="00AF05B7">
              <w:rPr>
                <w:rFonts w:ascii="SimSun" w:eastAsia="SimSun" w:hAnsi="SimSun" w:cs="Microsoft YaHei" w:hint="eastAsia"/>
                <w:sz w:val="14"/>
                <w:szCs w:val="14"/>
                <w:lang w:eastAsia="zh-CN"/>
              </w:rPr>
              <w:t>备</w:t>
            </w:r>
            <w:r w:rsidRPr="00AF05B7">
              <w:rPr>
                <w:rFonts w:ascii="SimSun" w:eastAsia="SimSun" w:hAnsi="SimSun" w:cs="ＭＳ ゴシック" w:hint="eastAsia"/>
                <w:sz w:val="14"/>
                <w:szCs w:val="14"/>
                <w:lang w:eastAsia="zh-CN"/>
              </w:rPr>
              <w:t>、材料准</w:t>
            </w:r>
            <w:r w:rsidRPr="00AF05B7">
              <w:rPr>
                <w:rFonts w:ascii="SimSun" w:eastAsia="SimSun" w:hAnsi="SimSun" w:cs="Microsoft YaHei" w:hint="eastAsia"/>
                <w:sz w:val="14"/>
                <w:szCs w:val="14"/>
                <w:lang w:eastAsia="zh-CN"/>
              </w:rPr>
              <w:t>备</w:t>
            </w:r>
            <w:r w:rsidRPr="00AF05B7">
              <w:rPr>
                <w:rFonts w:ascii="SimSun" w:eastAsia="SimSun" w:hAnsi="SimSun" w:cs="ＭＳ ゴシック" w:hint="eastAsia"/>
                <w:sz w:val="14"/>
                <w:szCs w:val="14"/>
                <w:lang w:eastAsia="zh-CN"/>
              </w:rPr>
              <w:t>、</w:t>
            </w:r>
            <w:r>
              <w:rPr>
                <w:rFonts w:ascii="SimSun" w:eastAsia="SimSun" w:hAnsi="SimSun" w:cs="ＭＳ ゴシック" w:hint="eastAsia"/>
                <w:sz w:val="14"/>
                <w:szCs w:val="14"/>
                <w:lang w:eastAsia="zh-CN"/>
              </w:rPr>
              <w:t>材料供给、</w:t>
            </w:r>
            <w:r w:rsidRPr="00AF05B7">
              <w:rPr>
                <w:rFonts w:ascii="SimSun" w:eastAsia="SimSun" w:hAnsi="SimSun" w:cs="ＭＳ ゴシック" w:hint="eastAsia"/>
                <w:sz w:val="14"/>
                <w:szCs w:val="14"/>
                <w:lang w:eastAsia="zh-CN"/>
              </w:rPr>
              <w:t>加工条件</w:t>
            </w:r>
            <w:r w:rsidRPr="00AF05B7">
              <w:rPr>
                <w:rFonts w:ascii="SimSun" w:eastAsia="SimSun" w:hAnsi="SimSun" w:cs="Microsoft YaHei" w:hint="eastAsia"/>
                <w:sz w:val="14"/>
                <w:szCs w:val="14"/>
                <w:lang w:eastAsia="zh-CN"/>
              </w:rPr>
              <w:t>设</w:t>
            </w:r>
            <w:r w:rsidRPr="00AF05B7">
              <w:rPr>
                <w:rFonts w:ascii="SimSun" w:eastAsia="SimSun" w:hAnsi="SimSun" w:cs="ＭＳ ゴシック" w:hint="eastAsia"/>
                <w:sz w:val="14"/>
                <w:szCs w:val="14"/>
                <w:lang w:eastAsia="zh-CN"/>
              </w:rPr>
              <w:t>定</w:t>
            </w:r>
            <w:r>
              <w:rPr>
                <w:rFonts w:ascii="SimSun" w:eastAsia="SimSun" w:hAnsi="SimSun" w:cs="ＭＳ ゴシック" w:hint="eastAsia"/>
                <w:sz w:val="14"/>
                <w:szCs w:val="14"/>
                <w:lang w:eastAsia="zh-CN"/>
              </w:rPr>
              <w:t>工作</w:t>
            </w:r>
          </w:p>
        </w:tc>
      </w:tr>
      <w:tr w:rsidR="00CA4661" w14:paraId="1946E0C6" w14:textId="77777777" w:rsidTr="00F94DFF">
        <w:trPr>
          <w:trHeight w:val="407"/>
        </w:trPr>
        <w:tc>
          <w:tcPr>
            <w:tcW w:w="2551" w:type="dxa"/>
            <w:vMerge/>
          </w:tcPr>
          <w:p w14:paraId="4AC59205" w14:textId="77777777" w:rsidR="00CA4661" w:rsidRDefault="00CA4661" w:rsidP="00CA4661">
            <w:pPr>
              <w:spacing w:line="160" w:lineRule="exact"/>
              <w:rPr>
                <w:sz w:val="14"/>
                <w:szCs w:val="14"/>
                <w:lang w:eastAsia="zh-CN"/>
              </w:rPr>
            </w:pPr>
          </w:p>
        </w:tc>
        <w:tc>
          <w:tcPr>
            <w:tcW w:w="609" w:type="dxa"/>
            <w:tcBorders>
              <w:top w:val="single" w:sz="4" w:space="0" w:color="auto"/>
            </w:tcBorders>
            <w:vAlign w:val="center"/>
          </w:tcPr>
          <w:p w14:paraId="187FB27E" w14:textId="77777777" w:rsidR="00CA4661" w:rsidRDefault="00CA4661" w:rsidP="00CA4661">
            <w:pPr>
              <w:spacing w:line="160" w:lineRule="exact"/>
              <w:jc w:val="center"/>
              <w:rPr>
                <w:sz w:val="14"/>
                <w:szCs w:val="14"/>
                <w:lang w:eastAsia="zh-CN"/>
              </w:rPr>
            </w:pPr>
          </w:p>
        </w:tc>
        <w:tc>
          <w:tcPr>
            <w:tcW w:w="609" w:type="dxa"/>
            <w:tcBorders>
              <w:top w:val="single" w:sz="4" w:space="0" w:color="auto"/>
            </w:tcBorders>
          </w:tcPr>
          <w:p w14:paraId="75EF5C18" w14:textId="77777777" w:rsidR="00CA4661" w:rsidRDefault="00CA4661" w:rsidP="00CA4661">
            <w:pPr>
              <w:spacing w:line="160" w:lineRule="exact"/>
              <w:rPr>
                <w:sz w:val="14"/>
                <w:szCs w:val="14"/>
                <w:lang w:eastAsia="zh-CN"/>
              </w:rPr>
            </w:pPr>
          </w:p>
        </w:tc>
        <w:tc>
          <w:tcPr>
            <w:tcW w:w="610" w:type="dxa"/>
            <w:tcBorders>
              <w:top w:val="single" w:sz="4" w:space="0" w:color="auto"/>
            </w:tcBorders>
          </w:tcPr>
          <w:p w14:paraId="7AACFA21" w14:textId="77777777" w:rsidR="00CA4661" w:rsidRDefault="00CA4661" w:rsidP="00CA4661">
            <w:pPr>
              <w:spacing w:line="160" w:lineRule="exact"/>
              <w:jc w:val="left"/>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2F092010" w14:textId="77777777" w:rsidR="00CA4661" w:rsidRPr="006700C4" w:rsidRDefault="00CA4661" w:rsidP="00CA4661">
            <w:pPr>
              <w:spacing w:line="160" w:lineRule="exact"/>
              <w:rPr>
                <w:rFonts w:asciiTheme="majorHAnsi" w:eastAsiaTheme="majorEastAsia" w:hAnsiTheme="majorHAnsi" w:cstheme="majorHAnsi"/>
                <w:sz w:val="14"/>
                <w:szCs w:val="14"/>
              </w:rPr>
            </w:pPr>
            <w:r w:rsidRPr="006700C4">
              <w:rPr>
                <w:rFonts w:asciiTheme="majorHAnsi" w:eastAsiaTheme="majorEastAsia" w:hAnsiTheme="majorHAnsi" w:cstheme="majorHAnsi" w:hint="eastAsia"/>
                <w:sz w:val="14"/>
                <w:szCs w:val="14"/>
              </w:rPr>
              <w:t>試し加工、調整、複合積層設備による加工作業</w:t>
            </w:r>
          </w:p>
          <w:p w14:paraId="24CAF5DD" w14:textId="0C1FCB93" w:rsidR="00CA4661" w:rsidRPr="00E711C4" w:rsidRDefault="00CA4661" w:rsidP="00CA4661">
            <w:pPr>
              <w:spacing w:line="160" w:lineRule="exact"/>
              <w:rPr>
                <w:rFonts w:ascii="Microsoft JhengHei" w:eastAsia="Microsoft JhengHei" w:hAnsi="Microsoft JhengHei" w:cs="ＭＳ ゴシック"/>
                <w:sz w:val="14"/>
                <w:szCs w:val="14"/>
                <w:lang w:val="en" w:eastAsia="zh-CN"/>
              </w:rPr>
            </w:pPr>
            <w:r w:rsidRPr="00666D88">
              <w:rPr>
                <w:rFonts w:ascii="SimSun" w:eastAsia="SimSun" w:hAnsi="SimSun" w:cs="Microsoft YaHei" w:hint="eastAsia"/>
                <w:sz w:val="14"/>
                <w:szCs w:val="14"/>
                <w:lang w:eastAsia="zh-CN"/>
              </w:rPr>
              <w:t>试加工、调整、操作层压成型设备进行加工</w:t>
            </w:r>
          </w:p>
        </w:tc>
      </w:tr>
      <w:tr w:rsidR="00CA4661" w14:paraId="1549C8F5" w14:textId="77777777" w:rsidTr="00F94DFF">
        <w:trPr>
          <w:trHeight w:val="427"/>
        </w:trPr>
        <w:tc>
          <w:tcPr>
            <w:tcW w:w="2551" w:type="dxa"/>
            <w:vMerge/>
          </w:tcPr>
          <w:p w14:paraId="4F29DC54" w14:textId="77777777" w:rsidR="00CA4661" w:rsidRDefault="00CA4661" w:rsidP="00CA4661">
            <w:pPr>
              <w:spacing w:line="160" w:lineRule="exact"/>
              <w:rPr>
                <w:sz w:val="14"/>
                <w:szCs w:val="14"/>
                <w:lang w:eastAsia="zh-CN"/>
              </w:rPr>
            </w:pPr>
          </w:p>
        </w:tc>
        <w:tc>
          <w:tcPr>
            <w:tcW w:w="609" w:type="dxa"/>
            <w:tcBorders>
              <w:top w:val="single" w:sz="4" w:space="0" w:color="auto"/>
            </w:tcBorders>
            <w:vAlign w:val="center"/>
          </w:tcPr>
          <w:p w14:paraId="13F65889" w14:textId="77777777" w:rsidR="00CA4661" w:rsidRDefault="00CA4661" w:rsidP="00CA4661">
            <w:pPr>
              <w:spacing w:line="160" w:lineRule="exact"/>
              <w:jc w:val="center"/>
              <w:rPr>
                <w:sz w:val="14"/>
                <w:szCs w:val="14"/>
                <w:lang w:eastAsia="zh-CN"/>
              </w:rPr>
            </w:pPr>
          </w:p>
        </w:tc>
        <w:tc>
          <w:tcPr>
            <w:tcW w:w="609" w:type="dxa"/>
            <w:tcBorders>
              <w:top w:val="single" w:sz="4" w:space="0" w:color="auto"/>
            </w:tcBorders>
          </w:tcPr>
          <w:p w14:paraId="6CAF4753" w14:textId="77777777" w:rsidR="00CA4661" w:rsidRDefault="00CA4661" w:rsidP="00CA4661">
            <w:pPr>
              <w:spacing w:line="160" w:lineRule="exact"/>
              <w:rPr>
                <w:sz w:val="14"/>
                <w:szCs w:val="14"/>
                <w:lang w:eastAsia="zh-CN"/>
              </w:rPr>
            </w:pPr>
          </w:p>
        </w:tc>
        <w:tc>
          <w:tcPr>
            <w:tcW w:w="610" w:type="dxa"/>
            <w:tcBorders>
              <w:top w:val="single" w:sz="4" w:space="0" w:color="auto"/>
            </w:tcBorders>
          </w:tcPr>
          <w:p w14:paraId="1B5026E7" w14:textId="77777777" w:rsidR="00CA4661" w:rsidRDefault="00CA4661" w:rsidP="00CA4661">
            <w:pPr>
              <w:spacing w:line="160" w:lineRule="exact"/>
              <w:jc w:val="left"/>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11DB974D" w14:textId="77777777" w:rsidR="00CA4661" w:rsidRPr="006700C4" w:rsidRDefault="00CA4661" w:rsidP="00CA4661">
            <w:pPr>
              <w:spacing w:line="160" w:lineRule="exact"/>
              <w:rPr>
                <w:rFonts w:asciiTheme="majorHAnsi" w:eastAsiaTheme="majorEastAsia" w:hAnsiTheme="majorHAnsi" w:cstheme="majorHAnsi"/>
                <w:sz w:val="14"/>
                <w:szCs w:val="14"/>
              </w:rPr>
            </w:pPr>
            <w:r w:rsidRPr="006700C4">
              <w:rPr>
                <w:rFonts w:asciiTheme="majorHAnsi" w:eastAsiaTheme="majorEastAsia" w:hAnsiTheme="majorHAnsi" w:cstheme="majorHAnsi" w:hint="eastAsia"/>
                <w:sz w:val="14"/>
                <w:szCs w:val="14"/>
              </w:rPr>
              <w:t>形状仕上げ作業（裁断、ジョイント手直し）</w:t>
            </w:r>
          </w:p>
          <w:p w14:paraId="7A7929E9" w14:textId="30481B86" w:rsidR="00CA4661" w:rsidRPr="00E711C4" w:rsidRDefault="00CA4661" w:rsidP="00CA4661">
            <w:pPr>
              <w:spacing w:line="160" w:lineRule="exact"/>
              <w:rPr>
                <w:rFonts w:ascii="Microsoft JhengHei" w:eastAsia="Microsoft JhengHei" w:hAnsi="Microsoft JhengHei" w:cstheme="majorHAnsi"/>
                <w:sz w:val="14"/>
                <w:szCs w:val="14"/>
                <w:lang w:eastAsia="zh-CN"/>
              </w:rPr>
            </w:pPr>
            <w:r>
              <w:rPr>
                <w:rFonts w:ascii="SimSun" w:eastAsia="SimSun" w:hAnsi="SimSun" w:cstheme="majorHAnsi" w:hint="eastAsia"/>
                <w:sz w:val="14"/>
                <w:szCs w:val="14"/>
                <w:lang w:eastAsia="zh-CN"/>
              </w:rPr>
              <w:t>形状精加工（裁切、接缝调整）</w:t>
            </w:r>
          </w:p>
        </w:tc>
      </w:tr>
      <w:tr w:rsidR="00CA4661" w14:paraId="0F14CC70" w14:textId="77777777" w:rsidTr="00F94DFF">
        <w:trPr>
          <w:trHeight w:val="405"/>
        </w:trPr>
        <w:tc>
          <w:tcPr>
            <w:tcW w:w="2551" w:type="dxa"/>
            <w:vMerge/>
          </w:tcPr>
          <w:p w14:paraId="4AAF157A" w14:textId="77777777" w:rsidR="00CA4661" w:rsidRDefault="00CA4661" w:rsidP="00CA4661">
            <w:pPr>
              <w:spacing w:line="160" w:lineRule="exact"/>
              <w:rPr>
                <w:sz w:val="14"/>
                <w:szCs w:val="14"/>
                <w:lang w:eastAsia="zh-CN"/>
              </w:rPr>
            </w:pPr>
          </w:p>
        </w:tc>
        <w:tc>
          <w:tcPr>
            <w:tcW w:w="609" w:type="dxa"/>
            <w:tcBorders>
              <w:top w:val="single" w:sz="4" w:space="0" w:color="auto"/>
            </w:tcBorders>
            <w:vAlign w:val="center"/>
          </w:tcPr>
          <w:p w14:paraId="39D7C52F" w14:textId="77777777" w:rsidR="00CA4661" w:rsidRDefault="00CA4661" w:rsidP="00CA4661">
            <w:pPr>
              <w:spacing w:line="160" w:lineRule="exact"/>
              <w:jc w:val="center"/>
              <w:rPr>
                <w:sz w:val="14"/>
                <w:szCs w:val="14"/>
                <w:lang w:eastAsia="zh-CN"/>
              </w:rPr>
            </w:pPr>
          </w:p>
        </w:tc>
        <w:tc>
          <w:tcPr>
            <w:tcW w:w="609" w:type="dxa"/>
            <w:tcBorders>
              <w:top w:val="single" w:sz="4" w:space="0" w:color="auto"/>
            </w:tcBorders>
          </w:tcPr>
          <w:p w14:paraId="25B46A14" w14:textId="77777777" w:rsidR="00CA4661" w:rsidRDefault="00CA4661" w:rsidP="00CA4661">
            <w:pPr>
              <w:spacing w:line="160" w:lineRule="exact"/>
              <w:rPr>
                <w:sz w:val="14"/>
                <w:szCs w:val="14"/>
                <w:lang w:eastAsia="zh-CN"/>
              </w:rPr>
            </w:pPr>
          </w:p>
        </w:tc>
        <w:tc>
          <w:tcPr>
            <w:tcW w:w="610" w:type="dxa"/>
            <w:tcBorders>
              <w:top w:val="single" w:sz="4" w:space="0" w:color="auto"/>
            </w:tcBorders>
          </w:tcPr>
          <w:p w14:paraId="1556381E" w14:textId="77777777" w:rsidR="00CA4661" w:rsidRDefault="00CA4661" w:rsidP="00CA4661">
            <w:pPr>
              <w:spacing w:line="160" w:lineRule="exact"/>
              <w:jc w:val="left"/>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1E909BB0" w14:textId="77777777" w:rsidR="00CA4661" w:rsidRPr="006700C4" w:rsidRDefault="00CA4661" w:rsidP="00CA4661">
            <w:pPr>
              <w:spacing w:line="160" w:lineRule="exact"/>
              <w:rPr>
                <w:rFonts w:asciiTheme="majorHAnsi" w:eastAsiaTheme="majorEastAsia" w:hAnsiTheme="majorHAnsi" w:cstheme="majorHAnsi"/>
                <w:sz w:val="14"/>
                <w:szCs w:val="14"/>
              </w:rPr>
            </w:pPr>
            <w:r w:rsidRPr="006700C4">
              <w:rPr>
                <w:rFonts w:asciiTheme="majorHAnsi" w:eastAsiaTheme="majorEastAsia" w:hAnsiTheme="majorHAnsi" w:cstheme="majorHAnsi" w:hint="eastAsia"/>
                <w:sz w:val="14"/>
                <w:szCs w:val="14"/>
              </w:rPr>
              <w:t>寸法検査及び外観検査作業</w:t>
            </w:r>
          </w:p>
          <w:p w14:paraId="2D96D923" w14:textId="2CB16629" w:rsidR="00CA4661" w:rsidRPr="00E711C4" w:rsidRDefault="00CA4661" w:rsidP="00CA4661">
            <w:pPr>
              <w:spacing w:line="160" w:lineRule="exact"/>
              <w:rPr>
                <w:rFonts w:ascii="Microsoft JhengHei" w:eastAsia="Microsoft JhengHei" w:hAnsi="Microsoft JhengHei" w:cstheme="majorHAnsi"/>
                <w:sz w:val="14"/>
                <w:szCs w:val="14"/>
                <w:lang w:eastAsia="zh-CN"/>
              </w:rPr>
            </w:pPr>
            <w:r w:rsidRPr="00D422E5">
              <w:rPr>
                <w:rFonts w:ascii="SimSun" w:eastAsia="SimSun" w:hAnsi="SimSun" w:cstheme="majorHAnsi" w:hint="eastAsia"/>
                <w:sz w:val="14"/>
                <w:szCs w:val="14"/>
                <w:lang w:eastAsia="zh-CN"/>
              </w:rPr>
              <w:t>尺寸</w:t>
            </w:r>
            <w:r w:rsidRPr="00D422E5">
              <w:rPr>
                <w:rFonts w:ascii="SimSun" w:eastAsia="SimSun" w:hAnsi="SimSun" w:cs="Microsoft YaHei" w:hint="eastAsia"/>
                <w:sz w:val="14"/>
                <w:szCs w:val="14"/>
                <w:lang w:eastAsia="zh-CN"/>
              </w:rPr>
              <w:t>检查及外观检查</w:t>
            </w:r>
            <w:r>
              <w:rPr>
                <w:rFonts w:ascii="SimSun" w:eastAsia="SimSun" w:hAnsi="SimSun" w:cs="Microsoft YaHei" w:hint="eastAsia"/>
                <w:sz w:val="14"/>
                <w:szCs w:val="14"/>
                <w:lang w:eastAsia="zh-CN"/>
              </w:rPr>
              <w:t>工作</w:t>
            </w:r>
          </w:p>
        </w:tc>
      </w:tr>
      <w:tr w:rsidR="00CA4661" w14:paraId="77E5EC0A" w14:textId="77777777" w:rsidTr="00F94DFF">
        <w:trPr>
          <w:trHeight w:val="424"/>
        </w:trPr>
        <w:tc>
          <w:tcPr>
            <w:tcW w:w="2551" w:type="dxa"/>
            <w:vMerge/>
          </w:tcPr>
          <w:p w14:paraId="2BF3AB6C" w14:textId="77777777" w:rsidR="00CA4661" w:rsidRDefault="00CA4661" w:rsidP="00CA4661">
            <w:pPr>
              <w:spacing w:line="160" w:lineRule="exact"/>
              <w:rPr>
                <w:sz w:val="14"/>
                <w:szCs w:val="14"/>
                <w:lang w:eastAsia="zh-CN"/>
              </w:rPr>
            </w:pPr>
          </w:p>
        </w:tc>
        <w:tc>
          <w:tcPr>
            <w:tcW w:w="609" w:type="dxa"/>
            <w:tcBorders>
              <w:top w:val="single" w:sz="4" w:space="0" w:color="auto"/>
            </w:tcBorders>
            <w:vAlign w:val="center"/>
          </w:tcPr>
          <w:p w14:paraId="3E0413B1" w14:textId="77777777" w:rsidR="00CA4661" w:rsidRDefault="00CA4661" w:rsidP="00CA4661">
            <w:pPr>
              <w:spacing w:line="160" w:lineRule="exact"/>
              <w:jc w:val="center"/>
              <w:rPr>
                <w:sz w:val="14"/>
                <w:szCs w:val="14"/>
                <w:lang w:eastAsia="zh-CN"/>
              </w:rPr>
            </w:pPr>
          </w:p>
        </w:tc>
        <w:tc>
          <w:tcPr>
            <w:tcW w:w="609" w:type="dxa"/>
            <w:tcBorders>
              <w:top w:val="single" w:sz="4" w:space="0" w:color="auto"/>
            </w:tcBorders>
          </w:tcPr>
          <w:p w14:paraId="3D7455C0" w14:textId="77777777" w:rsidR="00CA4661" w:rsidRDefault="00CA4661" w:rsidP="00CA4661">
            <w:pPr>
              <w:spacing w:line="160" w:lineRule="exact"/>
              <w:rPr>
                <w:sz w:val="14"/>
                <w:szCs w:val="14"/>
                <w:lang w:eastAsia="zh-CN"/>
              </w:rPr>
            </w:pPr>
          </w:p>
        </w:tc>
        <w:tc>
          <w:tcPr>
            <w:tcW w:w="610" w:type="dxa"/>
            <w:tcBorders>
              <w:top w:val="single" w:sz="4" w:space="0" w:color="auto"/>
            </w:tcBorders>
          </w:tcPr>
          <w:p w14:paraId="330A8888" w14:textId="77777777" w:rsidR="00CA4661" w:rsidRDefault="00CA4661" w:rsidP="00CA4661">
            <w:pPr>
              <w:spacing w:line="160" w:lineRule="exact"/>
              <w:jc w:val="left"/>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6B99C2A2" w14:textId="77777777" w:rsidR="00CA4661" w:rsidRPr="006700C4" w:rsidRDefault="00CA4661" w:rsidP="00CA4661">
            <w:pPr>
              <w:spacing w:line="160" w:lineRule="exact"/>
              <w:rPr>
                <w:rFonts w:asciiTheme="majorHAnsi" w:eastAsiaTheme="majorEastAsia" w:hAnsiTheme="majorHAnsi" w:cstheme="majorHAnsi"/>
                <w:sz w:val="14"/>
                <w:szCs w:val="14"/>
              </w:rPr>
            </w:pPr>
            <w:r w:rsidRPr="006700C4">
              <w:rPr>
                <w:rFonts w:asciiTheme="majorHAnsi" w:eastAsiaTheme="majorEastAsia" w:hAnsiTheme="majorHAnsi" w:cstheme="majorHAnsi" w:hint="eastAsia"/>
                <w:sz w:val="14"/>
                <w:szCs w:val="14"/>
              </w:rPr>
              <w:t>型内の汚れ除去作業</w:t>
            </w:r>
          </w:p>
          <w:p w14:paraId="36D3D6D8" w14:textId="04CCA1D0" w:rsidR="00CA4661" w:rsidRPr="00E711C4" w:rsidRDefault="00CA4661" w:rsidP="00CA4661">
            <w:pPr>
              <w:spacing w:line="160" w:lineRule="exact"/>
              <w:rPr>
                <w:rFonts w:ascii="Microsoft JhengHei" w:eastAsia="Microsoft JhengHei" w:hAnsi="Microsoft JhengHei" w:cstheme="majorHAnsi"/>
                <w:sz w:val="14"/>
                <w:szCs w:val="14"/>
              </w:rPr>
            </w:pPr>
            <w:r>
              <w:rPr>
                <w:rFonts w:ascii="SimSun" w:eastAsia="SimSun" w:hAnsi="SimSun" w:cstheme="majorHAnsi" w:hint="eastAsia"/>
                <w:sz w:val="14"/>
                <w:szCs w:val="14"/>
              </w:rPr>
              <w:t>模具内的去污工作</w:t>
            </w:r>
          </w:p>
        </w:tc>
      </w:tr>
      <w:tr w:rsidR="00CA4661" w14:paraId="2BD8E267" w14:textId="77777777" w:rsidTr="00F94DFF">
        <w:trPr>
          <w:trHeight w:val="403"/>
        </w:trPr>
        <w:tc>
          <w:tcPr>
            <w:tcW w:w="2551" w:type="dxa"/>
            <w:vMerge w:val="restart"/>
            <w:vAlign w:val="center"/>
          </w:tcPr>
          <w:p w14:paraId="4A9D3817" w14:textId="77777777" w:rsidR="00CA4661" w:rsidRDefault="00CA4661" w:rsidP="00CA4661">
            <w:pPr>
              <w:spacing w:line="160" w:lineRule="exact"/>
              <w:jc w:val="center"/>
              <w:rPr>
                <w:rFonts w:asciiTheme="majorEastAsia" w:eastAsiaTheme="majorEastAsia" w:hAnsiTheme="majorEastAsia"/>
                <w:sz w:val="14"/>
                <w:szCs w:val="14"/>
              </w:rPr>
            </w:pPr>
            <w:r>
              <w:rPr>
                <w:rFonts w:asciiTheme="majorEastAsia" w:eastAsiaTheme="majorEastAsia" w:hAnsiTheme="majorEastAsia" w:hint="eastAsia"/>
                <w:sz w:val="14"/>
                <w:szCs w:val="14"/>
              </w:rPr>
              <w:t>関連業務</w:t>
            </w:r>
          </w:p>
          <w:p w14:paraId="0C7D98F5" w14:textId="77777777" w:rsidR="00CA4661" w:rsidRDefault="00CA4661" w:rsidP="00CA4661">
            <w:pPr>
              <w:spacing w:afterLines="50" w:after="145" w:line="160" w:lineRule="exact"/>
              <w:jc w:val="center"/>
              <w:rPr>
                <w:rFonts w:ascii="Microsoft JhengHei" w:eastAsia="Microsoft JhengHei" w:hAnsi="Microsoft JhengHei"/>
                <w:sz w:val="14"/>
                <w:szCs w:val="14"/>
              </w:rPr>
            </w:pPr>
            <w:r>
              <w:rPr>
                <w:rFonts w:ascii="Microsoft JhengHei" w:eastAsia="Microsoft JhengHei" w:hAnsi="Microsoft JhengHei" w:cs="Arial" w:hint="eastAsia"/>
                <w:color w:val="222222"/>
                <w:sz w:val="14"/>
                <w:szCs w:val="14"/>
                <w:lang w:val="en"/>
              </w:rPr>
              <w:t>相关</w:t>
            </w:r>
            <w:r>
              <w:rPr>
                <w:rFonts w:ascii="Microsoft JhengHei" w:eastAsia="Microsoft JhengHei" w:hAnsi="Microsoft JhengHei" w:cs="SimSun" w:hint="eastAsia"/>
                <w:color w:val="222222"/>
                <w:sz w:val="14"/>
                <w:szCs w:val="14"/>
                <w:lang w:val="en"/>
              </w:rPr>
              <w:t>业务</w:t>
            </w:r>
          </w:p>
          <w:p w14:paraId="4961B73C" w14:textId="77777777" w:rsidR="00CA4661" w:rsidRDefault="00CA4661" w:rsidP="00CA4661">
            <w:pPr>
              <w:spacing w:line="160" w:lineRule="exact"/>
              <w:jc w:val="center"/>
              <w:rPr>
                <w:sz w:val="14"/>
                <w:szCs w:val="14"/>
              </w:rPr>
            </w:pPr>
            <w:r>
              <w:rPr>
                <w:rFonts w:asciiTheme="majorEastAsia" w:eastAsiaTheme="majorEastAsia" w:hAnsiTheme="majorEastAsia" w:hint="eastAsia"/>
                <w:sz w:val="12"/>
                <w:szCs w:val="12"/>
              </w:rPr>
              <w:t>(注)技能実習生が経験した業務のみを評価</w:t>
            </w:r>
          </w:p>
          <w:p w14:paraId="44BF5688" w14:textId="77777777" w:rsidR="00CA4661" w:rsidRDefault="00CA4661" w:rsidP="00CA4661">
            <w:pPr>
              <w:spacing w:line="160" w:lineRule="exact"/>
              <w:jc w:val="center"/>
              <w:rPr>
                <w:rFonts w:ascii="Microsoft JhengHei" w:eastAsia="Microsoft JhengHei" w:hAnsi="Microsoft JhengHei"/>
                <w:sz w:val="14"/>
                <w:szCs w:val="14"/>
                <w:lang w:val="en" w:eastAsia="zh-CN"/>
              </w:rPr>
            </w:pPr>
            <w:r>
              <w:rPr>
                <w:rFonts w:ascii="Microsoft JhengHei" w:eastAsia="Microsoft JhengHei" w:hAnsi="Microsoft JhengHei" w:cs="Arial"/>
                <w:color w:val="222222"/>
                <w:sz w:val="12"/>
                <w:szCs w:val="12"/>
                <w:lang w:val="en" w:eastAsia="zh-CN"/>
              </w:rPr>
              <w:t>(</w:t>
            </w:r>
            <w:r>
              <w:rPr>
                <w:rFonts w:ascii="Microsoft JhengHei" w:eastAsia="Microsoft JhengHei" w:hAnsi="Microsoft JhengHei" w:cs="Arial" w:hint="eastAsia"/>
                <w:color w:val="222222"/>
                <w:sz w:val="12"/>
                <w:szCs w:val="12"/>
                <w:lang w:val="en" w:eastAsia="zh-CN"/>
              </w:rPr>
              <w:t>注</w:t>
            </w:r>
            <w:r>
              <w:rPr>
                <w:rFonts w:ascii="Microsoft JhengHei" w:eastAsia="Microsoft JhengHei" w:hAnsi="Microsoft JhengHei" w:cs="Arial"/>
                <w:color w:val="222222"/>
                <w:sz w:val="12"/>
                <w:szCs w:val="12"/>
                <w:lang w:val="en" w:eastAsia="zh-CN"/>
              </w:rPr>
              <w:t xml:space="preserve">) </w:t>
            </w:r>
            <w:r>
              <w:rPr>
                <w:rFonts w:ascii="Microsoft JhengHei" w:eastAsia="Microsoft JhengHei" w:hAnsi="Microsoft JhengHei" w:cs="SimSun" w:hint="eastAsia"/>
                <w:color w:val="222222"/>
                <w:sz w:val="12"/>
                <w:szCs w:val="12"/>
                <w:lang w:val="en" w:eastAsia="zh-CN"/>
              </w:rPr>
              <w:t>仅评</w:t>
            </w:r>
            <w:r>
              <w:rPr>
                <w:rFonts w:ascii="Microsoft JhengHei" w:eastAsia="Microsoft JhengHei" w:hAnsi="Microsoft JhengHei" w:cs="ＭＳ 明朝" w:hint="eastAsia"/>
                <w:color w:val="222222"/>
                <w:sz w:val="12"/>
                <w:szCs w:val="12"/>
                <w:lang w:val="en" w:eastAsia="zh-CN"/>
              </w:rPr>
              <w:t>价技能</w:t>
            </w:r>
            <w:r>
              <w:rPr>
                <w:rFonts w:ascii="Microsoft JhengHei" w:eastAsia="Microsoft JhengHei" w:hAnsi="Microsoft JhengHei" w:cs="SimSun" w:hint="eastAsia"/>
                <w:color w:val="222222"/>
                <w:sz w:val="12"/>
                <w:szCs w:val="12"/>
                <w:lang w:val="en" w:eastAsia="zh-CN"/>
              </w:rPr>
              <w:t>实习</w:t>
            </w:r>
            <w:r>
              <w:rPr>
                <w:rFonts w:ascii="Microsoft JhengHei" w:eastAsia="Microsoft JhengHei" w:hAnsi="Microsoft JhengHei" w:cs="ＭＳ 明朝" w:hint="eastAsia"/>
                <w:color w:val="222222"/>
                <w:sz w:val="12"/>
                <w:szCs w:val="12"/>
                <w:lang w:val="en" w:eastAsia="zh-CN"/>
              </w:rPr>
              <w:t>生</w:t>
            </w:r>
            <w:r>
              <w:rPr>
                <w:rFonts w:ascii="Microsoft JhengHei" w:eastAsia="Microsoft JhengHei" w:hAnsi="Microsoft JhengHei" w:cs="SimSun" w:hint="eastAsia"/>
                <w:color w:val="222222"/>
                <w:sz w:val="12"/>
                <w:szCs w:val="12"/>
                <w:lang w:val="en" w:eastAsia="zh-CN"/>
              </w:rPr>
              <w:t>经验过</w:t>
            </w:r>
            <w:r>
              <w:rPr>
                <w:rFonts w:ascii="Microsoft JhengHei" w:eastAsia="Microsoft JhengHei" w:hAnsi="Microsoft JhengHei" w:cs="ＭＳ 明朝" w:hint="eastAsia"/>
                <w:color w:val="222222"/>
                <w:sz w:val="12"/>
                <w:szCs w:val="12"/>
                <w:lang w:val="en" w:eastAsia="zh-CN"/>
              </w:rPr>
              <w:t>的</w:t>
            </w:r>
            <w:r>
              <w:rPr>
                <w:rFonts w:ascii="Microsoft JhengHei" w:eastAsia="Microsoft JhengHei" w:hAnsi="Microsoft JhengHei" w:cs="SimSun" w:hint="eastAsia"/>
                <w:color w:val="222222"/>
                <w:sz w:val="12"/>
                <w:szCs w:val="12"/>
                <w:lang w:val="en" w:eastAsia="zh-CN"/>
              </w:rPr>
              <w:t>业务</w:t>
            </w:r>
          </w:p>
        </w:tc>
        <w:tc>
          <w:tcPr>
            <w:tcW w:w="609" w:type="dxa"/>
          </w:tcPr>
          <w:p w14:paraId="7B678229" w14:textId="77777777" w:rsidR="00CA4661" w:rsidRDefault="00CA4661" w:rsidP="00CA4661">
            <w:pPr>
              <w:spacing w:line="160" w:lineRule="exact"/>
              <w:rPr>
                <w:sz w:val="14"/>
                <w:szCs w:val="14"/>
                <w:lang w:eastAsia="zh-CN"/>
              </w:rPr>
            </w:pPr>
          </w:p>
        </w:tc>
        <w:tc>
          <w:tcPr>
            <w:tcW w:w="609" w:type="dxa"/>
            <w:vAlign w:val="center"/>
          </w:tcPr>
          <w:p w14:paraId="4CF9482B" w14:textId="77777777" w:rsidR="00CA4661" w:rsidRDefault="00CA4661" w:rsidP="00CA4661">
            <w:pPr>
              <w:spacing w:line="160" w:lineRule="exact"/>
              <w:jc w:val="center"/>
              <w:rPr>
                <w:sz w:val="14"/>
                <w:szCs w:val="14"/>
                <w:lang w:eastAsia="zh-CN"/>
              </w:rPr>
            </w:pPr>
          </w:p>
        </w:tc>
        <w:tc>
          <w:tcPr>
            <w:tcW w:w="610" w:type="dxa"/>
          </w:tcPr>
          <w:p w14:paraId="12527B68" w14:textId="77777777" w:rsidR="00CA4661" w:rsidRDefault="00CA4661" w:rsidP="00CA4661">
            <w:pPr>
              <w:spacing w:line="160" w:lineRule="exact"/>
              <w:jc w:val="left"/>
              <w:rPr>
                <w:rFonts w:asciiTheme="majorHAnsi" w:eastAsiaTheme="majorEastAsia" w:hAnsiTheme="majorHAnsi" w:cstheme="majorHAnsi"/>
                <w:sz w:val="14"/>
                <w:szCs w:val="14"/>
                <w:lang w:eastAsia="zh-CN"/>
              </w:rPr>
            </w:pPr>
          </w:p>
        </w:tc>
        <w:tc>
          <w:tcPr>
            <w:tcW w:w="5543" w:type="dxa"/>
            <w:vAlign w:val="center"/>
          </w:tcPr>
          <w:p w14:paraId="73E4BA33" w14:textId="77777777" w:rsidR="00CA4661" w:rsidRPr="006700C4" w:rsidRDefault="00CA4661" w:rsidP="00CA4661">
            <w:pPr>
              <w:spacing w:line="160" w:lineRule="exact"/>
              <w:rPr>
                <w:rFonts w:asciiTheme="majorHAnsi" w:eastAsiaTheme="majorEastAsia" w:hAnsiTheme="majorHAnsi" w:cstheme="majorHAnsi"/>
                <w:sz w:val="14"/>
                <w:szCs w:val="14"/>
              </w:rPr>
            </w:pPr>
            <w:r w:rsidRPr="006700C4">
              <w:rPr>
                <w:rFonts w:asciiTheme="majorHAnsi" w:eastAsiaTheme="majorEastAsia" w:hAnsiTheme="majorHAnsi" w:cstheme="majorHAnsi" w:hint="eastAsia"/>
                <w:sz w:val="14"/>
                <w:szCs w:val="14"/>
              </w:rPr>
              <w:t>成形、押出し、混練り圧延等の加工作業</w:t>
            </w:r>
          </w:p>
          <w:p w14:paraId="34012AEF" w14:textId="28C8201A" w:rsidR="00CA4661" w:rsidRPr="00E711C4" w:rsidRDefault="00CA4661" w:rsidP="00CA4661">
            <w:pPr>
              <w:spacing w:line="160" w:lineRule="exact"/>
              <w:rPr>
                <w:rFonts w:ascii="Microsoft JhengHei" w:eastAsia="Microsoft JhengHei" w:hAnsi="Microsoft JhengHei"/>
                <w:sz w:val="14"/>
                <w:szCs w:val="14"/>
                <w:lang w:eastAsia="zh-CN"/>
              </w:rPr>
            </w:pPr>
            <w:r w:rsidRPr="00D422E5">
              <w:rPr>
                <w:rFonts w:ascii="SimSun" w:eastAsia="SimSun" w:hAnsi="SimSun" w:cstheme="majorHAnsi" w:hint="eastAsia"/>
                <w:sz w:val="14"/>
                <w:szCs w:val="14"/>
                <w:lang w:eastAsia="zh-CN"/>
              </w:rPr>
              <w:t>成型、</w:t>
            </w:r>
            <w:r w:rsidRPr="00D422E5">
              <w:rPr>
                <w:rFonts w:ascii="SimSun" w:eastAsia="SimSun" w:hAnsi="SimSun" w:cs="Microsoft YaHei" w:hint="eastAsia"/>
                <w:sz w:val="14"/>
                <w:szCs w:val="14"/>
                <w:lang w:eastAsia="zh-CN"/>
              </w:rPr>
              <w:t>挤出、混炼压延等加工作业</w:t>
            </w:r>
          </w:p>
        </w:tc>
      </w:tr>
      <w:tr w:rsidR="00CA4661" w14:paraId="11014EEA" w14:textId="77777777" w:rsidTr="00F94DFF">
        <w:trPr>
          <w:trHeight w:val="437"/>
        </w:trPr>
        <w:tc>
          <w:tcPr>
            <w:tcW w:w="2551" w:type="dxa"/>
            <w:vMerge/>
          </w:tcPr>
          <w:p w14:paraId="3A7244A6" w14:textId="77777777" w:rsidR="00CA4661" w:rsidRDefault="00CA4661" w:rsidP="00CA4661">
            <w:pPr>
              <w:spacing w:line="160" w:lineRule="exact"/>
              <w:rPr>
                <w:sz w:val="14"/>
                <w:szCs w:val="14"/>
                <w:lang w:eastAsia="zh-CN"/>
              </w:rPr>
            </w:pPr>
          </w:p>
        </w:tc>
        <w:tc>
          <w:tcPr>
            <w:tcW w:w="609" w:type="dxa"/>
          </w:tcPr>
          <w:p w14:paraId="4CC0717A" w14:textId="77777777" w:rsidR="00CA4661" w:rsidRDefault="00CA4661" w:rsidP="00CA4661">
            <w:pPr>
              <w:spacing w:line="160" w:lineRule="exact"/>
              <w:rPr>
                <w:sz w:val="14"/>
                <w:szCs w:val="14"/>
                <w:lang w:eastAsia="zh-CN"/>
              </w:rPr>
            </w:pPr>
          </w:p>
        </w:tc>
        <w:tc>
          <w:tcPr>
            <w:tcW w:w="609" w:type="dxa"/>
          </w:tcPr>
          <w:p w14:paraId="0DCE3D53" w14:textId="77777777" w:rsidR="00CA4661" w:rsidRDefault="00CA4661" w:rsidP="00CA4661">
            <w:pPr>
              <w:spacing w:line="160" w:lineRule="exact"/>
              <w:rPr>
                <w:sz w:val="14"/>
                <w:szCs w:val="14"/>
                <w:lang w:eastAsia="zh-CN"/>
              </w:rPr>
            </w:pPr>
          </w:p>
        </w:tc>
        <w:tc>
          <w:tcPr>
            <w:tcW w:w="610" w:type="dxa"/>
          </w:tcPr>
          <w:p w14:paraId="3C135120" w14:textId="77777777" w:rsidR="00CA4661" w:rsidRDefault="00CA4661" w:rsidP="00CA4661">
            <w:pPr>
              <w:spacing w:line="160" w:lineRule="exact"/>
              <w:jc w:val="left"/>
              <w:rPr>
                <w:rFonts w:asciiTheme="majorHAnsi" w:eastAsiaTheme="majorEastAsia" w:hAnsiTheme="majorHAnsi" w:cstheme="majorHAnsi"/>
                <w:sz w:val="14"/>
                <w:szCs w:val="14"/>
                <w:lang w:eastAsia="zh-CN"/>
              </w:rPr>
            </w:pPr>
          </w:p>
        </w:tc>
        <w:tc>
          <w:tcPr>
            <w:tcW w:w="5543" w:type="dxa"/>
            <w:vAlign w:val="center"/>
          </w:tcPr>
          <w:p w14:paraId="10E68997" w14:textId="77777777" w:rsidR="00CA4661" w:rsidRPr="006700C4" w:rsidRDefault="00CA4661" w:rsidP="00CA4661">
            <w:pPr>
              <w:spacing w:line="160" w:lineRule="exact"/>
              <w:rPr>
                <w:rFonts w:asciiTheme="majorHAnsi" w:eastAsiaTheme="majorEastAsia" w:hAnsiTheme="majorHAnsi" w:cstheme="majorHAnsi"/>
                <w:sz w:val="14"/>
                <w:szCs w:val="14"/>
              </w:rPr>
            </w:pPr>
            <w:r w:rsidRPr="006700C4">
              <w:rPr>
                <w:rFonts w:asciiTheme="majorHAnsi" w:eastAsiaTheme="majorEastAsia" w:hAnsiTheme="majorHAnsi" w:cstheme="majorHAnsi" w:hint="eastAsia"/>
                <w:sz w:val="14"/>
                <w:szCs w:val="14"/>
              </w:rPr>
              <w:t>ゴム製品の後処理、部品組付け、二次加工作業</w:t>
            </w:r>
          </w:p>
          <w:p w14:paraId="6A2E65B9" w14:textId="773931E8" w:rsidR="00CA4661" w:rsidRPr="00E711C4" w:rsidRDefault="00CA4661" w:rsidP="00CA4661">
            <w:pPr>
              <w:spacing w:line="160" w:lineRule="exact"/>
              <w:rPr>
                <w:rFonts w:ascii="Microsoft JhengHei" w:eastAsia="Microsoft JhengHei" w:hAnsi="Microsoft JhengHei"/>
                <w:sz w:val="14"/>
                <w:szCs w:val="14"/>
                <w:lang w:eastAsia="zh-CN"/>
              </w:rPr>
            </w:pPr>
            <w:r>
              <w:rPr>
                <w:rFonts w:ascii="SimSun" w:eastAsia="SimSun" w:hAnsi="SimSun" w:cstheme="majorHAnsi" w:hint="eastAsia"/>
                <w:sz w:val="14"/>
                <w:szCs w:val="14"/>
                <w:lang w:eastAsia="zh-CN"/>
              </w:rPr>
              <w:t>橡胶制品的后处理、部件组装、二次加工作业</w:t>
            </w:r>
          </w:p>
        </w:tc>
      </w:tr>
      <w:tr w:rsidR="00CA4661" w14:paraId="262FF6DA" w14:textId="77777777" w:rsidTr="00F94DFF">
        <w:trPr>
          <w:trHeight w:val="401"/>
        </w:trPr>
        <w:tc>
          <w:tcPr>
            <w:tcW w:w="2551" w:type="dxa"/>
            <w:vMerge/>
          </w:tcPr>
          <w:p w14:paraId="7A3D1F47" w14:textId="77777777" w:rsidR="00CA4661" w:rsidRDefault="00CA4661" w:rsidP="00CA4661">
            <w:pPr>
              <w:spacing w:line="160" w:lineRule="exact"/>
              <w:rPr>
                <w:sz w:val="14"/>
                <w:szCs w:val="14"/>
                <w:lang w:eastAsia="zh-CN"/>
              </w:rPr>
            </w:pPr>
          </w:p>
        </w:tc>
        <w:tc>
          <w:tcPr>
            <w:tcW w:w="609" w:type="dxa"/>
            <w:vAlign w:val="center"/>
          </w:tcPr>
          <w:p w14:paraId="15E5D072" w14:textId="77777777" w:rsidR="00CA4661" w:rsidRDefault="00CA4661" w:rsidP="00CA4661">
            <w:pPr>
              <w:spacing w:line="160" w:lineRule="exact"/>
              <w:jc w:val="center"/>
              <w:rPr>
                <w:sz w:val="14"/>
                <w:szCs w:val="14"/>
                <w:lang w:eastAsia="zh-CN"/>
              </w:rPr>
            </w:pPr>
          </w:p>
        </w:tc>
        <w:tc>
          <w:tcPr>
            <w:tcW w:w="609" w:type="dxa"/>
          </w:tcPr>
          <w:p w14:paraId="2C7A5D63" w14:textId="77777777" w:rsidR="00CA4661" w:rsidRDefault="00CA4661" w:rsidP="00CA4661">
            <w:pPr>
              <w:spacing w:line="160" w:lineRule="exact"/>
              <w:rPr>
                <w:sz w:val="14"/>
                <w:szCs w:val="14"/>
                <w:lang w:eastAsia="zh-CN"/>
              </w:rPr>
            </w:pPr>
          </w:p>
        </w:tc>
        <w:tc>
          <w:tcPr>
            <w:tcW w:w="610" w:type="dxa"/>
          </w:tcPr>
          <w:p w14:paraId="6D5D6CBD" w14:textId="77777777" w:rsidR="00CA4661" w:rsidRDefault="00CA4661" w:rsidP="00CA4661">
            <w:pPr>
              <w:spacing w:line="160" w:lineRule="exact"/>
              <w:jc w:val="left"/>
              <w:rPr>
                <w:rFonts w:asciiTheme="majorHAnsi" w:eastAsiaTheme="majorEastAsia" w:hAnsiTheme="majorHAnsi" w:cstheme="majorHAnsi"/>
                <w:sz w:val="14"/>
                <w:szCs w:val="14"/>
                <w:lang w:eastAsia="zh-CN"/>
              </w:rPr>
            </w:pPr>
          </w:p>
        </w:tc>
        <w:tc>
          <w:tcPr>
            <w:tcW w:w="5543" w:type="dxa"/>
            <w:vAlign w:val="center"/>
          </w:tcPr>
          <w:p w14:paraId="72FFDDE6" w14:textId="77777777" w:rsidR="00CA4661" w:rsidRPr="006700C4" w:rsidRDefault="00CA4661" w:rsidP="00CA4661">
            <w:pPr>
              <w:spacing w:line="160" w:lineRule="exact"/>
              <w:rPr>
                <w:rFonts w:asciiTheme="majorHAnsi" w:eastAsiaTheme="majorEastAsia" w:hAnsiTheme="majorHAnsi" w:cstheme="majorHAnsi"/>
                <w:sz w:val="14"/>
                <w:szCs w:val="14"/>
              </w:rPr>
            </w:pPr>
            <w:r w:rsidRPr="006700C4">
              <w:rPr>
                <w:rFonts w:asciiTheme="majorHAnsi" w:eastAsiaTheme="majorEastAsia" w:hAnsiTheme="majorHAnsi" w:cstheme="majorHAnsi" w:hint="eastAsia"/>
                <w:sz w:val="14"/>
                <w:szCs w:val="14"/>
              </w:rPr>
              <w:t>型、製品、材料等の運搬・保管作業</w:t>
            </w:r>
          </w:p>
          <w:p w14:paraId="03D1E44C" w14:textId="5CF0A482" w:rsidR="00CA4661" w:rsidRPr="00E711C4" w:rsidRDefault="00CA4661" w:rsidP="00CA4661">
            <w:pPr>
              <w:spacing w:line="160" w:lineRule="exact"/>
              <w:rPr>
                <w:rFonts w:ascii="Microsoft JhengHei" w:eastAsia="Microsoft JhengHei" w:hAnsi="Microsoft JhengHei"/>
                <w:sz w:val="14"/>
                <w:szCs w:val="14"/>
                <w:lang w:eastAsia="zh-TW"/>
              </w:rPr>
            </w:pPr>
            <w:r w:rsidRPr="00D422E5">
              <w:rPr>
                <w:rFonts w:ascii="SimSun" w:eastAsia="SimSun" w:hAnsi="SimSun" w:cstheme="majorHAnsi" w:hint="eastAsia"/>
                <w:sz w:val="14"/>
                <w:szCs w:val="14"/>
                <w:lang w:eastAsia="zh-CN"/>
              </w:rPr>
              <w:t>模具、</w:t>
            </w:r>
            <w:r w:rsidRPr="00D422E5">
              <w:rPr>
                <w:rFonts w:ascii="SimSun" w:eastAsia="SimSun" w:hAnsi="SimSun" w:cs="Microsoft YaHei" w:hint="eastAsia"/>
                <w:sz w:val="14"/>
                <w:szCs w:val="14"/>
                <w:lang w:eastAsia="zh-CN"/>
              </w:rPr>
              <w:t>产品、材料等的搬运和保管</w:t>
            </w:r>
            <w:r>
              <w:rPr>
                <w:rFonts w:ascii="SimSun" w:eastAsia="SimSun" w:hAnsi="SimSun" w:cs="Microsoft YaHei" w:hint="eastAsia"/>
                <w:sz w:val="14"/>
                <w:szCs w:val="14"/>
                <w:lang w:eastAsia="zh-CN"/>
              </w:rPr>
              <w:t>工作</w:t>
            </w:r>
          </w:p>
        </w:tc>
      </w:tr>
    </w:tbl>
    <w:p w14:paraId="191DC85D" w14:textId="77777777" w:rsidR="00F94DFF" w:rsidRDefault="00F94DFF" w:rsidP="00F94DFF">
      <w:pPr>
        <w:spacing w:beforeLines="50" w:before="145" w:line="160" w:lineRule="exact"/>
        <w:rPr>
          <w:rStyle w:val="hps"/>
          <w:rFonts w:ascii="Arial" w:hAnsi="Arial" w:cs="Arial"/>
          <w:b/>
          <w:color w:val="222222"/>
          <w:sz w:val="12"/>
          <w:szCs w:val="12"/>
          <w:lang w:val="en" w:eastAsia="zh-CN"/>
        </w:rPr>
      </w:pPr>
      <w:r>
        <w:rPr>
          <w:rFonts w:asciiTheme="majorEastAsia" w:eastAsiaTheme="majorEastAsia" w:hAnsiTheme="majorEastAsia" w:cs="メイリオ" w:hint="eastAsia"/>
          <w:b/>
          <w:sz w:val="12"/>
          <w:szCs w:val="12"/>
          <w:lang w:eastAsia="zh-CN"/>
        </w:rPr>
        <w:t xml:space="preserve">用語解説 </w:t>
      </w:r>
      <w:r>
        <w:rPr>
          <w:rStyle w:val="hps"/>
          <w:rFonts w:ascii="Microsoft JhengHei" w:eastAsia="Microsoft JhengHei" w:hAnsi="Microsoft JhengHei" w:cs="Arial" w:hint="eastAsia"/>
          <w:color w:val="222222"/>
          <w:sz w:val="12"/>
          <w:szCs w:val="12"/>
          <w:lang w:val="en" w:eastAsia="zh-TW"/>
        </w:rPr>
        <w:t>用语解说</w:t>
      </w:r>
    </w:p>
    <w:p w14:paraId="269C4FFC" w14:textId="77777777" w:rsidR="00F94DFF" w:rsidRDefault="00F94DFF" w:rsidP="00F94DFF">
      <w:pPr>
        <w:spacing w:beforeLines="50" w:before="145" w:line="160" w:lineRule="exact"/>
        <w:rPr>
          <w:rFonts w:asciiTheme="majorEastAsia" w:eastAsiaTheme="majorEastAsia" w:hAnsiTheme="majorEastAsia" w:cs="メイリオ"/>
          <w:sz w:val="12"/>
          <w:szCs w:val="12"/>
          <w:lang w:eastAsia="zh-CN"/>
        </w:rPr>
      </w:pPr>
      <w:r>
        <w:rPr>
          <w:rFonts w:asciiTheme="majorEastAsia" w:eastAsiaTheme="majorEastAsia" w:hAnsiTheme="majorEastAsia" w:cs="メイリオ" w:hint="eastAsia"/>
          <w:sz w:val="12"/>
          <w:szCs w:val="12"/>
          <w:lang w:eastAsia="zh-CN"/>
        </w:rPr>
        <w:t xml:space="preserve">■上記２． </w:t>
      </w:r>
      <w:r>
        <w:rPr>
          <w:rStyle w:val="hps"/>
          <w:rFonts w:ascii="Arial" w:hAnsi="Arial" w:cs="Arial" w:hint="eastAsia"/>
          <w:color w:val="222222"/>
          <w:sz w:val="12"/>
          <w:szCs w:val="12"/>
          <w:lang w:val="en" w:eastAsia="zh-CN"/>
        </w:rPr>
        <w:t xml:space="preserve"> </w:t>
      </w:r>
      <w:r>
        <w:rPr>
          <w:rStyle w:val="hps"/>
          <w:rFonts w:ascii="Microsoft JhengHei" w:eastAsia="Microsoft JhengHei" w:hAnsi="Microsoft JhengHei" w:cs="Arial" w:hint="eastAsia"/>
          <w:color w:val="222222"/>
          <w:sz w:val="12"/>
          <w:szCs w:val="12"/>
          <w:lang w:val="en" w:eastAsia="zh-TW"/>
        </w:rPr>
        <w:t>上述</w:t>
      </w:r>
      <w:r>
        <w:rPr>
          <w:rStyle w:val="hps"/>
          <w:rFonts w:ascii="Arial" w:hAnsi="Arial" w:cs="Arial" w:hint="eastAsia"/>
          <w:color w:val="222222"/>
          <w:sz w:val="12"/>
          <w:szCs w:val="12"/>
          <w:lang w:val="en" w:eastAsia="zh-CN"/>
        </w:rPr>
        <w:t xml:space="preserve"> </w:t>
      </w:r>
      <w:r>
        <w:rPr>
          <w:rFonts w:asciiTheme="majorEastAsia" w:eastAsiaTheme="majorEastAsia" w:hAnsiTheme="majorEastAsia" w:cs="メイリオ" w:hint="eastAsia"/>
          <w:sz w:val="12"/>
          <w:szCs w:val="12"/>
          <w:lang w:eastAsia="zh-CN"/>
        </w:rPr>
        <w:t>2.</w:t>
      </w:r>
    </w:p>
    <w:p w14:paraId="55B532DD" w14:textId="77777777" w:rsidR="00F94DFF" w:rsidRDefault="00F94DFF" w:rsidP="00F94DFF">
      <w:pPr>
        <w:spacing w:line="160" w:lineRule="exact"/>
        <w:ind w:leftChars="67" w:left="141"/>
        <w:rPr>
          <w:rFonts w:asciiTheme="majorEastAsia" w:eastAsiaTheme="majorEastAsia" w:hAnsiTheme="majorEastAsia" w:cs="メイリオ"/>
          <w:sz w:val="12"/>
          <w:szCs w:val="12"/>
          <w:lang w:eastAsia="zh-CN"/>
        </w:rPr>
      </w:pPr>
      <w:r>
        <w:rPr>
          <w:rFonts w:asciiTheme="majorEastAsia" w:eastAsiaTheme="majorEastAsia" w:hAnsiTheme="majorEastAsia" w:cs="メイリオ" w:hint="eastAsia"/>
          <w:sz w:val="12"/>
          <w:szCs w:val="12"/>
          <w:lang w:eastAsia="zh-CN"/>
        </w:rPr>
        <w:t xml:space="preserve">- 必須業務　</w:t>
      </w:r>
      <w:r>
        <w:rPr>
          <w:rStyle w:val="hps"/>
          <w:rFonts w:ascii="Microsoft JhengHei" w:eastAsia="Microsoft JhengHei" w:hAnsi="Microsoft JhengHei" w:cs="Arial" w:hint="eastAsia"/>
          <w:color w:val="222222"/>
          <w:sz w:val="12"/>
          <w:szCs w:val="12"/>
          <w:lang w:val="en" w:eastAsia="zh-CN"/>
        </w:rPr>
        <w:t>必须业务</w:t>
      </w:r>
    </w:p>
    <w:p w14:paraId="236D2A98" w14:textId="77777777" w:rsidR="00F94DFF" w:rsidRDefault="00F94DFF" w:rsidP="00F94DFF">
      <w:pPr>
        <w:spacing w:line="160" w:lineRule="exact"/>
        <w:ind w:leftChars="202" w:left="424" w:firstLine="1"/>
        <w:rPr>
          <w:rFonts w:asciiTheme="majorEastAsia" w:eastAsiaTheme="majorEastAsia" w:hAnsiTheme="majorEastAsia" w:cs="メイリオ"/>
          <w:sz w:val="12"/>
          <w:szCs w:val="12"/>
        </w:rPr>
      </w:pPr>
      <w:r>
        <w:rPr>
          <w:rFonts w:asciiTheme="majorEastAsia" w:eastAsiaTheme="majorEastAsia" w:hAnsiTheme="majorEastAsia" w:cs="メイリオ" w:hint="eastAsia"/>
          <w:sz w:val="12"/>
          <w:szCs w:val="12"/>
        </w:rPr>
        <w:t>技能等を修得するために必ず行わなければならない業務</w:t>
      </w:r>
    </w:p>
    <w:p w14:paraId="2E07C8AF" w14:textId="77777777" w:rsidR="00F94DFF" w:rsidRDefault="00F94DFF" w:rsidP="00F94DFF">
      <w:pPr>
        <w:spacing w:line="160" w:lineRule="exact"/>
        <w:ind w:leftChars="202" w:left="424" w:firstLine="1"/>
        <w:rPr>
          <w:rFonts w:ascii="Microsoft JhengHei" w:eastAsia="Microsoft JhengHei" w:hAnsi="Microsoft JhengHei" w:cs="メイリオ"/>
          <w:sz w:val="12"/>
          <w:szCs w:val="12"/>
          <w:lang w:eastAsia="zh-CN"/>
        </w:rPr>
      </w:pPr>
      <w:r>
        <w:rPr>
          <w:rFonts w:ascii="Microsoft JhengHei" w:eastAsia="Microsoft JhengHei" w:hAnsi="Microsoft JhengHei" w:cs="Arial" w:hint="eastAsia"/>
          <w:color w:val="222222"/>
          <w:sz w:val="12"/>
          <w:szCs w:val="12"/>
          <w:lang w:val="en" w:eastAsia="zh-TW"/>
        </w:rPr>
        <w:t>为了学习技能</w:t>
      </w:r>
      <w:r>
        <w:rPr>
          <w:rFonts w:asciiTheme="minorEastAsia" w:hAnsiTheme="minorEastAsia" w:cs="Arial" w:hint="eastAsia"/>
          <w:color w:val="222222"/>
          <w:sz w:val="12"/>
          <w:szCs w:val="12"/>
          <w:lang w:val="en" w:eastAsia="zh-CN"/>
        </w:rPr>
        <w:t>、</w:t>
      </w:r>
      <w:r>
        <w:rPr>
          <w:rFonts w:ascii="Microsoft JhengHei" w:eastAsia="Microsoft JhengHei" w:hAnsi="Microsoft JhengHei" w:cs="Arial" w:hint="eastAsia"/>
          <w:color w:val="222222"/>
          <w:sz w:val="12"/>
          <w:szCs w:val="12"/>
          <w:lang w:val="en" w:eastAsia="zh-TW"/>
        </w:rPr>
        <w:t>必不可少的业务</w:t>
      </w:r>
    </w:p>
    <w:p w14:paraId="7BAAB5A4" w14:textId="77777777" w:rsidR="00F94DFF" w:rsidRDefault="00F94DFF" w:rsidP="00F94DFF">
      <w:pPr>
        <w:spacing w:beforeLines="50" w:before="145" w:line="160" w:lineRule="exact"/>
        <w:ind w:leftChars="67" w:left="141"/>
        <w:rPr>
          <w:rStyle w:val="hps"/>
          <w:rFonts w:asciiTheme="majorEastAsia" w:eastAsiaTheme="majorEastAsia" w:hAnsiTheme="majorEastAsia" w:cs="メイリオ"/>
          <w:sz w:val="12"/>
          <w:szCs w:val="12"/>
        </w:rPr>
      </w:pPr>
      <w:r>
        <w:rPr>
          <w:rFonts w:asciiTheme="majorEastAsia" w:eastAsiaTheme="majorEastAsia" w:hAnsiTheme="majorEastAsia" w:cs="メイリオ" w:hint="eastAsia"/>
          <w:sz w:val="12"/>
          <w:szCs w:val="12"/>
        </w:rPr>
        <w:t xml:space="preserve">- 関連業務　</w:t>
      </w:r>
      <w:r>
        <w:rPr>
          <w:rStyle w:val="hps"/>
          <w:rFonts w:ascii="Microsoft JhengHei" w:eastAsia="Microsoft JhengHei" w:hAnsi="Microsoft JhengHei" w:cs="Arial" w:hint="eastAsia"/>
          <w:color w:val="222222"/>
          <w:sz w:val="12"/>
          <w:szCs w:val="12"/>
          <w:lang w:val="en" w:eastAsia="zh-TW"/>
        </w:rPr>
        <w:t>相关业务</w:t>
      </w:r>
    </w:p>
    <w:p w14:paraId="5F074D23" w14:textId="77777777" w:rsidR="00F94DFF" w:rsidRDefault="00F94DFF" w:rsidP="00F94DFF">
      <w:pPr>
        <w:spacing w:line="160" w:lineRule="exact"/>
        <w:ind w:leftChars="202" w:left="424" w:firstLine="1"/>
        <w:rPr>
          <w:rFonts w:asciiTheme="majorEastAsia" w:eastAsiaTheme="majorEastAsia" w:hAnsiTheme="majorEastAsia" w:cs="メイリオ"/>
          <w:sz w:val="12"/>
          <w:szCs w:val="12"/>
        </w:rPr>
      </w:pPr>
      <w:r>
        <w:rPr>
          <w:rFonts w:asciiTheme="majorEastAsia" w:eastAsiaTheme="majorEastAsia" w:hAnsiTheme="majorEastAsia" w:cs="メイリオ" w:hint="eastAsia"/>
          <w:sz w:val="12"/>
          <w:szCs w:val="12"/>
        </w:rPr>
        <w:t>必須業務に携わる労働者が、当該職種・作業の生産工程において行う可能性のある業務のうち、必須業務には含まれないが、その業務が必須業務の技能等の向上に直接又は間接的に寄与する業務</w:t>
      </w:r>
    </w:p>
    <w:p w14:paraId="36271B98" w14:textId="77777777" w:rsidR="00F94DFF" w:rsidRDefault="00F94DFF" w:rsidP="00F94DFF">
      <w:pPr>
        <w:spacing w:line="160" w:lineRule="exact"/>
        <w:ind w:leftChars="202" w:left="424" w:firstLine="1"/>
        <w:rPr>
          <w:rStyle w:val="hps"/>
          <w:rFonts w:ascii="Microsoft JhengHei" w:eastAsia="Microsoft JhengHei" w:hAnsi="Microsoft JhengHei" w:cs="Arial"/>
          <w:color w:val="222222"/>
          <w:sz w:val="12"/>
          <w:szCs w:val="12"/>
          <w:lang w:val="en" w:eastAsia="zh-CN"/>
        </w:rPr>
      </w:pPr>
      <w:r>
        <w:rPr>
          <w:rStyle w:val="hps"/>
          <w:rFonts w:ascii="Microsoft JhengHei" w:eastAsia="Microsoft JhengHei" w:hAnsi="Microsoft JhengHei" w:cs="Arial" w:hint="eastAsia"/>
          <w:color w:val="222222"/>
          <w:sz w:val="12"/>
          <w:szCs w:val="12"/>
          <w:lang w:val="en" w:eastAsia="zh-TW"/>
        </w:rPr>
        <w:t>从事必须业务的劳动者</w:t>
      </w:r>
      <w:r>
        <w:rPr>
          <w:rStyle w:val="hps"/>
          <w:rFonts w:asciiTheme="minorEastAsia" w:hAnsiTheme="minorEastAsia" w:cs="Arial" w:hint="eastAsia"/>
          <w:color w:val="222222"/>
          <w:sz w:val="12"/>
          <w:szCs w:val="12"/>
          <w:lang w:val="en" w:eastAsia="zh-CN"/>
        </w:rPr>
        <w:t>、</w:t>
      </w:r>
      <w:r>
        <w:rPr>
          <w:rStyle w:val="hps"/>
          <w:rFonts w:ascii="Microsoft JhengHei" w:eastAsia="Microsoft JhengHei" w:hAnsi="Microsoft JhengHei" w:cs="Arial" w:hint="eastAsia"/>
          <w:color w:val="222222"/>
          <w:sz w:val="12"/>
          <w:szCs w:val="12"/>
          <w:lang w:val="en" w:eastAsia="zh-TW"/>
        </w:rPr>
        <w:t>在可能进行该工种、作业的生产工序的业务之中</w:t>
      </w:r>
      <w:r>
        <w:rPr>
          <w:rStyle w:val="hps"/>
          <w:rFonts w:asciiTheme="minorEastAsia" w:hAnsiTheme="minorEastAsia" w:cs="Arial" w:hint="eastAsia"/>
          <w:color w:val="222222"/>
          <w:sz w:val="12"/>
          <w:szCs w:val="12"/>
          <w:lang w:val="en" w:eastAsia="zh-CN"/>
        </w:rPr>
        <w:t>、</w:t>
      </w:r>
      <w:r>
        <w:rPr>
          <w:rStyle w:val="hps"/>
          <w:rFonts w:ascii="Microsoft JhengHei" w:eastAsia="Microsoft JhengHei" w:hAnsi="Microsoft JhengHei" w:cs="Arial" w:hint="eastAsia"/>
          <w:color w:val="222222"/>
          <w:sz w:val="12"/>
          <w:szCs w:val="12"/>
          <w:lang w:val="en" w:eastAsia="zh-TW"/>
        </w:rPr>
        <w:t>不包括必须业务</w:t>
      </w:r>
      <w:r>
        <w:rPr>
          <w:rStyle w:val="hps"/>
          <w:rFonts w:asciiTheme="minorEastAsia" w:hAnsiTheme="minorEastAsia" w:cs="Arial" w:hint="eastAsia"/>
          <w:color w:val="222222"/>
          <w:sz w:val="12"/>
          <w:szCs w:val="12"/>
          <w:lang w:val="en" w:eastAsia="zh-CN"/>
        </w:rPr>
        <w:t>、</w:t>
      </w:r>
      <w:r>
        <w:rPr>
          <w:rStyle w:val="hps"/>
          <w:rFonts w:ascii="Microsoft JhengHei" w:eastAsia="Microsoft JhengHei" w:hAnsi="Microsoft JhengHei" w:cs="Arial" w:hint="eastAsia"/>
          <w:color w:val="222222"/>
          <w:sz w:val="12"/>
          <w:szCs w:val="12"/>
          <w:lang w:val="en" w:eastAsia="zh-TW"/>
        </w:rPr>
        <w:t>但该业务对必须业务的技能等的提升会有直接或间接帮助的业务</w:t>
      </w:r>
    </w:p>
    <w:p w14:paraId="25C97184" w14:textId="086F08A9" w:rsidR="002F5A2F" w:rsidRPr="00F94DFF" w:rsidRDefault="002F5A2F">
      <w:pPr>
        <w:widowControl/>
        <w:jc w:val="left"/>
        <w:rPr>
          <w:rStyle w:val="hps"/>
          <w:rFonts w:ascii="Arial" w:hAnsi="Arial" w:cs="Arial"/>
          <w:color w:val="222222"/>
          <w:sz w:val="12"/>
          <w:szCs w:val="12"/>
          <w:lang w:val="en" w:eastAsia="zh-CN"/>
        </w:rPr>
      </w:pPr>
    </w:p>
    <w:p w14:paraId="6163ED12" w14:textId="6305DBF8" w:rsidR="00F94DFF" w:rsidRDefault="00F94DFF" w:rsidP="00281331">
      <w:pPr>
        <w:widowControl/>
        <w:jc w:val="left"/>
        <w:rPr>
          <w:rStyle w:val="hps"/>
          <w:rFonts w:asciiTheme="minorEastAsia" w:hAnsiTheme="minorEastAsia" w:cs="Arial"/>
          <w:color w:val="222222"/>
          <w:sz w:val="24"/>
          <w:szCs w:val="24"/>
          <w:lang w:val="en" w:eastAsia="zh-CN"/>
        </w:rPr>
      </w:pPr>
    </w:p>
    <w:sectPr w:rsidR="00F94DFF" w:rsidSect="002F5A2F">
      <w:footerReference w:type="default" r:id="rId8"/>
      <w:type w:val="continuous"/>
      <w:pgSz w:w="11906" w:h="16838" w:code="9"/>
      <w:pgMar w:top="851" w:right="851" w:bottom="851" w:left="851" w:header="454"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3BF363" w14:textId="77777777" w:rsidR="00906CAC" w:rsidRDefault="00906CAC" w:rsidP="006A5F3B">
      <w:r>
        <w:separator/>
      </w:r>
    </w:p>
  </w:endnote>
  <w:endnote w:type="continuationSeparator" w:id="0">
    <w:p w14:paraId="48BB995F" w14:textId="77777777" w:rsidR="00906CAC" w:rsidRDefault="00906CAC"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Microsoft YaHei">
    <w:panose1 w:val="020B0503020204020204"/>
    <w:charset w:val="86"/>
    <w:family w:val="swiss"/>
    <w:pitch w:val="variable"/>
    <w:sig w:usb0="80000287" w:usb1="2ACF3C50" w:usb2="00000016" w:usb3="00000000" w:csb0="0004001F" w:csb1="00000000"/>
  </w:font>
  <w:font w:name="メイリオ">
    <w:altName w:val="Meiryo"/>
    <w:panose1 w:val="020B0604030504040204"/>
    <w:charset w:val="80"/>
    <w:family w:val="modern"/>
    <w:pitch w:val="variable"/>
    <w:sig w:usb0="E00002FF" w:usb1="6AC7FFFF"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SimSun">
    <w:altName w:val="宋体"/>
    <w:panose1 w:val="02010600030101010101"/>
    <w:charset w:val="86"/>
    <w:family w:val="auto"/>
    <w:pitch w:val="variable"/>
    <w:sig w:usb0="00000003" w:usb1="288F0000" w:usb2="00000016" w:usb3="00000000" w:csb0="00040001"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9595143"/>
      <w:docPartObj>
        <w:docPartGallery w:val="Page Numbers (Bottom of Page)"/>
        <w:docPartUnique/>
      </w:docPartObj>
    </w:sdtPr>
    <w:sdtEndPr/>
    <w:sdtContent>
      <w:sdt>
        <w:sdtPr>
          <w:id w:val="1749996398"/>
          <w:docPartObj>
            <w:docPartGallery w:val="Page Numbers (Top of Page)"/>
            <w:docPartUnique/>
          </w:docPartObj>
        </w:sdtPr>
        <w:sdtEndPr/>
        <w:sdtContent>
          <w:p w14:paraId="3EB0154D" w14:textId="77777777" w:rsidR="00F94DFF" w:rsidRDefault="00F94DFF"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355D34" w14:textId="77777777" w:rsidR="00906CAC" w:rsidRDefault="00906CAC" w:rsidP="006A5F3B">
      <w:r>
        <w:separator/>
      </w:r>
    </w:p>
  </w:footnote>
  <w:footnote w:type="continuationSeparator" w:id="0">
    <w:p w14:paraId="6A4A73B5" w14:textId="77777777" w:rsidR="00906CAC" w:rsidRDefault="00906CAC"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16cid:durableId="2052995372">
    <w:abstractNumId w:val="1"/>
  </w:num>
  <w:num w:numId="2" w16cid:durableId="1767069976">
    <w:abstractNumId w:val="2"/>
  </w:num>
  <w:num w:numId="3" w16cid:durableId="4659722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21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7E8F"/>
    <w:rsid w:val="000045E8"/>
    <w:rsid w:val="00005AA4"/>
    <w:rsid w:val="0001161B"/>
    <w:rsid w:val="00023E66"/>
    <w:rsid w:val="0002558E"/>
    <w:rsid w:val="000333D2"/>
    <w:rsid w:val="0005518E"/>
    <w:rsid w:val="00060CDA"/>
    <w:rsid w:val="00066640"/>
    <w:rsid w:val="000717D2"/>
    <w:rsid w:val="000757FB"/>
    <w:rsid w:val="000849D4"/>
    <w:rsid w:val="00094980"/>
    <w:rsid w:val="000A3717"/>
    <w:rsid w:val="000C3A36"/>
    <w:rsid w:val="000D6BBC"/>
    <w:rsid w:val="000F0E32"/>
    <w:rsid w:val="000F4550"/>
    <w:rsid w:val="00105E81"/>
    <w:rsid w:val="001117D5"/>
    <w:rsid w:val="0011296D"/>
    <w:rsid w:val="00113693"/>
    <w:rsid w:val="00121AEF"/>
    <w:rsid w:val="00126B12"/>
    <w:rsid w:val="00132CEF"/>
    <w:rsid w:val="00153942"/>
    <w:rsid w:val="001633B5"/>
    <w:rsid w:val="00167B4A"/>
    <w:rsid w:val="00185B1A"/>
    <w:rsid w:val="001B78EE"/>
    <w:rsid w:val="001D2DAE"/>
    <w:rsid w:val="001D6EC0"/>
    <w:rsid w:val="001D7BB9"/>
    <w:rsid w:val="001F0CC1"/>
    <w:rsid w:val="001F5474"/>
    <w:rsid w:val="002030E8"/>
    <w:rsid w:val="002036B9"/>
    <w:rsid w:val="00203FB8"/>
    <w:rsid w:val="0020712D"/>
    <w:rsid w:val="002164E8"/>
    <w:rsid w:val="002217A6"/>
    <w:rsid w:val="00221C6D"/>
    <w:rsid w:val="00261DB3"/>
    <w:rsid w:val="00281331"/>
    <w:rsid w:val="00283810"/>
    <w:rsid w:val="00284D67"/>
    <w:rsid w:val="0029109B"/>
    <w:rsid w:val="002939DC"/>
    <w:rsid w:val="002B1278"/>
    <w:rsid w:val="002C6233"/>
    <w:rsid w:val="002C6588"/>
    <w:rsid w:val="002D5C07"/>
    <w:rsid w:val="002D7287"/>
    <w:rsid w:val="002E01D3"/>
    <w:rsid w:val="002E1406"/>
    <w:rsid w:val="002F3C3F"/>
    <w:rsid w:val="002F5A2F"/>
    <w:rsid w:val="002F5DEC"/>
    <w:rsid w:val="00305A30"/>
    <w:rsid w:val="0030799A"/>
    <w:rsid w:val="00332B35"/>
    <w:rsid w:val="00341DB4"/>
    <w:rsid w:val="00341EE1"/>
    <w:rsid w:val="00353899"/>
    <w:rsid w:val="00361D82"/>
    <w:rsid w:val="00364B84"/>
    <w:rsid w:val="003652AB"/>
    <w:rsid w:val="003711E3"/>
    <w:rsid w:val="003719CF"/>
    <w:rsid w:val="003748B0"/>
    <w:rsid w:val="00392287"/>
    <w:rsid w:val="00397658"/>
    <w:rsid w:val="003A1E73"/>
    <w:rsid w:val="003A70F2"/>
    <w:rsid w:val="003A7205"/>
    <w:rsid w:val="003B3D69"/>
    <w:rsid w:val="003B5FF3"/>
    <w:rsid w:val="003B78ED"/>
    <w:rsid w:val="003D74FA"/>
    <w:rsid w:val="003E3768"/>
    <w:rsid w:val="003E4221"/>
    <w:rsid w:val="003E5EC2"/>
    <w:rsid w:val="003E62B4"/>
    <w:rsid w:val="004038AE"/>
    <w:rsid w:val="00404BB6"/>
    <w:rsid w:val="00404D92"/>
    <w:rsid w:val="00416106"/>
    <w:rsid w:val="00440E13"/>
    <w:rsid w:val="00443373"/>
    <w:rsid w:val="00447FBA"/>
    <w:rsid w:val="004535D6"/>
    <w:rsid w:val="00456258"/>
    <w:rsid w:val="00485FBE"/>
    <w:rsid w:val="00493340"/>
    <w:rsid w:val="004A0B52"/>
    <w:rsid w:val="004C3DDF"/>
    <w:rsid w:val="004C5E36"/>
    <w:rsid w:val="004D0D8B"/>
    <w:rsid w:val="004E2C73"/>
    <w:rsid w:val="004E6822"/>
    <w:rsid w:val="004F0ECB"/>
    <w:rsid w:val="0050097E"/>
    <w:rsid w:val="00502834"/>
    <w:rsid w:val="005129D6"/>
    <w:rsid w:val="0053238F"/>
    <w:rsid w:val="0054294C"/>
    <w:rsid w:val="00543194"/>
    <w:rsid w:val="0055050B"/>
    <w:rsid w:val="00556318"/>
    <w:rsid w:val="005570BB"/>
    <w:rsid w:val="00563D50"/>
    <w:rsid w:val="0056512C"/>
    <w:rsid w:val="005651C7"/>
    <w:rsid w:val="005739FD"/>
    <w:rsid w:val="00577CEB"/>
    <w:rsid w:val="00586CA5"/>
    <w:rsid w:val="0059124B"/>
    <w:rsid w:val="005947F2"/>
    <w:rsid w:val="005C244C"/>
    <w:rsid w:val="005D3E13"/>
    <w:rsid w:val="005E0487"/>
    <w:rsid w:val="005E0609"/>
    <w:rsid w:val="005E2740"/>
    <w:rsid w:val="005F2AC6"/>
    <w:rsid w:val="00613018"/>
    <w:rsid w:val="00615499"/>
    <w:rsid w:val="00622133"/>
    <w:rsid w:val="00625A5E"/>
    <w:rsid w:val="00630168"/>
    <w:rsid w:val="00635E43"/>
    <w:rsid w:val="00650D54"/>
    <w:rsid w:val="006600FB"/>
    <w:rsid w:val="00673E65"/>
    <w:rsid w:val="0067428A"/>
    <w:rsid w:val="00676698"/>
    <w:rsid w:val="0067715B"/>
    <w:rsid w:val="00690EF7"/>
    <w:rsid w:val="006A5F3B"/>
    <w:rsid w:val="006C4F7E"/>
    <w:rsid w:val="006E2FAF"/>
    <w:rsid w:val="006E3081"/>
    <w:rsid w:val="006F2EB5"/>
    <w:rsid w:val="006F4100"/>
    <w:rsid w:val="00720D8E"/>
    <w:rsid w:val="007248C1"/>
    <w:rsid w:val="00730421"/>
    <w:rsid w:val="00745C3F"/>
    <w:rsid w:val="00746657"/>
    <w:rsid w:val="00747992"/>
    <w:rsid w:val="00751063"/>
    <w:rsid w:val="007531F3"/>
    <w:rsid w:val="00760C60"/>
    <w:rsid w:val="00761AA4"/>
    <w:rsid w:val="00762847"/>
    <w:rsid w:val="00765EFE"/>
    <w:rsid w:val="007727C6"/>
    <w:rsid w:val="007800DF"/>
    <w:rsid w:val="0078566F"/>
    <w:rsid w:val="00785A04"/>
    <w:rsid w:val="007D0A0D"/>
    <w:rsid w:val="007F4DE9"/>
    <w:rsid w:val="007F5F79"/>
    <w:rsid w:val="00800178"/>
    <w:rsid w:val="00817FF8"/>
    <w:rsid w:val="008236FA"/>
    <w:rsid w:val="00824BD7"/>
    <w:rsid w:val="00835662"/>
    <w:rsid w:val="008426B4"/>
    <w:rsid w:val="0084329F"/>
    <w:rsid w:val="0087134B"/>
    <w:rsid w:val="008755B5"/>
    <w:rsid w:val="00876AA0"/>
    <w:rsid w:val="00881B73"/>
    <w:rsid w:val="00885685"/>
    <w:rsid w:val="008901AF"/>
    <w:rsid w:val="008963BF"/>
    <w:rsid w:val="008B1E56"/>
    <w:rsid w:val="008B2E63"/>
    <w:rsid w:val="008D65DA"/>
    <w:rsid w:val="008E2E7B"/>
    <w:rsid w:val="00901AFD"/>
    <w:rsid w:val="00904E71"/>
    <w:rsid w:val="00906CAC"/>
    <w:rsid w:val="00911D74"/>
    <w:rsid w:val="00912B8C"/>
    <w:rsid w:val="00935CA7"/>
    <w:rsid w:val="00945155"/>
    <w:rsid w:val="00977E8F"/>
    <w:rsid w:val="00982D3B"/>
    <w:rsid w:val="009900B5"/>
    <w:rsid w:val="00996328"/>
    <w:rsid w:val="009C2FB8"/>
    <w:rsid w:val="009C4DA4"/>
    <w:rsid w:val="009D03F0"/>
    <w:rsid w:val="009E1173"/>
    <w:rsid w:val="009E5273"/>
    <w:rsid w:val="009E5E26"/>
    <w:rsid w:val="009F07A7"/>
    <w:rsid w:val="00A13F85"/>
    <w:rsid w:val="00A33619"/>
    <w:rsid w:val="00A37319"/>
    <w:rsid w:val="00A41070"/>
    <w:rsid w:val="00A43BE5"/>
    <w:rsid w:val="00A52697"/>
    <w:rsid w:val="00A71568"/>
    <w:rsid w:val="00A82C19"/>
    <w:rsid w:val="00A83A66"/>
    <w:rsid w:val="00A85076"/>
    <w:rsid w:val="00A85522"/>
    <w:rsid w:val="00AA5ECE"/>
    <w:rsid w:val="00AC1340"/>
    <w:rsid w:val="00AC6D38"/>
    <w:rsid w:val="00AD3BED"/>
    <w:rsid w:val="00AD431C"/>
    <w:rsid w:val="00AD4E9C"/>
    <w:rsid w:val="00AF5743"/>
    <w:rsid w:val="00B01CBB"/>
    <w:rsid w:val="00B10F0F"/>
    <w:rsid w:val="00B20020"/>
    <w:rsid w:val="00B31D9B"/>
    <w:rsid w:val="00B35C17"/>
    <w:rsid w:val="00B46162"/>
    <w:rsid w:val="00B52439"/>
    <w:rsid w:val="00B52E65"/>
    <w:rsid w:val="00B53AF1"/>
    <w:rsid w:val="00B674F3"/>
    <w:rsid w:val="00B71F69"/>
    <w:rsid w:val="00B77232"/>
    <w:rsid w:val="00B805AB"/>
    <w:rsid w:val="00B80A6C"/>
    <w:rsid w:val="00B81428"/>
    <w:rsid w:val="00B93C22"/>
    <w:rsid w:val="00BA0819"/>
    <w:rsid w:val="00BB7AF0"/>
    <w:rsid w:val="00BD43A5"/>
    <w:rsid w:val="00BD515F"/>
    <w:rsid w:val="00BD6D49"/>
    <w:rsid w:val="00BD7B43"/>
    <w:rsid w:val="00BF7623"/>
    <w:rsid w:val="00BF7CB8"/>
    <w:rsid w:val="00C127E5"/>
    <w:rsid w:val="00C132F2"/>
    <w:rsid w:val="00C37B95"/>
    <w:rsid w:val="00C37B99"/>
    <w:rsid w:val="00C46D5B"/>
    <w:rsid w:val="00C51438"/>
    <w:rsid w:val="00C56899"/>
    <w:rsid w:val="00C76963"/>
    <w:rsid w:val="00C81D53"/>
    <w:rsid w:val="00CA4661"/>
    <w:rsid w:val="00CA53FC"/>
    <w:rsid w:val="00CA6A4E"/>
    <w:rsid w:val="00CA79BE"/>
    <w:rsid w:val="00CC20A0"/>
    <w:rsid w:val="00CC29A1"/>
    <w:rsid w:val="00CE4CCF"/>
    <w:rsid w:val="00CF0FD7"/>
    <w:rsid w:val="00CF2E29"/>
    <w:rsid w:val="00CF66D3"/>
    <w:rsid w:val="00D03906"/>
    <w:rsid w:val="00D047A0"/>
    <w:rsid w:val="00D05698"/>
    <w:rsid w:val="00D06150"/>
    <w:rsid w:val="00D15328"/>
    <w:rsid w:val="00D330F1"/>
    <w:rsid w:val="00D36FEB"/>
    <w:rsid w:val="00D420C5"/>
    <w:rsid w:val="00D444BF"/>
    <w:rsid w:val="00D50ECE"/>
    <w:rsid w:val="00D5368F"/>
    <w:rsid w:val="00D62369"/>
    <w:rsid w:val="00D630F1"/>
    <w:rsid w:val="00D94B6E"/>
    <w:rsid w:val="00D973EC"/>
    <w:rsid w:val="00DA00A1"/>
    <w:rsid w:val="00DA0EC5"/>
    <w:rsid w:val="00DA504C"/>
    <w:rsid w:val="00DB750D"/>
    <w:rsid w:val="00DC344B"/>
    <w:rsid w:val="00DD1478"/>
    <w:rsid w:val="00DD5258"/>
    <w:rsid w:val="00E028BE"/>
    <w:rsid w:val="00E036B6"/>
    <w:rsid w:val="00E12A05"/>
    <w:rsid w:val="00E133DD"/>
    <w:rsid w:val="00E30313"/>
    <w:rsid w:val="00E43CB8"/>
    <w:rsid w:val="00E45D43"/>
    <w:rsid w:val="00E61FB9"/>
    <w:rsid w:val="00E67407"/>
    <w:rsid w:val="00E7086C"/>
    <w:rsid w:val="00E76E09"/>
    <w:rsid w:val="00E84BF5"/>
    <w:rsid w:val="00E94ACE"/>
    <w:rsid w:val="00EA04C0"/>
    <w:rsid w:val="00EB4086"/>
    <w:rsid w:val="00EC1ADE"/>
    <w:rsid w:val="00EE7C92"/>
    <w:rsid w:val="00EF04D8"/>
    <w:rsid w:val="00EF08B6"/>
    <w:rsid w:val="00EF67FB"/>
    <w:rsid w:val="00F0156C"/>
    <w:rsid w:val="00F02F2C"/>
    <w:rsid w:val="00F0344F"/>
    <w:rsid w:val="00F217F3"/>
    <w:rsid w:val="00F260A8"/>
    <w:rsid w:val="00F4725E"/>
    <w:rsid w:val="00F51DBE"/>
    <w:rsid w:val="00F60625"/>
    <w:rsid w:val="00F6327A"/>
    <w:rsid w:val="00F77080"/>
    <w:rsid w:val="00F90A39"/>
    <w:rsid w:val="00F94DFF"/>
    <w:rsid w:val="00F96143"/>
    <w:rsid w:val="00FA204D"/>
    <w:rsid w:val="00FA228D"/>
    <w:rsid w:val="00FA6ABC"/>
    <w:rsid w:val="00FB1C3D"/>
    <w:rsid w:val="00FB6D71"/>
    <w:rsid w:val="00FB73DD"/>
    <w:rsid w:val="00FB79A0"/>
    <w:rsid w:val="00FC2E0B"/>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CEC5A62"/>
  <w15:docId w15:val="{4DE461F0-CD36-4852-AE67-505703C15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customStyle="1" w:styleId="Chinese">
    <w:name w:val="Chinese"/>
    <w:uiPriority w:val="1"/>
    <w:qFormat/>
    <w:rsid w:val="002F5A2F"/>
    <w:rPr>
      <w:rFonts w:ascii="Microsoft YaHei" w:eastAsia="Microsoft YaHei" w:hAnsi="Microsoft YaHei"/>
      <w:color w:val="auto"/>
      <w:sz w:val="16"/>
      <w:lang w:eastAsia="zh-CN"/>
    </w:rPr>
  </w:style>
  <w:style w:type="paragraph" w:customStyle="1" w:styleId="Chinese7pt">
    <w:name w:val="Chinese 7pt"/>
    <w:basedOn w:val="a"/>
    <w:qFormat/>
    <w:rsid w:val="002F5A2F"/>
    <w:pPr>
      <w:spacing w:line="160" w:lineRule="exact"/>
    </w:pPr>
    <w:rPr>
      <w:rFonts w:ascii="Microsoft YaHei" w:eastAsia="Microsoft YaHei"/>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498965-1194-4F5D-A434-7C22A3B82C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2</Pages>
  <Words>390</Words>
  <Characters>2228</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ylchi</dc:creator>
  <cp:lastModifiedBy>柴田 隆起</cp:lastModifiedBy>
  <cp:revision>13</cp:revision>
  <cp:lastPrinted>2018-05-10T09:19:00Z</cp:lastPrinted>
  <dcterms:created xsi:type="dcterms:W3CDTF">2018-07-25T05:36:00Z</dcterms:created>
  <dcterms:modified xsi:type="dcterms:W3CDTF">2023-08-21T09:35:00Z</dcterms:modified>
</cp:coreProperties>
</file>