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6358E28D"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F94DFF">
              <w:trPr>
                <w:trHeight w:val="467"/>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3DC9A672" w14:textId="77777777" w:rsidR="004511F7" w:rsidRPr="00CE5AEE" w:rsidRDefault="004511F7" w:rsidP="004511F7">
                  <w:pPr>
                    <w:spacing w:line="220" w:lineRule="exact"/>
                    <w:jc w:val="left"/>
                    <w:rPr>
                      <w:rFonts w:asciiTheme="majorHAnsi" w:eastAsiaTheme="majorEastAsia" w:hAnsiTheme="majorHAnsi" w:cstheme="majorHAnsi"/>
                      <w:sz w:val="16"/>
                      <w:szCs w:val="16"/>
                      <w:highlight w:val="yellow"/>
                      <w:lang w:eastAsia="zh-CN"/>
                    </w:rPr>
                  </w:pPr>
                  <w:r>
                    <w:rPr>
                      <w:rFonts w:asciiTheme="majorHAnsi" w:eastAsiaTheme="majorEastAsia" w:hAnsiTheme="majorHAnsi" w:cstheme="majorHAnsi" w:hint="eastAsia"/>
                      <w:sz w:val="16"/>
                      <w:szCs w:val="16"/>
                      <w:lang w:eastAsia="zh-CN"/>
                    </w:rPr>
                    <w:t>鉄道施設保守整備職種</w:t>
                  </w:r>
                </w:p>
                <w:p w14:paraId="2EE578ED" w14:textId="7C03481D" w:rsidR="00F94DFF" w:rsidRPr="00F80942" w:rsidRDefault="004511F7" w:rsidP="004511F7">
                  <w:pPr>
                    <w:spacing w:line="220" w:lineRule="exact"/>
                    <w:jc w:val="left"/>
                    <w:rPr>
                      <w:rFonts w:ascii="Microsoft JhengHei" w:eastAsia="Microsoft JhengHei" w:hAnsi="Microsoft JhengHei" w:cs="メイリオ"/>
                      <w:sz w:val="16"/>
                      <w:szCs w:val="16"/>
                      <w:lang w:eastAsia="zh-CN"/>
                    </w:rPr>
                  </w:pPr>
                  <w:r w:rsidRPr="006C2F17">
                    <w:rPr>
                      <w:rFonts w:ascii="SimSun" w:eastAsia="SimSun" w:hAnsi="SimSun" w:cs="Microsoft YaHei" w:hint="eastAsia"/>
                      <w:sz w:val="16"/>
                      <w:szCs w:val="16"/>
                      <w:lang w:eastAsia="zh-CN"/>
                    </w:rPr>
                    <w:t>铁路养护</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04DC3D26" w14:textId="77777777" w:rsidR="004511F7" w:rsidRPr="00AC72D8" w:rsidRDefault="004511F7" w:rsidP="004511F7">
                  <w:pPr>
                    <w:spacing w:line="220" w:lineRule="exact"/>
                    <w:rPr>
                      <w:rFonts w:asciiTheme="majorHAnsi" w:eastAsiaTheme="majorEastAsia" w:hAnsiTheme="majorHAnsi" w:cstheme="majorHAnsi"/>
                      <w:sz w:val="16"/>
                      <w:szCs w:val="16"/>
                      <w:highlight w:val="yellow"/>
                      <w:lang w:eastAsia="zh-CN"/>
                    </w:rPr>
                  </w:pPr>
                  <w:r w:rsidRPr="007F5F0C">
                    <w:rPr>
                      <w:rFonts w:asciiTheme="majorHAnsi" w:eastAsiaTheme="majorEastAsia" w:hAnsiTheme="majorHAnsi" w:cstheme="majorHAnsi" w:hint="eastAsia"/>
                      <w:sz w:val="16"/>
                      <w:szCs w:val="16"/>
                      <w:lang w:eastAsia="zh-CN"/>
                    </w:rPr>
                    <w:t>軌道保守整備作業</w:t>
                  </w:r>
                </w:p>
                <w:p w14:paraId="522D804F" w14:textId="10228C7C" w:rsidR="00F94DFF" w:rsidRPr="00F80942" w:rsidRDefault="004511F7" w:rsidP="004511F7">
                  <w:pPr>
                    <w:spacing w:line="220" w:lineRule="exact"/>
                    <w:rPr>
                      <w:rFonts w:ascii="Microsoft JhengHei" w:hAnsi="Microsoft JhengHei" w:cstheme="majorHAnsi"/>
                      <w:sz w:val="16"/>
                      <w:szCs w:val="16"/>
                      <w:lang w:eastAsia="zh-CN"/>
                    </w:rPr>
                  </w:pPr>
                  <w:r w:rsidRPr="005D2D0C">
                    <w:rPr>
                      <w:rFonts w:ascii="SimSun" w:eastAsia="SimSun" w:hAnsi="SimSun" w:cs="Microsoft YaHei" w:hint="eastAsia"/>
                      <w:sz w:val="16"/>
                      <w:szCs w:val="16"/>
                      <w:lang w:eastAsia="zh-CN"/>
                    </w:rPr>
                    <w:t>轨道</w:t>
                  </w:r>
                  <w:r>
                    <w:rPr>
                      <w:rFonts w:ascii="SimSun" w:eastAsia="SimSun" w:hAnsi="SimSun" w:cs="Microsoft YaHei" w:hint="eastAsia"/>
                      <w:sz w:val="16"/>
                      <w:szCs w:val="16"/>
                      <w:lang w:eastAsia="zh-CN"/>
                    </w:rPr>
                    <w:t>养护工作</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lang w:eastAsia="zh-CN"/>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ADD48"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EACED2"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68F251"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4511F7" w14:paraId="7557F7AD" w14:textId="77777777" w:rsidTr="00F94DFF">
        <w:trPr>
          <w:trHeight w:val="457"/>
        </w:trPr>
        <w:tc>
          <w:tcPr>
            <w:tcW w:w="2551" w:type="dxa"/>
            <w:vMerge w:val="restart"/>
            <w:vAlign w:val="center"/>
          </w:tcPr>
          <w:p w14:paraId="57487559" w14:textId="77777777" w:rsidR="004511F7" w:rsidRDefault="004511F7" w:rsidP="004511F7">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4511F7" w:rsidRDefault="004511F7" w:rsidP="004511F7">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4511F7" w:rsidRDefault="004511F7" w:rsidP="004511F7">
            <w:pPr>
              <w:spacing w:line="160" w:lineRule="exact"/>
              <w:jc w:val="center"/>
              <w:rPr>
                <w:sz w:val="14"/>
                <w:szCs w:val="14"/>
              </w:rPr>
            </w:pPr>
          </w:p>
        </w:tc>
        <w:tc>
          <w:tcPr>
            <w:tcW w:w="609" w:type="dxa"/>
          </w:tcPr>
          <w:p w14:paraId="31648E42" w14:textId="77777777" w:rsidR="004511F7" w:rsidRDefault="004511F7" w:rsidP="004511F7">
            <w:pPr>
              <w:spacing w:line="160" w:lineRule="exact"/>
              <w:rPr>
                <w:sz w:val="14"/>
                <w:szCs w:val="14"/>
              </w:rPr>
            </w:pPr>
          </w:p>
        </w:tc>
        <w:tc>
          <w:tcPr>
            <w:tcW w:w="610" w:type="dxa"/>
          </w:tcPr>
          <w:p w14:paraId="79B24E45" w14:textId="77777777" w:rsidR="004511F7" w:rsidRDefault="004511F7" w:rsidP="004511F7">
            <w:pPr>
              <w:spacing w:line="160" w:lineRule="exact"/>
              <w:jc w:val="left"/>
              <w:rPr>
                <w:rFonts w:asciiTheme="majorHAnsi" w:eastAsiaTheme="majorEastAsia" w:hAnsiTheme="majorHAnsi" w:cstheme="majorHAnsi"/>
                <w:sz w:val="14"/>
                <w:szCs w:val="14"/>
              </w:rPr>
            </w:pPr>
          </w:p>
        </w:tc>
        <w:tc>
          <w:tcPr>
            <w:tcW w:w="5543" w:type="dxa"/>
            <w:vAlign w:val="center"/>
          </w:tcPr>
          <w:p w14:paraId="639C4034" w14:textId="77777777" w:rsidR="004511F7" w:rsidRPr="00C70B25" w:rsidRDefault="004511F7" w:rsidP="004511F7">
            <w:pPr>
              <w:spacing w:line="160" w:lineRule="exact"/>
              <w:rPr>
                <w:rFonts w:asciiTheme="majorHAnsi" w:eastAsiaTheme="majorEastAsia" w:hAnsiTheme="majorHAnsi" w:cstheme="majorHAnsi"/>
                <w:sz w:val="14"/>
                <w:szCs w:val="14"/>
                <w:lang w:eastAsia="zh-CN"/>
              </w:rPr>
            </w:pPr>
            <w:r w:rsidRPr="00C70B25">
              <w:rPr>
                <w:rFonts w:asciiTheme="majorHAnsi" w:eastAsiaTheme="majorEastAsia" w:hAnsiTheme="majorHAnsi" w:cstheme="majorHAnsi" w:hint="eastAsia"/>
                <w:sz w:val="14"/>
                <w:szCs w:val="14"/>
                <w:lang w:eastAsia="zh-CN"/>
              </w:rPr>
              <w:t>軌道検測作業</w:t>
            </w:r>
          </w:p>
          <w:p w14:paraId="484E0D10" w14:textId="7C57EEEB" w:rsidR="004511F7" w:rsidRPr="00E711C4" w:rsidRDefault="004511F7" w:rsidP="004511F7">
            <w:pPr>
              <w:spacing w:line="160" w:lineRule="exact"/>
              <w:rPr>
                <w:rFonts w:ascii="Microsoft JhengHei" w:eastAsia="Microsoft JhengHei" w:hAnsi="Microsoft JhengHei" w:cstheme="majorHAnsi"/>
                <w:sz w:val="14"/>
                <w:szCs w:val="14"/>
                <w:lang w:eastAsia="zh-TW"/>
              </w:rPr>
            </w:pPr>
            <w:r w:rsidRPr="005D2D0C">
              <w:rPr>
                <w:rFonts w:ascii="SimSun" w:eastAsia="SimSun" w:hAnsi="SimSun" w:cs="Microsoft YaHei" w:hint="eastAsia"/>
                <w:sz w:val="14"/>
                <w:szCs w:val="14"/>
                <w:lang w:eastAsia="zh-CN"/>
              </w:rPr>
              <w:t>轨道检测</w:t>
            </w:r>
            <w:r>
              <w:rPr>
                <w:rFonts w:ascii="SimSun" w:eastAsia="SimSun" w:hAnsi="SimSun" w:cs="Microsoft YaHei" w:hint="eastAsia"/>
                <w:sz w:val="14"/>
                <w:szCs w:val="14"/>
                <w:lang w:eastAsia="zh-CN"/>
              </w:rPr>
              <w:t>工作</w:t>
            </w:r>
          </w:p>
        </w:tc>
      </w:tr>
      <w:tr w:rsidR="004511F7" w14:paraId="1946E0C6" w14:textId="77777777" w:rsidTr="00F94DFF">
        <w:trPr>
          <w:trHeight w:val="407"/>
        </w:trPr>
        <w:tc>
          <w:tcPr>
            <w:tcW w:w="2551" w:type="dxa"/>
            <w:vMerge/>
          </w:tcPr>
          <w:p w14:paraId="4AC59205" w14:textId="77777777" w:rsidR="004511F7" w:rsidRDefault="004511F7" w:rsidP="004511F7">
            <w:pPr>
              <w:spacing w:line="160" w:lineRule="exact"/>
              <w:rPr>
                <w:sz w:val="14"/>
                <w:szCs w:val="14"/>
                <w:lang w:eastAsia="zh-CN"/>
              </w:rPr>
            </w:pPr>
          </w:p>
        </w:tc>
        <w:tc>
          <w:tcPr>
            <w:tcW w:w="609" w:type="dxa"/>
            <w:tcBorders>
              <w:top w:val="single" w:sz="4" w:space="0" w:color="auto"/>
            </w:tcBorders>
            <w:vAlign w:val="center"/>
          </w:tcPr>
          <w:p w14:paraId="187FB27E" w14:textId="77777777" w:rsidR="004511F7" w:rsidRDefault="004511F7" w:rsidP="004511F7">
            <w:pPr>
              <w:spacing w:line="160" w:lineRule="exact"/>
              <w:jc w:val="center"/>
              <w:rPr>
                <w:sz w:val="14"/>
                <w:szCs w:val="14"/>
                <w:lang w:eastAsia="zh-CN"/>
              </w:rPr>
            </w:pPr>
          </w:p>
        </w:tc>
        <w:tc>
          <w:tcPr>
            <w:tcW w:w="609" w:type="dxa"/>
            <w:tcBorders>
              <w:top w:val="single" w:sz="4" w:space="0" w:color="auto"/>
            </w:tcBorders>
          </w:tcPr>
          <w:p w14:paraId="75EF5C18" w14:textId="77777777" w:rsidR="004511F7" w:rsidRDefault="004511F7" w:rsidP="004511F7">
            <w:pPr>
              <w:spacing w:line="160" w:lineRule="exact"/>
              <w:rPr>
                <w:sz w:val="14"/>
                <w:szCs w:val="14"/>
                <w:lang w:eastAsia="zh-CN"/>
              </w:rPr>
            </w:pPr>
          </w:p>
        </w:tc>
        <w:tc>
          <w:tcPr>
            <w:tcW w:w="610" w:type="dxa"/>
            <w:tcBorders>
              <w:top w:val="single" w:sz="4" w:space="0" w:color="auto"/>
            </w:tcBorders>
          </w:tcPr>
          <w:p w14:paraId="7AACFA21" w14:textId="77777777" w:rsidR="004511F7" w:rsidRDefault="004511F7" w:rsidP="004511F7">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214EC33" w14:textId="77777777" w:rsidR="004511F7" w:rsidRPr="00C70B25" w:rsidRDefault="004511F7" w:rsidP="004511F7">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レール交換作業</w:t>
            </w:r>
          </w:p>
          <w:p w14:paraId="24CAF5DD" w14:textId="37B64322" w:rsidR="004511F7" w:rsidRPr="00E711C4" w:rsidRDefault="004511F7" w:rsidP="004511F7">
            <w:pPr>
              <w:spacing w:line="160" w:lineRule="exact"/>
              <w:rPr>
                <w:rFonts w:ascii="Microsoft JhengHei" w:eastAsia="Microsoft JhengHei" w:hAnsi="Microsoft JhengHei" w:cs="ＭＳ ゴシック"/>
                <w:sz w:val="14"/>
                <w:szCs w:val="14"/>
                <w:lang w:val="en"/>
              </w:rPr>
            </w:pPr>
            <w:r w:rsidRPr="005D2D0C">
              <w:rPr>
                <w:rFonts w:ascii="SimSun" w:eastAsia="SimSun" w:hAnsi="SimSun" w:cs="Microsoft YaHei" w:hint="eastAsia"/>
                <w:sz w:val="14"/>
                <w:szCs w:val="14"/>
              </w:rPr>
              <w:t>钢轨更换</w:t>
            </w:r>
            <w:r>
              <w:rPr>
                <w:rFonts w:ascii="SimSun" w:eastAsia="SimSun" w:hAnsi="SimSun" w:cs="Microsoft YaHei" w:hint="eastAsia"/>
                <w:sz w:val="14"/>
                <w:szCs w:val="14"/>
              </w:rPr>
              <w:t>工作</w:t>
            </w:r>
          </w:p>
        </w:tc>
      </w:tr>
      <w:tr w:rsidR="004511F7" w14:paraId="1549C8F5" w14:textId="77777777" w:rsidTr="00F94DFF">
        <w:trPr>
          <w:trHeight w:val="427"/>
        </w:trPr>
        <w:tc>
          <w:tcPr>
            <w:tcW w:w="2551" w:type="dxa"/>
            <w:vMerge/>
          </w:tcPr>
          <w:p w14:paraId="4F29DC54" w14:textId="77777777" w:rsidR="004511F7" w:rsidRDefault="004511F7" w:rsidP="004511F7">
            <w:pPr>
              <w:spacing w:line="160" w:lineRule="exact"/>
              <w:rPr>
                <w:sz w:val="14"/>
                <w:szCs w:val="14"/>
              </w:rPr>
            </w:pPr>
          </w:p>
        </w:tc>
        <w:tc>
          <w:tcPr>
            <w:tcW w:w="609" w:type="dxa"/>
            <w:tcBorders>
              <w:top w:val="single" w:sz="4" w:space="0" w:color="auto"/>
            </w:tcBorders>
            <w:vAlign w:val="center"/>
          </w:tcPr>
          <w:p w14:paraId="13F65889" w14:textId="77777777" w:rsidR="004511F7" w:rsidRDefault="004511F7" w:rsidP="004511F7">
            <w:pPr>
              <w:spacing w:line="160" w:lineRule="exact"/>
              <w:jc w:val="center"/>
              <w:rPr>
                <w:sz w:val="14"/>
                <w:szCs w:val="14"/>
              </w:rPr>
            </w:pPr>
          </w:p>
        </w:tc>
        <w:tc>
          <w:tcPr>
            <w:tcW w:w="609" w:type="dxa"/>
            <w:tcBorders>
              <w:top w:val="single" w:sz="4" w:space="0" w:color="auto"/>
            </w:tcBorders>
          </w:tcPr>
          <w:p w14:paraId="6CAF4753" w14:textId="77777777" w:rsidR="004511F7" w:rsidRDefault="004511F7" w:rsidP="004511F7">
            <w:pPr>
              <w:spacing w:line="160" w:lineRule="exact"/>
              <w:rPr>
                <w:sz w:val="14"/>
                <w:szCs w:val="14"/>
              </w:rPr>
            </w:pPr>
          </w:p>
        </w:tc>
        <w:tc>
          <w:tcPr>
            <w:tcW w:w="610" w:type="dxa"/>
            <w:tcBorders>
              <w:top w:val="single" w:sz="4" w:space="0" w:color="auto"/>
            </w:tcBorders>
          </w:tcPr>
          <w:p w14:paraId="1B5026E7" w14:textId="77777777" w:rsidR="004511F7" w:rsidRDefault="004511F7" w:rsidP="004511F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5502BE2" w14:textId="77777777" w:rsidR="004511F7" w:rsidRPr="00C70B25" w:rsidRDefault="004511F7" w:rsidP="004511F7">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まくらぎ交換作業</w:t>
            </w:r>
          </w:p>
          <w:p w14:paraId="7A7929E9" w14:textId="4FB07729" w:rsidR="004511F7" w:rsidRPr="00E711C4" w:rsidRDefault="004511F7" w:rsidP="004511F7">
            <w:pPr>
              <w:spacing w:line="160" w:lineRule="exact"/>
              <w:rPr>
                <w:rFonts w:ascii="Microsoft JhengHei" w:eastAsia="Microsoft JhengHei" w:hAnsi="Microsoft JhengHei" w:cstheme="majorHAnsi"/>
                <w:sz w:val="14"/>
                <w:szCs w:val="14"/>
              </w:rPr>
            </w:pPr>
            <w:r w:rsidRPr="005D2D0C">
              <w:rPr>
                <w:rFonts w:ascii="SimSun" w:eastAsia="SimSun" w:hAnsi="SimSun" w:cs="Microsoft YaHei" w:hint="eastAsia"/>
                <w:sz w:val="14"/>
                <w:szCs w:val="14"/>
              </w:rPr>
              <w:t>轨</w:t>
            </w:r>
            <w:r w:rsidRPr="005D2D0C">
              <w:rPr>
                <w:rFonts w:ascii="SimSun" w:eastAsia="SimSun" w:hAnsi="SimSun" w:cs="ＭＳ ゴシック" w:hint="eastAsia"/>
                <w:sz w:val="14"/>
                <w:szCs w:val="14"/>
              </w:rPr>
              <w:t>枕更</w:t>
            </w:r>
            <w:r w:rsidRPr="005D2D0C">
              <w:rPr>
                <w:rFonts w:ascii="SimSun" w:eastAsia="SimSun" w:hAnsi="SimSun" w:cs="Microsoft YaHei" w:hint="eastAsia"/>
                <w:sz w:val="14"/>
                <w:szCs w:val="14"/>
              </w:rPr>
              <w:t>换</w:t>
            </w:r>
            <w:r>
              <w:rPr>
                <w:rFonts w:ascii="SimSun" w:eastAsia="SimSun" w:hAnsi="SimSun" w:cs="Microsoft YaHei" w:hint="eastAsia"/>
                <w:sz w:val="14"/>
                <w:szCs w:val="14"/>
              </w:rPr>
              <w:t>工作</w:t>
            </w:r>
          </w:p>
        </w:tc>
      </w:tr>
      <w:tr w:rsidR="004511F7" w14:paraId="0F14CC70" w14:textId="77777777" w:rsidTr="00F94DFF">
        <w:trPr>
          <w:trHeight w:val="405"/>
        </w:trPr>
        <w:tc>
          <w:tcPr>
            <w:tcW w:w="2551" w:type="dxa"/>
            <w:vMerge/>
          </w:tcPr>
          <w:p w14:paraId="4AAF157A" w14:textId="77777777" w:rsidR="004511F7" w:rsidRDefault="004511F7" w:rsidP="004511F7">
            <w:pPr>
              <w:spacing w:line="160" w:lineRule="exact"/>
              <w:rPr>
                <w:sz w:val="14"/>
                <w:szCs w:val="14"/>
              </w:rPr>
            </w:pPr>
          </w:p>
        </w:tc>
        <w:tc>
          <w:tcPr>
            <w:tcW w:w="609" w:type="dxa"/>
            <w:tcBorders>
              <w:top w:val="single" w:sz="4" w:space="0" w:color="auto"/>
            </w:tcBorders>
            <w:vAlign w:val="center"/>
          </w:tcPr>
          <w:p w14:paraId="39D7C52F" w14:textId="77777777" w:rsidR="004511F7" w:rsidRDefault="004511F7" w:rsidP="004511F7">
            <w:pPr>
              <w:spacing w:line="160" w:lineRule="exact"/>
              <w:jc w:val="center"/>
              <w:rPr>
                <w:sz w:val="14"/>
                <w:szCs w:val="14"/>
              </w:rPr>
            </w:pPr>
          </w:p>
        </w:tc>
        <w:tc>
          <w:tcPr>
            <w:tcW w:w="609" w:type="dxa"/>
            <w:tcBorders>
              <w:top w:val="single" w:sz="4" w:space="0" w:color="auto"/>
            </w:tcBorders>
          </w:tcPr>
          <w:p w14:paraId="25B46A14" w14:textId="77777777" w:rsidR="004511F7" w:rsidRDefault="004511F7" w:rsidP="004511F7">
            <w:pPr>
              <w:spacing w:line="160" w:lineRule="exact"/>
              <w:rPr>
                <w:sz w:val="14"/>
                <w:szCs w:val="14"/>
              </w:rPr>
            </w:pPr>
          </w:p>
        </w:tc>
        <w:tc>
          <w:tcPr>
            <w:tcW w:w="610" w:type="dxa"/>
            <w:tcBorders>
              <w:top w:val="single" w:sz="4" w:space="0" w:color="auto"/>
            </w:tcBorders>
          </w:tcPr>
          <w:p w14:paraId="1556381E" w14:textId="77777777" w:rsidR="004511F7" w:rsidRDefault="004511F7" w:rsidP="004511F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48D9A14" w14:textId="77777777" w:rsidR="004511F7" w:rsidRDefault="004511F7" w:rsidP="004511F7">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バラストを取扱う作業</w:t>
            </w:r>
          </w:p>
          <w:p w14:paraId="2D96D923" w14:textId="275CED80" w:rsidR="004511F7" w:rsidRPr="00E711C4" w:rsidRDefault="004511F7" w:rsidP="004511F7">
            <w:pPr>
              <w:spacing w:line="160" w:lineRule="exact"/>
              <w:rPr>
                <w:rFonts w:ascii="Microsoft JhengHei" w:eastAsia="Microsoft JhengHei" w:hAnsi="Microsoft JhengHei" w:cstheme="majorHAnsi"/>
                <w:sz w:val="14"/>
                <w:szCs w:val="14"/>
              </w:rPr>
            </w:pPr>
            <w:r w:rsidRPr="00DE0A9B">
              <w:rPr>
                <w:rFonts w:ascii="SimSun" w:eastAsia="SimSun" w:hAnsi="SimSun" w:cstheme="majorHAnsi" w:hint="eastAsia"/>
                <w:sz w:val="14"/>
                <w:szCs w:val="14"/>
              </w:rPr>
              <w:t>道</w:t>
            </w:r>
            <w:r w:rsidRPr="00DE0A9B">
              <w:rPr>
                <w:rFonts w:ascii="SimSun" w:eastAsia="SimSun" w:hAnsi="SimSun" w:cs="Microsoft YaHei" w:hint="eastAsia"/>
                <w:sz w:val="14"/>
                <w:szCs w:val="14"/>
              </w:rPr>
              <w:t>砟处</w:t>
            </w:r>
            <w:r w:rsidRPr="00DE0A9B">
              <w:rPr>
                <w:rFonts w:ascii="SimSun" w:eastAsia="SimSun" w:hAnsi="SimSun" w:cs="ＭＳ ゴシック" w:hint="eastAsia"/>
                <w:sz w:val="14"/>
                <w:szCs w:val="14"/>
              </w:rPr>
              <w:t>理</w:t>
            </w:r>
            <w:r>
              <w:rPr>
                <w:rFonts w:ascii="SimSun" w:eastAsia="SimSun" w:hAnsi="SimSun" w:cs="ＭＳ ゴシック" w:hint="eastAsia"/>
                <w:sz w:val="14"/>
                <w:szCs w:val="14"/>
              </w:rPr>
              <w:t>工作</w:t>
            </w:r>
          </w:p>
        </w:tc>
      </w:tr>
      <w:tr w:rsidR="004511F7" w14:paraId="77E5EC0A" w14:textId="77777777" w:rsidTr="00F94DFF">
        <w:trPr>
          <w:trHeight w:val="424"/>
        </w:trPr>
        <w:tc>
          <w:tcPr>
            <w:tcW w:w="2551" w:type="dxa"/>
            <w:vMerge/>
          </w:tcPr>
          <w:p w14:paraId="2BF3AB6C" w14:textId="77777777" w:rsidR="004511F7" w:rsidRDefault="004511F7" w:rsidP="004511F7">
            <w:pPr>
              <w:spacing w:line="160" w:lineRule="exact"/>
              <w:rPr>
                <w:sz w:val="14"/>
                <w:szCs w:val="14"/>
              </w:rPr>
            </w:pPr>
          </w:p>
        </w:tc>
        <w:tc>
          <w:tcPr>
            <w:tcW w:w="609" w:type="dxa"/>
            <w:tcBorders>
              <w:top w:val="single" w:sz="4" w:space="0" w:color="auto"/>
            </w:tcBorders>
            <w:vAlign w:val="center"/>
          </w:tcPr>
          <w:p w14:paraId="3E0413B1" w14:textId="77777777" w:rsidR="004511F7" w:rsidRDefault="004511F7" w:rsidP="004511F7">
            <w:pPr>
              <w:spacing w:line="160" w:lineRule="exact"/>
              <w:jc w:val="center"/>
              <w:rPr>
                <w:sz w:val="14"/>
                <w:szCs w:val="14"/>
              </w:rPr>
            </w:pPr>
          </w:p>
        </w:tc>
        <w:tc>
          <w:tcPr>
            <w:tcW w:w="609" w:type="dxa"/>
            <w:tcBorders>
              <w:top w:val="single" w:sz="4" w:space="0" w:color="auto"/>
            </w:tcBorders>
          </w:tcPr>
          <w:p w14:paraId="3D7455C0" w14:textId="77777777" w:rsidR="004511F7" w:rsidRDefault="004511F7" w:rsidP="004511F7">
            <w:pPr>
              <w:spacing w:line="160" w:lineRule="exact"/>
              <w:rPr>
                <w:sz w:val="14"/>
                <w:szCs w:val="14"/>
              </w:rPr>
            </w:pPr>
          </w:p>
        </w:tc>
        <w:tc>
          <w:tcPr>
            <w:tcW w:w="610" w:type="dxa"/>
            <w:tcBorders>
              <w:top w:val="single" w:sz="4" w:space="0" w:color="auto"/>
            </w:tcBorders>
          </w:tcPr>
          <w:p w14:paraId="330A8888" w14:textId="77777777" w:rsidR="004511F7" w:rsidRDefault="004511F7" w:rsidP="004511F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807CFE4" w14:textId="77777777" w:rsidR="004511F7" w:rsidRPr="00C70B25" w:rsidRDefault="004511F7" w:rsidP="004511F7">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保安設備を取扱う作業</w:t>
            </w:r>
          </w:p>
          <w:p w14:paraId="36D3D6D8" w14:textId="2EBF1833" w:rsidR="004511F7" w:rsidRPr="00E711C4" w:rsidRDefault="004511F7" w:rsidP="004511F7">
            <w:pPr>
              <w:spacing w:line="160" w:lineRule="exact"/>
              <w:rPr>
                <w:rFonts w:ascii="Microsoft JhengHei" w:eastAsia="Microsoft JhengHei" w:hAnsi="Microsoft JhengHei" w:cstheme="majorHAnsi"/>
                <w:sz w:val="14"/>
                <w:szCs w:val="14"/>
              </w:rPr>
            </w:pPr>
            <w:r w:rsidRPr="00DE0A9B">
              <w:rPr>
                <w:rFonts w:ascii="SimSun" w:eastAsia="SimSun" w:hAnsi="SimSun" w:cstheme="majorHAnsi" w:hint="eastAsia"/>
                <w:sz w:val="14"/>
                <w:szCs w:val="14"/>
              </w:rPr>
              <w:t>安全设备</w:t>
            </w:r>
            <w:r>
              <w:rPr>
                <w:rFonts w:ascii="SimSun" w:eastAsia="SimSun" w:hAnsi="SimSun" w:cstheme="majorHAnsi" w:hint="eastAsia"/>
                <w:sz w:val="14"/>
                <w:szCs w:val="14"/>
              </w:rPr>
              <w:t>操作</w:t>
            </w:r>
          </w:p>
        </w:tc>
      </w:tr>
      <w:tr w:rsidR="004511F7" w14:paraId="2BD8E267" w14:textId="77777777" w:rsidTr="00F94DFF">
        <w:trPr>
          <w:trHeight w:val="403"/>
        </w:trPr>
        <w:tc>
          <w:tcPr>
            <w:tcW w:w="2551" w:type="dxa"/>
            <w:vMerge w:val="restart"/>
            <w:vAlign w:val="center"/>
          </w:tcPr>
          <w:p w14:paraId="4A9D3817" w14:textId="77777777" w:rsidR="004511F7" w:rsidRDefault="004511F7" w:rsidP="004511F7">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4511F7" w:rsidRDefault="004511F7" w:rsidP="004511F7">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4511F7" w:rsidRDefault="004511F7" w:rsidP="004511F7">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4511F7" w:rsidRDefault="004511F7" w:rsidP="004511F7">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4511F7" w:rsidRDefault="004511F7" w:rsidP="004511F7">
            <w:pPr>
              <w:spacing w:line="160" w:lineRule="exact"/>
              <w:rPr>
                <w:sz w:val="14"/>
                <w:szCs w:val="14"/>
                <w:lang w:eastAsia="zh-CN"/>
              </w:rPr>
            </w:pPr>
          </w:p>
        </w:tc>
        <w:tc>
          <w:tcPr>
            <w:tcW w:w="609" w:type="dxa"/>
            <w:vAlign w:val="center"/>
          </w:tcPr>
          <w:p w14:paraId="4CF9482B" w14:textId="77777777" w:rsidR="004511F7" w:rsidRDefault="004511F7" w:rsidP="004511F7">
            <w:pPr>
              <w:spacing w:line="160" w:lineRule="exact"/>
              <w:jc w:val="center"/>
              <w:rPr>
                <w:sz w:val="14"/>
                <w:szCs w:val="14"/>
                <w:lang w:eastAsia="zh-CN"/>
              </w:rPr>
            </w:pPr>
          </w:p>
        </w:tc>
        <w:tc>
          <w:tcPr>
            <w:tcW w:w="610" w:type="dxa"/>
          </w:tcPr>
          <w:p w14:paraId="12527B68" w14:textId="77777777" w:rsidR="004511F7" w:rsidRDefault="004511F7" w:rsidP="004511F7">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2A1FC70F" w14:textId="77777777" w:rsidR="004511F7" w:rsidRPr="00C70B25" w:rsidRDefault="004511F7" w:rsidP="004511F7">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グラインダを使用したレール研磨作業</w:t>
            </w:r>
          </w:p>
          <w:p w14:paraId="34012AEF" w14:textId="202454DB" w:rsidR="004511F7" w:rsidRPr="00E711C4" w:rsidRDefault="004511F7" w:rsidP="004511F7">
            <w:pPr>
              <w:spacing w:line="160" w:lineRule="exact"/>
              <w:rPr>
                <w:rFonts w:ascii="Microsoft JhengHei" w:eastAsia="Microsoft JhengHei" w:hAnsi="Microsoft JhengHei"/>
                <w:sz w:val="14"/>
                <w:szCs w:val="14"/>
                <w:lang w:eastAsia="zh-CN"/>
              </w:rPr>
            </w:pPr>
            <w:r w:rsidRPr="00DE0A9B">
              <w:rPr>
                <w:rFonts w:ascii="SimSun" w:eastAsia="SimSun" w:hAnsi="SimSun" w:cstheme="majorHAnsi" w:hint="eastAsia"/>
                <w:sz w:val="14"/>
                <w:szCs w:val="14"/>
                <w:lang w:eastAsia="zh-CN"/>
              </w:rPr>
              <w:t>使用研磨机</w:t>
            </w:r>
            <w:r w:rsidRPr="00DE0A9B">
              <w:rPr>
                <w:rFonts w:ascii="SimSun" w:eastAsia="SimSun" w:hAnsi="SimSun" w:cs="Microsoft YaHei" w:hint="eastAsia"/>
                <w:sz w:val="14"/>
                <w:szCs w:val="14"/>
                <w:lang w:eastAsia="zh-CN"/>
              </w:rPr>
              <w:t>进</w:t>
            </w:r>
            <w:r w:rsidRPr="00DE0A9B">
              <w:rPr>
                <w:rFonts w:ascii="SimSun" w:eastAsia="SimSun" w:hAnsi="SimSun" w:cs="ＭＳ ゴシック" w:hint="eastAsia"/>
                <w:sz w:val="14"/>
                <w:szCs w:val="14"/>
                <w:lang w:eastAsia="zh-CN"/>
              </w:rPr>
              <w:t>行</w:t>
            </w:r>
            <w:r w:rsidRPr="00DE0A9B">
              <w:rPr>
                <w:rFonts w:ascii="SimSun" w:eastAsia="SimSun" w:hAnsi="SimSun" w:cs="Microsoft YaHei" w:hint="eastAsia"/>
                <w:sz w:val="14"/>
                <w:szCs w:val="14"/>
                <w:lang w:eastAsia="zh-CN"/>
              </w:rPr>
              <w:t>轨</w:t>
            </w:r>
            <w:r w:rsidRPr="00DE0A9B">
              <w:rPr>
                <w:rFonts w:ascii="SimSun" w:eastAsia="SimSun" w:hAnsi="SimSun" w:cs="ＭＳ ゴシック" w:hint="eastAsia"/>
                <w:sz w:val="14"/>
                <w:szCs w:val="14"/>
                <w:lang w:eastAsia="zh-CN"/>
              </w:rPr>
              <w:t>道抛光作业</w:t>
            </w:r>
          </w:p>
        </w:tc>
      </w:tr>
      <w:tr w:rsidR="004511F7" w14:paraId="11014EEA" w14:textId="77777777" w:rsidTr="00F94DFF">
        <w:trPr>
          <w:trHeight w:val="437"/>
        </w:trPr>
        <w:tc>
          <w:tcPr>
            <w:tcW w:w="2551" w:type="dxa"/>
            <w:vMerge/>
          </w:tcPr>
          <w:p w14:paraId="3A7244A6" w14:textId="77777777" w:rsidR="004511F7" w:rsidRDefault="004511F7" w:rsidP="004511F7">
            <w:pPr>
              <w:spacing w:line="160" w:lineRule="exact"/>
              <w:rPr>
                <w:sz w:val="14"/>
                <w:szCs w:val="14"/>
                <w:lang w:eastAsia="zh-CN"/>
              </w:rPr>
            </w:pPr>
          </w:p>
        </w:tc>
        <w:tc>
          <w:tcPr>
            <w:tcW w:w="609" w:type="dxa"/>
          </w:tcPr>
          <w:p w14:paraId="4CC0717A" w14:textId="77777777" w:rsidR="004511F7" w:rsidRDefault="004511F7" w:rsidP="004511F7">
            <w:pPr>
              <w:spacing w:line="160" w:lineRule="exact"/>
              <w:rPr>
                <w:sz w:val="14"/>
                <w:szCs w:val="14"/>
                <w:lang w:eastAsia="zh-CN"/>
              </w:rPr>
            </w:pPr>
          </w:p>
        </w:tc>
        <w:tc>
          <w:tcPr>
            <w:tcW w:w="609" w:type="dxa"/>
          </w:tcPr>
          <w:p w14:paraId="0DCE3D53" w14:textId="77777777" w:rsidR="004511F7" w:rsidRDefault="004511F7" w:rsidP="004511F7">
            <w:pPr>
              <w:spacing w:line="160" w:lineRule="exact"/>
              <w:rPr>
                <w:sz w:val="14"/>
                <w:szCs w:val="14"/>
                <w:lang w:eastAsia="zh-CN"/>
              </w:rPr>
            </w:pPr>
          </w:p>
        </w:tc>
        <w:tc>
          <w:tcPr>
            <w:tcW w:w="610" w:type="dxa"/>
          </w:tcPr>
          <w:p w14:paraId="3C135120" w14:textId="77777777" w:rsidR="004511F7" w:rsidRDefault="004511F7" w:rsidP="004511F7">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78FEB77F" w14:textId="77777777" w:rsidR="004511F7" w:rsidRPr="00C70B25" w:rsidRDefault="004511F7" w:rsidP="004511F7">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軌道用レールボンド溶着作業</w:t>
            </w:r>
          </w:p>
          <w:p w14:paraId="6A2E65B9" w14:textId="5ED27746" w:rsidR="004511F7" w:rsidRPr="00E711C4" w:rsidRDefault="004511F7" w:rsidP="004511F7">
            <w:pPr>
              <w:spacing w:line="160" w:lineRule="exact"/>
              <w:rPr>
                <w:rFonts w:ascii="Microsoft JhengHei" w:eastAsia="Microsoft JhengHei" w:hAnsi="Microsoft JhengHei"/>
                <w:sz w:val="14"/>
                <w:szCs w:val="14"/>
              </w:rPr>
            </w:pPr>
            <w:r w:rsidRPr="00FF7744">
              <w:rPr>
                <w:rFonts w:ascii="ＭＳ ゴシック" w:eastAsia="SimSun" w:hAnsi="ＭＳ ゴシック" w:cs="ＭＳ ゴシック" w:hint="eastAsia"/>
                <w:sz w:val="14"/>
                <w:szCs w:val="14"/>
                <w:lang w:eastAsia="zh-CN"/>
              </w:rPr>
              <w:t>轨道钢轨焊接作业</w:t>
            </w:r>
          </w:p>
        </w:tc>
      </w:tr>
      <w:tr w:rsidR="004511F7" w14:paraId="262FF6DA" w14:textId="77777777" w:rsidTr="00F94DFF">
        <w:trPr>
          <w:trHeight w:val="401"/>
        </w:trPr>
        <w:tc>
          <w:tcPr>
            <w:tcW w:w="2551" w:type="dxa"/>
            <w:vMerge/>
          </w:tcPr>
          <w:p w14:paraId="7A3D1F47" w14:textId="77777777" w:rsidR="004511F7" w:rsidRDefault="004511F7" w:rsidP="004511F7">
            <w:pPr>
              <w:spacing w:line="160" w:lineRule="exact"/>
              <w:rPr>
                <w:sz w:val="14"/>
                <w:szCs w:val="14"/>
              </w:rPr>
            </w:pPr>
          </w:p>
        </w:tc>
        <w:tc>
          <w:tcPr>
            <w:tcW w:w="609" w:type="dxa"/>
            <w:vAlign w:val="center"/>
          </w:tcPr>
          <w:p w14:paraId="15E5D072" w14:textId="77777777" w:rsidR="004511F7" w:rsidRDefault="004511F7" w:rsidP="004511F7">
            <w:pPr>
              <w:spacing w:line="160" w:lineRule="exact"/>
              <w:jc w:val="center"/>
              <w:rPr>
                <w:sz w:val="14"/>
                <w:szCs w:val="14"/>
              </w:rPr>
            </w:pPr>
          </w:p>
        </w:tc>
        <w:tc>
          <w:tcPr>
            <w:tcW w:w="609" w:type="dxa"/>
          </w:tcPr>
          <w:p w14:paraId="2C7A5D63" w14:textId="77777777" w:rsidR="004511F7" w:rsidRDefault="004511F7" w:rsidP="004511F7">
            <w:pPr>
              <w:spacing w:line="160" w:lineRule="exact"/>
              <w:rPr>
                <w:sz w:val="14"/>
                <w:szCs w:val="14"/>
              </w:rPr>
            </w:pPr>
          </w:p>
        </w:tc>
        <w:tc>
          <w:tcPr>
            <w:tcW w:w="610" w:type="dxa"/>
          </w:tcPr>
          <w:p w14:paraId="6D5D6CBD" w14:textId="77777777" w:rsidR="004511F7" w:rsidRDefault="004511F7" w:rsidP="004511F7">
            <w:pPr>
              <w:spacing w:line="160" w:lineRule="exact"/>
              <w:jc w:val="left"/>
              <w:rPr>
                <w:rFonts w:asciiTheme="majorHAnsi" w:eastAsiaTheme="majorEastAsia" w:hAnsiTheme="majorHAnsi" w:cstheme="majorHAnsi"/>
                <w:sz w:val="14"/>
                <w:szCs w:val="14"/>
              </w:rPr>
            </w:pPr>
          </w:p>
        </w:tc>
        <w:tc>
          <w:tcPr>
            <w:tcW w:w="5543" w:type="dxa"/>
            <w:vAlign w:val="center"/>
          </w:tcPr>
          <w:p w14:paraId="03D1E44C" w14:textId="4B36A740" w:rsidR="004511F7" w:rsidRPr="00E711C4" w:rsidRDefault="004511F7" w:rsidP="004511F7">
            <w:pPr>
              <w:spacing w:line="160" w:lineRule="exact"/>
              <w:rPr>
                <w:rFonts w:ascii="Microsoft JhengHei" w:eastAsia="Microsoft JhengHei" w:hAnsi="Microsoft JhengHei"/>
                <w:sz w:val="14"/>
                <w:szCs w:val="14"/>
                <w:lang w:eastAsia="zh-TW"/>
              </w:rPr>
            </w:pP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45D5F"/>
    <w:rsid w:val="00261DB3"/>
    <w:rsid w:val="00281331"/>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11F7"/>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2023-08-21T09:34:00Z</dcterms:modified>
</cp:coreProperties>
</file>