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7FDF924" w14:textId="77777777" w:rsidTr="0059124B">
        <w:trPr>
          <w:trHeight w:val="14327"/>
        </w:trPr>
        <w:tc>
          <w:tcPr>
            <w:tcW w:w="10314" w:type="dxa"/>
          </w:tcPr>
          <w:p w14:paraId="3EB9E4C0"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C89625A"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3D8F1746"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57CA695"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0A0F66EB"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0BEBEF1C"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540BF50"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FF85E77"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064CE58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4F0F48C2"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86721F5"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71B982F6" w14:textId="77777777" w:rsidTr="00690EF7">
              <w:trPr>
                <w:trHeight w:val="467"/>
              </w:trPr>
              <w:tc>
                <w:tcPr>
                  <w:tcW w:w="1553" w:type="dxa"/>
                  <w:vAlign w:val="center"/>
                </w:tcPr>
                <w:p w14:paraId="478E618F"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3C419593"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3B13EE16" w14:textId="77777777" w:rsidR="00352B0E" w:rsidRPr="00CE5AEE" w:rsidRDefault="007F5F0C" w:rsidP="00352B0E">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鉄道施設保守整備職種</w:t>
                  </w:r>
                </w:p>
                <w:p w14:paraId="06A198FD" w14:textId="77777777" w:rsidR="005739FD" w:rsidRPr="002036B9" w:rsidRDefault="00A179A0" w:rsidP="00B1130D">
                  <w:pPr>
                    <w:spacing w:line="220" w:lineRule="exact"/>
                    <w:jc w:val="left"/>
                    <w:rPr>
                      <w:rFonts w:asciiTheme="majorEastAsia" w:eastAsiaTheme="majorEastAsia" w:hAnsiTheme="majorEastAsia" w:cs="メイリオ"/>
                      <w:sz w:val="16"/>
                      <w:szCs w:val="16"/>
                    </w:rPr>
                  </w:pPr>
                  <w:r w:rsidRPr="00A179A0">
                    <w:rPr>
                      <w:rFonts w:asciiTheme="majorHAnsi" w:eastAsiaTheme="majorEastAsia" w:hAnsiTheme="majorHAnsi" w:cstheme="majorHAnsi"/>
                      <w:sz w:val="16"/>
                      <w:szCs w:val="16"/>
                    </w:rPr>
                    <w:t>Railway facility maintenance</w:t>
                  </w:r>
                </w:p>
              </w:tc>
              <w:tc>
                <w:tcPr>
                  <w:tcW w:w="1348" w:type="dxa"/>
                </w:tcPr>
                <w:p w14:paraId="0076D0F8"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693B7044"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284EC70F" w14:textId="77777777" w:rsidR="00352B0E" w:rsidRPr="00AC72D8" w:rsidRDefault="007F5F0C" w:rsidP="00352B0E">
                  <w:pPr>
                    <w:spacing w:line="220" w:lineRule="exact"/>
                    <w:rPr>
                      <w:rFonts w:asciiTheme="majorHAnsi" w:eastAsiaTheme="majorEastAsia" w:hAnsiTheme="majorHAnsi" w:cstheme="majorHAnsi"/>
                      <w:sz w:val="16"/>
                      <w:szCs w:val="16"/>
                      <w:highlight w:val="yellow"/>
                    </w:rPr>
                  </w:pPr>
                  <w:r w:rsidRPr="007F5F0C">
                    <w:rPr>
                      <w:rFonts w:asciiTheme="majorHAnsi" w:eastAsiaTheme="majorEastAsia" w:hAnsiTheme="majorHAnsi" w:cstheme="majorHAnsi" w:hint="eastAsia"/>
                      <w:sz w:val="16"/>
                      <w:szCs w:val="16"/>
                    </w:rPr>
                    <w:t>軌道保守整備作業</w:t>
                  </w:r>
                </w:p>
                <w:p w14:paraId="71374E08" w14:textId="77777777" w:rsidR="005739FD" w:rsidRPr="002036B9" w:rsidRDefault="00A179A0" w:rsidP="00352B0E">
                  <w:pPr>
                    <w:spacing w:line="220" w:lineRule="exact"/>
                    <w:rPr>
                      <w:rFonts w:asciiTheme="majorHAnsi" w:eastAsiaTheme="majorEastAsia" w:hAnsiTheme="majorHAnsi" w:cstheme="majorHAnsi"/>
                      <w:sz w:val="16"/>
                      <w:szCs w:val="16"/>
                    </w:rPr>
                  </w:pPr>
                  <w:r w:rsidRPr="00A179A0">
                    <w:rPr>
                      <w:rFonts w:asciiTheme="majorHAnsi" w:eastAsiaTheme="majorEastAsia" w:hAnsiTheme="majorHAnsi" w:cstheme="majorHAnsi"/>
                      <w:sz w:val="16"/>
                      <w:szCs w:val="16"/>
                    </w:rPr>
                    <w:t>Track maintenance</w:t>
                  </w:r>
                </w:p>
              </w:tc>
            </w:tr>
          </w:tbl>
          <w:p w14:paraId="74E21385"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2013D4C6"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33D6625C"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42882044"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7B4A970F"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7937024F" w14:textId="77777777" w:rsidTr="00690EF7">
              <w:trPr>
                <w:trHeight w:val="309"/>
              </w:trPr>
              <w:tc>
                <w:tcPr>
                  <w:tcW w:w="2513" w:type="dxa"/>
                  <w:shd w:val="clear" w:color="auto" w:fill="auto"/>
                  <w:vAlign w:val="center"/>
                </w:tcPr>
                <w:p w14:paraId="779209C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88E8797"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4EF47369"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FC6EE5"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24F8BAAA" w14:textId="77777777" w:rsidTr="00690EF7">
              <w:trPr>
                <w:trHeight w:val="283"/>
              </w:trPr>
              <w:tc>
                <w:tcPr>
                  <w:tcW w:w="2513" w:type="dxa"/>
                  <w:vMerge w:val="restart"/>
                  <w:shd w:val="clear" w:color="auto" w:fill="auto"/>
                  <w:vAlign w:val="center"/>
                </w:tcPr>
                <w:p w14:paraId="4E60769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5B2CCFB"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176EADA0"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C0790F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5041C6"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36F802B3"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8C689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C9541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70287CC7" w14:textId="77777777" w:rsidTr="00690EF7">
              <w:trPr>
                <w:trHeight w:val="283"/>
              </w:trPr>
              <w:tc>
                <w:tcPr>
                  <w:tcW w:w="2513" w:type="dxa"/>
                  <w:vMerge/>
                  <w:shd w:val="clear" w:color="auto" w:fill="auto"/>
                  <w:vAlign w:val="center"/>
                </w:tcPr>
                <w:p w14:paraId="751DE299"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68AF56E"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BF63B8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056773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5289D56E" w14:textId="77777777" w:rsidTr="00690EF7">
              <w:trPr>
                <w:trHeight w:val="283"/>
              </w:trPr>
              <w:tc>
                <w:tcPr>
                  <w:tcW w:w="2513" w:type="dxa"/>
                  <w:vMerge/>
                  <w:shd w:val="clear" w:color="auto" w:fill="auto"/>
                  <w:vAlign w:val="center"/>
                </w:tcPr>
                <w:p w14:paraId="5C47CB89"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495840A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9B61AFE"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3A365C9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5F871801" w14:textId="77777777" w:rsidTr="00690EF7">
              <w:trPr>
                <w:trHeight w:val="283"/>
              </w:trPr>
              <w:tc>
                <w:tcPr>
                  <w:tcW w:w="2513" w:type="dxa"/>
                  <w:vMerge/>
                  <w:shd w:val="clear" w:color="auto" w:fill="auto"/>
                  <w:vAlign w:val="center"/>
                </w:tcPr>
                <w:p w14:paraId="0CCDC3F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CE49162"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7AA399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5870194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53C5F973" w14:textId="77777777" w:rsidTr="00690EF7">
              <w:trPr>
                <w:trHeight w:val="283"/>
              </w:trPr>
              <w:tc>
                <w:tcPr>
                  <w:tcW w:w="2513" w:type="dxa"/>
                  <w:vMerge/>
                  <w:shd w:val="clear" w:color="auto" w:fill="auto"/>
                  <w:vAlign w:val="center"/>
                </w:tcPr>
                <w:p w14:paraId="5CB0BC5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03358D74"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88051B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DCAAFC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6F8A06BD" w14:textId="77777777" w:rsidTr="00690EF7">
              <w:trPr>
                <w:trHeight w:val="1050"/>
              </w:trPr>
              <w:tc>
                <w:tcPr>
                  <w:tcW w:w="4678" w:type="dxa"/>
                  <w:gridSpan w:val="3"/>
                  <w:shd w:val="clear" w:color="auto" w:fill="auto"/>
                  <w:vAlign w:val="center"/>
                </w:tcPr>
                <w:p w14:paraId="6CFF854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A98A41"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0029AAC5"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59890229" w14:textId="77777777" w:rsidR="009C2FB8" w:rsidRPr="00B93C22" w:rsidRDefault="009C2FB8" w:rsidP="00241444">
                  <w:pPr>
                    <w:widowControl/>
                    <w:jc w:val="left"/>
                    <w:rPr>
                      <w:rFonts w:asciiTheme="majorEastAsia" w:eastAsiaTheme="majorEastAsia" w:hAnsiTheme="majorEastAsia" w:cs="メイリオ"/>
                      <w:sz w:val="14"/>
                      <w:szCs w:val="14"/>
                    </w:rPr>
                  </w:pPr>
                </w:p>
                <w:p w14:paraId="7824BA61" w14:textId="77777777" w:rsidR="009C2FB8" w:rsidRPr="00B93C22" w:rsidRDefault="009C2FB8" w:rsidP="00241444">
                  <w:pPr>
                    <w:widowControl/>
                    <w:jc w:val="left"/>
                    <w:rPr>
                      <w:rFonts w:asciiTheme="majorEastAsia" w:eastAsiaTheme="majorEastAsia" w:hAnsiTheme="majorEastAsia" w:cs="メイリオ"/>
                      <w:sz w:val="14"/>
                      <w:szCs w:val="14"/>
                    </w:rPr>
                  </w:pPr>
                </w:p>
                <w:p w14:paraId="340F2183"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4385653F"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1D316D3C"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C3851E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67AB63E8"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524BCAF"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5D6753A6"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7BE9062" wp14:editId="34B5AB1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3685B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000EB7B"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E56C845"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024DB8D7"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AB8C54D"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1D7619D5"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87045C7" wp14:editId="4631A94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8E37F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56C9B859"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13B22279"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3E14444"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04A30B"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20EFBBA2"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A37D54B" wp14:editId="4AFE898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9E8D4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554B91E6"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F290AC2"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748E8506"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1EF7789" wp14:editId="7AC974A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D76D5D1" w14:textId="77777777" w:rsidR="0059124B" w:rsidRPr="0059124B" w:rsidRDefault="0059124B" w:rsidP="0059124B">
                            <w:pPr>
                              <w:jc w:val="center"/>
                              <w:rPr>
                                <w:sz w:val="18"/>
                              </w:rPr>
                            </w:pPr>
                            <w:r w:rsidRPr="0059124B">
                              <w:rPr>
                                <w:rFonts w:hint="eastAsia"/>
                                <w:sz w:val="18"/>
                              </w:rPr>
                              <w:t>別添</w:t>
                            </w:r>
                          </w:p>
                          <w:p w14:paraId="32F59874"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F7789"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D76D5D1" w14:textId="77777777" w:rsidR="0059124B" w:rsidRPr="0059124B" w:rsidRDefault="0059124B" w:rsidP="0059124B">
                      <w:pPr>
                        <w:jc w:val="center"/>
                        <w:rPr>
                          <w:sz w:val="18"/>
                        </w:rPr>
                      </w:pPr>
                      <w:r w:rsidRPr="0059124B">
                        <w:rPr>
                          <w:rFonts w:hint="eastAsia"/>
                          <w:sz w:val="18"/>
                        </w:rPr>
                        <w:t>別添</w:t>
                      </w:r>
                    </w:p>
                    <w:p w14:paraId="32F59874"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1A921B2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06A7CDB0" w14:textId="77777777" w:rsidTr="00153942">
        <w:trPr>
          <w:trHeight w:val="728"/>
        </w:trPr>
        <w:tc>
          <w:tcPr>
            <w:tcW w:w="2562" w:type="dxa"/>
            <w:vMerge w:val="restart"/>
            <w:vAlign w:val="center"/>
          </w:tcPr>
          <w:p w14:paraId="7227CD2D"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BF731C7"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553D9800"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6FD29D1"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293A0D65"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320A6B2"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281CEB32" w14:textId="77777777" w:rsidTr="00153942">
        <w:trPr>
          <w:trHeight w:val="58"/>
        </w:trPr>
        <w:tc>
          <w:tcPr>
            <w:tcW w:w="2562" w:type="dxa"/>
            <w:vMerge/>
          </w:tcPr>
          <w:p w14:paraId="6E8A964D" w14:textId="77777777" w:rsidR="00E61FB9" w:rsidRPr="002036B9" w:rsidRDefault="00E61FB9" w:rsidP="00FE0E4E">
            <w:pPr>
              <w:spacing w:line="180" w:lineRule="exact"/>
              <w:jc w:val="left"/>
              <w:rPr>
                <w:sz w:val="16"/>
                <w:szCs w:val="16"/>
              </w:rPr>
            </w:pPr>
          </w:p>
        </w:tc>
        <w:tc>
          <w:tcPr>
            <w:tcW w:w="571" w:type="dxa"/>
            <w:vAlign w:val="center"/>
          </w:tcPr>
          <w:p w14:paraId="55B4FF1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BABA7D2"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351E42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7AB77BA" w14:textId="77777777" w:rsidR="00E61FB9" w:rsidRPr="002036B9" w:rsidRDefault="00E61FB9" w:rsidP="00FE0E4E">
            <w:pPr>
              <w:spacing w:line="180" w:lineRule="exact"/>
              <w:jc w:val="left"/>
              <w:rPr>
                <w:sz w:val="16"/>
                <w:szCs w:val="16"/>
              </w:rPr>
            </w:pPr>
          </w:p>
        </w:tc>
      </w:tr>
      <w:tr w:rsidR="00284D67" w:rsidRPr="002036B9" w14:paraId="106A9909" w14:textId="77777777" w:rsidTr="00153942">
        <w:trPr>
          <w:trHeight w:val="546"/>
        </w:trPr>
        <w:tc>
          <w:tcPr>
            <w:tcW w:w="2562" w:type="dxa"/>
          </w:tcPr>
          <w:p w14:paraId="7877A1B8"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208417C4"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069080DD"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70AC5CC6"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F700481"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276983F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5F91A17"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4B0B5625" w14:textId="77777777" w:rsidTr="00153942">
        <w:trPr>
          <w:trHeight w:val="506"/>
        </w:trPr>
        <w:tc>
          <w:tcPr>
            <w:tcW w:w="2562" w:type="dxa"/>
            <w:vAlign w:val="center"/>
          </w:tcPr>
          <w:p w14:paraId="647D95FB"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40EFA25D"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44349E01" w14:textId="77777777" w:rsidR="00DD5258" w:rsidRPr="002036B9" w:rsidRDefault="00DD5258" w:rsidP="00FE0E4E">
            <w:pPr>
              <w:spacing w:line="180" w:lineRule="exact"/>
              <w:jc w:val="center"/>
              <w:rPr>
                <w:color w:val="FF0000"/>
                <w:sz w:val="16"/>
                <w:szCs w:val="16"/>
              </w:rPr>
            </w:pPr>
          </w:p>
        </w:tc>
        <w:tc>
          <w:tcPr>
            <w:tcW w:w="572" w:type="dxa"/>
            <w:vAlign w:val="center"/>
          </w:tcPr>
          <w:p w14:paraId="319E6C7F" w14:textId="77777777" w:rsidR="00DD5258" w:rsidRPr="002036B9" w:rsidRDefault="00DD5258" w:rsidP="00FE0E4E">
            <w:pPr>
              <w:spacing w:line="180" w:lineRule="exact"/>
              <w:jc w:val="center"/>
              <w:rPr>
                <w:sz w:val="16"/>
                <w:szCs w:val="16"/>
              </w:rPr>
            </w:pPr>
          </w:p>
        </w:tc>
        <w:tc>
          <w:tcPr>
            <w:tcW w:w="564" w:type="dxa"/>
            <w:vAlign w:val="center"/>
          </w:tcPr>
          <w:p w14:paraId="25B51FB3" w14:textId="77777777" w:rsidR="00DD5258" w:rsidRPr="002036B9" w:rsidRDefault="00DD5258" w:rsidP="00FE0E4E">
            <w:pPr>
              <w:spacing w:line="180" w:lineRule="exact"/>
              <w:jc w:val="center"/>
              <w:rPr>
                <w:sz w:val="16"/>
                <w:szCs w:val="16"/>
              </w:rPr>
            </w:pPr>
          </w:p>
        </w:tc>
        <w:tc>
          <w:tcPr>
            <w:tcW w:w="5370" w:type="dxa"/>
            <w:vAlign w:val="center"/>
          </w:tcPr>
          <w:p w14:paraId="308DEE85"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0042BA6"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5DBE24C7" w14:textId="77777777" w:rsidTr="00153942">
        <w:trPr>
          <w:trHeight w:val="506"/>
        </w:trPr>
        <w:tc>
          <w:tcPr>
            <w:tcW w:w="2562" w:type="dxa"/>
            <w:vMerge w:val="restart"/>
            <w:vAlign w:val="center"/>
          </w:tcPr>
          <w:p w14:paraId="0CF4B74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28504D"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5C9D5936" w14:textId="77777777" w:rsidR="00E133DD" w:rsidRPr="002036B9" w:rsidRDefault="00E133DD" w:rsidP="00FE0E4E">
            <w:pPr>
              <w:spacing w:line="180" w:lineRule="exact"/>
              <w:jc w:val="center"/>
              <w:rPr>
                <w:color w:val="FF0000"/>
                <w:sz w:val="16"/>
                <w:szCs w:val="16"/>
              </w:rPr>
            </w:pPr>
          </w:p>
        </w:tc>
        <w:tc>
          <w:tcPr>
            <w:tcW w:w="572" w:type="dxa"/>
            <w:vAlign w:val="center"/>
          </w:tcPr>
          <w:p w14:paraId="1B745226" w14:textId="77777777" w:rsidR="00E133DD" w:rsidRPr="002036B9" w:rsidRDefault="00E133DD" w:rsidP="00FE0E4E">
            <w:pPr>
              <w:spacing w:line="180" w:lineRule="exact"/>
              <w:jc w:val="center"/>
              <w:rPr>
                <w:sz w:val="16"/>
                <w:szCs w:val="16"/>
              </w:rPr>
            </w:pPr>
          </w:p>
        </w:tc>
        <w:tc>
          <w:tcPr>
            <w:tcW w:w="564" w:type="dxa"/>
            <w:vAlign w:val="center"/>
          </w:tcPr>
          <w:p w14:paraId="58803400" w14:textId="77777777" w:rsidR="00E133DD" w:rsidRPr="002036B9" w:rsidRDefault="00E133DD" w:rsidP="00FE0E4E">
            <w:pPr>
              <w:spacing w:line="180" w:lineRule="exact"/>
              <w:jc w:val="center"/>
              <w:rPr>
                <w:sz w:val="16"/>
                <w:szCs w:val="16"/>
              </w:rPr>
            </w:pPr>
          </w:p>
        </w:tc>
        <w:tc>
          <w:tcPr>
            <w:tcW w:w="5370" w:type="dxa"/>
            <w:vAlign w:val="center"/>
          </w:tcPr>
          <w:p w14:paraId="4957C6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76DE384"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067AEEC2" w14:textId="77777777" w:rsidTr="00153942">
        <w:trPr>
          <w:trHeight w:val="506"/>
        </w:trPr>
        <w:tc>
          <w:tcPr>
            <w:tcW w:w="2562" w:type="dxa"/>
            <w:vMerge/>
            <w:vAlign w:val="center"/>
          </w:tcPr>
          <w:p w14:paraId="6295E0B9"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2ADB11C5" w14:textId="77777777" w:rsidR="002036B9" w:rsidRPr="002036B9" w:rsidRDefault="002036B9" w:rsidP="00FE0E4E">
            <w:pPr>
              <w:spacing w:line="180" w:lineRule="exact"/>
              <w:jc w:val="center"/>
              <w:rPr>
                <w:color w:val="FF0000"/>
                <w:sz w:val="16"/>
                <w:szCs w:val="16"/>
              </w:rPr>
            </w:pPr>
          </w:p>
        </w:tc>
        <w:tc>
          <w:tcPr>
            <w:tcW w:w="572" w:type="dxa"/>
            <w:vAlign w:val="center"/>
          </w:tcPr>
          <w:p w14:paraId="31457002" w14:textId="77777777" w:rsidR="002036B9" w:rsidRPr="002036B9" w:rsidRDefault="002036B9" w:rsidP="00FE0E4E">
            <w:pPr>
              <w:spacing w:line="180" w:lineRule="exact"/>
              <w:jc w:val="center"/>
              <w:rPr>
                <w:sz w:val="16"/>
                <w:szCs w:val="16"/>
              </w:rPr>
            </w:pPr>
          </w:p>
        </w:tc>
        <w:tc>
          <w:tcPr>
            <w:tcW w:w="564" w:type="dxa"/>
            <w:vAlign w:val="center"/>
          </w:tcPr>
          <w:p w14:paraId="4FE6D478" w14:textId="77777777" w:rsidR="002036B9" w:rsidRPr="002036B9" w:rsidRDefault="002036B9" w:rsidP="00FE0E4E">
            <w:pPr>
              <w:spacing w:line="180" w:lineRule="exact"/>
              <w:jc w:val="center"/>
              <w:rPr>
                <w:sz w:val="16"/>
                <w:szCs w:val="16"/>
              </w:rPr>
            </w:pPr>
          </w:p>
        </w:tc>
        <w:tc>
          <w:tcPr>
            <w:tcW w:w="5370" w:type="dxa"/>
            <w:vAlign w:val="center"/>
          </w:tcPr>
          <w:p w14:paraId="6571CDF7"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9F77CC8"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037A1316" w14:textId="77777777" w:rsidTr="00153942">
        <w:trPr>
          <w:trHeight w:val="506"/>
        </w:trPr>
        <w:tc>
          <w:tcPr>
            <w:tcW w:w="2562" w:type="dxa"/>
            <w:vMerge/>
          </w:tcPr>
          <w:p w14:paraId="352643BF" w14:textId="77777777" w:rsidR="00E133DD" w:rsidRPr="002036B9" w:rsidRDefault="00E133DD" w:rsidP="00FE0E4E">
            <w:pPr>
              <w:spacing w:line="180" w:lineRule="exact"/>
              <w:jc w:val="left"/>
              <w:rPr>
                <w:sz w:val="14"/>
                <w:szCs w:val="14"/>
              </w:rPr>
            </w:pPr>
          </w:p>
        </w:tc>
        <w:tc>
          <w:tcPr>
            <w:tcW w:w="571" w:type="dxa"/>
            <w:vAlign w:val="center"/>
          </w:tcPr>
          <w:p w14:paraId="1801C3DE" w14:textId="77777777" w:rsidR="00E133DD" w:rsidRPr="002036B9" w:rsidRDefault="00E133DD" w:rsidP="00FE0E4E">
            <w:pPr>
              <w:spacing w:line="180" w:lineRule="exact"/>
              <w:jc w:val="center"/>
              <w:rPr>
                <w:color w:val="FF0000"/>
                <w:sz w:val="16"/>
                <w:szCs w:val="16"/>
              </w:rPr>
            </w:pPr>
          </w:p>
        </w:tc>
        <w:tc>
          <w:tcPr>
            <w:tcW w:w="572" w:type="dxa"/>
            <w:vAlign w:val="center"/>
          </w:tcPr>
          <w:p w14:paraId="16C3C815" w14:textId="77777777" w:rsidR="00E133DD" w:rsidRPr="002036B9" w:rsidRDefault="00E133DD" w:rsidP="00FE0E4E">
            <w:pPr>
              <w:spacing w:line="180" w:lineRule="exact"/>
              <w:jc w:val="center"/>
              <w:rPr>
                <w:sz w:val="16"/>
                <w:szCs w:val="16"/>
              </w:rPr>
            </w:pPr>
          </w:p>
        </w:tc>
        <w:tc>
          <w:tcPr>
            <w:tcW w:w="564" w:type="dxa"/>
            <w:vAlign w:val="center"/>
          </w:tcPr>
          <w:p w14:paraId="6FDF9C73" w14:textId="77777777" w:rsidR="00E133DD" w:rsidRPr="002036B9" w:rsidRDefault="00E133DD" w:rsidP="00FE0E4E">
            <w:pPr>
              <w:spacing w:line="180" w:lineRule="exact"/>
              <w:jc w:val="center"/>
              <w:rPr>
                <w:sz w:val="16"/>
                <w:szCs w:val="16"/>
              </w:rPr>
            </w:pPr>
          </w:p>
        </w:tc>
        <w:tc>
          <w:tcPr>
            <w:tcW w:w="5370" w:type="dxa"/>
            <w:vAlign w:val="center"/>
          </w:tcPr>
          <w:p w14:paraId="7081EB4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432BD43D"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3C9EB2FA" w14:textId="77777777" w:rsidTr="00153942">
        <w:trPr>
          <w:trHeight w:val="506"/>
        </w:trPr>
        <w:tc>
          <w:tcPr>
            <w:tcW w:w="2562" w:type="dxa"/>
            <w:vMerge w:val="restart"/>
            <w:vAlign w:val="center"/>
          </w:tcPr>
          <w:p w14:paraId="7D3AEE2F"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8D06DF2"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4F16B3E8" w14:textId="77777777" w:rsidR="00E133DD" w:rsidRPr="002036B9" w:rsidRDefault="00E133DD" w:rsidP="00FE0E4E">
            <w:pPr>
              <w:spacing w:line="180" w:lineRule="exact"/>
              <w:jc w:val="center"/>
              <w:rPr>
                <w:color w:val="FF0000"/>
                <w:sz w:val="16"/>
                <w:szCs w:val="16"/>
              </w:rPr>
            </w:pPr>
          </w:p>
        </w:tc>
        <w:tc>
          <w:tcPr>
            <w:tcW w:w="572" w:type="dxa"/>
            <w:vAlign w:val="center"/>
          </w:tcPr>
          <w:p w14:paraId="3500A0B3" w14:textId="77777777" w:rsidR="00E133DD" w:rsidRPr="002036B9" w:rsidRDefault="00E133DD" w:rsidP="00FE0E4E">
            <w:pPr>
              <w:spacing w:line="180" w:lineRule="exact"/>
              <w:jc w:val="center"/>
              <w:rPr>
                <w:sz w:val="16"/>
                <w:szCs w:val="16"/>
              </w:rPr>
            </w:pPr>
          </w:p>
        </w:tc>
        <w:tc>
          <w:tcPr>
            <w:tcW w:w="564" w:type="dxa"/>
            <w:vAlign w:val="center"/>
          </w:tcPr>
          <w:p w14:paraId="7421CF90" w14:textId="77777777" w:rsidR="00E133DD" w:rsidRPr="002036B9" w:rsidRDefault="00E133DD" w:rsidP="00FE0E4E">
            <w:pPr>
              <w:spacing w:line="180" w:lineRule="exact"/>
              <w:jc w:val="center"/>
              <w:rPr>
                <w:sz w:val="16"/>
                <w:szCs w:val="16"/>
              </w:rPr>
            </w:pPr>
          </w:p>
        </w:tc>
        <w:tc>
          <w:tcPr>
            <w:tcW w:w="5370" w:type="dxa"/>
            <w:vAlign w:val="center"/>
          </w:tcPr>
          <w:p w14:paraId="5024ADAA"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A273165"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1DBC3BA8" w14:textId="77777777" w:rsidTr="00153942">
        <w:trPr>
          <w:trHeight w:val="506"/>
        </w:trPr>
        <w:tc>
          <w:tcPr>
            <w:tcW w:w="2562" w:type="dxa"/>
            <w:vMerge/>
          </w:tcPr>
          <w:p w14:paraId="2F44FF02" w14:textId="77777777" w:rsidR="00E133DD" w:rsidRPr="002036B9" w:rsidRDefault="00E133DD" w:rsidP="00FE0E4E">
            <w:pPr>
              <w:spacing w:line="180" w:lineRule="exact"/>
              <w:jc w:val="left"/>
              <w:rPr>
                <w:sz w:val="14"/>
                <w:szCs w:val="14"/>
              </w:rPr>
            </w:pPr>
          </w:p>
        </w:tc>
        <w:tc>
          <w:tcPr>
            <w:tcW w:w="571" w:type="dxa"/>
            <w:vAlign w:val="center"/>
          </w:tcPr>
          <w:p w14:paraId="04F7AF92" w14:textId="77777777" w:rsidR="00E133DD" w:rsidRPr="002036B9" w:rsidRDefault="00E133DD" w:rsidP="00FE0E4E">
            <w:pPr>
              <w:spacing w:line="180" w:lineRule="exact"/>
              <w:jc w:val="center"/>
              <w:rPr>
                <w:color w:val="FF0000"/>
                <w:sz w:val="16"/>
                <w:szCs w:val="16"/>
              </w:rPr>
            </w:pPr>
          </w:p>
        </w:tc>
        <w:tc>
          <w:tcPr>
            <w:tcW w:w="572" w:type="dxa"/>
            <w:vAlign w:val="center"/>
          </w:tcPr>
          <w:p w14:paraId="2D171E3A" w14:textId="77777777" w:rsidR="00E133DD" w:rsidRPr="002036B9" w:rsidRDefault="00E133DD" w:rsidP="00FE0E4E">
            <w:pPr>
              <w:spacing w:line="180" w:lineRule="exact"/>
              <w:jc w:val="center"/>
              <w:rPr>
                <w:sz w:val="16"/>
                <w:szCs w:val="16"/>
              </w:rPr>
            </w:pPr>
          </w:p>
        </w:tc>
        <w:tc>
          <w:tcPr>
            <w:tcW w:w="564" w:type="dxa"/>
            <w:vAlign w:val="center"/>
          </w:tcPr>
          <w:p w14:paraId="6AEF54A9" w14:textId="77777777" w:rsidR="00E133DD" w:rsidRPr="002036B9" w:rsidRDefault="00E133DD" w:rsidP="00FE0E4E">
            <w:pPr>
              <w:spacing w:line="180" w:lineRule="exact"/>
              <w:jc w:val="center"/>
              <w:rPr>
                <w:sz w:val="16"/>
                <w:szCs w:val="16"/>
              </w:rPr>
            </w:pPr>
          </w:p>
        </w:tc>
        <w:tc>
          <w:tcPr>
            <w:tcW w:w="5370" w:type="dxa"/>
            <w:vAlign w:val="center"/>
          </w:tcPr>
          <w:p w14:paraId="7A8FBD12"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7755481B"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660915FB" w14:textId="77777777" w:rsidTr="00153942">
        <w:trPr>
          <w:trHeight w:val="506"/>
        </w:trPr>
        <w:tc>
          <w:tcPr>
            <w:tcW w:w="2562" w:type="dxa"/>
            <w:vMerge w:val="restart"/>
            <w:vAlign w:val="center"/>
          </w:tcPr>
          <w:p w14:paraId="59495BA5"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E4DAAF2"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34A3F63C" w14:textId="77777777" w:rsidR="00E133DD" w:rsidRPr="002036B9" w:rsidRDefault="00E133DD" w:rsidP="00FE0E4E">
            <w:pPr>
              <w:spacing w:line="180" w:lineRule="exact"/>
              <w:jc w:val="center"/>
              <w:rPr>
                <w:color w:val="FF0000"/>
                <w:sz w:val="16"/>
                <w:szCs w:val="16"/>
              </w:rPr>
            </w:pPr>
          </w:p>
        </w:tc>
        <w:tc>
          <w:tcPr>
            <w:tcW w:w="572" w:type="dxa"/>
            <w:vAlign w:val="center"/>
          </w:tcPr>
          <w:p w14:paraId="112A1A11" w14:textId="77777777" w:rsidR="00E133DD" w:rsidRPr="002036B9" w:rsidRDefault="00E133DD" w:rsidP="00FE0E4E">
            <w:pPr>
              <w:spacing w:line="180" w:lineRule="exact"/>
              <w:jc w:val="center"/>
              <w:rPr>
                <w:sz w:val="16"/>
                <w:szCs w:val="16"/>
              </w:rPr>
            </w:pPr>
          </w:p>
        </w:tc>
        <w:tc>
          <w:tcPr>
            <w:tcW w:w="564" w:type="dxa"/>
            <w:vAlign w:val="center"/>
          </w:tcPr>
          <w:p w14:paraId="1736AF7B" w14:textId="77777777" w:rsidR="00E133DD" w:rsidRPr="002036B9" w:rsidRDefault="00E133DD" w:rsidP="00FE0E4E">
            <w:pPr>
              <w:spacing w:line="180" w:lineRule="exact"/>
              <w:jc w:val="center"/>
              <w:rPr>
                <w:sz w:val="16"/>
                <w:szCs w:val="16"/>
              </w:rPr>
            </w:pPr>
          </w:p>
        </w:tc>
        <w:tc>
          <w:tcPr>
            <w:tcW w:w="5370" w:type="dxa"/>
            <w:vAlign w:val="center"/>
          </w:tcPr>
          <w:p w14:paraId="27F6C918"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418D552A"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380A9828" w14:textId="77777777" w:rsidTr="00153942">
        <w:trPr>
          <w:trHeight w:val="506"/>
        </w:trPr>
        <w:tc>
          <w:tcPr>
            <w:tcW w:w="2562" w:type="dxa"/>
            <w:vMerge/>
          </w:tcPr>
          <w:p w14:paraId="059D2357" w14:textId="77777777" w:rsidR="00E133DD" w:rsidRPr="002036B9" w:rsidRDefault="00E133DD" w:rsidP="00FE0E4E">
            <w:pPr>
              <w:spacing w:line="180" w:lineRule="exact"/>
              <w:jc w:val="center"/>
              <w:rPr>
                <w:sz w:val="16"/>
                <w:szCs w:val="16"/>
              </w:rPr>
            </w:pPr>
          </w:p>
        </w:tc>
        <w:tc>
          <w:tcPr>
            <w:tcW w:w="571" w:type="dxa"/>
            <w:vAlign w:val="center"/>
          </w:tcPr>
          <w:p w14:paraId="78617C52" w14:textId="77777777" w:rsidR="00E133DD" w:rsidRPr="002036B9" w:rsidRDefault="00E133DD" w:rsidP="00FE0E4E">
            <w:pPr>
              <w:spacing w:line="180" w:lineRule="exact"/>
              <w:jc w:val="center"/>
              <w:rPr>
                <w:color w:val="FF0000"/>
                <w:sz w:val="16"/>
                <w:szCs w:val="16"/>
              </w:rPr>
            </w:pPr>
          </w:p>
        </w:tc>
        <w:tc>
          <w:tcPr>
            <w:tcW w:w="572" w:type="dxa"/>
            <w:vAlign w:val="center"/>
          </w:tcPr>
          <w:p w14:paraId="4EEB4D13" w14:textId="77777777" w:rsidR="00E133DD" w:rsidRPr="002036B9" w:rsidRDefault="00E133DD" w:rsidP="00FE0E4E">
            <w:pPr>
              <w:spacing w:line="180" w:lineRule="exact"/>
              <w:jc w:val="center"/>
              <w:rPr>
                <w:sz w:val="16"/>
                <w:szCs w:val="16"/>
              </w:rPr>
            </w:pPr>
          </w:p>
        </w:tc>
        <w:tc>
          <w:tcPr>
            <w:tcW w:w="564" w:type="dxa"/>
            <w:vAlign w:val="center"/>
          </w:tcPr>
          <w:p w14:paraId="33F8B256" w14:textId="77777777" w:rsidR="00E133DD" w:rsidRPr="002036B9" w:rsidRDefault="00E133DD" w:rsidP="00FE0E4E">
            <w:pPr>
              <w:spacing w:line="180" w:lineRule="exact"/>
              <w:jc w:val="center"/>
              <w:rPr>
                <w:sz w:val="16"/>
                <w:szCs w:val="16"/>
              </w:rPr>
            </w:pPr>
          </w:p>
        </w:tc>
        <w:tc>
          <w:tcPr>
            <w:tcW w:w="5370" w:type="dxa"/>
            <w:vAlign w:val="center"/>
          </w:tcPr>
          <w:p w14:paraId="66DE5E5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7BD5116E"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097BFF4A" w14:textId="77777777" w:rsidR="00FE0E4E" w:rsidRPr="002036B9" w:rsidRDefault="00FE0E4E" w:rsidP="00C46D5B">
      <w:pPr>
        <w:rPr>
          <w:rFonts w:asciiTheme="majorEastAsia" w:eastAsiaTheme="majorEastAsia" w:hAnsiTheme="majorEastAsia" w:cs="メイリオ"/>
          <w:sz w:val="16"/>
          <w:szCs w:val="16"/>
        </w:rPr>
      </w:pPr>
    </w:p>
    <w:p w14:paraId="74FD7BAB"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3B7E3B65"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74B9574C"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F8D1DE7" w14:textId="77777777" w:rsidTr="00FE0E4E">
        <w:trPr>
          <w:trHeight w:val="520"/>
        </w:trPr>
        <w:tc>
          <w:tcPr>
            <w:tcW w:w="2551" w:type="dxa"/>
            <w:vMerge w:val="restart"/>
            <w:vAlign w:val="center"/>
          </w:tcPr>
          <w:p w14:paraId="0556F50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7401B42C"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0069FE84"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D55AB3F"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5A9790EA"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039F40FF"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01AE5BFB" w14:textId="77777777" w:rsidTr="00FE0E4E">
        <w:trPr>
          <w:trHeight w:val="106"/>
        </w:trPr>
        <w:tc>
          <w:tcPr>
            <w:tcW w:w="2551" w:type="dxa"/>
            <w:vMerge/>
          </w:tcPr>
          <w:p w14:paraId="33C0E14A" w14:textId="77777777" w:rsidR="008426B4" w:rsidRPr="002036B9" w:rsidRDefault="008426B4" w:rsidP="00FE0E4E">
            <w:pPr>
              <w:spacing w:line="160" w:lineRule="exact"/>
              <w:rPr>
                <w:sz w:val="14"/>
                <w:szCs w:val="14"/>
              </w:rPr>
            </w:pPr>
          </w:p>
        </w:tc>
        <w:tc>
          <w:tcPr>
            <w:tcW w:w="609" w:type="dxa"/>
            <w:vAlign w:val="center"/>
          </w:tcPr>
          <w:p w14:paraId="098F9A7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525A51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703C3A3A"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192A41A" w14:textId="77777777" w:rsidR="008426B4" w:rsidRPr="002036B9" w:rsidRDefault="008426B4" w:rsidP="00FE0E4E">
            <w:pPr>
              <w:spacing w:line="160" w:lineRule="exact"/>
              <w:rPr>
                <w:sz w:val="14"/>
                <w:szCs w:val="14"/>
              </w:rPr>
            </w:pPr>
          </w:p>
        </w:tc>
      </w:tr>
      <w:tr w:rsidR="00341EE1" w:rsidRPr="002036B9" w14:paraId="3B0E1A29" w14:textId="77777777" w:rsidTr="00C70B25">
        <w:trPr>
          <w:trHeight w:val="457"/>
        </w:trPr>
        <w:tc>
          <w:tcPr>
            <w:tcW w:w="2551" w:type="dxa"/>
            <w:vMerge w:val="restart"/>
            <w:vAlign w:val="center"/>
          </w:tcPr>
          <w:p w14:paraId="190B5A31" w14:textId="77777777"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38FD182" w14:textId="77777777"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1F65528D" w14:textId="77777777" w:rsidR="00341EE1" w:rsidRPr="002036B9" w:rsidRDefault="00341EE1" w:rsidP="00FE0E4E">
            <w:pPr>
              <w:spacing w:line="160" w:lineRule="exact"/>
              <w:jc w:val="center"/>
              <w:rPr>
                <w:sz w:val="14"/>
                <w:szCs w:val="14"/>
              </w:rPr>
            </w:pPr>
          </w:p>
        </w:tc>
        <w:tc>
          <w:tcPr>
            <w:tcW w:w="609" w:type="dxa"/>
          </w:tcPr>
          <w:p w14:paraId="0D1CBB66" w14:textId="77777777" w:rsidR="00341EE1" w:rsidRPr="002036B9" w:rsidRDefault="00341EE1" w:rsidP="00FE0E4E">
            <w:pPr>
              <w:spacing w:line="160" w:lineRule="exact"/>
              <w:rPr>
                <w:sz w:val="14"/>
                <w:szCs w:val="14"/>
              </w:rPr>
            </w:pPr>
          </w:p>
        </w:tc>
        <w:tc>
          <w:tcPr>
            <w:tcW w:w="610" w:type="dxa"/>
          </w:tcPr>
          <w:p w14:paraId="224DF92B"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006A4B3B" w14:textId="77777777" w:rsidR="00341EE1" w:rsidRPr="00C70B25" w:rsidRDefault="00767438" w:rsidP="00352B0E">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軌道検測作業</w:t>
            </w:r>
          </w:p>
          <w:p w14:paraId="146D2AC2" w14:textId="57893DDB" w:rsidR="00767438" w:rsidRPr="00C70B25" w:rsidRDefault="00767438" w:rsidP="00352B0E">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sz w:val="14"/>
                <w:szCs w:val="14"/>
              </w:rPr>
              <w:t>Track</w:t>
            </w:r>
            <w:r w:rsidR="00CC4541" w:rsidRPr="00C70B25">
              <w:rPr>
                <w:rFonts w:asciiTheme="majorHAnsi" w:eastAsiaTheme="majorEastAsia" w:hAnsiTheme="majorHAnsi" w:cstheme="majorHAnsi"/>
                <w:sz w:val="14"/>
                <w:szCs w:val="14"/>
              </w:rPr>
              <w:t xml:space="preserve"> inspection work</w:t>
            </w:r>
          </w:p>
        </w:tc>
      </w:tr>
      <w:tr w:rsidR="00341EE1" w:rsidRPr="002036B9" w14:paraId="57B89503" w14:textId="77777777" w:rsidTr="00C70B25">
        <w:trPr>
          <w:trHeight w:val="407"/>
        </w:trPr>
        <w:tc>
          <w:tcPr>
            <w:tcW w:w="2551" w:type="dxa"/>
            <w:vMerge/>
          </w:tcPr>
          <w:p w14:paraId="270E6DE3"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6F9A72E1"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133624A4"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1F2867A5"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030B74AB" w14:textId="77777777" w:rsidR="00341EE1" w:rsidRPr="00C70B25" w:rsidRDefault="004976C6" w:rsidP="00352B0E">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レール交換作業</w:t>
            </w:r>
          </w:p>
          <w:p w14:paraId="2B64DE80" w14:textId="0EE03B25" w:rsidR="004976C6" w:rsidRPr="00C70B25" w:rsidRDefault="004976C6" w:rsidP="00352B0E">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R</w:t>
            </w:r>
            <w:r w:rsidRPr="00C70B25">
              <w:rPr>
                <w:rFonts w:asciiTheme="majorHAnsi" w:eastAsiaTheme="majorEastAsia" w:hAnsiTheme="majorHAnsi" w:cstheme="majorHAnsi"/>
                <w:sz w:val="14"/>
                <w:szCs w:val="14"/>
              </w:rPr>
              <w:t>ail replacement work</w:t>
            </w:r>
          </w:p>
        </w:tc>
      </w:tr>
      <w:tr w:rsidR="00341EE1" w:rsidRPr="002036B9" w14:paraId="09B1038A" w14:textId="77777777" w:rsidTr="00C70B25">
        <w:trPr>
          <w:trHeight w:val="427"/>
        </w:trPr>
        <w:tc>
          <w:tcPr>
            <w:tcW w:w="2551" w:type="dxa"/>
            <w:vMerge/>
          </w:tcPr>
          <w:p w14:paraId="5F397CFD"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3B7CDB24"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3FEFB6C4"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6A434A01"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40D82273" w14:textId="77777777" w:rsidR="00341EE1" w:rsidRPr="00C70B25" w:rsidRDefault="00812A2E" w:rsidP="00352B0E">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まくらぎ交換作業</w:t>
            </w:r>
          </w:p>
          <w:p w14:paraId="30500A89" w14:textId="3EAD0D6E" w:rsidR="00812A2E" w:rsidRPr="00C70B25" w:rsidRDefault="00812A2E" w:rsidP="00352B0E">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S</w:t>
            </w:r>
            <w:r w:rsidRPr="00C70B25">
              <w:rPr>
                <w:rFonts w:asciiTheme="majorHAnsi" w:eastAsiaTheme="majorEastAsia" w:hAnsiTheme="majorHAnsi" w:cstheme="majorHAnsi"/>
                <w:sz w:val="14"/>
                <w:szCs w:val="14"/>
              </w:rPr>
              <w:t>leeper replacement</w:t>
            </w:r>
            <w:r w:rsidR="00480EF6" w:rsidRPr="00C70B25">
              <w:rPr>
                <w:rFonts w:asciiTheme="majorHAnsi" w:eastAsiaTheme="majorEastAsia" w:hAnsiTheme="majorHAnsi" w:cstheme="majorHAnsi"/>
                <w:sz w:val="14"/>
                <w:szCs w:val="14"/>
              </w:rPr>
              <w:t xml:space="preserve"> work</w:t>
            </w:r>
          </w:p>
        </w:tc>
      </w:tr>
      <w:tr w:rsidR="00341EE1" w:rsidRPr="002036B9" w14:paraId="47CF407B" w14:textId="77777777" w:rsidTr="00C70B25">
        <w:trPr>
          <w:trHeight w:val="405"/>
        </w:trPr>
        <w:tc>
          <w:tcPr>
            <w:tcW w:w="2551" w:type="dxa"/>
            <w:vMerge/>
          </w:tcPr>
          <w:p w14:paraId="66E16979"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70982477"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17BBDD72"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1D2B2DC4"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66FAF712" w14:textId="77777777" w:rsidR="00341EE1" w:rsidRPr="00C70B25" w:rsidRDefault="00480EF6" w:rsidP="00352B0E">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バラストを取扱う作業</w:t>
            </w:r>
          </w:p>
          <w:p w14:paraId="1448CC38" w14:textId="05345F19" w:rsidR="00480EF6" w:rsidRPr="00C70B25" w:rsidRDefault="00480EF6" w:rsidP="00352B0E">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W</w:t>
            </w:r>
            <w:r w:rsidRPr="00C70B25">
              <w:rPr>
                <w:rFonts w:asciiTheme="majorHAnsi" w:eastAsiaTheme="majorEastAsia" w:hAnsiTheme="majorHAnsi" w:cstheme="majorHAnsi"/>
                <w:sz w:val="14"/>
                <w:szCs w:val="14"/>
              </w:rPr>
              <w:t>ork</w:t>
            </w:r>
            <w:r w:rsidR="006F33EF" w:rsidRPr="00C70B25">
              <w:rPr>
                <w:rFonts w:asciiTheme="majorHAnsi" w:eastAsiaTheme="majorEastAsia" w:hAnsiTheme="majorHAnsi" w:cstheme="majorHAnsi"/>
                <w:sz w:val="14"/>
                <w:szCs w:val="14"/>
              </w:rPr>
              <w:t xml:space="preserve"> to handle ballast</w:t>
            </w:r>
          </w:p>
        </w:tc>
      </w:tr>
      <w:tr w:rsidR="001117D5" w:rsidRPr="002036B9" w14:paraId="54881260" w14:textId="77777777" w:rsidTr="00C70B25">
        <w:trPr>
          <w:trHeight w:val="424"/>
        </w:trPr>
        <w:tc>
          <w:tcPr>
            <w:tcW w:w="2551" w:type="dxa"/>
            <w:vMerge/>
          </w:tcPr>
          <w:p w14:paraId="74E99B1A" w14:textId="77777777" w:rsidR="001117D5" w:rsidRPr="002036B9" w:rsidRDefault="001117D5" w:rsidP="00FE0E4E">
            <w:pPr>
              <w:spacing w:line="160" w:lineRule="exact"/>
              <w:rPr>
                <w:sz w:val="14"/>
                <w:szCs w:val="14"/>
              </w:rPr>
            </w:pPr>
          </w:p>
        </w:tc>
        <w:tc>
          <w:tcPr>
            <w:tcW w:w="609" w:type="dxa"/>
            <w:tcBorders>
              <w:top w:val="single" w:sz="4" w:space="0" w:color="auto"/>
            </w:tcBorders>
            <w:vAlign w:val="center"/>
          </w:tcPr>
          <w:p w14:paraId="40F02E47" w14:textId="77777777" w:rsidR="001117D5" w:rsidRPr="002036B9" w:rsidRDefault="001117D5" w:rsidP="00FE0E4E">
            <w:pPr>
              <w:spacing w:line="160" w:lineRule="exact"/>
              <w:jc w:val="center"/>
              <w:rPr>
                <w:sz w:val="14"/>
                <w:szCs w:val="14"/>
              </w:rPr>
            </w:pPr>
          </w:p>
        </w:tc>
        <w:tc>
          <w:tcPr>
            <w:tcW w:w="609" w:type="dxa"/>
            <w:tcBorders>
              <w:top w:val="single" w:sz="4" w:space="0" w:color="auto"/>
            </w:tcBorders>
          </w:tcPr>
          <w:p w14:paraId="592C411E" w14:textId="77777777" w:rsidR="001117D5" w:rsidRPr="002036B9" w:rsidRDefault="001117D5" w:rsidP="00FE0E4E">
            <w:pPr>
              <w:spacing w:line="160" w:lineRule="exact"/>
              <w:rPr>
                <w:sz w:val="14"/>
                <w:szCs w:val="14"/>
              </w:rPr>
            </w:pPr>
          </w:p>
        </w:tc>
        <w:tc>
          <w:tcPr>
            <w:tcW w:w="610" w:type="dxa"/>
            <w:tcBorders>
              <w:top w:val="single" w:sz="4" w:space="0" w:color="auto"/>
            </w:tcBorders>
          </w:tcPr>
          <w:p w14:paraId="11CB083F" w14:textId="77777777"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2FC62FC4" w14:textId="77777777" w:rsidR="001117D5" w:rsidRPr="00C70B25" w:rsidRDefault="006F33EF" w:rsidP="00514998">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保安設備を</w:t>
            </w:r>
            <w:r w:rsidR="001711D9" w:rsidRPr="00C70B25">
              <w:rPr>
                <w:rFonts w:asciiTheme="majorHAnsi" w:eastAsiaTheme="majorEastAsia" w:hAnsiTheme="majorHAnsi" w:cstheme="majorHAnsi" w:hint="eastAsia"/>
                <w:sz w:val="14"/>
                <w:szCs w:val="14"/>
              </w:rPr>
              <w:t>取扱う作業</w:t>
            </w:r>
          </w:p>
          <w:p w14:paraId="148F3244" w14:textId="4894BB93" w:rsidR="001711D9" w:rsidRPr="00C70B25" w:rsidRDefault="001711D9" w:rsidP="00514998">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W</w:t>
            </w:r>
            <w:r w:rsidRPr="00C70B25">
              <w:rPr>
                <w:rFonts w:asciiTheme="majorHAnsi" w:eastAsiaTheme="majorEastAsia" w:hAnsiTheme="majorHAnsi" w:cstheme="majorHAnsi"/>
                <w:sz w:val="14"/>
                <w:szCs w:val="14"/>
              </w:rPr>
              <w:t>ork to handle security</w:t>
            </w:r>
            <w:r w:rsidR="00EC6963" w:rsidRPr="00C70B25">
              <w:rPr>
                <w:rFonts w:asciiTheme="majorHAnsi" w:eastAsiaTheme="majorEastAsia" w:hAnsiTheme="majorHAnsi" w:cstheme="majorHAnsi"/>
                <w:sz w:val="14"/>
                <w:szCs w:val="14"/>
              </w:rPr>
              <w:t xml:space="preserve"> equipment</w:t>
            </w:r>
          </w:p>
        </w:tc>
      </w:tr>
      <w:tr w:rsidR="00341EE1" w:rsidRPr="002036B9" w14:paraId="6296C497" w14:textId="77777777" w:rsidTr="00C70B25">
        <w:trPr>
          <w:trHeight w:val="403"/>
        </w:trPr>
        <w:tc>
          <w:tcPr>
            <w:tcW w:w="2551" w:type="dxa"/>
            <w:vMerge w:val="restart"/>
            <w:vAlign w:val="center"/>
          </w:tcPr>
          <w:p w14:paraId="0335C525" w14:textId="77777777"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40D8CEDE" w14:textId="77777777"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5884FDDB" w14:textId="77777777"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10B97EC" w14:textId="77777777"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34CFF8A6" w14:textId="77777777" w:rsidR="00341EE1" w:rsidRPr="002036B9" w:rsidRDefault="00341EE1" w:rsidP="00FE0E4E">
            <w:pPr>
              <w:spacing w:line="160" w:lineRule="exact"/>
              <w:rPr>
                <w:sz w:val="14"/>
                <w:szCs w:val="14"/>
              </w:rPr>
            </w:pPr>
          </w:p>
        </w:tc>
        <w:tc>
          <w:tcPr>
            <w:tcW w:w="609" w:type="dxa"/>
            <w:vAlign w:val="center"/>
          </w:tcPr>
          <w:p w14:paraId="2982CFD3" w14:textId="77777777" w:rsidR="00341EE1" w:rsidRPr="002036B9" w:rsidRDefault="00341EE1" w:rsidP="00FE0E4E">
            <w:pPr>
              <w:spacing w:line="160" w:lineRule="exact"/>
              <w:jc w:val="center"/>
              <w:rPr>
                <w:sz w:val="14"/>
                <w:szCs w:val="14"/>
              </w:rPr>
            </w:pPr>
          </w:p>
        </w:tc>
        <w:tc>
          <w:tcPr>
            <w:tcW w:w="610" w:type="dxa"/>
          </w:tcPr>
          <w:p w14:paraId="1A6B96A0"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31EDDD1D" w14:textId="77777777" w:rsidR="00341EE1" w:rsidRPr="00C70B25" w:rsidRDefault="00895DA0" w:rsidP="003E085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グラインダを使用した</w:t>
            </w:r>
            <w:r w:rsidR="008704FA" w:rsidRPr="00C70B25">
              <w:rPr>
                <w:rFonts w:asciiTheme="majorHAnsi" w:eastAsiaTheme="majorEastAsia" w:hAnsiTheme="majorHAnsi" w:cstheme="majorHAnsi" w:hint="eastAsia"/>
                <w:sz w:val="14"/>
                <w:szCs w:val="14"/>
              </w:rPr>
              <w:t>レール研磨作業</w:t>
            </w:r>
          </w:p>
          <w:p w14:paraId="03620642" w14:textId="2107F3C1" w:rsidR="008704FA" w:rsidRPr="00C70B25" w:rsidRDefault="008704FA" w:rsidP="003E085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R</w:t>
            </w:r>
            <w:r w:rsidRPr="00C70B25">
              <w:rPr>
                <w:rFonts w:asciiTheme="majorHAnsi" w:eastAsiaTheme="majorEastAsia" w:hAnsiTheme="majorHAnsi" w:cstheme="majorHAnsi"/>
                <w:sz w:val="14"/>
                <w:szCs w:val="14"/>
              </w:rPr>
              <w:t>ail polishing work</w:t>
            </w:r>
            <w:r w:rsidR="00217F9C" w:rsidRPr="00C70B25">
              <w:rPr>
                <w:rFonts w:asciiTheme="majorHAnsi" w:eastAsiaTheme="majorEastAsia" w:hAnsiTheme="majorHAnsi" w:cstheme="majorHAnsi"/>
                <w:sz w:val="14"/>
                <w:szCs w:val="14"/>
              </w:rPr>
              <w:t xml:space="preserve"> using a grinder</w:t>
            </w:r>
          </w:p>
        </w:tc>
      </w:tr>
      <w:tr w:rsidR="00341EE1" w:rsidRPr="002036B9" w14:paraId="4A3EE8A1" w14:textId="77777777" w:rsidTr="00C70B25">
        <w:trPr>
          <w:trHeight w:val="437"/>
        </w:trPr>
        <w:tc>
          <w:tcPr>
            <w:tcW w:w="2551" w:type="dxa"/>
            <w:vMerge/>
          </w:tcPr>
          <w:p w14:paraId="4D00B64D" w14:textId="77777777" w:rsidR="00341EE1" w:rsidRPr="002036B9" w:rsidRDefault="00341EE1" w:rsidP="00FE0E4E">
            <w:pPr>
              <w:spacing w:line="160" w:lineRule="exact"/>
              <w:rPr>
                <w:sz w:val="14"/>
                <w:szCs w:val="14"/>
              </w:rPr>
            </w:pPr>
          </w:p>
        </w:tc>
        <w:tc>
          <w:tcPr>
            <w:tcW w:w="609" w:type="dxa"/>
          </w:tcPr>
          <w:p w14:paraId="2F5E7740" w14:textId="77777777" w:rsidR="00341EE1" w:rsidRPr="002036B9" w:rsidRDefault="00341EE1" w:rsidP="00FE0E4E">
            <w:pPr>
              <w:spacing w:line="160" w:lineRule="exact"/>
              <w:rPr>
                <w:sz w:val="14"/>
                <w:szCs w:val="14"/>
              </w:rPr>
            </w:pPr>
          </w:p>
        </w:tc>
        <w:tc>
          <w:tcPr>
            <w:tcW w:w="609" w:type="dxa"/>
          </w:tcPr>
          <w:p w14:paraId="56118C78" w14:textId="77777777" w:rsidR="00341EE1" w:rsidRPr="002036B9" w:rsidRDefault="00341EE1" w:rsidP="00FE0E4E">
            <w:pPr>
              <w:spacing w:line="160" w:lineRule="exact"/>
              <w:rPr>
                <w:sz w:val="14"/>
                <w:szCs w:val="14"/>
              </w:rPr>
            </w:pPr>
          </w:p>
        </w:tc>
        <w:tc>
          <w:tcPr>
            <w:tcW w:w="610" w:type="dxa"/>
          </w:tcPr>
          <w:p w14:paraId="7A46B699"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553DE7BD" w14:textId="77777777" w:rsidR="00341EE1" w:rsidRPr="00C70B25" w:rsidRDefault="00217F9C" w:rsidP="003E085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軌道用レールボンド溶着作業</w:t>
            </w:r>
          </w:p>
          <w:p w14:paraId="4E205A8E" w14:textId="3F3C8DF8" w:rsidR="00217F9C" w:rsidRPr="00C70B25" w:rsidRDefault="00217F9C" w:rsidP="003E085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R</w:t>
            </w:r>
            <w:r w:rsidRPr="00C70B25">
              <w:rPr>
                <w:rFonts w:asciiTheme="majorHAnsi" w:eastAsiaTheme="majorEastAsia" w:hAnsiTheme="majorHAnsi" w:cstheme="majorHAnsi"/>
                <w:sz w:val="14"/>
                <w:szCs w:val="14"/>
              </w:rPr>
              <w:t>ail</w:t>
            </w:r>
            <w:r w:rsidR="005D7A1E" w:rsidRPr="00C70B25">
              <w:rPr>
                <w:rFonts w:asciiTheme="majorHAnsi" w:eastAsiaTheme="majorEastAsia" w:hAnsiTheme="majorHAnsi" w:cstheme="majorHAnsi"/>
                <w:sz w:val="14"/>
                <w:szCs w:val="14"/>
              </w:rPr>
              <w:t xml:space="preserve"> bond welding work for tracks</w:t>
            </w:r>
          </w:p>
        </w:tc>
      </w:tr>
      <w:tr w:rsidR="00341EE1" w:rsidRPr="002036B9" w14:paraId="3B4FA99A" w14:textId="77777777" w:rsidTr="00C70B25">
        <w:trPr>
          <w:trHeight w:val="401"/>
        </w:trPr>
        <w:tc>
          <w:tcPr>
            <w:tcW w:w="2551" w:type="dxa"/>
            <w:vMerge/>
          </w:tcPr>
          <w:p w14:paraId="6A6F49AB" w14:textId="77777777" w:rsidR="00341EE1" w:rsidRPr="002036B9" w:rsidRDefault="00341EE1" w:rsidP="00FE0E4E">
            <w:pPr>
              <w:spacing w:line="160" w:lineRule="exact"/>
              <w:rPr>
                <w:sz w:val="14"/>
                <w:szCs w:val="14"/>
              </w:rPr>
            </w:pPr>
          </w:p>
        </w:tc>
        <w:tc>
          <w:tcPr>
            <w:tcW w:w="609" w:type="dxa"/>
            <w:vAlign w:val="center"/>
          </w:tcPr>
          <w:p w14:paraId="4A6A1583" w14:textId="77777777" w:rsidR="00341EE1" w:rsidRPr="002036B9" w:rsidRDefault="00341EE1" w:rsidP="00FE0E4E">
            <w:pPr>
              <w:spacing w:line="160" w:lineRule="exact"/>
              <w:jc w:val="center"/>
              <w:rPr>
                <w:sz w:val="14"/>
                <w:szCs w:val="14"/>
              </w:rPr>
            </w:pPr>
          </w:p>
        </w:tc>
        <w:tc>
          <w:tcPr>
            <w:tcW w:w="609" w:type="dxa"/>
          </w:tcPr>
          <w:p w14:paraId="62C82E1C" w14:textId="77777777" w:rsidR="00341EE1" w:rsidRPr="002036B9" w:rsidRDefault="00341EE1" w:rsidP="00FE0E4E">
            <w:pPr>
              <w:spacing w:line="160" w:lineRule="exact"/>
              <w:rPr>
                <w:sz w:val="14"/>
                <w:szCs w:val="14"/>
              </w:rPr>
            </w:pPr>
          </w:p>
        </w:tc>
        <w:tc>
          <w:tcPr>
            <w:tcW w:w="610" w:type="dxa"/>
          </w:tcPr>
          <w:p w14:paraId="349DDB1D"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26EBB370" w14:textId="0B2B4E1D" w:rsidR="0029747B" w:rsidRPr="00C70B25" w:rsidRDefault="0029747B" w:rsidP="00352B0E">
            <w:pPr>
              <w:spacing w:line="160" w:lineRule="exact"/>
              <w:rPr>
                <w:rFonts w:asciiTheme="majorHAnsi" w:eastAsiaTheme="majorEastAsia" w:hAnsiTheme="majorHAnsi" w:cstheme="majorHAnsi"/>
                <w:sz w:val="14"/>
                <w:szCs w:val="14"/>
              </w:rPr>
            </w:pPr>
          </w:p>
        </w:tc>
      </w:tr>
    </w:tbl>
    <w:p w14:paraId="7A2A5195"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4488BCC3"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4CBE5397"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3C999E06"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6C5021AC"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5928A6FD"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079B1A25"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6446B5EF"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A0F1E" w14:textId="77777777" w:rsidR="00A81D2B" w:rsidRDefault="00A81D2B" w:rsidP="006A5F3B">
      <w:r>
        <w:separator/>
      </w:r>
    </w:p>
  </w:endnote>
  <w:endnote w:type="continuationSeparator" w:id="0">
    <w:p w14:paraId="2653FF70" w14:textId="77777777" w:rsidR="00A81D2B" w:rsidRDefault="00A81D2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3F5CA44"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179A0">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A179A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44912" w14:textId="77777777" w:rsidR="00A81D2B" w:rsidRDefault="00A81D2B" w:rsidP="006A5F3B">
      <w:r>
        <w:separator/>
      </w:r>
    </w:p>
  </w:footnote>
  <w:footnote w:type="continuationSeparator" w:id="0">
    <w:p w14:paraId="3007795F" w14:textId="77777777" w:rsidR="00A81D2B" w:rsidRDefault="00A81D2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F0E32"/>
    <w:rsid w:val="000F4550"/>
    <w:rsid w:val="00105E81"/>
    <w:rsid w:val="001117D5"/>
    <w:rsid w:val="0011296D"/>
    <w:rsid w:val="00113693"/>
    <w:rsid w:val="00121AEF"/>
    <w:rsid w:val="00126B12"/>
    <w:rsid w:val="00132CEF"/>
    <w:rsid w:val="00153942"/>
    <w:rsid w:val="001633B5"/>
    <w:rsid w:val="001711D9"/>
    <w:rsid w:val="00185B1A"/>
    <w:rsid w:val="001B78EE"/>
    <w:rsid w:val="001D6EC0"/>
    <w:rsid w:val="001D7BB9"/>
    <w:rsid w:val="001F0CC1"/>
    <w:rsid w:val="002030E8"/>
    <w:rsid w:val="002036B9"/>
    <w:rsid w:val="00203FB8"/>
    <w:rsid w:val="0020712D"/>
    <w:rsid w:val="002164E8"/>
    <w:rsid w:val="00217F9C"/>
    <w:rsid w:val="002217A6"/>
    <w:rsid w:val="00221C6D"/>
    <w:rsid w:val="00261DB3"/>
    <w:rsid w:val="00284D67"/>
    <w:rsid w:val="002939DC"/>
    <w:rsid w:val="0029747B"/>
    <w:rsid w:val="002B1278"/>
    <w:rsid w:val="002C6233"/>
    <w:rsid w:val="002C6588"/>
    <w:rsid w:val="002D5C07"/>
    <w:rsid w:val="002D7287"/>
    <w:rsid w:val="002E01D3"/>
    <w:rsid w:val="002E1406"/>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80EF6"/>
    <w:rsid w:val="00485FBE"/>
    <w:rsid w:val="00493340"/>
    <w:rsid w:val="004976C6"/>
    <w:rsid w:val="004A0B52"/>
    <w:rsid w:val="004C3DDF"/>
    <w:rsid w:val="004C5E36"/>
    <w:rsid w:val="004D0D8B"/>
    <w:rsid w:val="004E2C73"/>
    <w:rsid w:val="004E6822"/>
    <w:rsid w:val="004F0ECB"/>
    <w:rsid w:val="0050097E"/>
    <w:rsid w:val="00502834"/>
    <w:rsid w:val="005129D6"/>
    <w:rsid w:val="00514998"/>
    <w:rsid w:val="0053238F"/>
    <w:rsid w:val="0054294C"/>
    <w:rsid w:val="00543194"/>
    <w:rsid w:val="0055050B"/>
    <w:rsid w:val="00556318"/>
    <w:rsid w:val="005570BB"/>
    <w:rsid w:val="005628B0"/>
    <w:rsid w:val="0056512C"/>
    <w:rsid w:val="005651C7"/>
    <w:rsid w:val="005739FD"/>
    <w:rsid w:val="00577CEB"/>
    <w:rsid w:val="00586CA5"/>
    <w:rsid w:val="0059124B"/>
    <w:rsid w:val="005947F2"/>
    <w:rsid w:val="005A48AD"/>
    <w:rsid w:val="005C244C"/>
    <w:rsid w:val="005D3E13"/>
    <w:rsid w:val="005D7A1E"/>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33EF"/>
    <w:rsid w:val="006F4100"/>
    <w:rsid w:val="00720D8E"/>
    <w:rsid w:val="007248C1"/>
    <w:rsid w:val="00730421"/>
    <w:rsid w:val="00745C3F"/>
    <w:rsid w:val="00746657"/>
    <w:rsid w:val="00747992"/>
    <w:rsid w:val="00751063"/>
    <w:rsid w:val="007531F3"/>
    <w:rsid w:val="00760C60"/>
    <w:rsid w:val="00761AA4"/>
    <w:rsid w:val="00762847"/>
    <w:rsid w:val="00765EFE"/>
    <w:rsid w:val="00767438"/>
    <w:rsid w:val="007727C6"/>
    <w:rsid w:val="007800DF"/>
    <w:rsid w:val="0078566F"/>
    <w:rsid w:val="00785A04"/>
    <w:rsid w:val="007D0A0D"/>
    <w:rsid w:val="007F4DE9"/>
    <w:rsid w:val="007F5F0C"/>
    <w:rsid w:val="007F5F79"/>
    <w:rsid w:val="00800178"/>
    <w:rsid w:val="00812A2E"/>
    <w:rsid w:val="00817FF8"/>
    <w:rsid w:val="008236FA"/>
    <w:rsid w:val="00824BD7"/>
    <w:rsid w:val="00835662"/>
    <w:rsid w:val="008426B4"/>
    <w:rsid w:val="0084329F"/>
    <w:rsid w:val="008704FA"/>
    <w:rsid w:val="0087134B"/>
    <w:rsid w:val="008755B5"/>
    <w:rsid w:val="00876AA0"/>
    <w:rsid w:val="00881B73"/>
    <w:rsid w:val="00885685"/>
    <w:rsid w:val="008901AF"/>
    <w:rsid w:val="00895DA0"/>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179A0"/>
    <w:rsid w:val="00A33619"/>
    <w:rsid w:val="00A37319"/>
    <w:rsid w:val="00A41070"/>
    <w:rsid w:val="00A43BE5"/>
    <w:rsid w:val="00A52697"/>
    <w:rsid w:val="00A71568"/>
    <w:rsid w:val="00A81D2B"/>
    <w:rsid w:val="00A82C19"/>
    <w:rsid w:val="00A83A66"/>
    <w:rsid w:val="00A85076"/>
    <w:rsid w:val="00A85522"/>
    <w:rsid w:val="00AC1340"/>
    <w:rsid w:val="00AC6D38"/>
    <w:rsid w:val="00AC72D8"/>
    <w:rsid w:val="00AD431C"/>
    <w:rsid w:val="00AD4E9C"/>
    <w:rsid w:val="00AF5743"/>
    <w:rsid w:val="00AF698B"/>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0B25"/>
    <w:rsid w:val="00C759DD"/>
    <w:rsid w:val="00C76963"/>
    <w:rsid w:val="00C81D53"/>
    <w:rsid w:val="00CA53FC"/>
    <w:rsid w:val="00CA6A4E"/>
    <w:rsid w:val="00CC20A0"/>
    <w:rsid w:val="00CC29A1"/>
    <w:rsid w:val="00CC4541"/>
    <w:rsid w:val="00CE4CCF"/>
    <w:rsid w:val="00CE5AEE"/>
    <w:rsid w:val="00CF0FD7"/>
    <w:rsid w:val="00CF2E29"/>
    <w:rsid w:val="00CF66D3"/>
    <w:rsid w:val="00D03906"/>
    <w:rsid w:val="00D047A0"/>
    <w:rsid w:val="00D05698"/>
    <w:rsid w:val="00D06150"/>
    <w:rsid w:val="00D15328"/>
    <w:rsid w:val="00D330F1"/>
    <w:rsid w:val="00D36FEB"/>
    <w:rsid w:val="00D420C5"/>
    <w:rsid w:val="00D444BF"/>
    <w:rsid w:val="00D5368F"/>
    <w:rsid w:val="00D55247"/>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C6963"/>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66B97"/>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25446"/>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95F6-2325-4A0D-9B0F-5A56B4A4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788</Words>
  <Characters>4493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高保 純樹(takaho-junki.kk2)</cp:lastModifiedBy>
  <cp:revision>36</cp:revision>
  <cp:lastPrinted>2018-05-10T09:19:00Z</cp:lastPrinted>
  <dcterms:created xsi:type="dcterms:W3CDTF">2018-07-24T06:18:00Z</dcterms:created>
  <dcterms:modified xsi:type="dcterms:W3CDTF">2023-03-20T13:27:00Z</dcterms:modified>
</cp:coreProperties>
</file>