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553"/>
              <w:gridCol w:w="2910"/>
              <w:gridCol w:w="1348"/>
              <w:gridCol w:w="3544"/>
            </w:tblGrid>
            <w:tr w:rsidR="001D0611" w:rsidRPr="001D0611" w14:paraId="23B31D7C" w14:textId="77777777" w:rsidTr="00690EF7">
              <w:trPr>
                <w:trHeight w:val="467"/>
              </w:trPr>
              <w:tc>
                <w:tcPr>
                  <w:tcW w:w="1553" w:type="dxa"/>
                  <w:vAlign w:val="center"/>
                </w:tcPr>
                <w:p w14:paraId="20A45DFF"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職種</w:t>
                  </w:r>
                </w:p>
                <w:p w14:paraId="5CB6BE20" w14:textId="624DFD5C" w:rsidR="005739FD" w:rsidRPr="001D0611" w:rsidRDefault="00E4313A" w:rsidP="005F34AA">
                  <w:pPr>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အလုပ်အကိုင်အမျိုးအစား</w:t>
                  </w:r>
                </w:p>
              </w:tc>
              <w:tc>
                <w:tcPr>
                  <w:tcW w:w="2910" w:type="dxa"/>
                </w:tcPr>
                <w:p w14:paraId="01BA179C" w14:textId="77777777" w:rsidR="000C1396" w:rsidRPr="000C1396" w:rsidRDefault="000C1396" w:rsidP="000C1396">
                  <w:pPr>
                    <w:spacing w:line="220" w:lineRule="exact"/>
                    <w:rPr>
                      <w:rFonts w:asciiTheme="majorEastAsia" w:eastAsiaTheme="majorEastAsia" w:hAnsiTheme="majorEastAsia" w:cs="メイリオ"/>
                      <w:sz w:val="14"/>
                      <w:szCs w:val="14"/>
                    </w:rPr>
                  </w:pPr>
                  <w:r w:rsidRPr="000C1396">
                    <w:rPr>
                      <w:rFonts w:asciiTheme="majorEastAsia" w:eastAsiaTheme="majorEastAsia" w:hAnsiTheme="majorEastAsia" w:cs="メイリオ" w:hint="eastAsia"/>
                      <w:sz w:val="14"/>
                      <w:szCs w:val="14"/>
                    </w:rPr>
                    <w:t>溶接</w:t>
                  </w:r>
                </w:p>
                <w:p w14:paraId="09956593" w14:textId="5B286E19" w:rsidR="005739FD" w:rsidRPr="001D0611" w:rsidRDefault="000C1396" w:rsidP="000C1396">
                  <w:pPr>
                    <w:spacing w:line="220" w:lineRule="exact"/>
                    <w:jc w:val="left"/>
                    <w:rPr>
                      <w:rFonts w:asciiTheme="majorEastAsia" w:eastAsiaTheme="majorEastAsia" w:hAnsiTheme="majorEastAsia" w:cs="メイリオ"/>
                      <w:color w:val="000000" w:themeColor="text1"/>
                      <w:sz w:val="14"/>
                      <w:szCs w:val="14"/>
                    </w:rPr>
                  </w:pPr>
                  <w:r w:rsidRPr="000C1396">
                    <w:rPr>
                      <w:rFonts w:asciiTheme="majorEastAsia" w:eastAsiaTheme="majorEastAsia" w:hAnsiTheme="majorEastAsia" w:cs="Myanmar Text" w:hint="cs"/>
                      <w:sz w:val="12"/>
                      <w:szCs w:val="12"/>
                      <w:cs/>
                      <w:lang w:bidi="my-MM"/>
                    </w:rPr>
                    <w:t>ဂဟေဆော်ခြင်း</w:t>
                  </w:r>
                </w:p>
              </w:tc>
              <w:tc>
                <w:tcPr>
                  <w:tcW w:w="1348" w:type="dxa"/>
                </w:tcPr>
                <w:p w14:paraId="436670F9"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作業</w:t>
                  </w:r>
                </w:p>
                <w:p w14:paraId="4C08DF9E" w14:textId="6CDDE162" w:rsidR="005739FD" w:rsidRPr="001D0611"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ရွေးချယ်သည့်အလုပ်</w:t>
                  </w:r>
                </w:p>
              </w:tc>
              <w:tc>
                <w:tcPr>
                  <w:tcW w:w="3544" w:type="dxa"/>
                </w:tcPr>
                <w:p w14:paraId="08796D65" w14:textId="77777777" w:rsidR="000C1396" w:rsidRPr="000C1396" w:rsidRDefault="000C1396" w:rsidP="000C1396">
                  <w:pPr>
                    <w:spacing w:line="220" w:lineRule="exact"/>
                    <w:rPr>
                      <w:rFonts w:asciiTheme="majorHAnsi" w:eastAsiaTheme="majorEastAsia" w:hAnsiTheme="majorHAnsi" w:cstheme="majorHAnsi"/>
                      <w:sz w:val="14"/>
                      <w:szCs w:val="14"/>
                    </w:rPr>
                  </w:pPr>
                  <w:r w:rsidRPr="000C1396">
                    <w:rPr>
                      <w:rFonts w:asciiTheme="majorHAnsi" w:eastAsiaTheme="majorEastAsia" w:hAnsiTheme="majorHAnsi" w:cstheme="majorHAnsi" w:hint="eastAsia"/>
                      <w:sz w:val="14"/>
                      <w:szCs w:val="14"/>
                    </w:rPr>
                    <w:t>手溶接</w:t>
                  </w:r>
                </w:p>
                <w:p w14:paraId="022D6CC9" w14:textId="356663B4" w:rsidR="005739FD" w:rsidRPr="001D0611" w:rsidRDefault="000C1396" w:rsidP="000C1396">
                  <w:pPr>
                    <w:spacing w:line="220" w:lineRule="exact"/>
                    <w:rPr>
                      <w:rFonts w:asciiTheme="majorHAnsi" w:eastAsiaTheme="majorEastAsia" w:hAnsiTheme="majorHAnsi" w:cstheme="majorHAnsi"/>
                      <w:color w:val="000000" w:themeColor="text1"/>
                      <w:sz w:val="14"/>
                      <w:szCs w:val="14"/>
                    </w:rPr>
                  </w:pPr>
                  <w:r w:rsidRPr="000C1396">
                    <w:rPr>
                      <w:rFonts w:asciiTheme="majorHAnsi" w:eastAsiaTheme="majorEastAsia" w:hAnsiTheme="majorHAnsi" w:cs="Myanmar Text" w:hint="cs"/>
                      <w:sz w:val="12"/>
                      <w:szCs w:val="12"/>
                      <w:cs/>
                      <w:lang w:bidi="my-MM"/>
                    </w:rPr>
                    <w:t xml:space="preserve">ကိုယ်တိုင် </w:t>
                  </w:r>
                  <w:r w:rsidRPr="000C1396">
                    <w:rPr>
                      <w:rFonts w:asciiTheme="majorEastAsia" w:eastAsiaTheme="majorEastAsia" w:hAnsiTheme="majorEastAsia" w:cs="Myanmar Text" w:hint="cs"/>
                      <w:sz w:val="12"/>
                      <w:szCs w:val="12"/>
                      <w:cs/>
                      <w:lang w:bidi="my-MM"/>
                    </w:rPr>
                    <w:t>ဂဟေဆော်ခြင်း</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0E377CF"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C81B897"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F7D5CE0"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0C1396" w:rsidRPr="001D0611" w14:paraId="79CD79CB" w14:textId="77777777" w:rsidTr="001237FE">
        <w:trPr>
          <w:trHeight w:val="457"/>
        </w:trPr>
        <w:tc>
          <w:tcPr>
            <w:tcW w:w="2551" w:type="dxa"/>
            <w:vMerge w:val="restart"/>
            <w:vAlign w:val="center"/>
          </w:tcPr>
          <w:p w14:paraId="3B85B508" w14:textId="77777777" w:rsidR="000C1396" w:rsidRPr="001D0611" w:rsidRDefault="000C1396" w:rsidP="000C1396">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0C1396" w:rsidRPr="001D0611" w:rsidRDefault="000C1396" w:rsidP="000C1396">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0C1396" w:rsidRPr="001D0611" w:rsidRDefault="000C1396" w:rsidP="000C1396">
            <w:pPr>
              <w:spacing w:line="160" w:lineRule="exact"/>
              <w:jc w:val="center"/>
              <w:rPr>
                <w:color w:val="000000" w:themeColor="text1"/>
                <w:sz w:val="14"/>
                <w:szCs w:val="14"/>
              </w:rPr>
            </w:pPr>
          </w:p>
        </w:tc>
        <w:tc>
          <w:tcPr>
            <w:tcW w:w="609" w:type="dxa"/>
          </w:tcPr>
          <w:p w14:paraId="2A9485F5" w14:textId="77777777" w:rsidR="000C1396" w:rsidRPr="001D0611" w:rsidRDefault="000C1396" w:rsidP="000C1396">
            <w:pPr>
              <w:spacing w:line="160" w:lineRule="exact"/>
              <w:rPr>
                <w:color w:val="000000" w:themeColor="text1"/>
                <w:sz w:val="14"/>
                <w:szCs w:val="14"/>
              </w:rPr>
            </w:pPr>
          </w:p>
        </w:tc>
        <w:tc>
          <w:tcPr>
            <w:tcW w:w="610" w:type="dxa"/>
          </w:tcPr>
          <w:p w14:paraId="1EE3C61F" w14:textId="77777777" w:rsidR="000C1396" w:rsidRPr="001D0611" w:rsidRDefault="000C1396" w:rsidP="000C1396">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2D7D59DD" w14:textId="77777777" w:rsidR="000C1396" w:rsidRPr="00F90AD1" w:rsidRDefault="000C1396" w:rsidP="000C1396">
            <w:pPr>
              <w:spacing w:line="160" w:lineRule="exact"/>
              <w:rPr>
                <w:rFonts w:asciiTheme="majorHAnsi" w:eastAsiaTheme="majorEastAsia" w:hAnsiTheme="majorHAnsi" w:cstheme="majorHAnsi"/>
                <w:sz w:val="14"/>
                <w:szCs w:val="14"/>
              </w:rPr>
            </w:pPr>
            <w:r w:rsidRPr="00F90AD1">
              <w:rPr>
                <w:rFonts w:asciiTheme="majorHAnsi" w:eastAsiaTheme="majorEastAsia" w:hAnsiTheme="majorHAnsi" w:cstheme="majorHAnsi" w:hint="eastAsia"/>
                <w:sz w:val="14"/>
                <w:szCs w:val="14"/>
              </w:rPr>
              <w:t>アーク溶接機・付属機器の取扱い作業</w:t>
            </w:r>
          </w:p>
          <w:p w14:paraId="2AE04BEC" w14:textId="3CED45EE" w:rsidR="000C1396" w:rsidRPr="001D0611" w:rsidRDefault="000C1396" w:rsidP="000C1396">
            <w:pPr>
              <w:spacing w:line="160" w:lineRule="exact"/>
              <w:rPr>
                <w:rFonts w:asciiTheme="majorHAnsi" w:eastAsiaTheme="majorEastAsia" w:hAnsiTheme="majorHAnsi" w:cstheme="majorHAnsi"/>
                <w:color w:val="000000" w:themeColor="text1"/>
                <w:sz w:val="14"/>
                <w:szCs w:val="14"/>
                <w:highlight w:val="yellow"/>
              </w:rPr>
            </w:pPr>
            <w:r w:rsidRPr="00B07AE4">
              <w:rPr>
                <w:rFonts w:asciiTheme="majorHAnsi" w:eastAsiaTheme="majorEastAsia" w:hAnsiTheme="majorHAnsi" w:cs="Myanmar Text" w:hint="cs"/>
                <w:sz w:val="12"/>
                <w:szCs w:val="12"/>
                <w:cs/>
                <w:lang w:bidi="my-MM"/>
              </w:rPr>
              <w:t>ဂဟေဆော်စက်နှင့်</w:t>
            </w:r>
            <w:r w:rsidRPr="00B07AE4">
              <w:rPr>
                <w:rFonts w:asciiTheme="majorHAnsi" w:eastAsiaTheme="majorEastAsia" w:hAnsiTheme="majorHAnsi" w:cs="Myanmar Text"/>
                <w:sz w:val="12"/>
                <w:szCs w:val="12"/>
                <w:cs/>
                <w:lang w:bidi="my-MM"/>
              </w:rPr>
              <w:t xml:space="preserve"> </w:t>
            </w:r>
            <w:r w:rsidRPr="00B07AE4">
              <w:rPr>
                <w:rFonts w:asciiTheme="majorHAnsi" w:eastAsiaTheme="majorEastAsia" w:hAnsiTheme="majorHAnsi" w:cs="Myanmar Text" w:hint="cs"/>
                <w:sz w:val="12"/>
                <w:szCs w:val="12"/>
                <w:cs/>
                <w:lang w:bidi="my-MM"/>
              </w:rPr>
              <w:t>ဆက်စပ်ပစ္စည်းများကို</w:t>
            </w:r>
            <w:r w:rsidRPr="00B07AE4">
              <w:rPr>
                <w:rFonts w:asciiTheme="majorHAnsi" w:eastAsiaTheme="majorEastAsia" w:hAnsiTheme="majorHAnsi" w:cs="Myanmar Text"/>
                <w:sz w:val="12"/>
                <w:szCs w:val="12"/>
                <w:cs/>
                <w:lang w:bidi="my-MM"/>
              </w:rPr>
              <w:t xml:space="preserve"> </w:t>
            </w:r>
            <w:r w:rsidRPr="00B07AE4">
              <w:rPr>
                <w:rFonts w:asciiTheme="majorHAnsi" w:eastAsiaTheme="majorEastAsia" w:hAnsiTheme="majorHAnsi" w:cs="Myanmar Text" w:hint="cs"/>
                <w:sz w:val="12"/>
                <w:szCs w:val="12"/>
                <w:cs/>
                <w:lang w:bidi="my-MM"/>
              </w:rPr>
              <w:t>ကိုင်တွယ်ခြင်း</w:t>
            </w:r>
          </w:p>
        </w:tc>
      </w:tr>
      <w:tr w:rsidR="000C1396" w:rsidRPr="001D0611" w14:paraId="77EA9310" w14:textId="77777777" w:rsidTr="001237FE">
        <w:trPr>
          <w:trHeight w:val="407"/>
        </w:trPr>
        <w:tc>
          <w:tcPr>
            <w:tcW w:w="2551" w:type="dxa"/>
            <w:vMerge/>
          </w:tcPr>
          <w:p w14:paraId="5AC65183" w14:textId="77777777" w:rsidR="000C1396" w:rsidRPr="001D0611" w:rsidRDefault="000C1396" w:rsidP="000C1396">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0C1396" w:rsidRPr="001D0611" w:rsidRDefault="000C1396" w:rsidP="000C1396">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0C1396" w:rsidRPr="001D0611" w:rsidRDefault="000C1396" w:rsidP="000C1396">
            <w:pPr>
              <w:spacing w:line="160" w:lineRule="exact"/>
              <w:rPr>
                <w:color w:val="000000" w:themeColor="text1"/>
                <w:sz w:val="14"/>
                <w:szCs w:val="14"/>
              </w:rPr>
            </w:pPr>
          </w:p>
        </w:tc>
        <w:tc>
          <w:tcPr>
            <w:tcW w:w="610" w:type="dxa"/>
            <w:tcBorders>
              <w:top w:val="single" w:sz="4" w:space="0" w:color="auto"/>
            </w:tcBorders>
          </w:tcPr>
          <w:p w14:paraId="2AF1D878" w14:textId="77777777" w:rsidR="000C1396" w:rsidRPr="001D0611" w:rsidRDefault="000C1396" w:rsidP="000C1396">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2E8F057F" w14:textId="77777777" w:rsidR="000C1396" w:rsidRPr="00F90AD1" w:rsidRDefault="000C1396" w:rsidP="000C1396">
            <w:pPr>
              <w:spacing w:line="160" w:lineRule="exact"/>
              <w:rPr>
                <w:rFonts w:asciiTheme="majorHAnsi" w:eastAsiaTheme="majorEastAsia" w:hAnsiTheme="majorHAnsi" w:cstheme="majorHAnsi"/>
                <w:sz w:val="14"/>
                <w:szCs w:val="14"/>
              </w:rPr>
            </w:pPr>
            <w:r w:rsidRPr="00F90AD1">
              <w:rPr>
                <w:rFonts w:asciiTheme="majorHAnsi" w:eastAsiaTheme="majorEastAsia" w:hAnsiTheme="majorHAnsi" w:cstheme="majorHAnsi" w:hint="eastAsia"/>
                <w:sz w:val="14"/>
                <w:szCs w:val="14"/>
              </w:rPr>
              <w:t>溶接棒の選定等の準備作業</w:t>
            </w:r>
          </w:p>
          <w:p w14:paraId="72B72A9C" w14:textId="3FD2A9D6" w:rsidR="000C1396" w:rsidRPr="001D0611" w:rsidRDefault="000C1396" w:rsidP="000C1396">
            <w:pPr>
              <w:spacing w:line="160" w:lineRule="exact"/>
              <w:rPr>
                <w:rFonts w:asciiTheme="majorHAnsi" w:eastAsiaTheme="majorEastAsia" w:hAnsiTheme="majorHAnsi" w:cs="Myanmar Text"/>
                <w:color w:val="000000" w:themeColor="text1"/>
                <w:sz w:val="14"/>
                <w:szCs w:val="14"/>
                <w:highlight w:val="yellow"/>
                <w:cs/>
                <w:lang w:bidi="my-MM"/>
              </w:rPr>
            </w:pPr>
            <w:r w:rsidRPr="00B07AE4">
              <w:rPr>
                <w:rFonts w:asciiTheme="majorHAnsi" w:eastAsiaTheme="majorEastAsia" w:hAnsiTheme="majorHAnsi" w:cs="Myanmar Text" w:hint="cs"/>
                <w:sz w:val="12"/>
                <w:szCs w:val="12"/>
                <w:cs/>
                <w:lang w:bidi="my-MM"/>
              </w:rPr>
              <w:t>ဂဟေချောင်းများ ရွေးချယ်ခြင်း ကဲ့သို့သော</w:t>
            </w:r>
            <w:r w:rsidRPr="00B07AE4">
              <w:rPr>
                <w:rFonts w:asciiTheme="majorHAnsi" w:eastAsiaTheme="majorEastAsia" w:hAnsiTheme="majorHAnsi" w:cs="Myanmar Text"/>
                <w:sz w:val="12"/>
                <w:szCs w:val="12"/>
                <w:cs/>
                <w:lang w:bidi="my-MM"/>
              </w:rPr>
              <w:t xml:space="preserve"> </w:t>
            </w:r>
            <w:r w:rsidRPr="00B07AE4">
              <w:rPr>
                <w:rFonts w:asciiTheme="majorHAnsi" w:eastAsiaTheme="majorEastAsia" w:hAnsiTheme="majorHAnsi" w:cs="Myanmar Text" w:hint="cs"/>
                <w:sz w:val="12"/>
                <w:szCs w:val="12"/>
                <w:cs/>
                <w:lang w:bidi="my-MM"/>
              </w:rPr>
              <w:t>ကြိုတင်ပြင်ဆင်မှု</w:t>
            </w:r>
            <w:r>
              <w:rPr>
                <w:rFonts w:asciiTheme="majorHAnsi" w:eastAsiaTheme="majorEastAsia" w:hAnsiTheme="majorHAnsi" w:cs="Myanmar Text" w:hint="cs"/>
                <w:sz w:val="12"/>
                <w:szCs w:val="12"/>
                <w:cs/>
                <w:lang w:bidi="my-MM"/>
              </w:rPr>
              <w:t xml:space="preserve"> </w:t>
            </w:r>
            <w:r w:rsidRPr="00B07AE4">
              <w:rPr>
                <w:rFonts w:asciiTheme="majorHAnsi" w:eastAsiaTheme="majorEastAsia" w:hAnsiTheme="majorHAnsi" w:cs="Myanmar Text" w:hint="cs"/>
                <w:sz w:val="12"/>
                <w:szCs w:val="12"/>
                <w:cs/>
                <w:lang w:bidi="my-MM"/>
              </w:rPr>
              <w:t>လုပ်ငန်းများ</w:t>
            </w:r>
          </w:p>
        </w:tc>
      </w:tr>
      <w:tr w:rsidR="000C1396" w:rsidRPr="001D0611" w14:paraId="598E3D48" w14:textId="77777777" w:rsidTr="001237FE">
        <w:trPr>
          <w:trHeight w:val="427"/>
        </w:trPr>
        <w:tc>
          <w:tcPr>
            <w:tcW w:w="2551" w:type="dxa"/>
            <w:vMerge/>
          </w:tcPr>
          <w:p w14:paraId="7D18B855" w14:textId="77777777" w:rsidR="000C1396" w:rsidRPr="001D0611" w:rsidRDefault="000C1396" w:rsidP="000C1396">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0C1396" w:rsidRPr="001D0611" w:rsidRDefault="000C1396" w:rsidP="000C1396">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0C1396" w:rsidRPr="001D0611" w:rsidRDefault="000C1396" w:rsidP="000C1396">
            <w:pPr>
              <w:spacing w:line="160" w:lineRule="exact"/>
              <w:rPr>
                <w:color w:val="000000" w:themeColor="text1"/>
                <w:sz w:val="14"/>
                <w:szCs w:val="14"/>
              </w:rPr>
            </w:pPr>
          </w:p>
        </w:tc>
        <w:tc>
          <w:tcPr>
            <w:tcW w:w="610" w:type="dxa"/>
            <w:tcBorders>
              <w:top w:val="single" w:sz="4" w:space="0" w:color="auto"/>
            </w:tcBorders>
          </w:tcPr>
          <w:p w14:paraId="32232E7A" w14:textId="77777777" w:rsidR="000C1396" w:rsidRPr="001D0611" w:rsidRDefault="000C1396" w:rsidP="000C1396">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5D5D2E80" w14:textId="77777777" w:rsidR="000C1396" w:rsidRPr="00F90AD1" w:rsidRDefault="000C1396" w:rsidP="000C1396">
            <w:pPr>
              <w:spacing w:line="160" w:lineRule="exact"/>
              <w:rPr>
                <w:rFonts w:asciiTheme="majorHAnsi" w:eastAsiaTheme="majorEastAsia" w:hAnsiTheme="majorHAnsi" w:cstheme="majorHAnsi"/>
                <w:sz w:val="14"/>
                <w:szCs w:val="14"/>
              </w:rPr>
            </w:pPr>
            <w:r w:rsidRPr="00F90AD1">
              <w:rPr>
                <w:rFonts w:asciiTheme="majorHAnsi" w:eastAsiaTheme="majorEastAsia" w:hAnsiTheme="majorHAnsi" w:cstheme="majorHAnsi" w:hint="eastAsia"/>
                <w:sz w:val="14"/>
                <w:szCs w:val="14"/>
              </w:rPr>
              <w:t>被溶接材の開先加工、調整、仮付け溶接作業</w:t>
            </w:r>
          </w:p>
          <w:p w14:paraId="3C45B71A" w14:textId="5ACDD1BE" w:rsidR="000C1396" w:rsidRPr="001D0611" w:rsidRDefault="000C1396" w:rsidP="000C1396">
            <w:pPr>
              <w:spacing w:line="160" w:lineRule="exact"/>
              <w:rPr>
                <w:rFonts w:asciiTheme="majorHAnsi" w:eastAsiaTheme="majorEastAsia" w:hAnsiTheme="majorHAnsi" w:cstheme="majorHAnsi"/>
                <w:color w:val="000000" w:themeColor="text1"/>
                <w:sz w:val="14"/>
                <w:szCs w:val="14"/>
                <w:highlight w:val="yellow"/>
              </w:rPr>
            </w:pPr>
            <w:r w:rsidRPr="00B07AE4">
              <w:rPr>
                <w:rFonts w:asciiTheme="majorHAnsi" w:eastAsiaTheme="majorEastAsia" w:hAnsiTheme="majorHAnsi" w:cs="Myanmar Text" w:hint="cs"/>
                <w:sz w:val="12"/>
                <w:szCs w:val="12"/>
                <w:cs/>
                <w:lang w:bidi="my-MM"/>
              </w:rPr>
              <w:t>ဂဟေဆက်ရန်၊</w:t>
            </w:r>
            <w:r w:rsidRPr="00B07AE4">
              <w:rPr>
                <w:rFonts w:asciiTheme="majorHAnsi" w:eastAsiaTheme="majorEastAsia" w:hAnsiTheme="majorHAnsi" w:cs="Myanmar Text"/>
                <w:sz w:val="12"/>
                <w:szCs w:val="12"/>
                <w:cs/>
                <w:lang w:bidi="my-MM"/>
              </w:rPr>
              <w:t xml:space="preserve"> </w:t>
            </w:r>
            <w:r w:rsidRPr="00B07AE4">
              <w:rPr>
                <w:rFonts w:asciiTheme="majorHAnsi" w:eastAsiaTheme="majorEastAsia" w:hAnsiTheme="majorHAnsi" w:cs="Myanmar Text" w:hint="cs"/>
                <w:sz w:val="12"/>
                <w:szCs w:val="12"/>
                <w:cs/>
                <w:lang w:bidi="my-MM"/>
              </w:rPr>
              <w:t>ချိန်ညှိခြင်းနှင့်</w:t>
            </w:r>
            <w:r w:rsidRPr="00B07AE4">
              <w:rPr>
                <w:rFonts w:asciiTheme="majorHAnsi" w:eastAsiaTheme="majorEastAsia" w:hAnsiTheme="majorHAnsi" w:cs="Myanmar Text"/>
                <w:sz w:val="12"/>
                <w:szCs w:val="12"/>
                <w:cs/>
                <w:lang w:bidi="my-MM"/>
              </w:rPr>
              <w:t xml:space="preserve"> </w:t>
            </w:r>
            <w:r w:rsidRPr="00B07AE4">
              <w:rPr>
                <w:rFonts w:asciiTheme="majorHAnsi" w:eastAsiaTheme="majorEastAsia" w:hAnsiTheme="majorHAnsi" w:cs="Myanmar Text" w:hint="cs"/>
                <w:sz w:val="12"/>
                <w:szCs w:val="12"/>
                <w:cs/>
                <w:lang w:bidi="my-MM"/>
              </w:rPr>
              <w:t>ယာယီဂဟေဆက်မည့်</w:t>
            </w:r>
            <w:r w:rsidRPr="00B07AE4">
              <w:rPr>
                <w:rFonts w:asciiTheme="majorHAnsi" w:eastAsiaTheme="majorEastAsia" w:hAnsiTheme="majorHAnsi" w:cs="Myanmar Text"/>
                <w:sz w:val="12"/>
                <w:szCs w:val="12"/>
                <w:lang w:bidi="my-MM"/>
              </w:rPr>
              <w:t xml:space="preserve"> </w:t>
            </w:r>
            <w:r w:rsidRPr="00B07AE4">
              <w:rPr>
                <w:rFonts w:asciiTheme="majorHAnsi" w:eastAsiaTheme="majorEastAsia" w:hAnsiTheme="majorHAnsi" w:cs="Myanmar Text" w:hint="cs"/>
                <w:sz w:val="12"/>
                <w:szCs w:val="12"/>
                <w:cs/>
                <w:lang w:bidi="my-MM"/>
              </w:rPr>
              <w:t>ပစ္စည်းအတွက်</w:t>
            </w:r>
            <w:r w:rsidRPr="00B07AE4">
              <w:rPr>
                <w:rFonts w:asciiTheme="majorHAnsi" w:eastAsiaTheme="majorEastAsia" w:hAnsiTheme="majorHAnsi" w:cs="Myanmar Text"/>
                <w:sz w:val="12"/>
                <w:szCs w:val="12"/>
                <w:cs/>
                <w:lang w:bidi="my-MM"/>
              </w:rPr>
              <w:t xml:space="preserve"> </w:t>
            </w:r>
            <w:r w:rsidRPr="00B07AE4">
              <w:rPr>
                <w:rFonts w:asciiTheme="majorHAnsi" w:eastAsiaTheme="majorEastAsia" w:hAnsiTheme="majorHAnsi" w:cs="Myanmar Text" w:hint="cs"/>
                <w:sz w:val="12"/>
                <w:szCs w:val="12"/>
                <w:cs/>
                <w:lang w:bidi="my-MM"/>
              </w:rPr>
              <w:t>အနားစောင်း ပြင်ဆင်ခြင်း</w:t>
            </w:r>
          </w:p>
        </w:tc>
      </w:tr>
      <w:tr w:rsidR="000C1396" w:rsidRPr="001D0611" w14:paraId="293D0F8E" w14:textId="77777777" w:rsidTr="001237FE">
        <w:trPr>
          <w:trHeight w:val="405"/>
        </w:trPr>
        <w:tc>
          <w:tcPr>
            <w:tcW w:w="2551" w:type="dxa"/>
            <w:vMerge/>
          </w:tcPr>
          <w:p w14:paraId="40D1CF05" w14:textId="77777777" w:rsidR="000C1396" w:rsidRPr="001D0611" w:rsidRDefault="000C1396" w:rsidP="000C1396">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0C1396" w:rsidRPr="001D0611" w:rsidRDefault="000C1396" w:rsidP="000C1396">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0C1396" w:rsidRPr="001D0611" w:rsidRDefault="000C1396" w:rsidP="000C1396">
            <w:pPr>
              <w:spacing w:line="160" w:lineRule="exact"/>
              <w:rPr>
                <w:color w:val="000000" w:themeColor="text1"/>
                <w:sz w:val="14"/>
                <w:szCs w:val="14"/>
              </w:rPr>
            </w:pPr>
          </w:p>
        </w:tc>
        <w:tc>
          <w:tcPr>
            <w:tcW w:w="610" w:type="dxa"/>
            <w:tcBorders>
              <w:top w:val="single" w:sz="4" w:space="0" w:color="auto"/>
            </w:tcBorders>
          </w:tcPr>
          <w:p w14:paraId="45A6EA0E" w14:textId="77777777" w:rsidR="000C1396" w:rsidRPr="001D0611" w:rsidRDefault="000C1396" w:rsidP="000C1396">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4E0B5BDD" w14:textId="77777777" w:rsidR="000C1396" w:rsidRPr="00F90AD1" w:rsidRDefault="000C1396" w:rsidP="000C1396">
            <w:pPr>
              <w:spacing w:line="160" w:lineRule="exact"/>
              <w:rPr>
                <w:rFonts w:asciiTheme="majorHAnsi" w:eastAsiaTheme="majorEastAsia" w:hAnsiTheme="majorHAnsi" w:cstheme="majorHAnsi"/>
                <w:sz w:val="14"/>
                <w:szCs w:val="14"/>
              </w:rPr>
            </w:pPr>
            <w:r w:rsidRPr="00F90AD1">
              <w:rPr>
                <w:rFonts w:asciiTheme="majorHAnsi" w:eastAsiaTheme="majorEastAsia" w:hAnsiTheme="majorHAnsi" w:cstheme="majorHAnsi" w:hint="eastAsia"/>
                <w:sz w:val="14"/>
                <w:szCs w:val="14"/>
              </w:rPr>
              <w:t>下向き姿勢等による溶接作業</w:t>
            </w:r>
          </w:p>
          <w:p w14:paraId="2F6DFAD8" w14:textId="24D00FD1" w:rsidR="000C1396" w:rsidRPr="001D0611" w:rsidRDefault="000C1396" w:rsidP="000C1396">
            <w:pPr>
              <w:spacing w:line="160" w:lineRule="exact"/>
              <w:rPr>
                <w:rFonts w:asciiTheme="majorHAnsi" w:eastAsiaTheme="majorEastAsia" w:hAnsiTheme="majorHAnsi" w:cstheme="majorHAnsi"/>
                <w:color w:val="000000" w:themeColor="text1"/>
                <w:sz w:val="14"/>
                <w:szCs w:val="14"/>
                <w:highlight w:val="yellow"/>
              </w:rPr>
            </w:pPr>
            <w:r w:rsidRPr="00B07AE4">
              <w:rPr>
                <w:rFonts w:asciiTheme="majorHAnsi" w:eastAsiaTheme="majorEastAsia" w:hAnsiTheme="majorHAnsi" w:cs="Myanmar Text" w:hint="cs"/>
                <w:sz w:val="12"/>
                <w:szCs w:val="12"/>
                <w:cs/>
                <w:lang w:bidi="my-MM"/>
              </w:rPr>
              <w:t>အောက်ဘက်သို့</w:t>
            </w:r>
            <w:r w:rsidRPr="00B07AE4">
              <w:rPr>
                <w:rFonts w:asciiTheme="majorHAnsi" w:eastAsiaTheme="majorEastAsia" w:hAnsiTheme="majorHAnsi" w:cs="Myanmar Text"/>
                <w:sz w:val="12"/>
                <w:szCs w:val="12"/>
                <w:cs/>
                <w:lang w:bidi="my-MM"/>
              </w:rPr>
              <w:t xml:space="preserve"> </w:t>
            </w:r>
            <w:r w:rsidRPr="00B07AE4">
              <w:rPr>
                <w:rFonts w:asciiTheme="majorHAnsi" w:eastAsiaTheme="majorEastAsia" w:hAnsiTheme="majorHAnsi" w:cs="Myanmar Text" w:hint="cs"/>
                <w:sz w:val="12"/>
                <w:szCs w:val="12"/>
                <w:cs/>
                <w:lang w:bidi="my-MM"/>
              </w:rPr>
              <w:t>မျက်နှာမူ၍</w:t>
            </w:r>
            <w:r w:rsidRPr="00B07AE4">
              <w:rPr>
                <w:rFonts w:asciiTheme="majorHAnsi" w:eastAsiaTheme="majorEastAsia" w:hAnsiTheme="majorHAnsi" w:cs="Myanmar Text"/>
                <w:sz w:val="12"/>
                <w:szCs w:val="12"/>
                <w:cs/>
                <w:lang w:bidi="my-MM"/>
              </w:rPr>
              <w:t xml:space="preserve"> </w:t>
            </w:r>
            <w:r w:rsidRPr="00B07AE4">
              <w:rPr>
                <w:rFonts w:asciiTheme="majorHAnsi" w:eastAsiaTheme="majorEastAsia" w:hAnsiTheme="majorHAnsi" w:cs="Myanmar Text" w:hint="cs"/>
                <w:sz w:val="12"/>
                <w:szCs w:val="12"/>
                <w:cs/>
                <w:lang w:bidi="my-MM"/>
              </w:rPr>
              <w:t>ဂဟေဆော်ခြင်း</w:t>
            </w:r>
          </w:p>
        </w:tc>
      </w:tr>
      <w:tr w:rsidR="000C1396" w:rsidRPr="001D0611" w14:paraId="41E3A4A5" w14:textId="77777777" w:rsidTr="001237FE">
        <w:trPr>
          <w:trHeight w:val="424"/>
        </w:trPr>
        <w:tc>
          <w:tcPr>
            <w:tcW w:w="2551" w:type="dxa"/>
            <w:vMerge/>
          </w:tcPr>
          <w:p w14:paraId="268A8152" w14:textId="77777777" w:rsidR="000C1396" w:rsidRPr="001D0611" w:rsidRDefault="000C1396" w:rsidP="000C1396">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0C1396" w:rsidRPr="001D0611" w:rsidRDefault="000C1396" w:rsidP="000C1396">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0C1396" w:rsidRPr="001D0611" w:rsidRDefault="000C1396" w:rsidP="000C1396">
            <w:pPr>
              <w:spacing w:line="160" w:lineRule="exact"/>
              <w:rPr>
                <w:color w:val="000000" w:themeColor="text1"/>
                <w:sz w:val="14"/>
                <w:szCs w:val="14"/>
              </w:rPr>
            </w:pPr>
          </w:p>
        </w:tc>
        <w:tc>
          <w:tcPr>
            <w:tcW w:w="610" w:type="dxa"/>
            <w:tcBorders>
              <w:top w:val="single" w:sz="4" w:space="0" w:color="auto"/>
            </w:tcBorders>
          </w:tcPr>
          <w:p w14:paraId="03AA6607" w14:textId="77777777" w:rsidR="000C1396" w:rsidRPr="001D0611" w:rsidRDefault="000C1396" w:rsidP="000C1396">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3B18CFAB" w14:textId="5CFB994B" w:rsidR="000C1396" w:rsidRPr="001D0611" w:rsidRDefault="000C1396" w:rsidP="000C1396">
            <w:pPr>
              <w:spacing w:line="160" w:lineRule="exact"/>
              <w:rPr>
                <w:rFonts w:asciiTheme="majorHAnsi" w:eastAsiaTheme="majorEastAsia" w:hAnsiTheme="majorHAnsi" w:cstheme="majorHAnsi"/>
                <w:color w:val="000000" w:themeColor="text1"/>
                <w:sz w:val="14"/>
                <w:szCs w:val="14"/>
                <w:highlight w:val="yellow"/>
              </w:rPr>
            </w:pPr>
          </w:p>
        </w:tc>
      </w:tr>
      <w:tr w:rsidR="000C1396" w:rsidRPr="001D0611" w14:paraId="0CFF260F" w14:textId="77777777" w:rsidTr="00381477">
        <w:trPr>
          <w:trHeight w:val="403"/>
        </w:trPr>
        <w:tc>
          <w:tcPr>
            <w:tcW w:w="2551" w:type="dxa"/>
            <w:vMerge w:val="restart"/>
            <w:vAlign w:val="center"/>
          </w:tcPr>
          <w:p w14:paraId="55301965" w14:textId="77777777" w:rsidR="000C1396" w:rsidRPr="001D0611" w:rsidRDefault="000C1396" w:rsidP="000C1396">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0C1396" w:rsidRPr="001D0611" w:rsidRDefault="000C1396" w:rsidP="000C1396">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0C1396" w:rsidRPr="001D0611" w:rsidRDefault="000C1396" w:rsidP="000C1396">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0C1396" w:rsidRPr="001D0611" w:rsidRDefault="000C1396" w:rsidP="000C1396">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0C1396" w:rsidRPr="001D0611" w:rsidRDefault="000C1396" w:rsidP="000C1396">
            <w:pPr>
              <w:spacing w:line="160" w:lineRule="exact"/>
              <w:rPr>
                <w:color w:val="000000" w:themeColor="text1"/>
                <w:sz w:val="14"/>
                <w:szCs w:val="14"/>
              </w:rPr>
            </w:pPr>
          </w:p>
        </w:tc>
        <w:tc>
          <w:tcPr>
            <w:tcW w:w="609" w:type="dxa"/>
            <w:vAlign w:val="center"/>
          </w:tcPr>
          <w:p w14:paraId="1D657B20" w14:textId="77777777" w:rsidR="000C1396" w:rsidRPr="001D0611" w:rsidRDefault="000C1396" w:rsidP="000C1396">
            <w:pPr>
              <w:spacing w:line="160" w:lineRule="exact"/>
              <w:jc w:val="center"/>
              <w:rPr>
                <w:color w:val="000000" w:themeColor="text1"/>
                <w:sz w:val="14"/>
                <w:szCs w:val="14"/>
              </w:rPr>
            </w:pPr>
          </w:p>
        </w:tc>
        <w:tc>
          <w:tcPr>
            <w:tcW w:w="610" w:type="dxa"/>
          </w:tcPr>
          <w:p w14:paraId="59314D1F" w14:textId="77777777" w:rsidR="000C1396" w:rsidRPr="001D0611" w:rsidRDefault="000C1396" w:rsidP="000C1396">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71C2B6BE" w14:textId="77777777" w:rsidR="000C1396" w:rsidRPr="00F90AD1" w:rsidRDefault="000C1396" w:rsidP="000C1396">
            <w:pPr>
              <w:spacing w:line="160" w:lineRule="exact"/>
              <w:rPr>
                <w:rFonts w:asciiTheme="majorHAnsi" w:eastAsiaTheme="majorEastAsia" w:hAnsiTheme="majorHAnsi" w:cstheme="majorHAnsi"/>
                <w:sz w:val="14"/>
                <w:szCs w:val="14"/>
              </w:rPr>
            </w:pPr>
            <w:r w:rsidRPr="00F90AD1">
              <w:rPr>
                <w:rFonts w:asciiTheme="majorHAnsi" w:eastAsiaTheme="majorEastAsia" w:hAnsiTheme="majorHAnsi" w:cstheme="majorHAnsi" w:hint="eastAsia"/>
                <w:sz w:val="14"/>
                <w:szCs w:val="14"/>
              </w:rPr>
              <w:t>溶接棒、鋼材の準備作業</w:t>
            </w:r>
          </w:p>
          <w:p w14:paraId="69C03005" w14:textId="55E996A0" w:rsidR="000C1396" w:rsidRPr="001D0611" w:rsidRDefault="000C1396" w:rsidP="000C1396">
            <w:pPr>
              <w:spacing w:line="160" w:lineRule="exact"/>
              <w:rPr>
                <w:rFonts w:asciiTheme="majorHAnsi" w:eastAsiaTheme="majorEastAsia" w:hAnsiTheme="majorHAnsi" w:cstheme="majorHAnsi"/>
                <w:color w:val="000000" w:themeColor="text1"/>
                <w:sz w:val="14"/>
                <w:szCs w:val="14"/>
              </w:rPr>
            </w:pPr>
            <w:r w:rsidRPr="00B07AE4">
              <w:rPr>
                <w:rFonts w:asciiTheme="majorHAnsi" w:eastAsiaTheme="majorEastAsia" w:hAnsiTheme="majorHAnsi" w:cs="Myanmar Text" w:hint="cs"/>
                <w:sz w:val="12"/>
                <w:szCs w:val="12"/>
                <w:cs/>
                <w:lang w:bidi="my-MM"/>
              </w:rPr>
              <w:t>ဂဟေဘားများနှင့်</w:t>
            </w:r>
            <w:r>
              <w:rPr>
                <w:rFonts w:asciiTheme="majorHAnsi" w:eastAsiaTheme="majorEastAsia" w:hAnsiTheme="majorHAnsi" w:cs="Myanmar Text" w:hint="cs"/>
                <w:sz w:val="12"/>
                <w:szCs w:val="12"/>
                <w:cs/>
                <w:lang w:bidi="my-MM"/>
              </w:rPr>
              <w:t xml:space="preserve"> </w:t>
            </w:r>
            <w:r w:rsidRPr="00B07AE4">
              <w:rPr>
                <w:rFonts w:asciiTheme="majorHAnsi" w:eastAsiaTheme="majorEastAsia" w:hAnsiTheme="majorHAnsi" w:cs="Myanmar Text" w:hint="cs"/>
                <w:sz w:val="12"/>
                <w:szCs w:val="12"/>
                <w:cs/>
                <w:lang w:bidi="my-MM"/>
              </w:rPr>
              <w:t>သံမဏိပစ္စည်းများ</w:t>
            </w:r>
            <w:r>
              <w:rPr>
                <w:rFonts w:asciiTheme="majorHAnsi" w:eastAsiaTheme="majorEastAsia" w:hAnsiTheme="majorHAnsi" w:cs="Myanmar Text" w:hint="cs"/>
                <w:sz w:val="12"/>
                <w:szCs w:val="12"/>
                <w:cs/>
                <w:lang w:bidi="my-MM"/>
              </w:rPr>
              <w:t xml:space="preserve"> </w:t>
            </w:r>
            <w:r w:rsidRPr="00B07AE4">
              <w:rPr>
                <w:rFonts w:asciiTheme="majorHAnsi" w:eastAsiaTheme="majorEastAsia" w:hAnsiTheme="majorHAnsi" w:cs="Myanmar Text" w:hint="cs"/>
                <w:sz w:val="12"/>
                <w:szCs w:val="12"/>
                <w:cs/>
                <w:lang w:bidi="my-MM"/>
              </w:rPr>
              <w:t>ပြင်ဆင်ခြင်း</w:t>
            </w:r>
          </w:p>
        </w:tc>
      </w:tr>
      <w:tr w:rsidR="000C1396" w:rsidRPr="001D0611" w14:paraId="7B0EB1E9" w14:textId="77777777" w:rsidTr="00381477">
        <w:trPr>
          <w:trHeight w:val="437"/>
        </w:trPr>
        <w:tc>
          <w:tcPr>
            <w:tcW w:w="2551" w:type="dxa"/>
            <w:vMerge/>
          </w:tcPr>
          <w:p w14:paraId="3363B2B1" w14:textId="77777777" w:rsidR="000C1396" w:rsidRPr="001D0611" w:rsidRDefault="000C1396" w:rsidP="000C1396">
            <w:pPr>
              <w:spacing w:line="160" w:lineRule="exact"/>
              <w:rPr>
                <w:color w:val="000000" w:themeColor="text1"/>
                <w:sz w:val="14"/>
                <w:szCs w:val="14"/>
              </w:rPr>
            </w:pPr>
          </w:p>
        </w:tc>
        <w:tc>
          <w:tcPr>
            <w:tcW w:w="609" w:type="dxa"/>
          </w:tcPr>
          <w:p w14:paraId="12CAEE58" w14:textId="77777777" w:rsidR="000C1396" w:rsidRPr="001D0611" w:rsidRDefault="000C1396" w:rsidP="000C1396">
            <w:pPr>
              <w:spacing w:line="160" w:lineRule="exact"/>
              <w:rPr>
                <w:color w:val="000000" w:themeColor="text1"/>
                <w:sz w:val="14"/>
                <w:szCs w:val="14"/>
              </w:rPr>
            </w:pPr>
          </w:p>
        </w:tc>
        <w:tc>
          <w:tcPr>
            <w:tcW w:w="609" w:type="dxa"/>
          </w:tcPr>
          <w:p w14:paraId="0E2668BC" w14:textId="77777777" w:rsidR="000C1396" w:rsidRPr="001D0611" w:rsidRDefault="000C1396" w:rsidP="000C1396">
            <w:pPr>
              <w:spacing w:line="160" w:lineRule="exact"/>
              <w:rPr>
                <w:color w:val="000000" w:themeColor="text1"/>
                <w:sz w:val="14"/>
                <w:szCs w:val="14"/>
              </w:rPr>
            </w:pPr>
          </w:p>
        </w:tc>
        <w:tc>
          <w:tcPr>
            <w:tcW w:w="610" w:type="dxa"/>
          </w:tcPr>
          <w:p w14:paraId="728CA1B3" w14:textId="77777777" w:rsidR="000C1396" w:rsidRPr="001D0611" w:rsidRDefault="000C1396" w:rsidP="000C1396">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32946827" w14:textId="77777777" w:rsidR="000C1396" w:rsidRPr="00F90AD1" w:rsidRDefault="000C1396" w:rsidP="000C1396">
            <w:pPr>
              <w:spacing w:line="160" w:lineRule="exact"/>
              <w:rPr>
                <w:rFonts w:asciiTheme="majorHAnsi" w:eastAsiaTheme="majorEastAsia" w:hAnsiTheme="majorHAnsi" w:cstheme="majorHAnsi"/>
                <w:sz w:val="14"/>
                <w:szCs w:val="14"/>
              </w:rPr>
            </w:pPr>
            <w:r w:rsidRPr="00F90AD1">
              <w:rPr>
                <w:rFonts w:asciiTheme="majorHAnsi" w:eastAsiaTheme="majorEastAsia" w:hAnsiTheme="majorHAnsi" w:cstheme="majorHAnsi" w:hint="eastAsia"/>
                <w:sz w:val="14"/>
                <w:szCs w:val="14"/>
              </w:rPr>
              <w:t>溶接仕上げ作業</w:t>
            </w:r>
          </w:p>
          <w:p w14:paraId="4493F444" w14:textId="0E080DDF" w:rsidR="000C1396" w:rsidRPr="001D0611" w:rsidRDefault="000C1396" w:rsidP="000C1396">
            <w:pPr>
              <w:spacing w:line="160" w:lineRule="exact"/>
              <w:rPr>
                <w:rFonts w:asciiTheme="majorHAnsi" w:eastAsiaTheme="majorEastAsia" w:hAnsiTheme="majorHAnsi" w:cstheme="majorHAnsi"/>
                <w:color w:val="000000" w:themeColor="text1"/>
                <w:sz w:val="14"/>
                <w:szCs w:val="14"/>
                <w:highlight w:val="yellow"/>
              </w:rPr>
            </w:pPr>
            <w:r w:rsidRPr="00B07AE4">
              <w:rPr>
                <w:rFonts w:asciiTheme="majorHAnsi" w:eastAsiaTheme="majorEastAsia" w:hAnsiTheme="majorHAnsi" w:cs="Myanmar Text" w:hint="cs"/>
                <w:sz w:val="12"/>
                <w:szCs w:val="12"/>
                <w:cs/>
                <w:lang w:bidi="my-MM"/>
              </w:rPr>
              <w:t>ဂဟေဆော် အပြီးသတ်ခြင်း</w:t>
            </w:r>
          </w:p>
        </w:tc>
      </w:tr>
      <w:tr w:rsidR="000C1396" w:rsidRPr="001D0611" w14:paraId="0349E3A1" w14:textId="77777777" w:rsidTr="00381477">
        <w:trPr>
          <w:trHeight w:val="401"/>
        </w:trPr>
        <w:tc>
          <w:tcPr>
            <w:tcW w:w="2551" w:type="dxa"/>
            <w:vMerge/>
          </w:tcPr>
          <w:p w14:paraId="7DCC3658" w14:textId="77777777" w:rsidR="000C1396" w:rsidRPr="001D0611" w:rsidRDefault="000C1396" w:rsidP="000C1396">
            <w:pPr>
              <w:spacing w:line="160" w:lineRule="exact"/>
              <w:rPr>
                <w:color w:val="000000" w:themeColor="text1"/>
                <w:sz w:val="14"/>
                <w:szCs w:val="14"/>
              </w:rPr>
            </w:pPr>
          </w:p>
        </w:tc>
        <w:tc>
          <w:tcPr>
            <w:tcW w:w="609" w:type="dxa"/>
            <w:vAlign w:val="center"/>
          </w:tcPr>
          <w:p w14:paraId="1E4DD42B" w14:textId="77777777" w:rsidR="000C1396" w:rsidRPr="001D0611" w:rsidRDefault="000C1396" w:rsidP="000C1396">
            <w:pPr>
              <w:spacing w:line="160" w:lineRule="exact"/>
              <w:jc w:val="center"/>
              <w:rPr>
                <w:color w:val="000000" w:themeColor="text1"/>
                <w:sz w:val="14"/>
                <w:szCs w:val="14"/>
              </w:rPr>
            </w:pPr>
          </w:p>
        </w:tc>
        <w:tc>
          <w:tcPr>
            <w:tcW w:w="609" w:type="dxa"/>
          </w:tcPr>
          <w:p w14:paraId="2AD13563" w14:textId="77777777" w:rsidR="000C1396" w:rsidRPr="001D0611" w:rsidRDefault="000C1396" w:rsidP="000C1396">
            <w:pPr>
              <w:spacing w:line="160" w:lineRule="exact"/>
              <w:rPr>
                <w:color w:val="000000" w:themeColor="text1"/>
                <w:sz w:val="14"/>
                <w:szCs w:val="14"/>
              </w:rPr>
            </w:pPr>
          </w:p>
        </w:tc>
        <w:tc>
          <w:tcPr>
            <w:tcW w:w="610" w:type="dxa"/>
          </w:tcPr>
          <w:p w14:paraId="36F9E08C" w14:textId="77777777" w:rsidR="000C1396" w:rsidRPr="001D0611" w:rsidRDefault="000C1396" w:rsidP="000C1396">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129D99AD" w14:textId="77777777" w:rsidR="000C1396" w:rsidRPr="00F90AD1" w:rsidRDefault="000C1396" w:rsidP="000C1396">
            <w:pPr>
              <w:spacing w:line="160" w:lineRule="exact"/>
              <w:rPr>
                <w:rFonts w:asciiTheme="majorHAnsi" w:eastAsiaTheme="majorEastAsia" w:hAnsiTheme="majorHAnsi" w:cstheme="majorHAnsi"/>
                <w:sz w:val="14"/>
                <w:szCs w:val="14"/>
              </w:rPr>
            </w:pPr>
            <w:r w:rsidRPr="00F90AD1">
              <w:rPr>
                <w:rFonts w:asciiTheme="majorHAnsi" w:eastAsiaTheme="majorEastAsia" w:hAnsiTheme="majorHAnsi" w:cstheme="majorHAnsi" w:hint="eastAsia"/>
                <w:sz w:val="14"/>
                <w:szCs w:val="14"/>
              </w:rPr>
              <w:t>設計図書の読図作業</w:t>
            </w:r>
          </w:p>
          <w:p w14:paraId="3CDCF258" w14:textId="431D4C8D" w:rsidR="000C1396" w:rsidRPr="001D0611" w:rsidRDefault="000C1396" w:rsidP="000C1396">
            <w:pPr>
              <w:spacing w:line="160" w:lineRule="exact"/>
              <w:rPr>
                <w:rFonts w:asciiTheme="majorHAnsi" w:eastAsiaTheme="majorEastAsia" w:hAnsiTheme="majorHAnsi" w:cstheme="majorHAnsi"/>
                <w:color w:val="000000" w:themeColor="text1"/>
                <w:sz w:val="14"/>
                <w:szCs w:val="14"/>
                <w:highlight w:val="yellow"/>
              </w:rPr>
            </w:pPr>
            <w:r w:rsidRPr="00A22D1E">
              <w:rPr>
                <w:rFonts w:asciiTheme="majorHAnsi" w:eastAsiaTheme="majorEastAsia" w:hAnsiTheme="majorHAnsi" w:cs="Myanmar Text" w:hint="cs"/>
                <w:sz w:val="12"/>
                <w:szCs w:val="12"/>
                <w:cs/>
                <w:lang w:bidi="my-MM"/>
              </w:rPr>
              <w:t>ဒီဇိုင်း စာရွက်စာတမ်းများ ဖတ်ခြင်း</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1396"/>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8C9"/>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786</Words>
  <Characters>4481</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柴田 隆起</cp:lastModifiedBy>
  <cp:revision>8</cp:revision>
  <cp:lastPrinted>2023-06-09T06:11:00Z</cp:lastPrinted>
  <dcterms:created xsi:type="dcterms:W3CDTF">2023-06-09T06:56:00Z</dcterms:created>
  <dcterms:modified xsi:type="dcterms:W3CDTF">2023-07-31T04:10:00Z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