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78D0EABB" w14:textId="77777777" w:rsidR="00AF7FBD" w:rsidRPr="00AF7FBD" w:rsidRDefault="00AF7FBD" w:rsidP="00AF7FBD">
                  <w:pPr>
                    <w:spacing w:line="220" w:lineRule="exact"/>
                    <w:jc w:val="left"/>
                    <w:rPr>
                      <w:rFonts w:asciiTheme="majorEastAsia" w:eastAsiaTheme="majorEastAsia" w:hAnsiTheme="majorEastAsia" w:cs="メイリオ"/>
                      <w:sz w:val="14"/>
                      <w:szCs w:val="14"/>
                    </w:rPr>
                  </w:pPr>
                  <w:r w:rsidRPr="00AF7FBD">
                    <w:rPr>
                      <w:rFonts w:asciiTheme="majorEastAsia" w:eastAsiaTheme="majorEastAsia" w:hAnsiTheme="majorEastAsia" w:cs="メイリオ" w:hint="eastAsia"/>
                      <w:sz w:val="14"/>
                      <w:szCs w:val="14"/>
                    </w:rPr>
                    <w:t>鍛造</w:t>
                  </w:r>
                </w:p>
                <w:p w14:paraId="09956593" w14:textId="01CA04C5" w:rsidR="005739FD" w:rsidRPr="001D0611" w:rsidRDefault="00AF7FBD" w:rsidP="00AF7FBD">
                  <w:pPr>
                    <w:spacing w:line="220" w:lineRule="exact"/>
                    <w:jc w:val="left"/>
                    <w:rPr>
                      <w:rFonts w:asciiTheme="majorEastAsia" w:eastAsiaTheme="majorEastAsia" w:hAnsiTheme="majorEastAsia" w:cs="メイリオ"/>
                      <w:color w:val="000000" w:themeColor="text1"/>
                      <w:sz w:val="14"/>
                      <w:szCs w:val="14"/>
                    </w:rPr>
                  </w:pPr>
                  <w:r w:rsidRPr="00AF7FBD">
                    <w:rPr>
                      <w:rFonts w:asciiTheme="majorEastAsia" w:eastAsiaTheme="majorEastAsia" w:hAnsiTheme="majorEastAsia" w:cs="Myanmar Text" w:hint="cs"/>
                      <w:sz w:val="12"/>
                      <w:szCs w:val="12"/>
                      <w:cs/>
                      <w:lang w:bidi="my-MM"/>
                    </w:rPr>
                    <w:t>ပန်းပဲလုပ်ခြင်း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B565B73" w14:textId="77777777" w:rsidR="00AF7FBD" w:rsidRPr="00AF7FBD" w:rsidRDefault="00AF7FBD" w:rsidP="00AF7FBD">
                  <w:pPr>
                    <w:spacing w:line="220" w:lineRule="exact"/>
                    <w:rPr>
                      <w:rFonts w:asciiTheme="majorHAnsi" w:eastAsiaTheme="majorEastAsia" w:hAnsiTheme="majorHAnsi" w:cstheme="majorHAnsi"/>
                      <w:sz w:val="14"/>
                      <w:szCs w:val="14"/>
                    </w:rPr>
                  </w:pPr>
                  <w:r w:rsidRPr="00AF7FBD">
                    <w:rPr>
                      <w:rFonts w:asciiTheme="majorHAnsi" w:eastAsiaTheme="majorEastAsia" w:hAnsiTheme="majorHAnsi" w:cstheme="majorHAnsi" w:hint="eastAsia"/>
                      <w:sz w:val="14"/>
                      <w:szCs w:val="14"/>
                    </w:rPr>
                    <w:t>プレス型鍛造作業</w:t>
                  </w:r>
                </w:p>
                <w:p w14:paraId="022D6CC9" w14:textId="5AFEFB2E" w:rsidR="005739FD" w:rsidRPr="001D0611" w:rsidRDefault="00AF7FBD" w:rsidP="00AF7FBD">
                  <w:pPr>
                    <w:spacing w:line="220" w:lineRule="exact"/>
                    <w:rPr>
                      <w:rFonts w:asciiTheme="majorHAnsi" w:eastAsiaTheme="majorEastAsia" w:hAnsiTheme="majorHAnsi" w:cstheme="majorHAnsi"/>
                      <w:color w:val="000000" w:themeColor="text1"/>
                      <w:sz w:val="14"/>
                      <w:szCs w:val="14"/>
                    </w:rPr>
                  </w:pPr>
                  <w:r w:rsidRPr="00AF7FBD">
                    <w:rPr>
                      <w:rFonts w:asciiTheme="majorHAnsi" w:eastAsiaTheme="majorEastAsia" w:hAnsiTheme="majorHAnsi" w:cs="Myanmar Text" w:hint="cs"/>
                      <w:sz w:val="12"/>
                      <w:szCs w:val="12"/>
                      <w:cs/>
                      <w:lang w:bidi="my-MM"/>
                    </w:rPr>
                    <w:t>ဖိအားဖြင့် ပုံသေပန်းပဲလုပ်ခြင်း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5D35A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FDA39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35F871"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F7FBD" w:rsidRPr="001D0611" w14:paraId="79CD79CB" w14:textId="77777777" w:rsidTr="001237FE">
        <w:trPr>
          <w:trHeight w:val="457"/>
        </w:trPr>
        <w:tc>
          <w:tcPr>
            <w:tcW w:w="2551" w:type="dxa"/>
            <w:vMerge w:val="restart"/>
            <w:vAlign w:val="center"/>
          </w:tcPr>
          <w:p w14:paraId="3B85B508" w14:textId="77777777" w:rsidR="00AF7FBD" w:rsidRPr="001D0611" w:rsidRDefault="00AF7FBD" w:rsidP="00AF7FBD">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F7FBD" w:rsidRPr="001D0611" w:rsidRDefault="00AF7FBD" w:rsidP="00AF7FBD">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F7FBD" w:rsidRPr="001D0611" w:rsidRDefault="00AF7FBD" w:rsidP="00AF7FBD">
            <w:pPr>
              <w:spacing w:line="160" w:lineRule="exact"/>
              <w:jc w:val="center"/>
              <w:rPr>
                <w:color w:val="000000" w:themeColor="text1"/>
                <w:sz w:val="14"/>
                <w:szCs w:val="14"/>
              </w:rPr>
            </w:pPr>
          </w:p>
        </w:tc>
        <w:tc>
          <w:tcPr>
            <w:tcW w:w="609" w:type="dxa"/>
          </w:tcPr>
          <w:p w14:paraId="2A9485F5" w14:textId="77777777" w:rsidR="00AF7FBD" w:rsidRPr="001D0611" w:rsidRDefault="00AF7FBD" w:rsidP="00AF7FBD">
            <w:pPr>
              <w:spacing w:line="160" w:lineRule="exact"/>
              <w:rPr>
                <w:color w:val="000000" w:themeColor="text1"/>
                <w:sz w:val="14"/>
                <w:szCs w:val="14"/>
              </w:rPr>
            </w:pPr>
          </w:p>
        </w:tc>
        <w:tc>
          <w:tcPr>
            <w:tcW w:w="610" w:type="dxa"/>
          </w:tcPr>
          <w:p w14:paraId="1EE3C61F" w14:textId="77777777" w:rsidR="00AF7FBD" w:rsidRPr="001D0611" w:rsidRDefault="00AF7FBD" w:rsidP="00AF7FB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94EA8B3" w14:textId="77777777" w:rsidR="00AF7FBD" w:rsidRPr="004130E2" w:rsidRDefault="00AF7FBD" w:rsidP="00AF7FBD">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プレス型鍛造用機械の取扱い作業</w:t>
            </w:r>
          </w:p>
          <w:p w14:paraId="2AE04BEC" w14:textId="79AAA906" w:rsidR="00AF7FBD" w:rsidRPr="001D0611" w:rsidRDefault="00AF7FBD" w:rsidP="00AF7FBD">
            <w:pPr>
              <w:spacing w:line="160" w:lineRule="exact"/>
              <w:rPr>
                <w:rFonts w:asciiTheme="majorHAnsi" w:eastAsiaTheme="majorEastAsia" w:hAnsiTheme="majorHAnsi" w:cstheme="majorHAnsi"/>
                <w:color w:val="000000" w:themeColor="text1"/>
                <w:sz w:val="14"/>
                <w:szCs w:val="14"/>
                <w:highlight w:val="yellow"/>
              </w:rPr>
            </w:pPr>
            <w:r w:rsidRPr="00222BAC">
              <w:rPr>
                <w:rFonts w:asciiTheme="majorHAnsi" w:eastAsiaTheme="majorEastAsia" w:hAnsiTheme="majorHAnsi" w:cs="Myanmar Text" w:hint="cs"/>
                <w:sz w:val="12"/>
                <w:szCs w:val="12"/>
                <w:cs/>
                <w:lang w:bidi="my-MM"/>
              </w:rPr>
              <w:t>ဖိအားဖြင့် ပုံသေပန်းပဲ</w:t>
            </w:r>
            <w:r w:rsidRPr="002018CC">
              <w:rPr>
                <w:rFonts w:asciiTheme="majorHAnsi" w:eastAsiaTheme="majorEastAsia" w:hAnsiTheme="majorHAnsi" w:cs="Myanmar Text" w:hint="cs"/>
                <w:sz w:val="12"/>
                <w:szCs w:val="12"/>
                <w:cs/>
                <w:lang w:bidi="my-MM"/>
              </w:rPr>
              <w:t>လုပ်ငန်း ကိုင်တွယ်ခြင်း</w:t>
            </w:r>
          </w:p>
        </w:tc>
      </w:tr>
      <w:tr w:rsidR="00AF7FBD" w:rsidRPr="001D0611" w14:paraId="77EA9310" w14:textId="77777777" w:rsidTr="001237FE">
        <w:trPr>
          <w:trHeight w:val="407"/>
        </w:trPr>
        <w:tc>
          <w:tcPr>
            <w:tcW w:w="2551" w:type="dxa"/>
            <w:vMerge/>
          </w:tcPr>
          <w:p w14:paraId="5AC65183" w14:textId="77777777" w:rsidR="00AF7FBD" w:rsidRPr="001D0611" w:rsidRDefault="00AF7FBD" w:rsidP="00AF7FBD">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F7FBD" w:rsidRPr="001D0611" w:rsidRDefault="00AF7FBD" w:rsidP="00AF7FBD">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F7FBD" w:rsidRPr="001D0611" w:rsidRDefault="00AF7FBD" w:rsidP="00AF7FBD">
            <w:pPr>
              <w:spacing w:line="160" w:lineRule="exact"/>
              <w:rPr>
                <w:color w:val="000000" w:themeColor="text1"/>
                <w:sz w:val="14"/>
                <w:szCs w:val="14"/>
              </w:rPr>
            </w:pPr>
          </w:p>
        </w:tc>
        <w:tc>
          <w:tcPr>
            <w:tcW w:w="610" w:type="dxa"/>
            <w:tcBorders>
              <w:top w:val="single" w:sz="4" w:space="0" w:color="auto"/>
            </w:tcBorders>
          </w:tcPr>
          <w:p w14:paraId="2AF1D878" w14:textId="77777777" w:rsidR="00AF7FBD" w:rsidRPr="001D0611" w:rsidRDefault="00AF7FBD" w:rsidP="00AF7FB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C911A75" w14:textId="77777777" w:rsidR="00AF7FBD" w:rsidRPr="004130E2" w:rsidRDefault="00AF7FBD" w:rsidP="00AF7FBD">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金型の予熱作業</w:t>
            </w:r>
          </w:p>
          <w:p w14:paraId="72B72A9C" w14:textId="05B0B3E7" w:rsidR="00AF7FBD" w:rsidRPr="001D0611" w:rsidRDefault="00AF7FBD" w:rsidP="00AF7FBD">
            <w:pPr>
              <w:spacing w:line="160" w:lineRule="exact"/>
              <w:rPr>
                <w:rFonts w:asciiTheme="majorHAnsi" w:eastAsiaTheme="majorEastAsia" w:hAnsiTheme="majorHAnsi" w:cs="Myanmar Text"/>
                <w:color w:val="000000" w:themeColor="text1"/>
                <w:sz w:val="14"/>
                <w:szCs w:val="14"/>
                <w:highlight w:val="yellow"/>
                <w:cs/>
                <w:lang w:bidi="my-MM"/>
              </w:rPr>
            </w:pPr>
            <w:r w:rsidRPr="002018CC">
              <w:rPr>
                <w:rFonts w:asciiTheme="majorHAnsi" w:eastAsiaTheme="majorEastAsia" w:hAnsiTheme="majorHAnsi" w:cs="Myanmar Text" w:hint="cs"/>
                <w:sz w:val="12"/>
                <w:szCs w:val="12"/>
                <w:cs/>
                <w:lang w:bidi="my-MM"/>
              </w:rPr>
              <w:t>သတ္တုပုံသွင်းခွက်အတွက်</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ကြိုတင်အပူပေးခြင်း</w:t>
            </w:r>
          </w:p>
        </w:tc>
      </w:tr>
      <w:tr w:rsidR="00AF7FBD" w:rsidRPr="001D0611" w14:paraId="598E3D48" w14:textId="77777777" w:rsidTr="001237FE">
        <w:trPr>
          <w:trHeight w:val="427"/>
        </w:trPr>
        <w:tc>
          <w:tcPr>
            <w:tcW w:w="2551" w:type="dxa"/>
            <w:vMerge/>
          </w:tcPr>
          <w:p w14:paraId="7D18B855" w14:textId="77777777" w:rsidR="00AF7FBD" w:rsidRPr="001D0611" w:rsidRDefault="00AF7FBD" w:rsidP="00AF7FBD">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F7FBD" w:rsidRPr="001D0611" w:rsidRDefault="00AF7FBD" w:rsidP="00AF7FBD">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F7FBD" w:rsidRPr="001D0611" w:rsidRDefault="00AF7FBD" w:rsidP="00AF7FBD">
            <w:pPr>
              <w:spacing w:line="160" w:lineRule="exact"/>
              <w:rPr>
                <w:color w:val="000000" w:themeColor="text1"/>
                <w:sz w:val="14"/>
                <w:szCs w:val="14"/>
              </w:rPr>
            </w:pPr>
          </w:p>
        </w:tc>
        <w:tc>
          <w:tcPr>
            <w:tcW w:w="610" w:type="dxa"/>
            <w:tcBorders>
              <w:top w:val="single" w:sz="4" w:space="0" w:color="auto"/>
            </w:tcBorders>
          </w:tcPr>
          <w:p w14:paraId="32232E7A" w14:textId="77777777" w:rsidR="00AF7FBD" w:rsidRPr="001D0611" w:rsidRDefault="00AF7FBD" w:rsidP="00AF7FB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AFF234F" w14:textId="77777777" w:rsidR="00AF7FBD" w:rsidRPr="004130E2" w:rsidRDefault="00AF7FBD" w:rsidP="00AF7FBD">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加熱炉の取扱い作業</w:t>
            </w:r>
          </w:p>
          <w:p w14:paraId="3C45B71A" w14:textId="28FA7986" w:rsidR="00AF7FBD" w:rsidRPr="001D0611" w:rsidRDefault="00AF7FBD" w:rsidP="00AF7FBD">
            <w:pPr>
              <w:spacing w:line="160" w:lineRule="exact"/>
              <w:rPr>
                <w:rFonts w:asciiTheme="majorHAnsi" w:eastAsiaTheme="majorEastAsia" w:hAnsiTheme="majorHAnsi" w:cstheme="majorHAnsi"/>
                <w:color w:val="000000" w:themeColor="text1"/>
                <w:sz w:val="14"/>
                <w:szCs w:val="14"/>
                <w:highlight w:val="yellow"/>
              </w:rPr>
            </w:pPr>
            <w:r w:rsidRPr="002018CC">
              <w:rPr>
                <w:rFonts w:asciiTheme="majorHAnsi" w:eastAsiaTheme="majorEastAsia" w:hAnsiTheme="majorHAnsi" w:cs="Myanmar Text" w:hint="cs"/>
                <w:sz w:val="12"/>
                <w:szCs w:val="12"/>
                <w:cs/>
                <w:lang w:bidi="my-MM"/>
              </w:rPr>
              <w:t>အပူပေးမီးပြင်းဖိုကို</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ကိုင်တွယ်ခြင်း</w:t>
            </w:r>
          </w:p>
        </w:tc>
      </w:tr>
      <w:tr w:rsidR="00AF7FBD" w:rsidRPr="001D0611" w14:paraId="293D0F8E" w14:textId="77777777" w:rsidTr="001237FE">
        <w:trPr>
          <w:trHeight w:val="405"/>
        </w:trPr>
        <w:tc>
          <w:tcPr>
            <w:tcW w:w="2551" w:type="dxa"/>
            <w:vMerge/>
          </w:tcPr>
          <w:p w14:paraId="40D1CF05" w14:textId="77777777" w:rsidR="00AF7FBD" w:rsidRPr="001D0611" w:rsidRDefault="00AF7FBD" w:rsidP="00AF7FBD">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F7FBD" w:rsidRPr="001D0611" w:rsidRDefault="00AF7FBD" w:rsidP="00AF7FBD">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F7FBD" w:rsidRPr="001D0611" w:rsidRDefault="00AF7FBD" w:rsidP="00AF7FBD">
            <w:pPr>
              <w:spacing w:line="160" w:lineRule="exact"/>
              <w:rPr>
                <w:color w:val="000000" w:themeColor="text1"/>
                <w:sz w:val="14"/>
                <w:szCs w:val="14"/>
              </w:rPr>
            </w:pPr>
          </w:p>
        </w:tc>
        <w:tc>
          <w:tcPr>
            <w:tcW w:w="610" w:type="dxa"/>
            <w:tcBorders>
              <w:top w:val="single" w:sz="4" w:space="0" w:color="auto"/>
            </w:tcBorders>
          </w:tcPr>
          <w:p w14:paraId="45A6EA0E" w14:textId="77777777" w:rsidR="00AF7FBD" w:rsidRPr="001D0611" w:rsidRDefault="00AF7FBD" w:rsidP="00AF7FB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4DCDFDB" w14:textId="77777777" w:rsidR="00AF7FBD" w:rsidRPr="004130E2" w:rsidRDefault="00AF7FBD" w:rsidP="00AF7FBD">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器工具の調整･保守作業</w:t>
            </w:r>
          </w:p>
          <w:p w14:paraId="2F6DFAD8" w14:textId="1884ABDA" w:rsidR="00AF7FBD" w:rsidRPr="001D0611" w:rsidRDefault="00AF7FBD" w:rsidP="00AF7FBD">
            <w:pPr>
              <w:spacing w:line="160" w:lineRule="exact"/>
              <w:rPr>
                <w:rFonts w:asciiTheme="majorHAnsi" w:eastAsiaTheme="majorEastAsia" w:hAnsiTheme="majorHAnsi" w:cstheme="majorHAnsi"/>
                <w:color w:val="000000" w:themeColor="text1"/>
                <w:sz w:val="14"/>
                <w:szCs w:val="14"/>
                <w:highlight w:val="yellow"/>
              </w:rPr>
            </w:pPr>
            <w:r w:rsidRPr="002018CC">
              <w:rPr>
                <w:rFonts w:asciiTheme="majorHAnsi" w:eastAsiaTheme="majorEastAsia" w:hAnsiTheme="majorHAnsi" w:cs="Myanmar Text" w:hint="cs"/>
                <w:sz w:val="12"/>
                <w:szCs w:val="12"/>
                <w:cs/>
                <w:lang w:bidi="my-MM"/>
              </w:rPr>
              <w:t>ကိရိယာများ</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ပြင်ဆင်ခြင်း</w:t>
            </w:r>
            <w:r>
              <w:rPr>
                <w:rFonts w:asciiTheme="majorHAnsi" w:eastAsiaTheme="majorEastAsia" w:hAnsiTheme="majorHAnsi" w:cs="Myanmar Text" w:hint="cs"/>
                <w:sz w:val="12"/>
                <w:szCs w:val="12"/>
                <w:cs/>
                <w:lang w:bidi="my-MM"/>
              </w:rPr>
              <w:t xml:space="preserve">နှင့် </w:t>
            </w:r>
            <w:r w:rsidRPr="002018CC">
              <w:rPr>
                <w:rFonts w:asciiTheme="majorHAnsi" w:eastAsiaTheme="majorEastAsia" w:hAnsiTheme="majorHAnsi" w:cs="Myanmar Text" w:hint="cs"/>
                <w:sz w:val="12"/>
                <w:szCs w:val="12"/>
                <w:cs/>
                <w:lang w:bidi="my-MM"/>
              </w:rPr>
              <w:t>ထိန်းသိမ်းခြင်း</w:t>
            </w:r>
          </w:p>
        </w:tc>
      </w:tr>
      <w:tr w:rsidR="00AF7FBD" w:rsidRPr="001D0611" w14:paraId="41E3A4A5" w14:textId="77777777" w:rsidTr="001237FE">
        <w:trPr>
          <w:trHeight w:val="424"/>
        </w:trPr>
        <w:tc>
          <w:tcPr>
            <w:tcW w:w="2551" w:type="dxa"/>
            <w:vMerge/>
          </w:tcPr>
          <w:p w14:paraId="268A8152" w14:textId="77777777" w:rsidR="00AF7FBD" w:rsidRPr="001D0611" w:rsidRDefault="00AF7FBD" w:rsidP="00AF7FBD">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F7FBD" w:rsidRPr="001D0611" w:rsidRDefault="00AF7FBD" w:rsidP="00AF7FBD">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F7FBD" w:rsidRPr="001D0611" w:rsidRDefault="00AF7FBD" w:rsidP="00AF7FBD">
            <w:pPr>
              <w:spacing w:line="160" w:lineRule="exact"/>
              <w:rPr>
                <w:color w:val="000000" w:themeColor="text1"/>
                <w:sz w:val="14"/>
                <w:szCs w:val="14"/>
              </w:rPr>
            </w:pPr>
          </w:p>
        </w:tc>
        <w:tc>
          <w:tcPr>
            <w:tcW w:w="610" w:type="dxa"/>
            <w:tcBorders>
              <w:top w:val="single" w:sz="4" w:space="0" w:color="auto"/>
            </w:tcBorders>
          </w:tcPr>
          <w:p w14:paraId="03AA6607" w14:textId="77777777" w:rsidR="00AF7FBD" w:rsidRPr="001D0611" w:rsidRDefault="00AF7FBD" w:rsidP="00AF7FB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182B8AE" w14:textId="77777777" w:rsidR="00AF7FBD" w:rsidRPr="004130E2" w:rsidRDefault="00AF7FBD" w:rsidP="00AF7FBD">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プレス型鍛造品の検査作業</w:t>
            </w:r>
          </w:p>
          <w:p w14:paraId="3B18CFAB" w14:textId="0EF3ACB4" w:rsidR="00AF7FBD" w:rsidRPr="001D0611" w:rsidRDefault="00AF7FBD" w:rsidP="00AF7FBD">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2"/>
                <w:szCs w:val="12"/>
                <w:cs/>
                <w:lang w:bidi="my-MM"/>
              </w:rPr>
              <w:t>ဖိအား</w:t>
            </w:r>
            <w:r w:rsidRPr="002018CC">
              <w:rPr>
                <w:rFonts w:asciiTheme="majorHAnsi" w:eastAsiaTheme="majorEastAsia" w:hAnsiTheme="majorHAnsi" w:cs="Myanmar Text" w:hint="cs"/>
                <w:sz w:val="12"/>
                <w:szCs w:val="12"/>
                <w:cs/>
                <w:lang w:bidi="my-MM"/>
              </w:rPr>
              <w:t>ဖြင့်</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ထုလုပ်ထားသော</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ကုန်ပစ္စည်းများကို</w:t>
            </w:r>
            <w:r w:rsidRPr="002018CC">
              <w:rPr>
                <w:rFonts w:asciiTheme="majorHAnsi" w:eastAsiaTheme="majorEastAsia" w:hAnsiTheme="majorHAnsi" w:cs="Myanmar Text"/>
                <w:sz w:val="12"/>
                <w:szCs w:val="12"/>
                <w:cs/>
                <w:lang w:bidi="my-MM"/>
              </w:rPr>
              <w:t xml:space="preserve"> </w:t>
            </w:r>
            <w:r w:rsidRPr="002018CC">
              <w:rPr>
                <w:rFonts w:asciiTheme="majorHAnsi" w:eastAsiaTheme="majorEastAsia" w:hAnsiTheme="majorHAnsi" w:cs="Myanmar Text" w:hint="cs"/>
                <w:sz w:val="12"/>
                <w:szCs w:val="12"/>
                <w:cs/>
                <w:lang w:bidi="my-MM"/>
              </w:rPr>
              <w:t>စစ်ဆေးခြင်း</w:t>
            </w:r>
          </w:p>
        </w:tc>
      </w:tr>
      <w:tr w:rsidR="00AF7FBD" w:rsidRPr="001D0611" w14:paraId="0CFF260F" w14:textId="77777777" w:rsidTr="00381477">
        <w:trPr>
          <w:trHeight w:val="403"/>
        </w:trPr>
        <w:tc>
          <w:tcPr>
            <w:tcW w:w="2551" w:type="dxa"/>
            <w:vMerge w:val="restart"/>
            <w:vAlign w:val="center"/>
          </w:tcPr>
          <w:p w14:paraId="55301965" w14:textId="77777777" w:rsidR="00AF7FBD" w:rsidRPr="001D0611" w:rsidRDefault="00AF7FBD" w:rsidP="00AF7FBD">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F7FBD" w:rsidRPr="001D0611" w:rsidRDefault="00AF7FBD" w:rsidP="00AF7FBD">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F7FBD" w:rsidRPr="001D0611" w:rsidRDefault="00AF7FBD" w:rsidP="00AF7FBD">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F7FBD" w:rsidRPr="001D0611" w:rsidRDefault="00AF7FBD" w:rsidP="00AF7FBD">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F7FBD" w:rsidRPr="001D0611" w:rsidRDefault="00AF7FBD" w:rsidP="00AF7FBD">
            <w:pPr>
              <w:spacing w:line="160" w:lineRule="exact"/>
              <w:rPr>
                <w:color w:val="000000" w:themeColor="text1"/>
                <w:sz w:val="14"/>
                <w:szCs w:val="14"/>
              </w:rPr>
            </w:pPr>
          </w:p>
        </w:tc>
        <w:tc>
          <w:tcPr>
            <w:tcW w:w="609" w:type="dxa"/>
            <w:vAlign w:val="center"/>
          </w:tcPr>
          <w:p w14:paraId="1D657B20" w14:textId="77777777" w:rsidR="00AF7FBD" w:rsidRPr="001D0611" w:rsidRDefault="00AF7FBD" w:rsidP="00AF7FBD">
            <w:pPr>
              <w:spacing w:line="160" w:lineRule="exact"/>
              <w:jc w:val="center"/>
              <w:rPr>
                <w:color w:val="000000" w:themeColor="text1"/>
                <w:sz w:val="14"/>
                <w:szCs w:val="14"/>
              </w:rPr>
            </w:pPr>
          </w:p>
        </w:tc>
        <w:tc>
          <w:tcPr>
            <w:tcW w:w="610" w:type="dxa"/>
          </w:tcPr>
          <w:p w14:paraId="59314D1F" w14:textId="77777777" w:rsidR="00AF7FBD" w:rsidRPr="001D0611" w:rsidRDefault="00AF7FBD" w:rsidP="00AF7FB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2037A1E" w14:textId="77777777" w:rsidR="00AF7FBD" w:rsidRPr="004130E2" w:rsidRDefault="00AF7FBD" w:rsidP="00AF7FBD">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材料の切断作業</w:t>
            </w:r>
          </w:p>
          <w:p w14:paraId="69C03005" w14:textId="6A70A71A" w:rsidR="00AF7FBD" w:rsidRPr="001D0611" w:rsidRDefault="00AF7FBD" w:rsidP="00AF7FBD">
            <w:pPr>
              <w:spacing w:line="160" w:lineRule="exact"/>
              <w:rPr>
                <w:rFonts w:asciiTheme="majorHAnsi" w:eastAsiaTheme="majorEastAsia" w:hAnsiTheme="majorHAnsi" w:cstheme="majorHAnsi"/>
                <w:color w:val="000000" w:themeColor="text1"/>
                <w:sz w:val="14"/>
                <w:szCs w:val="14"/>
              </w:rPr>
            </w:pPr>
            <w:r w:rsidRPr="002018CC">
              <w:rPr>
                <w:rFonts w:asciiTheme="majorHAnsi" w:eastAsiaTheme="majorEastAsia" w:hAnsiTheme="majorHAnsi" w:cs="Myanmar Text" w:hint="cs"/>
                <w:sz w:val="12"/>
                <w:szCs w:val="12"/>
                <w:cs/>
                <w:lang w:bidi="my-MM"/>
              </w:rPr>
              <w:t>ပစ္စည်းများ</w:t>
            </w:r>
            <w:r>
              <w:rPr>
                <w:rFonts w:asciiTheme="majorHAnsi" w:eastAsiaTheme="majorEastAsia" w:hAnsiTheme="majorHAnsi" w:cs="Myanmar Text" w:hint="cs"/>
                <w:sz w:val="12"/>
                <w:szCs w:val="12"/>
                <w:cs/>
                <w:lang w:bidi="my-MM"/>
              </w:rPr>
              <w:t xml:space="preserve"> </w:t>
            </w:r>
            <w:r w:rsidRPr="002018CC">
              <w:rPr>
                <w:rFonts w:asciiTheme="majorHAnsi" w:eastAsiaTheme="majorEastAsia" w:hAnsiTheme="majorHAnsi" w:cs="Myanmar Text" w:hint="cs"/>
                <w:sz w:val="12"/>
                <w:szCs w:val="12"/>
                <w:cs/>
                <w:lang w:bidi="my-MM"/>
              </w:rPr>
              <w:t>ဖြတ်တောက်ခြင်း</w:t>
            </w:r>
          </w:p>
        </w:tc>
      </w:tr>
      <w:tr w:rsidR="00AF7FBD" w:rsidRPr="001D0611" w14:paraId="7B0EB1E9" w14:textId="77777777" w:rsidTr="00381477">
        <w:trPr>
          <w:trHeight w:val="437"/>
        </w:trPr>
        <w:tc>
          <w:tcPr>
            <w:tcW w:w="2551" w:type="dxa"/>
            <w:vMerge/>
          </w:tcPr>
          <w:p w14:paraId="3363B2B1" w14:textId="77777777" w:rsidR="00AF7FBD" w:rsidRPr="001D0611" w:rsidRDefault="00AF7FBD" w:rsidP="00AF7FBD">
            <w:pPr>
              <w:spacing w:line="160" w:lineRule="exact"/>
              <w:rPr>
                <w:color w:val="000000" w:themeColor="text1"/>
                <w:sz w:val="14"/>
                <w:szCs w:val="14"/>
              </w:rPr>
            </w:pPr>
          </w:p>
        </w:tc>
        <w:tc>
          <w:tcPr>
            <w:tcW w:w="609" w:type="dxa"/>
          </w:tcPr>
          <w:p w14:paraId="12CAEE58" w14:textId="77777777" w:rsidR="00AF7FBD" w:rsidRPr="001D0611" w:rsidRDefault="00AF7FBD" w:rsidP="00AF7FBD">
            <w:pPr>
              <w:spacing w:line="160" w:lineRule="exact"/>
              <w:rPr>
                <w:color w:val="000000" w:themeColor="text1"/>
                <w:sz w:val="14"/>
                <w:szCs w:val="14"/>
              </w:rPr>
            </w:pPr>
          </w:p>
        </w:tc>
        <w:tc>
          <w:tcPr>
            <w:tcW w:w="609" w:type="dxa"/>
          </w:tcPr>
          <w:p w14:paraId="0E2668BC" w14:textId="77777777" w:rsidR="00AF7FBD" w:rsidRPr="001D0611" w:rsidRDefault="00AF7FBD" w:rsidP="00AF7FBD">
            <w:pPr>
              <w:spacing w:line="160" w:lineRule="exact"/>
              <w:rPr>
                <w:color w:val="000000" w:themeColor="text1"/>
                <w:sz w:val="14"/>
                <w:szCs w:val="14"/>
              </w:rPr>
            </w:pPr>
          </w:p>
        </w:tc>
        <w:tc>
          <w:tcPr>
            <w:tcW w:w="610" w:type="dxa"/>
          </w:tcPr>
          <w:p w14:paraId="728CA1B3" w14:textId="77777777" w:rsidR="00AF7FBD" w:rsidRPr="001D0611" w:rsidRDefault="00AF7FBD" w:rsidP="00AF7FB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6058482" w14:textId="77777777" w:rsidR="00AF7FBD" w:rsidRPr="004130E2" w:rsidRDefault="00AF7FBD" w:rsidP="00AF7FBD">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熱処理作業</w:t>
            </w:r>
          </w:p>
          <w:p w14:paraId="4493F444" w14:textId="5CB93C7A" w:rsidR="00AF7FBD" w:rsidRPr="001D0611" w:rsidRDefault="00AF7FBD" w:rsidP="00AF7FBD">
            <w:pPr>
              <w:spacing w:line="160" w:lineRule="exact"/>
              <w:rPr>
                <w:rFonts w:asciiTheme="majorHAnsi" w:eastAsiaTheme="majorEastAsia" w:hAnsiTheme="majorHAnsi" w:cstheme="majorHAnsi"/>
                <w:color w:val="000000" w:themeColor="text1"/>
                <w:sz w:val="14"/>
                <w:szCs w:val="14"/>
                <w:highlight w:val="yellow"/>
              </w:rPr>
            </w:pPr>
            <w:r w:rsidRPr="007813B7">
              <w:rPr>
                <w:rFonts w:asciiTheme="majorHAnsi" w:eastAsiaTheme="majorEastAsia" w:hAnsiTheme="majorHAnsi" w:cs="Myanmar Text" w:hint="cs"/>
                <w:sz w:val="12"/>
                <w:szCs w:val="12"/>
                <w:cs/>
                <w:lang w:bidi="my-MM"/>
              </w:rPr>
              <w:t>အပူဖြင့် လုပ်ဆောင်ခြင်</w:t>
            </w:r>
            <w:r>
              <w:rPr>
                <w:rFonts w:asciiTheme="majorHAnsi" w:eastAsiaTheme="majorEastAsia" w:hAnsiTheme="majorHAnsi" w:cs="Myanmar Text" w:hint="cs"/>
                <w:sz w:val="12"/>
                <w:szCs w:val="12"/>
                <w:cs/>
                <w:lang w:bidi="my-MM"/>
              </w:rPr>
              <w:t>း</w:t>
            </w:r>
          </w:p>
        </w:tc>
      </w:tr>
      <w:tr w:rsidR="00AF7FBD" w:rsidRPr="001D0611" w14:paraId="0349E3A1" w14:textId="77777777" w:rsidTr="00381477">
        <w:trPr>
          <w:trHeight w:val="401"/>
        </w:trPr>
        <w:tc>
          <w:tcPr>
            <w:tcW w:w="2551" w:type="dxa"/>
            <w:vMerge/>
          </w:tcPr>
          <w:p w14:paraId="7DCC3658" w14:textId="77777777" w:rsidR="00AF7FBD" w:rsidRPr="001D0611" w:rsidRDefault="00AF7FBD" w:rsidP="00AF7FBD">
            <w:pPr>
              <w:spacing w:line="160" w:lineRule="exact"/>
              <w:rPr>
                <w:color w:val="000000" w:themeColor="text1"/>
                <w:sz w:val="14"/>
                <w:szCs w:val="14"/>
              </w:rPr>
            </w:pPr>
          </w:p>
        </w:tc>
        <w:tc>
          <w:tcPr>
            <w:tcW w:w="609" w:type="dxa"/>
            <w:vAlign w:val="center"/>
          </w:tcPr>
          <w:p w14:paraId="1E4DD42B" w14:textId="77777777" w:rsidR="00AF7FBD" w:rsidRPr="001D0611" w:rsidRDefault="00AF7FBD" w:rsidP="00AF7FBD">
            <w:pPr>
              <w:spacing w:line="160" w:lineRule="exact"/>
              <w:jc w:val="center"/>
              <w:rPr>
                <w:color w:val="000000" w:themeColor="text1"/>
                <w:sz w:val="14"/>
                <w:szCs w:val="14"/>
              </w:rPr>
            </w:pPr>
          </w:p>
        </w:tc>
        <w:tc>
          <w:tcPr>
            <w:tcW w:w="609" w:type="dxa"/>
          </w:tcPr>
          <w:p w14:paraId="2AD13563" w14:textId="77777777" w:rsidR="00AF7FBD" w:rsidRPr="001D0611" w:rsidRDefault="00AF7FBD" w:rsidP="00AF7FBD">
            <w:pPr>
              <w:spacing w:line="160" w:lineRule="exact"/>
              <w:rPr>
                <w:color w:val="000000" w:themeColor="text1"/>
                <w:sz w:val="14"/>
                <w:szCs w:val="14"/>
              </w:rPr>
            </w:pPr>
          </w:p>
        </w:tc>
        <w:tc>
          <w:tcPr>
            <w:tcW w:w="610" w:type="dxa"/>
          </w:tcPr>
          <w:p w14:paraId="36F9E08C" w14:textId="77777777" w:rsidR="00AF7FBD" w:rsidRPr="001D0611" w:rsidRDefault="00AF7FBD" w:rsidP="00AF7FB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8B9FA97" w14:textId="77777777" w:rsidR="00AF7FBD" w:rsidRPr="004130E2" w:rsidRDefault="00AF7FBD" w:rsidP="00AF7FBD">
            <w:pPr>
              <w:spacing w:line="160" w:lineRule="exact"/>
              <w:rPr>
                <w:rFonts w:asciiTheme="majorHAnsi" w:eastAsiaTheme="majorEastAsia" w:hAnsiTheme="majorHAnsi" w:cstheme="majorHAnsi"/>
                <w:sz w:val="14"/>
                <w:szCs w:val="14"/>
              </w:rPr>
            </w:pPr>
            <w:r w:rsidRPr="004130E2">
              <w:rPr>
                <w:rFonts w:asciiTheme="majorHAnsi" w:eastAsiaTheme="majorEastAsia" w:hAnsiTheme="majorHAnsi" w:cstheme="majorHAnsi" w:hint="eastAsia"/>
                <w:sz w:val="14"/>
                <w:szCs w:val="14"/>
              </w:rPr>
              <w:t>仕上げ加工作業</w:t>
            </w:r>
          </w:p>
          <w:p w14:paraId="3CDCF258" w14:textId="41CF4EDE" w:rsidR="00AF7FBD" w:rsidRPr="001D0611" w:rsidRDefault="00AF7FBD" w:rsidP="00AF7FBD">
            <w:pPr>
              <w:spacing w:line="160" w:lineRule="exact"/>
              <w:rPr>
                <w:rFonts w:asciiTheme="majorHAnsi" w:eastAsiaTheme="majorEastAsia" w:hAnsiTheme="majorHAnsi" w:cstheme="majorHAnsi"/>
                <w:color w:val="000000" w:themeColor="text1"/>
                <w:sz w:val="14"/>
                <w:szCs w:val="14"/>
                <w:highlight w:val="yellow"/>
              </w:rPr>
            </w:pPr>
            <w:r w:rsidRPr="00627F72">
              <w:rPr>
                <w:rFonts w:asciiTheme="majorHAnsi" w:eastAsiaTheme="majorEastAsia" w:hAnsiTheme="majorHAnsi" w:cs="Myanmar Text" w:hint="cs"/>
                <w:sz w:val="12"/>
                <w:szCs w:val="12"/>
                <w:cs/>
                <w:lang w:bidi="my-MM"/>
              </w:rPr>
              <w:t>အချောသတ်ခြင်း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AF7FBD"/>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777</Words>
  <Characters>4434</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