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149ABC2" w14:textId="77777777" w:rsidR="00A13B60" w:rsidRPr="003D5490" w:rsidRDefault="00A13B60" w:rsidP="00A13B60">
                  <w:pPr>
                    <w:spacing w:line="220" w:lineRule="exact"/>
                    <w:rPr>
                      <w:rFonts w:asciiTheme="majorEastAsia" w:eastAsiaTheme="majorEastAsia" w:hAnsiTheme="majorEastAsia" w:cs="メイリオ"/>
                      <w:sz w:val="16"/>
                      <w:szCs w:val="16"/>
                      <w:lang w:eastAsia="zh-TW"/>
                    </w:rPr>
                  </w:pPr>
                  <w:r w:rsidRPr="003D5490">
                    <w:rPr>
                      <w:rFonts w:asciiTheme="majorEastAsia" w:eastAsiaTheme="majorEastAsia" w:hAnsiTheme="majorEastAsia" w:cs="メイリオ" w:hint="eastAsia"/>
                      <w:sz w:val="16"/>
                      <w:szCs w:val="16"/>
                      <w:lang w:eastAsia="zh-TW"/>
                    </w:rPr>
                    <w:t>畜産農業</w:t>
                  </w:r>
                </w:p>
                <w:p w14:paraId="6E7FF388" w14:textId="024EE6E8" w:rsidR="005739FD" w:rsidRPr="00A13B60" w:rsidRDefault="00A13B60" w:rsidP="00A13B60">
                  <w:pPr>
                    <w:spacing w:line="220" w:lineRule="exact"/>
                    <w:jc w:val="left"/>
                    <w:rPr>
                      <w:rStyle w:val="Chinese"/>
                    </w:rPr>
                  </w:pPr>
                  <w:r w:rsidRPr="00A13B60">
                    <w:rPr>
                      <w:rStyle w:val="Chinese"/>
                      <w:rFonts w:hint="eastAsia"/>
                    </w:rPr>
                    <w:t>畜牧业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F02F5B7" w14:textId="77777777" w:rsidR="00471425" w:rsidRPr="002165E1" w:rsidRDefault="00471425" w:rsidP="00471425">
                  <w:pPr>
                    <w:spacing w:line="220" w:lineRule="exact"/>
                    <w:rPr>
                      <w:rFonts w:asciiTheme="majorEastAsia" w:eastAsiaTheme="majorEastAsia" w:hAnsiTheme="majorEastAsia" w:cs="メイリオ"/>
                      <w:sz w:val="16"/>
                      <w:szCs w:val="16"/>
                      <w:lang w:eastAsia="zh-TW"/>
                    </w:rPr>
                  </w:pPr>
                  <w:r w:rsidRPr="002165E1">
                    <w:rPr>
                      <w:rFonts w:asciiTheme="majorEastAsia" w:eastAsiaTheme="majorEastAsia" w:hAnsiTheme="majorEastAsia" w:cs="メイリオ" w:hint="eastAsia"/>
                      <w:sz w:val="16"/>
                      <w:szCs w:val="16"/>
                      <w:lang w:eastAsia="zh-TW"/>
                    </w:rPr>
                    <w:t>酪農</w:t>
                  </w:r>
                </w:p>
                <w:p w14:paraId="798FCABF" w14:textId="22BE4047" w:rsidR="005739FD" w:rsidRPr="00471425" w:rsidRDefault="00471425" w:rsidP="00471425">
                  <w:pPr>
                    <w:spacing w:line="220" w:lineRule="exact"/>
                    <w:rPr>
                      <w:rStyle w:val="Chinese"/>
                    </w:rPr>
                  </w:pPr>
                  <w:r w:rsidRPr="00471425">
                    <w:rPr>
                      <w:rStyle w:val="Chinese"/>
                      <w:rFonts w:hint="eastAsia"/>
                    </w:rPr>
                    <w:t>乳畜业</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532BCFDB"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965CB4">
              <w:rPr>
                <w:rFonts w:ascii="Arial" w:hAnsi="Arial" w:cs="Arial"/>
                <w:color w:val="000000" w:themeColor="text1"/>
                <w:sz w:val="16"/>
                <w:szCs w:val="16"/>
              </w:rPr>
              <w:t>(</w:t>
            </w:r>
            <w:r w:rsidRPr="00965CB4">
              <w:rPr>
                <w:rFonts w:ascii="Arial" w:hAnsi="Arial" w:cs="Arial" w:hint="eastAsia"/>
                <w:color w:val="000000" w:themeColor="text1"/>
                <w:sz w:val="16"/>
                <w:szCs w:val="16"/>
              </w:rPr>
              <w:t>法務省・厚生労働省許可番号</w:t>
            </w:r>
            <w:r w:rsidRPr="00965CB4">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DF6A779">
                <wp:simplePos x="0" y="0"/>
                <wp:positionH relativeFrom="column">
                  <wp:posOffset>5582920</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6B1A7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6B1A7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6B1A7F">
        <w:trPr>
          <w:trHeight w:val="546"/>
        </w:trPr>
        <w:tc>
          <w:tcPr>
            <w:tcW w:w="2816" w:type="dxa"/>
            <w:vAlign w:val="center"/>
          </w:tcPr>
          <w:p w14:paraId="15D14FC3" w14:textId="77777777" w:rsidR="00E133DD" w:rsidRPr="00D05221" w:rsidRDefault="00E133DD" w:rsidP="004B4057">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6B1A7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6B1A7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6B1A7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6B1A7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6B1A7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6B1A7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6B1A7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6B1A7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D362DC">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D362DC">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308E8" w:rsidRPr="002036B9" w14:paraId="39D48E60" w14:textId="77777777" w:rsidTr="00D362DC">
        <w:trPr>
          <w:trHeight w:val="457"/>
        </w:trPr>
        <w:tc>
          <w:tcPr>
            <w:tcW w:w="2551" w:type="dxa"/>
            <w:vMerge w:val="restart"/>
            <w:vAlign w:val="center"/>
          </w:tcPr>
          <w:p w14:paraId="242FF386" w14:textId="77777777" w:rsidR="004308E8" w:rsidRPr="00D05221" w:rsidRDefault="004308E8" w:rsidP="004308E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308E8" w:rsidRPr="00D05221" w:rsidRDefault="004308E8" w:rsidP="004308E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308E8" w:rsidRPr="00D05221" w:rsidRDefault="004308E8" w:rsidP="004308E8">
            <w:pPr>
              <w:spacing w:line="160" w:lineRule="exact"/>
              <w:jc w:val="center"/>
              <w:rPr>
                <w:sz w:val="14"/>
                <w:szCs w:val="14"/>
              </w:rPr>
            </w:pPr>
          </w:p>
        </w:tc>
        <w:tc>
          <w:tcPr>
            <w:tcW w:w="609" w:type="dxa"/>
            <w:vAlign w:val="center"/>
          </w:tcPr>
          <w:p w14:paraId="2FEA6C09" w14:textId="77777777" w:rsidR="004308E8" w:rsidRPr="00D05221" w:rsidRDefault="004308E8" w:rsidP="004308E8">
            <w:pPr>
              <w:spacing w:line="160" w:lineRule="exact"/>
              <w:jc w:val="center"/>
              <w:rPr>
                <w:sz w:val="14"/>
                <w:szCs w:val="14"/>
              </w:rPr>
            </w:pPr>
          </w:p>
        </w:tc>
        <w:tc>
          <w:tcPr>
            <w:tcW w:w="610" w:type="dxa"/>
            <w:vAlign w:val="center"/>
          </w:tcPr>
          <w:p w14:paraId="4F3F5A21" w14:textId="77777777" w:rsidR="004308E8" w:rsidRPr="00D05221" w:rsidRDefault="004308E8" w:rsidP="004308E8">
            <w:pPr>
              <w:spacing w:line="160" w:lineRule="exact"/>
              <w:jc w:val="center"/>
              <w:rPr>
                <w:rFonts w:asciiTheme="majorHAnsi" w:eastAsiaTheme="majorEastAsia" w:hAnsiTheme="majorHAnsi" w:cstheme="majorHAnsi"/>
                <w:sz w:val="14"/>
                <w:szCs w:val="14"/>
              </w:rPr>
            </w:pPr>
          </w:p>
        </w:tc>
        <w:tc>
          <w:tcPr>
            <w:tcW w:w="5543" w:type="dxa"/>
            <w:vAlign w:val="center"/>
          </w:tcPr>
          <w:p w14:paraId="41F27550" w14:textId="77777777" w:rsidR="004308E8" w:rsidRPr="002165E1" w:rsidRDefault="004308E8" w:rsidP="004308E8">
            <w:pPr>
              <w:spacing w:line="160" w:lineRule="exact"/>
              <w:rPr>
                <w:rFonts w:asciiTheme="majorEastAsia" w:eastAsiaTheme="majorEastAsia" w:hAnsiTheme="majorEastAsia"/>
                <w:sz w:val="14"/>
                <w:szCs w:val="14"/>
              </w:rPr>
            </w:pPr>
            <w:r w:rsidRPr="002165E1">
              <w:rPr>
                <w:rFonts w:asciiTheme="majorEastAsia" w:eastAsiaTheme="majorEastAsia" w:hAnsiTheme="majorEastAsia" w:hint="eastAsia"/>
                <w:sz w:val="14"/>
                <w:szCs w:val="14"/>
              </w:rPr>
              <w:t>酪農器具の取扱い作業</w:t>
            </w:r>
          </w:p>
          <w:p w14:paraId="388AA479" w14:textId="01A50F26" w:rsidR="004308E8" w:rsidRPr="003E12DD" w:rsidRDefault="004308E8" w:rsidP="004308E8">
            <w:pPr>
              <w:pStyle w:val="Chinese7pt"/>
              <w:rPr>
                <w:lang w:eastAsia="zh-CN"/>
              </w:rPr>
            </w:pPr>
            <w:r w:rsidRPr="004308E8">
              <w:rPr>
                <w:rFonts w:ascii="SimHei" w:eastAsia="SimHei" w:hAnsi="SimHei" w:cstheme="majorHAnsi" w:hint="eastAsia"/>
                <w:color w:val="222222"/>
                <w:lang w:val="en" w:eastAsia="zh-CN"/>
              </w:rPr>
              <w:t>乳畜业器具的操作业务</w:t>
            </w:r>
          </w:p>
        </w:tc>
      </w:tr>
      <w:tr w:rsidR="004308E8" w:rsidRPr="002036B9" w14:paraId="3096179A" w14:textId="77777777" w:rsidTr="00D362DC">
        <w:trPr>
          <w:trHeight w:val="407"/>
        </w:trPr>
        <w:tc>
          <w:tcPr>
            <w:tcW w:w="2551" w:type="dxa"/>
            <w:vMerge/>
          </w:tcPr>
          <w:p w14:paraId="2A66B93D" w14:textId="77777777" w:rsidR="004308E8" w:rsidRPr="00D05221" w:rsidRDefault="004308E8" w:rsidP="004308E8">
            <w:pPr>
              <w:spacing w:line="160" w:lineRule="exact"/>
              <w:rPr>
                <w:sz w:val="14"/>
                <w:szCs w:val="14"/>
                <w:lang w:eastAsia="zh-CN"/>
              </w:rPr>
            </w:pPr>
          </w:p>
        </w:tc>
        <w:tc>
          <w:tcPr>
            <w:tcW w:w="609" w:type="dxa"/>
            <w:tcBorders>
              <w:top w:val="single" w:sz="4" w:space="0" w:color="auto"/>
            </w:tcBorders>
            <w:vAlign w:val="center"/>
          </w:tcPr>
          <w:p w14:paraId="41DD3420" w14:textId="77777777" w:rsidR="004308E8" w:rsidRPr="00D05221" w:rsidRDefault="004308E8" w:rsidP="004308E8">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4308E8" w:rsidRPr="00D05221" w:rsidRDefault="004308E8" w:rsidP="004308E8">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4308E8" w:rsidRPr="00D05221" w:rsidRDefault="004308E8" w:rsidP="004308E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7ADDFBF" w14:textId="77777777" w:rsidR="004308E8" w:rsidRPr="002165E1" w:rsidRDefault="004308E8" w:rsidP="004308E8">
            <w:pPr>
              <w:spacing w:line="160" w:lineRule="exact"/>
              <w:rPr>
                <w:rFonts w:asciiTheme="majorEastAsia" w:eastAsiaTheme="majorEastAsia" w:hAnsiTheme="majorEastAsia"/>
                <w:sz w:val="14"/>
                <w:szCs w:val="14"/>
              </w:rPr>
            </w:pPr>
            <w:r w:rsidRPr="002165E1">
              <w:rPr>
                <w:rFonts w:asciiTheme="majorEastAsia" w:eastAsiaTheme="majorEastAsia" w:hAnsiTheme="majorEastAsia" w:hint="eastAsia"/>
                <w:sz w:val="14"/>
                <w:szCs w:val="14"/>
              </w:rPr>
              <w:t>異常牛の識別作業</w:t>
            </w:r>
          </w:p>
          <w:p w14:paraId="28DC903C" w14:textId="4700B206" w:rsidR="004308E8" w:rsidRPr="003E12DD" w:rsidRDefault="004308E8" w:rsidP="004308E8">
            <w:pPr>
              <w:pStyle w:val="Chinese7pt"/>
              <w:rPr>
                <w:lang w:eastAsia="zh-CN"/>
              </w:rPr>
            </w:pPr>
            <w:r w:rsidRPr="004308E8">
              <w:rPr>
                <w:rFonts w:ascii="SimHei" w:eastAsia="SimHei" w:hAnsi="SimHei" w:cs="PMingLiU" w:hint="eastAsia"/>
                <w:color w:val="222222"/>
                <w:lang w:val="en" w:eastAsia="zh-CN"/>
              </w:rPr>
              <w:t>牛的异常个体识别业务</w:t>
            </w:r>
          </w:p>
        </w:tc>
      </w:tr>
      <w:tr w:rsidR="004308E8" w:rsidRPr="002036B9" w14:paraId="59E22D4E" w14:textId="77777777" w:rsidTr="00D362DC">
        <w:trPr>
          <w:trHeight w:val="427"/>
        </w:trPr>
        <w:tc>
          <w:tcPr>
            <w:tcW w:w="2551" w:type="dxa"/>
            <w:vMerge/>
          </w:tcPr>
          <w:p w14:paraId="09144591" w14:textId="77777777" w:rsidR="004308E8" w:rsidRPr="00D05221" w:rsidRDefault="004308E8" w:rsidP="004308E8">
            <w:pPr>
              <w:spacing w:line="160" w:lineRule="exact"/>
              <w:rPr>
                <w:sz w:val="14"/>
                <w:szCs w:val="14"/>
                <w:lang w:eastAsia="zh-CN"/>
              </w:rPr>
            </w:pPr>
          </w:p>
        </w:tc>
        <w:tc>
          <w:tcPr>
            <w:tcW w:w="609" w:type="dxa"/>
            <w:tcBorders>
              <w:top w:val="single" w:sz="4" w:space="0" w:color="auto"/>
            </w:tcBorders>
            <w:vAlign w:val="center"/>
          </w:tcPr>
          <w:p w14:paraId="69BD7E40" w14:textId="77777777" w:rsidR="004308E8" w:rsidRPr="00D05221" w:rsidRDefault="004308E8" w:rsidP="004308E8">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4308E8" w:rsidRPr="00D05221" w:rsidRDefault="004308E8" w:rsidP="004308E8">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4308E8" w:rsidRPr="00D05221" w:rsidRDefault="004308E8" w:rsidP="004308E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5239CDB" w14:textId="77777777" w:rsidR="004308E8" w:rsidRPr="002165E1" w:rsidRDefault="004308E8" w:rsidP="004308E8">
            <w:pPr>
              <w:spacing w:line="160" w:lineRule="exact"/>
              <w:rPr>
                <w:rFonts w:asciiTheme="majorEastAsia" w:eastAsiaTheme="majorEastAsia" w:hAnsiTheme="majorEastAsia"/>
                <w:sz w:val="14"/>
                <w:szCs w:val="14"/>
                <w:lang w:eastAsia="zh-CN"/>
              </w:rPr>
            </w:pPr>
            <w:r w:rsidRPr="002165E1">
              <w:rPr>
                <w:rFonts w:asciiTheme="majorEastAsia" w:eastAsiaTheme="majorEastAsia" w:hAnsiTheme="majorEastAsia" w:hint="eastAsia"/>
                <w:sz w:val="14"/>
                <w:szCs w:val="14"/>
                <w:lang w:eastAsia="zh-CN"/>
              </w:rPr>
              <w:t>飼養管理作業</w:t>
            </w:r>
          </w:p>
          <w:p w14:paraId="0307B61D" w14:textId="73A21A0A" w:rsidR="004308E8" w:rsidRPr="00D362DC" w:rsidRDefault="004308E8" w:rsidP="004308E8">
            <w:pPr>
              <w:pStyle w:val="Chinese7pt"/>
              <w:rPr>
                <w:lang w:eastAsia="zh-CN"/>
              </w:rPr>
            </w:pPr>
            <w:r w:rsidRPr="002165E1">
              <w:rPr>
                <w:rFonts w:ascii="SimHei" w:eastAsia="SimHei" w:hAnsi="SimHei" w:cs="PMingLiU" w:hint="eastAsia"/>
                <w:color w:val="222222"/>
                <w:lang w:val="en" w:eastAsia="zh-CN"/>
              </w:rPr>
              <w:t>饲养管理</w:t>
            </w:r>
            <w:r w:rsidRPr="004308E8">
              <w:rPr>
                <w:rFonts w:ascii="SimHei" w:eastAsia="SimHei" w:hAnsi="SimHei" w:cs="PMingLiU" w:hint="eastAsia"/>
                <w:color w:val="222222"/>
                <w:lang w:val="en" w:eastAsia="zh-CN"/>
              </w:rPr>
              <w:t>业务</w:t>
            </w:r>
          </w:p>
        </w:tc>
      </w:tr>
      <w:tr w:rsidR="004308E8" w:rsidRPr="002036B9" w14:paraId="3A4B616B" w14:textId="77777777" w:rsidTr="00D362DC">
        <w:trPr>
          <w:trHeight w:val="405"/>
        </w:trPr>
        <w:tc>
          <w:tcPr>
            <w:tcW w:w="2551" w:type="dxa"/>
            <w:vMerge/>
          </w:tcPr>
          <w:p w14:paraId="54F10113" w14:textId="77777777" w:rsidR="004308E8" w:rsidRPr="00D05221" w:rsidRDefault="004308E8" w:rsidP="004308E8">
            <w:pPr>
              <w:spacing w:line="160" w:lineRule="exact"/>
              <w:rPr>
                <w:sz w:val="14"/>
                <w:szCs w:val="14"/>
                <w:lang w:eastAsia="zh-CN"/>
              </w:rPr>
            </w:pPr>
          </w:p>
        </w:tc>
        <w:tc>
          <w:tcPr>
            <w:tcW w:w="609" w:type="dxa"/>
            <w:tcBorders>
              <w:top w:val="single" w:sz="4" w:space="0" w:color="auto"/>
            </w:tcBorders>
            <w:vAlign w:val="center"/>
          </w:tcPr>
          <w:p w14:paraId="3CC30A6C" w14:textId="77777777" w:rsidR="004308E8" w:rsidRPr="00D05221" w:rsidRDefault="004308E8" w:rsidP="004308E8">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4308E8" w:rsidRPr="00D05221" w:rsidRDefault="004308E8" w:rsidP="004308E8">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4308E8" w:rsidRPr="00D05221" w:rsidRDefault="004308E8" w:rsidP="004308E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18A3B2D" w14:textId="77777777" w:rsidR="004308E8" w:rsidRPr="002165E1" w:rsidRDefault="004308E8" w:rsidP="004308E8">
            <w:pPr>
              <w:spacing w:line="160" w:lineRule="exact"/>
              <w:rPr>
                <w:rFonts w:asciiTheme="majorEastAsia" w:eastAsiaTheme="majorEastAsia" w:hAnsiTheme="majorEastAsia"/>
                <w:sz w:val="14"/>
                <w:szCs w:val="14"/>
                <w:lang w:eastAsia="zh-TW"/>
              </w:rPr>
            </w:pPr>
            <w:r w:rsidRPr="002165E1">
              <w:rPr>
                <w:rFonts w:asciiTheme="majorEastAsia" w:eastAsiaTheme="majorEastAsia" w:hAnsiTheme="majorEastAsia" w:hint="eastAsia"/>
                <w:sz w:val="14"/>
                <w:szCs w:val="14"/>
                <w:lang w:eastAsia="zh-TW"/>
              </w:rPr>
              <w:t>搾乳作業</w:t>
            </w:r>
          </w:p>
          <w:p w14:paraId="070DDFB2" w14:textId="77540038" w:rsidR="004308E8" w:rsidRPr="003E12DD" w:rsidRDefault="004308E8" w:rsidP="004308E8">
            <w:pPr>
              <w:pStyle w:val="Chinese7pt"/>
              <w:rPr>
                <w:rStyle w:val="Chinese"/>
                <w:rFonts w:hAnsiTheme="minorHAnsi"/>
                <w:sz w:val="14"/>
                <w:lang w:eastAsia="ja-JP"/>
              </w:rPr>
            </w:pPr>
            <w:r w:rsidRPr="002165E1">
              <w:rPr>
                <w:rFonts w:ascii="SimHei" w:eastAsia="SimHei" w:hAnsi="SimHei" w:cs="PMingLiU" w:hint="eastAsia"/>
                <w:color w:val="222222"/>
                <w:lang w:val="en" w:eastAsia="zh-TW"/>
              </w:rPr>
              <w:t>挤奶</w:t>
            </w:r>
            <w:r w:rsidRPr="004308E8">
              <w:rPr>
                <w:rFonts w:ascii="SimHei" w:eastAsia="SimHei" w:hAnsi="SimHei" w:cs="PMingLiU" w:hint="eastAsia"/>
                <w:color w:val="222222"/>
                <w:lang w:val="en" w:eastAsia="zh-TW"/>
              </w:rPr>
              <w:t>业务</w:t>
            </w:r>
          </w:p>
        </w:tc>
      </w:tr>
      <w:tr w:rsidR="004308E8" w:rsidRPr="002036B9" w14:paraId="4732135B" w14:textId="77777777" w:rsidTr="00D362DC">
        <w:trPr>
          <w:trHeight w:val="424"/>
        </w:trPr>
        <w:tc>
          <w:tcPr>
            <w:tcW w:w="2551" w:type="dxa"/>
            <w:vMerge/>
          </w:tcPr>
          <w:p w14:paraId="78E510B9" w14:textId="77777777" w:rsidR="004308E8" w:rsidRPr="00D05221" w:rsidRDefault="004308E8" w:rsidP="004308E8">
            <w:pPr>
              <w:spacing w:line="160" w:lineRule="exact"/>
              <w:rPr>
                <w:sz w:val="14"/>
                <w:szCs w:val="14"/>
              </w:rPr>
            </w:pPr>
          </w:p>
        </w:tc>
        <w:tc>
          <w:tcPr>
            <w:tcW w:w="609" w:type="dxa"/>
            <w:tcBorders>
              <w:top w:val="single" w:sz="4" w:space="0" w:color="auto"/>
            </w:tcBorders>
            <w:vAlign w:val="center"/>
          </w:tcPr>
          <w:p w14:paraId="06BF74A8" w14:textId="77777777" w:rsidR="004308E8" w:rsidRPr="00D05221" w:rsidRDefault="004308E8" w:rsidP="004308E8">
            <w:pPr>
              <w:spacing w:line="160" w:lineRule="exact"/>
              <w:jc w:val="center"/>
              <w:rPr>
                <w:sz w:val="14"/>
                <w:szCs w:val="14"/>
              </w:rPr>
            </w:pPr>
          </w:p>
        </w:tc>
        <w:tc>
          <w:tcPr>
            <w:tcW w:w="609" w:type="dxa"/>
            <w:tcBorders>
              <w:top w:val="single" w:sz="4" w:space="0" w:color="auto"/>
            </w:tcBorders>
            <w:vAlign w:val="center"/>
          </w:tcPr>
          <w:p w14:paraId="79EB16C9" w14:textId="77777777" w:rsidR="004308E8" w:rsidRPr="00D05221" w:rsidRDefault="004308E8" w:rsidP="004308E8">
            <w:pPr>
              <w:spacing w:line="160" w:lineRule="exact"/>
              <w:jc w:val="center"/>
              <w:rPr>
                <w:sz w:val="14"/>
                <w:szCs w:val="14"/>
              </w:rPr>
            </w:pPr>
          </w:p>
        </w:tc>
        <w:tc>
          <w:tcPr>
            <w:tcW w:w="610" w:type="dxa"/>
            <w:tcBorders>
              <w:top w:val="single" w:sz="4" w:space="0" w:color="auto"/>
            </w:tcBorders>
            <w:vAlign w:val="center"/>
          </w:tcPr>
          <w:p w14:paraId="4AD62158" w14:textId="77777777" w:rsidR="004308E8" w:rsidRPr="00D05221" w:rsidRDefault="004308E8" w:rsidP="004308E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3921E17" w14:textId="77777777" w:rsidR="004308E8" w:rsidRPr="002165E1" w:rsidRDefault="004308E8" w:rsidP="004308E8">
            <w:pPr>
              <w:spacing w:line="160" w:lineRule="exact"/>
              <w:rPr>
                <w:rFonts w:asciiTheme="majorEastAsia" w:eastAsiaTheme="majorEastAsia" w:hAnsiTheme="majorEastAsia"/>
                <w:sz w:val="14"/>
                <w:szCs w:val="14"/>
              </w:rPr>
            </w:pPr>
            <w:r w:rsidRPr="002165E1">
              <w:rPr>
                <w:rFonts w:asciiTheme="majorEastAsia" w:eastAsiaTheme="majorEastAsia" w:hAnsiTheme="majorEastAsia" w:hint="eastAsia"/>
                <w:sz w:val="14"/>
                <w:szCs w:val="14"/>
              </w:rPr>
              <w:t>消毒液の取扱い作業</w:t>
            </w:r>
          </w:p>
          <w:p w14:paraId="13C9FE6B" w14:textId="0DF38E0B" w:rsidR="004308E8" w:rsidRPr="003E12DD" w:rsidRDefault="004308E8" w:rsidP="004308E8">
            <w:pPr>
              <w:pStyle w:val="Chinese7pt"/>
              <w:rPr>
                <w:rFonts w:asciiTheme="majorHAnsi" w:eastAsiaTheme="majorEastAsia" w:hAnsiTheme="majorHAnsi" w:cstheme="majorHAnsi"/>
              </w:rPr>
            </w:pPr>
            <w:r w:rsidRPr="002165E1">
              <w:rPr>
                <w:rFonts w:ascii="SimHei" w:eastAsia="SimHei" w:hAnsi="SimHei" w:cs="PMingLiU" w:hint="eastAsia"/>
                <w:color w:val="222222"/>
                <w:lang w:val="en"/>
              </w:rPr>
              <w:t>消毒液的使用</w:t>
            </w:r>
            <w:r w:rsidRPr="004308E8">
              <w:rPr>
                <w:rFonts w:ascii="SimHei" w:eastAsia="SimHei" w:hAnsi="SimHei" w:cs="PMingLiU" w:hint="eastAsia"/>
                <w:color w:val="222222"/>
                <w:lang w:val="en"/>
              </w:rPr>
              <w:t>业务</w:t>
            </w:r>
          </w:p>
        </w:tc>
      </w:tr>
      <w:tr w:rsidR="004308E8" w:rsidRPr="002036B9" w14:paraId="49D568E4" w14:textId="77777777" w:rsidTr="00D362DC">
        <w:trPr>
          <w:trHeight w:val="403"/>
        </w:trPr>
        <w:tc>
          <w:tcPr>
            <w:tcW w:w="2551" w:type="dxa"/>
            <w:vMerge w:val="restart"/>
            <w:vAlign w:val="center"/>
          </w:tcPr>
          <w:p w14:paraId="671D64A5" w14:textId="77777777" w:rsidR="004308E8" w:rsidRPr="00D05221" w:rsidRDefault="004308E8" w:rsidP="004308E8">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308E8" w:rsidRPr="00D05221" w:rsidRDefault="004308E8" w:rsidP="004308E8">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308E8" w:rsidRPr="00D05221" w:rsidRDefault="004308E8" w:rsidP="004308E8">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308E8" w:rsidRPr="00D05221" w:rsidRDefault="004308E8" w:rsidP="004308E8">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308E8" w:rsidRPr="00D05221" w:rsidRDefault="004308E8" w:rsidP="004308E8">
            <w:pPr>
              <w:spacing w:line="160" w:lineRule="exact"/>
              <w:jc w:val="center"/>
              <w:rPr>
                <w:sz w:val="14"/>
                <w:szCs w:val="14"/>
                <w:lang w:eastAsia="zh-CN"/>
              </w:rPr>
            </w:pPr>
          </w:p>
        </w:tc>
        <w:tc>
          <w:tcPr>
            <w:tcW w:w="609" w:type="dxa"/>
            <w:vAlign w:val="center"/>
          </w:tcPr>
          <w:p w14:paraId="77875FE3" w14:textId="77777777" w:rsidR="004308E8" w:rsidRPr="00D05221" w:rsidRDefault="004308E8" w:rsidP="004308E8">
            <w:pPr>
              <w:spacing w:line="160" w:lineRule="exact"/>
              <w:jc w:val="center"/>
              <w:rPr>
                <w:sz w:val="14"/>
                <w:szCs w:val="14"/>
                <w:lang w:eastAsia="zh-CN"/>
              </w:rPr>
            </w:pPr>
          </w:p>
        </w:tc>
        <w:tc>
          <w:tcPr>
            <w:tcW w:w="610" w:type="dxa"/>
            <w:vAlign w:val="center"/>
          </w:tcPr>
          <w:p w14:paraId="1F767B75" w14:textId="77777777" w:rsidR="004308E8" w:rsidRPr="00D05221" w:rsidRDefault="004308E8" w:rsidP="004308E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DB6BDE1" w14:textId="77777777" w:rsidR="004308E8" w:rsidRPr="002165E1" w:rsidRDefault="004308E8" w:rsidP="004308E8">
            <w:pPr>
              <w:spacing w:line="160" w:lineRule="exact"/>
              <w:rPr>
                <w:rFonts w:asciiTheme="majorEastAsia" w:eastAsiaTheme="majorEastAsia" w:hAnsiTheme="majorEastAsia"/>
                <w:sz w:val="14"/>
                <w:szCs w:val="14"/>
                <w:lang w:eastAsia="zh-CN"/>
              </w:rPr>
            </w:pPr>
            <w:r w:rsidRPr="002165E1">
              <w:rPr>
                <w:rFonts w:asciiTheme="majorEastAsia" w:eastAsiaTheme="majorEastAsia" w:hAnsiTheme="majorEastAsia" w:hint="eastAsia"/>
                <w:sz w:val="14"/>
                <w:szCs w:val="14"/>
                <w:lang w:eastAsia="zh-CN"/>
              </w:rPr>
              <w:t>飼料給与作業</w:t>
            </w:r>
          </w:p>
          <w:p w14:paraId="64CDE4F5" w14:textId="460C5241" w:rsidR="004308E8" w:rsidRPr="003E12DD" w:rsidRDefault="004308E8" w:rsidP="004308E8">
            <w:pPr>
              <w:pStyle w:val="Chinese7pt"/>
              <w:rPr>
                <w:lang w:eastAsia="zh-CN"/>
              </w:rPr>
            </w:pPr>
            <w:r w:rsidRPr="002165E1">
              <w:rPr>
                <w:rFonts w:ascii="SimHei" w:eastAsia="SimHei" w:hAnsi="SimHei" w:cs="PMingLiU" w:hint="eastAsia"/>
                <w:color w:val="222222"/>
                <w:lang w:val="en" w:eastAsia="zh-CN"/>
              </w:rPr>
              <w:t>饲料配给</w:t>
            </w:r>
            <w:r w:rsidRPr="004308E8">
              <w:rPr>
                <w:rFonts w:ascii="SimHei" w:eastAsia="SimHei" w:hAnsi="SimHei" w:cs="PMingLiU" w:hint="eastAsia"/>
                <w:color w:val="222222"/>
                <w:lang w:val="en" w:eastAsia="zh-CN"/>
              </w:rPr>
              <w:t>业务</w:t>
            </w:r>
          </w:p>
        </w:tc>
      </w:tr>
      <w:tr w:rsidR="004308E8" w:rsidRPr="002036B9" w14:paraId="0A27DEBD" w14:textId="77777777" w:rsidTr="00D362DC">
        <w:trPr>
          <w:trHeight w:val="437"/>
        </w:trPr>
        <w:tc>
          <w:tcPr>
            <w:tcW w:w="2551" w:type="dxa"/>
            <w:vMerge/>
          </w:tcPr>
          <w:p w14:paraId="1B25BD29" w14:textId="77777777" w:rsidR="004308E8" w:rsidRPr="00D05221" w:rsidRDefault="004308E8" w:rsidP="004308E8">
            <w:pPr>
              <w:spacing w:line="160" w:lineRule="exact"/>
              <w:rPr>
                <w:sz w:val="14"/>
                <w:szCs w:val="14"/>
                <w:lang w:eastAsia="zh-CN"/>
              </w:rPr>
            </w:pPr>
          </w:p>
        </w:tc>
        <w:tc>
          <w:tcPr>
            <w:tcW w:w="609" w:type="dxa"/>
            <w:vAlign w:val="center"/>
          </w:tcPr>
          <w:p w14:paraId="11D68891" w14:textId="77777777" w:rsidR="004308E8" w:rsidRPr="00D05221" w:rsidRDefault="004308E8" w:rsidP="004308E8">
            <w:pPr>
              <w:spacing w:line="160" w:lineRule="exact"/>
              <w:jc w:val="center"/>
              <w:rPr>
                <w:sz w:val="14"/>
                <w:szCs w:val="14"/>
                <w:lang w:eastAsia="zh-CN"/>
              </w:rPr>
            </w:pPr>
          </w:p>
        </w:tc>
        <w:tc>
          <w:tcPr>
            <w:tcW w:w="609" w:type="dxa"/>
            <w:vAlign w:val="center"/>
          </w:tcPr>
          <w:p w14:paraId="6E41DEC4" w14:textId="77777777" w:rsidR="004308E8" w:rsidRPr="00D05221" w:rsidRDefault="004308E8" w:rsidP="004308E8">
            <w:pPr>
              <w:spacing w:line="160" w:lineRule="exact"/>
              <w:jc w:val="center"/>
              <w:rPr>
                <w:sz w:val="14"/>
                <w:szCs w:val="14"/>
                <w:lang w:eastAsia="zh-CN"/>
              </w:rPr>
            </w:pPr>
          </w:p>
        </w:tc>
        <w:tc>
          <w:tcPr>
            <w:tcW w:w="610" w:type="dxa"/>
            <w:vAlign w:val="center"/>
          </w:tcPr>
          <w:p w14:paraId="700BF8F7" w14:textId="77777777" w:rsidR="004308E8" w:rsidRPr="00D05221" w:rsidRDefault="004308E8" w:rsidP="004308E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7D87706" w14:textId="77777777" w:rsidR="004308E8" w:rsidRPr="002165E1" w:rsidRDefault="004308E8" w:rsidP="004308E8">
            <w:pPr>
              <w:spacing w:line="160" w:lineRule="exact"/>
              <w:rPr>
                <w:rFonts w:asciiTheme="majorEastAsia" w:eastAsiaTheme="majorEastAsia" w:hAnsiTheme="majorEastAsia"/>
                <w:sz w:val="14"/>
                <w:szCs w:val="14"/>
              </w:rPr>
            </w:pPr>
            <w:r w:rsidRPr="002165E1">
              <w:rPr>
                <w:rFonts w:asciiTheme="majorEastAsia" w:eastAsiaTheme="majorEastAsia" w:hAnsiTheme="majorEastAsia" w:hint="eastAsia"/>
                <w:sz w:val="14"/>
                <w:szCs w:val="14"/>
              </w:rPr>
              <w:t>堆肥・飼料生産作業</w:t>
            </w:r>
          </w:p>
          <w:p w14:paraId="3E34C9A0" w14:textId="2AEDAA93" w:rsidR="004308E8" w:rsidRPr="003E12DD" w:rsidRDefault="004308E8" w:rsidP="004308E8">
            <w:pPr>
              <w:pStyle w:val="Chinese7pt"/>
            </w:pPr>
            <w:r w:rsidRPr="002165E1">
              <w:rPr>
                <w:rFonts w:ascii="SimHei" w:eastAsia="SimHei" w:hAnsi="SimHei" w:cs="Microsoft JhengHei" w:hint="eastAsia"/>
                <w:color w:val="222222"/>
                <w:kern w:val="0"/>
                <w:lang w:val="en"/>
              </w:rPr>
              <w:t>堆肥、饲料生产</w:t>
            </w:r>
            <w:r w:rsidRPr="004308E8">
              <w:rPr>
                <w:rFonts w:ascii="SimHei" w:eastAsia="SimHei" w:hAnsi="SimHei" w:cs="Microsoft JhengHei" w:hint="eastAsia"/>
                <w:color w:val="222222"/>
                <w:kern w:val="0"/>
                <w:lang w:val="en"/>
              </w:rPr>
              <w:t>业务</w:t>
            </w:r>
          </w:p>
        </w:tc>
      </w:tr>
      <w:tr w:rsidR="004308E8" w:rsidRPr="002036B9" w14:paraId="196035E6" w14:textId="77777777" w:rsidTr="00D362DC">
        <w:trPr>
          <w:trHeight w:val="401"/>
        </w:trPr>
        <w:tc>
          <w:tcPr>
            <w:tcW w:w="2551" w:type="dxa"/>
            <w:vMerge/>
          </w:tcPr>
          <w:p w14:paraId="3698A372" w14:textId="77777777" w:rsidR="004308E8" w:rsidRPr="00D05221" w:rsidRDefault="004308E8" w:rsidP="004308E8">
            <w:pPr>
              <w:spacing w:line="160" w:lineRule="exact"/>
              <w:rPr>
                <w:sz w:val="14"/>
                <w:szCs w:val="14"/>
              </w:rPr>
            </w:pPr>
          </w:p>
        </w:tc>
        <w:tc>
          <w:tcPr>
            <w:tcW w:w="609" w:type="dxa"/>
            <w:vAlign w:val="center"/>
          </w:tcPr>
          <w:p w14:paraId="18C31B64" w14:textId="77777777" w:rsidR="004308E8" w:rsidRPr="00D05221" w:rsidRDefault="004308E8" w:rsidP="004308E8">
            <w:pPr>
              <w:spacing w:line="160" w:lineRule="exact"/>
              <w:jc w:val="center"/>
              <w:rPr>
                <w:sz w:val="14"/>
                <w:szCs w:val="14"/>
              </w:rPr>
            </w:pPr>
          </w:p>
        </w:tc>
        <w:tc>
          <w:tcPr>
            <w:tcW w:w="609" w:type="dxa"/>
            <w:vAlign w:val="center"/>
          </w:tcPr>
          <w:p w14:paraId="0FFE900A" w14:textId="77777777" w:rsidR="004308E8" w:rsidRPr="00D05221" w:rsidRDefault="004308E8" w:rsidP="004308E8">
            <w:pPr>
              <w:spacing w:line="160" w:lineRule="exact"/>
              <w:jc w:val="center"/>
              <w:rPr>
                <w:sz w:val="14"/>
                <w:szCs w:val="14"/>
              </w:rPr>
            </w:pPr>
          </w:p>
        </w:tc>
        <w:tc>
          <w:tcPr>
            <w:tcW w:w="610" w:type="dxa"/>
            <w:vAlign w:val="center"/>
          </w:tcPr>
          <w:p w14:paraId="33E898C4" w14:textId="77777777" w:rsidR="004308E8" w:rsidRPr="00D05221" w:rsidRDefault="004308E8" w:rsidP="004308E8">
            <w:pPr>
              <w:spacing w:line="160" w:lineRule="exact"/>
              <w:jc w:val="center"/>
              <w:rPr>
                <w:rFonts w:asciiTheme="majorHAnsi" w:eastAsiaTheme="majorEastAsia" w:hAnsiTheme="majorHAnsi" w:cstheme="majorHAnsi"/>
                <w:sz w:val="14"/>
                <w:szCs w:val="14"/>
              </w:rPr>
            </w:pPr>
          </w:p>
        </w:tc>
        <w:tc>
          <w:tcPr>
            <w:tcW w:w="5543" w:type="dxa"/>
            <w:vAlign w:val="center"/>
          </w:tcPr>
          <w:p w14:paraId="1A33DBDB" w14:textId="77777777" w:rsidR="004308E8" w:rsidRPr="002165E1" w:rsidRDefault="004308E8" w:rsidP="004308E8">
            <w:pPr>
              <w:spacing w:line="160" w:lineRule="exact"/>
              <w:rPr>
                <w:rFonts w:asciiTheme="majorEastAsia" w:eastAsiaTheme="majorEastAsia" w:hAnsiTheme="majorEastAsia"/>
                <w:sz w:val="14"/>
                <w:szCs w:val="14"/>
                <w:lang w:eastAsia="zh-CN"/>
              </w:rPr>
            </w:pPr>
            <w:r w:rsidRPr="002165E1">
              <w:rPr>
                <w:rFonts w:asciiTheme="majorEastAsia" w:eastAsiaTheme="majorEastAsia" w:hAnsiTheme="majorEastAsia" w:hint="eastAsia"/>
                <w:sz w:val="14"/>
                <w:szCs w:val="14"/>
                <w:lang w:eastAsia="zh-CN"/>
              </w:rPr>
              <w:t>畜舎清掃作業</w:t>
            </w:r>
          </w:p>
          <w:p w14:paraId="1B90B443" w14:textId="79690325" w:rsidR="004308E8" w:rsidRPr="003E12DD" w:rsidRDefault="004308E8" w:rsidP="004308E8">
            <w:pPr>
              <w:pStyle w:val="Chinese7pt"/>
              <w:rPr>
                <w:rStyle w:val="Chinese"/>
                <w:rFonts w:hAnsiTheme="minorHAnsi"/>
                <w:sz w:val="14"/>
              </w:rPr>
            </w:pPr>
            <w:r w:rsidRPr="004308E8">
              <w:rPr>
                <w:rFonts w:ascii="SimHei" w:eastAsia="SimHei" w:hAnsi="SimHei" w:cs="PMingLiU" w:hint="eastAsia"/>
                <w:color w:val="222222"/>
                <w:lang w:val="en" w:eastAsia="zh-CN"/>
              </w:rPr>
              <w:t>牛舍清扫业务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Malgun Gothic Semilight"/>
    <w:panose1 w:val="02010600030101010101"/>
    <w:charset w:val="86"/>
    <w:family w:val="modern"/>
    <w:pitch w:val="fixed"/>
    <w:sig w:usb0="00000000"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451FDA05"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4B405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B405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5518E"/>
    <w:rsid w:val="00060CDA"/>
    <w:rsid w:val="00066640"/>
    <w:rsid w:val="00067516"/>
    <w:rsid w:val="000717D2"/>
    <w:rsid w:val="000757FB"/>
    <w:rsid w:val="000849D4"/>
    <w:rsid w:val="0009325C"/>
    <w:rsid w:val="00094980"/>
    <w:rsid w:val="000A3717"/>
    <w:rsid w:val="000B1CBA"/>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2CEF"/>
    <w:rsid w:val="00153942"/>
    <w:rsid w:val="00162D4F"/>
    <w:rsid w:val="001633B5"/>
    <w:rsid w:val="00165C5A"/>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54C49"/>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308E8"/>
    <w:rsid w:val="00440E13"/>
    <w:rsid w:val="00442252"/>
    <w:rsid w:val="00443373"/>
    <w:rsid w:val="00447FBA"/>
    <w:rsid w:val="004535D6"/>
    <w:rsid w:val="00456258"/>
    <w:rsid w:val="004575B3"/>
    <w:rsid w:val="00471358"/>
    <w:rsid w:val="00471425"/>
    <w:rsid w:val="00475822"/>
    <w:rsid w:val="00485FBE"/>
    <w:rsid w:val="00486C02"/>
    <w:rsid w:val="00493340"/>
    <w:rsid w:val="004A0B52"/>
    <w:rsid w:val="004B4057"/>
    <w:rsid w:val="004C3DDF"/>
    <w:rsid w:val="004C5E36"/>
    <w:rsid w:val="004C61A4"/>
    <w:rsid w:val="004D0D8B"/>
    <w:rsid w:val="004E2C73"/>
    <w:rsid w:val="004E6822"/>
    <w:rsid w:val="004F0ECB"/>
    <w:rsid w:val="0050097E"/>
    <w:rsid w:val="00502834"/>
    <w:rsid w:val="005129D6"/>
    <w:rsid w:val="0053238F"/>
    <w:rsid w:val="00535DA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1A7F"/>
    <w:rsid w:val="006B2DDE"/>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17FF8"/>
    <w:rsid w:val="008236FA"/>
    <w:rsid w:val="00824BD7"/>
    <w:rsid w:val="0083259F"/>
    <w:rsid w:val="00835662"/>
    <w:rsid w:val="008426B4"/>
    <w:rsid w:val="0084329F"/>
    <w:rsid w:val="008554EB"/>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65CB4"/>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B60"/>
    <w:rsid w:val="00A13F85"/>
    <w:rsid w:val="00A33619"/>
    <w:rsid w:val="00A342C1"/>
    <w:rsid w:val="00A37319"/>
    <w:rsid w:val="00A41070"/>
    <w:rsid w:val="00A43BE5"/>
    <w:rsid w:val="00A52697"/>
    <w:rsid w:val="00A547A7"/>
    <w:rsid w:val="00A63CDF"/>
    <w:rsid w:val="00A71568"/>
    <w:rsid w:val="00A82C19"/>
    <w:rsid w:val="00A83A66"/>
    <w:rsid w:val="00A84599"/>
    <w:rsid w:val="00A85076"/>
    <w:rsid w:val="00A85522"/>
    <w:rsid w:val="00A972F4"/>
    <w:rsid w:val="00AA7D8F"/>
    <w:rsid w:val="00AC1340"/>
    <w:rsid w:val="00AC6D38"/>
    <w:rsid w:val="00AD431C"/>
    <w:rsid w:val="00AD4E9C"/>
    <w:rsid w:val="00AD6FCE"/>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53FC"/>
    <w:rsid w:val="00CA6A4E"/>
    <w:rsid w:val="00CB5DAF"/>
    <w:rsid w:val="00CC20A0"/>
    <w:rsid w:val="00CC29A1"/>
    <w:rsid w:val="00CC42B0"/>
    <w:rsid w:val="00CD659E"/>
    <w:rsid w:val="00CE4CCF"/>
    <w:rsid w:val="00CF0FD7"/>
    <w:rsid w:val="00CF2E29"/>
    <w:rsid w:val="00CF66D3"/>
    <w:rsid w:val="00D03906"/>
    <w:rsid w:val="00D047A0"/>
    <w:rsid w:val="00D05221"/>
    <w:rsid w:val="00D05698"/>
    <w:rsid w:val="00D06150"/>
    <w:rsid w:val="00D10FF7"/>
    <w:rsid w:val="00D15328"/>
    <w:rsid w:val="00D330F1"/>
    <w:rsid w:val="00D362DC"/>
    <w:rsid w:val="00D36FEB"/>
    <w:rsid w:val="00D420C5"/>
    <w:rsid w:val="00D444BF"/>
    <w:rsid w:val="00D5368F"/>
    <w:rsid w:val="00D62369"/>
    <w:rsid w:val="00D630F1"/>
    <w:rsid w:val="00D86885"/>
    <w:rsid w:val="00D94B6E"/>
    <w:rsid w:val="00D973EC"/>
    <w:rsid w:val="00DA00A1"/>
    <w:rsid w:val="00DA0EC5"/>
    <w:rsid w:val="00DA504C"/>
    <w:rsid w:val="00DA534F"/>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107C"/>
    <w:rsid w:val="00FA204D"/>
    <w:rsid w:val="00FA228D"/>
    <w:rsid w:val="00FA6ABC"/>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6A8DE-DD3C-427A-B753-E5E6AD6E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2020-03-18T07:53:00Z</dcterms:modified>
</cp:coreProperties>
</file>