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ayout w:type="fixed"/>
        <w:tblLook w:val="04A0" w:firstRow="1" w:lastRow="0" w:firstColumn="1" w:lastColumn="0" w:noHBand="0" w:noVBand="1"/>
      </w:tblPr>
      <w:tblGrid>
        <w:gridCol w:w="10314"/>
      </w:tblGrid>
      <w:tr w:rsidR="005739FD" w:rsidTr="00E33784">
        <w:trPr>
          <w:trHeight w:val="14327"/>
        </w:trPr>
        <w:tc>
          <w:tcPr>
            <w:tcW w:w="10314" w:type="dxa"/>
          </w:tcPr>
          <w:p w:rsidR="005739FD" w:rsidRPr="009C2FB8" w:rsidRDefault="005739FD" w:rsidP="005739FD">
            <w:pPr>
              <w:jc w:val="center"/>
              <w:rPr>
                <w:rFonts w:asciiTheme="majorEastAsia" w:eastAsiaTheme="majorEastAsia" w:hAnsiTheme="majorEastAsia" w:cs="メイリオ"/>
                <w:b/>
                <w:sz w:val="20"/>
                <w:szCs w:val="16"/>
                <w:lang w:eastAsia="zh-TW"/>
              </w:rPr>
            </w:pPr>
            <w:bookmarkStart w:id="0" w:name="_GoBack"/>
            <w:bookmarkEnd w:id="0"/>
            <w:r>
              <w:rPr>
                <w:rFonts w:asciiTheme="majorEastAsia" w:eastAsiaTheme="majorEastAsia" w:hAnsiTheme="majorEastAsia" w:cs="メイリオ"/>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rsidR="005739FD" w:rsidRPr="009C2FB8" w:rsidRDefault="003E71D0" w:rsidP="005739FD">
            <w:pPr>
              <w:jc w:val="center"/>
              <w:rPr>
                <w:sz w:val="18"/>
                <w:szCs w:val="16"/>
              </w:rPr>
            </w:pPr>
            <w:r w:rsidRPr="003E71D0">
              <w:rPr>
                <w:rFonts w:ascii="Arial" w:hAnsi="Arial" w:cs="Arial"/>
                <w:color w:val="222222"/>
                <w:sz w:val="20"/>
                <w:szCs w:val="16"/>
                <w:lang w:val="en"/>
              </w:rPr>
              <w:t>Nangangasiwang organisasyon / O</w:t>
            </w:r>
            <w:r w:rsidRPr="003E71D0">
              <w:rPr>
                <w:rFonts w:ascii="Arial" w:hAnsi="Arial" w:cs="Arial" w:hint="eastAsia"/>
                <w:color w:val="222222"/>
                <w:sz w:val="20"/>
                <w:szCs w:val="16"/>
                <w:lang w:val="en"/>
              </w:rPr>
              <w:t>rganisasyong</w:t>
            </w:r>
            <w:r w:rsidRPr="003E71D0">
              <w:rPr>
                <w:rFonts w:ascii="Arial" w:hAnsi="Arial" w:cs="Arial"/>
                <w:color w:val="222222"/>
                <w:sz w:val="20"/>
                <w:szCs w:val="16"/>
                <w:lang w:val="en"/>
              </w:rPr>
              <w:t xml:space="preserve"> nagbibigay</w:t>
            </w:r>
            <w:r w:rsidRPr="003E71D0">
              <w:rPr>
                <w:rFonts w:ascii="Arial" w:hAnsi="Arial" w:cs="Arial" w:hint="eastAsia"/>
                <w:color w:val="222222"/>
                <w:sz w:val="20"/>
                <w:szCs w:val="16"/>
                <w:lang w:val="en"/>
              </w:rPr>
              <w:t xml:space="preserve"> </w:t>
            </w:r>
            <w:r w:rsidRPr="003E71D0">
              <w:rPr>
                <w:rFonts w:ascii="Arial" w:hAnsi="Arial" w:cs="Arial"/>
                <w:color w:val="222222"/>
                <w:sz w:val="20"/>
                <w:szCs w:val="16"/>
                <w:lang w:val="en"/>
              </w:rPr>
              <w:t>ng pagsasanay</w:t>
            </w:r>
          </w:p>
          <w:p w:rsidR="005739FD" w:rsidRPr="009C2FB8" w:rsidRDefault="005739FD" w:rsidP="005739FD">
            <w:pPr>
              <w:pStyle w:val="a8"/>
              <w:spacing w:before="0" w:after="0"/>
              <w:rPr>
                <w:rFonts w:ascii="ＭＳ Ｐゴシック" w:eastAsia="ＭＳ Ｐゴシック" w:hAnsi="ＭＳ Ｐゴシック" w:cs="メイリオ"/>
                <w:b/>
                <w:sz w:val="24"/>
                <w:szCs w:val="21"/>
              </w:rPr>
            </w:pPr>
            <w:r w:rsidRPr="009C2FB8">
              <w:rPr>
                <w:rFonts w:ascii="ＭＳ Ｐゴシック" w:eastAsia="ＭＳ Ｐゴシック" w:hAnsi="ＭＳ Ｐゴシック" w:cs="メイリオ" w:hint="eastAsia"/>
                <w:b/>
                <w:sz w:val="24"/>
                <w:szCs w:val="21"/>
                <w:lang w:eastAsia="zh-TW"/>
              </w:rPr>
              <w:t>技能実習修了証明書</w:t>
            </w:r>
          </w:p>
          <w:p w:rsidR="005739FD" w:rsidRPr="009C2FB8" w:rsidRDefault="003E71D0" w:rsidP="005739FD">
            <w:pPr>
              <w:pStyle w:val="a8"/>
              <w:spacing w:before="0" w:after="0"/>
              <w:rPr>
                <w:rStyle w:val="hps"/>
                <w:rFonts w:ascii="Arial" w:hAnsi="Arial" w:cs="Arial"/>
                <w:color w:val="222222"/>
                <w:sz w:val="22"/>
                <w:szCs w:val="21"/>
                <w:lang w:val="en"/>
              </w:rPr>
            </w:pPr>
            <w:r w:rsidRPr="003E71D0">
              <w:rPr>
                <w:rFonts w:ascii="Arial" w:hAnsi="Arial" w:cs="Arial"/>
                <w:color w:val="222222"/>
                <w:sz w:val="24"/>
                <w:szCs w:val="21"/>
                <w:lang w:val="en"/>
              </w:rPr>
              <w:t xml:space="preserve">Sertipiko ng pagtatapos </w:t>
            </w:r>
            <w:r w:rsidR="00625A7E">
              <w:rPr>
                <w:rFonts w:ascii="Arial" w:hAnsi="Arial" w:cs="Arial" w:hint="eastAsia"/>
                <w:color w:val="222222"/>
                <w:sz w:val="24"/>
                <w:szCs w:val="21"/>
                <w:lang w:val="en"/>
              </w:rPr>
              <w:t>s</w:t>
            </w:r>
            <w:r w:rsidR="00625A7E">
              <w:rPr>
                <w:rFonts w:ascii="Arial" w:hAnsi="Arial" w:cs="Arial"/>
                <w:color w:val="222222"/>
                <w:sz w:val="24"/>
                <w:szCs w:val="21"/>
                <w:lang w:val="en"/>
              </w:rPr>
              <w:t>a</w:t>
            </w:r>
            <w:r w:rsidRPr="003E71D0">
              <w:rPr>
                <w:rFonts w:ascii="Arial" w:hAnsi="Arial" w:cs="Arial"/>
                <w:color w:val="222222"/>
                <w:sz w:val="24"/>
                <w:szCs w:val="21"/>
                <w:lang w:val="en"/>
              </w:rPr>
              <w:t xml:space="preserve"> teknikal na pagsasanay</w:t>
            </w:r>
          </w:p>
          <w:p w:rsidR="005739FD" w:rsidRPr="002036B9"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rPr>
            </w:pPr>
            <w:r w:rsidRPr="002036B9">
              <w:rPr>
                <w:rFonts w:asciiTheme="majorEastAsia" w:eastAsiaTheme="majorEastAsia" w:hAnsiTheme="majorEastAsia" w:cs="メイリオ" w:hint="eastAsia"/>
                <w:b/>
                <w:sz w:val="17"/>
                <w:szCs w:val="17"/>
              </w:rPr>
              <w:t>技能実習生氏名</w:t>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009C2FB8">
              <w:rPr>
                <w:rFonts w:asciiTheme="majorEastAsia" w:eastAsiaTheme="majorEastAsia" w:hAnsiTheme="majorEastAsia" w:cs="メイリオ" w:hint="eastAsia"/>
                <w:color w:val="FF0000"/>
                <w:sz w:val="17"/>
                <w:szCs w:val="17"/>
              </w:rPr>
              <w:t xml:space="preserve">　　　　　　　　　　　　　　　 </w:t>
            </w:r>
            <w:r w:rsidRPr="002036B9">
              <w:rPr>
                <w:rFonts w:asciiTheme="majorEastAsia" w:eastAsiaTheme="majorEastAsia" w:hAnsiTheme="majorEastAsia" w:cs="メイリオ" w:hint="eastAsia"/>
                <w:b/>
                <w:sz w:val="14"/>
                <w:szCs w:val="14"/>
              </w:rPr>
              <w:t xml:space="preserve">国籍       </w:t>
            </w:r>
          </w:p>
          <w:p w:rsidR="005739FD" w:rsidRPr="002036B9" w:rsidRDefault="003E71D0" w:rsidP="009C2FB8">
            <w:pPr>
              <w:tabs>
                <w:tab w:val="left" w:pos="2127"/>
              </w:tabs>
              <w:spacing w:line="240" w:lineRule="atLeast"/>
              <w:ind w:leftChars="200" w:left="420"/>
              <w:rPr>
                <w:rFonts w:asciiTheme="majorHAnsi" w:eastAsiaTheme="majorEastAsia" w:hAnsiTheme="majorHAnsi" w:cstheme="majorHAnsi"/>
                <w:b/>
                <w:sz w:val="20"/>
                <w:szCs w:val="20"/>
                <w:u w:val="single"/>
              </w:rPr>
            </w:pPr>
            <w:r w:rsidRPr="00074B65">
              <w:rPr>
                <w:rStyle w:val="hps"/>
                <w:rFonts w:ascii="Arial" w:hAnsi="Arial" w:cs="Arial"/>
                <w:b/>
                <w:color w:val="222222"/>
                <w:sz w:val="10"/>
                <w:szCs w:val="10"/>
                <w:lang w:val="en"/>
              </w:rPr>
              <w:t xml:space="preserve">Pangalan ng </w:t>
            </w:r>
            <w:r w:rsidR="00F71FA0">
              <w:rPr>
                <w:rStyle w:val="hps"/>
                <w:rFonts w:ascii="Arial" w:hAnsi="Arial" w:cs="Arial"/>
                <w:b/>
                <w:color w:val="222222"/>
                <w:sz w:val="10"/>
                <w:szCs w:val="10"/>
                <w:lang w:val="en"/>
              </w:rPr>
              <w:t>tumatanggap ng</w:t>
            </w:r>
            <w:r w:rsidRPr="00074B65">
              <w:rPr>
                <w:rStyle w:val="hps"/>
                <w:rFonts w:ascii="Arial" w:hAnsi="Arial" w:cs="Arial"/>
                <w:b/>
                <w:color w:val="222222"/>
                <w:sz w:val="10"/>
                <w:szCs w:val="10"/>
                <w:lang w:val="en"/>
              </w:rPr>
              <w:t xml:space="preserve"> pagsasanay</w:t>
            </w:r>
            <w:r w:rsidR="005739FD" w:rsidRPr="002036B9">
              <w:rPr>
                <w:rStyle w:val="hps"/>
                <w:rFonts w:ascii="Arial" w:hAnsi="Arial" w:cs="Arial" w:hint="eastAsia"/>
                <w:b/>
                <w:color w:val="222222"/>
                <w:sz w:val="17"/>
                <w:szCs w:val="17"/>
                <w:lang w:val="en"/>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9C2FB8" w:rsidRPr="009C2FB8">
              <w:rPr>
                <w:rFonts w:asciiTheme="majorHAnsi" w:eastAsia="HGS創英角ｺﾞｼｯｸUB" w:hAnsiTheme="majorHAnsi" w:cstheme="majorHAnsi" w:hint="eastAsia"/>
                <w:color w:val="FF0000"/>
                <w:sz w:val="20"/>
                <w:szCs w:val="20"/>
                <w:u w:val="single" w:color="000000" w:themeColor="text1"/>
              </w:rPr>
              <w:t xml:space="preserve">　　　　　　　　　</w:t>
            </w:r>
            <w:r w:rsidR="009C2FB8">
              <w:rPr>
                <w:rFonts w:asciiTheme="majorHAnsi" w:eastAsia="HGS創英角ｺﾞｼｯｸUB" w:hAnsiTheme="majorHAnsi" w:cstheme="majorHAnsi" w:hint="eastAsia"/>
                <w:color w:val="FF0000"/>
                <w:sz w:val="20"/>
                <w:szCs w:val="20"/>
              </w:rPr>
              <w:t xml:space="preserve">　</w:t>
            </w:r>
            <w:r w:rsidRPr="00074B65">
              <w:rPr>
                <w:rFonts w:asciiTheme="majorHAnsi" w:eastAsia="HGS創英角ｺﾞｼｯｸUB" w:hAnsiTheme="majorHAnsi" w:cstheme="majorHAnsi"/>
                <w:b/>
                <w:sz w:val="10"/>
                <w:szCs w:val="10"/>
              </w:rPr>
              <w:t>Nasyonalidad</w:t>
            </w:r>
            <w:r w:rsidR="005739FD" w:rsidRPr="002036B9">
              <w:rPr>
                <w:rFonts w:asciiTheme="majorHAnsi" w:eastAsia="HGS創英角ｺﾞｼｯｸUB" w:hAnsiTheme="majorHAnsi" w:cstheme="majorHAnsi" w:hint="eastAsia"/>
                <w:b/>
                <w:sz w:val="14"/>
                <w:szCs w:val="14"/>
              </w:rPr>
              <w:t xml:space="preserve"> </w:t>
            </w:r>
            <w:r w:rsidR="005739FD" w:rsidRPr="002036B9">
              <w:rPr>
                <w:rFonts w:asciiTheme="majorHAnsi" w:eastAsia="HGS創英角ｺﾞｼｯｸUB" w:hAnsiTheme="majorHAnsi" w:cstheme="majorHAnsi" w:hint="eastAsia"/>
                <w:b/>
                <w:sz w:val="14"/>
                <w:szCs w:val="14"/>
              </w:rPr>
              <w:tab/>
            </w:r>
            <w:r w:rsidR="005739FD" w:rsidRPr="002036B9">
              <w:rPr>
                <w:rFonts w:asciiTheme="majorHAnsi" w:eastAsia="HGS創英角ｺﾞｼｯｸUB" w:hAnsiTheme="majorHAnsi" w:cstheme="majorHAnsi" w:hint="eastAsia"/>
                <w:b/>
                <w:sz w:val="14"/>
                <w:szCs w:val="14"/>
                <w:u w:val="single"/>
              </w:rPr>
              <w:t xml:space="preserve">               </w:t>
            </w:r>
            <w:r w:rsidR="005739FD" w:rsidRPr="002036B9">
              <w:rPr>
                <w:rFonts w:asciiTheme="majorHAnsi" w:eastAsia="HGS創英角ｺﾞｼｯｸUB" w:hAnsiTheme="majorHAnsi" w:cstheme="majorHAnsi" w:hint="eastAsia"/>
                <w:sz w:val="14"/>
                <w:szCs w:val="14"/>
                <w:u w:val="single"/>
              </w:rPr>
              <w:t xml:space="preserve">       </w:t>
            </w:r>
            <w:r w:rsidR="009C2FB8">
              <w:rPr>
                <w:rFonts w:asciiTheme="majorHAnsi" w:eastAsia="HGS創英角ｺﾞｼｯｸUB" w:hAnsiTheme="majorHAnsi" w:cstheme="majorHAnsi" w:hint="eastAsia"/>
                <w:sz w:val="14"/>
                <w:szCs w:val="14"/>
                <w:u w:val="single"/>
              </w:rPr>
              <w:t xml:space="preserve">        </w:t>
            </w:r>
          </w:p>
          <w:p w:rsidR="005739FD" w:rsidRPr="002036B9" w:rsidRDefault="005739FD" w:rsidP="000B2FB3">
            <w:pPr>
              <w:spacing w:beforeLines="50" w:before="145" w:line="240" w:lineRule="exac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rsidR="001C7B1A" w:rsidRPr="002036B9" w:rsidRDefault="001C7B1A" w:rsidP="000B2FB3">
            <w:pPr>
              <w:spacing w:line="240" w:lineRule="exact"/>
              <w:ind w:leftChars="270" w:left="567" w:right="-2"/>
              <w:rPr>
                <w:rFonts w:ascii="Arial" w:hAnsi="Arial" w:cs="Arial"/>
                <w:color w:val="222222"/>
                <w:sz w:val="16"/>
                <w:szCs w:val="16"/>
                <w:lang w:val="en"/>
              </w:rPr>
            </w:pPr>
            <w:r>
              <w:rPr>
                <w:rFonts w:ascii="Arial" w:hAnsi="Arial" w:cs="Arial"/>
                <w:color w:val="222222"/>
                <w:sz w:val="16"/>
                <w:szCs w:val="16"/>
              </w:rPr>
              <w:t xml:space="preserve">Sang-ayon sa sumusunod ay pinapatunayan ng dokumentong ito na ang nabanggit sa itaas ay nakapagtapos na sa </w:t>
            </w:r>
            <w:r w:rsidRPr="003E71D0">
              <w:rPr>
                <w:rFonts w:ascii="Arial" w:hAnsi="Arial" w:cs="Arial"/>
                <w:color w:val="222222"/>
                <w:sz w:val="16"/>
                <w:szCs w:val="16"/>
              </w:rPr>
              <w:t xml:space="preserve">teknikal na pagsasanay sa </w:t>
            </w:r>
            <w:r>
              <w:rPr>
                <w:rFonts w:ascii="Arial" w:hAnsi="Arial" w:cs="Arial"/>
                <w:color w:val="222222"/>
                <w:sz w:val="16"/>
                <w:szCs w:val="16"/>
              </w:rPr>
              <w:t xml:space="preserve">ilalim ng </w:t>
            </w:r>
            <w:r w:rsidRPr="003E71D0">
              <w:rPr>
                <w:rFonts w:ascii="Arial" w:hAnsi="Arial" w:cs="Arial"/>
                <w:color w:val="222222"/>
                <w:sz w:val="16"/>
                <w:szCs w:val="16"/>
              </w:rPr>
              <w:t>nangangasiwang organisasyon at organisasyong nagbibigay ng pagsasanay sa Japan</w:t>
            </w:r>
            <w:r>
              <w:rPr>
                <w:rFonts w:ascii="Arial" w:hAnsi="Arial" w:cs="Arial"/>
                <w:color w:val="222222"/>
                <w:sz w:val="16"/>
                <w:szCs w:val="16"/>
              </w:rPr>
              <w:t>.</w:t>
            </w:r>
          </w:p>
          <w:p w:rsidR="005739FD" w:rsidRPr="002036B9" w:rsidRDefault="005739FD" w:rsidP="000B2FB3">
            <w:pPr>
              <w:spacing w:line="240" w:lineRule="exact"/>
              <w:ind w:leftChars="270" w:left="567" w:right="-2"/>
              <w:rPr>
                <w:rFonts w:ascii="Arial" w:hAnsi="Arial" w:cs="Arial"/>
                <w:color w:val="222222"/>
                <w:sz w:val="16"/>
                <w:szCs w:val="16"/>
                <w:lang w:val="en"/>
              </w:rPr>
            </w:pPr>
          </w:p>
          <w:p w:rsidR="005739FD" w:rsidRDefault="002217A6" w:rsidP="000B2FB3">
            <w:pPr>
              <w:tabs>
                <w:tab w:val="left" w:pos="1843"/>
                <w:tab w:val="left" w:pos="2835"/>
              </w:tabs>
              <w:spacing w:line="240" w:lineRule="exac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年</w:t>
            </w:r>
            <w:r w:rsidR="005739FD" w:rsidRPr="002036B9">
              <w:rPr>
                <w:rFonts w:asciiTheme="majorHAnsi" w:eastAsiaTheme="majorEastAsia" w:hAnsiTheme="majorHAnsi" w:cstheme="majorHAnsi"/>
                <w:sz w:val="16"/>
                <w:szCs w:val="16"/>
              </w:rPr>
              <w:t>(</w:t>
            </w:r>
            <w:r w:rsidR="003E71D0" w:rsidRPr="003E71D0">
              <w:rPr>
                <w:rFonts w:asciiTheme="majorHAnsi" w:eastAsiaTheme="majorEastAsia" w:hAnsiTheme="majorHAnsi" w:cstheme="majorHAnsi" w:hint="eastAsia"/>
                <w:sz w:val="16"/>
                <w:szCs w:val="16"/>
              </w:rPr>
              <w:t>taon</w:t>
            </w:r>
            <w:r w:rsidR="005739FD" w:rsidRPr="002036B9">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月</w:t>
            </w:r>
            <w:r w:rsidR="005739FD" w:rsidRPr="002036B9">
              <w:rPr>
                <w:rFonts w:asciiTheme="majorHAnsi" w:eastAsiaTheme="majorEastAsia" w:hAnsiTheme="majorHAnsi" w:cstheme="majorHAnsi"/>
                <w:sz w:val="16"/>
                <w:szCs w:val="16"/>
              </w:rPr>
              <w:t>(</w:t>
            </w:r>
            <w:r w:rsidR="003E71D0" w:rsidRPr="003E71D0">
              <w:rPr>
                <w:rFonts w:asciiTheme="majorHAnsi" w:eastAsiaTheme="majorEastAsia" w:hAnsiTheme="majorHAnsi" w:cstheme="majorHAnsi" w:hint="eastAsia"/>
                <w:sz w:val="16"/>
                <w:szCs w:val="16"/>
              </w:rPr>
              <w:t>buwan</w:t>
            </w:r>
            <w:r w:rsidR="005739FD" w:rsidRPr="002036B9">
              <w:rPr>
                <w:rFonts w:asciiTheme="majorHAnsi" w:eastAsiaTheme="majorEastAsia" w:hAnsiTheme="majorHAnsi" w:cstheme="majorHAnsi"/>
                <w:sz w:val="16"/>
                <w:szCs w:val="16"/>
              </w:rPr>
              <w:t>)</w:t>
            </w:r>
            <w:r w:rsidR="009C2FB8">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日</w:t>
            </w:r>
            <w:r w:rsidR="005739FD" w:rsidRPr="002036B9">
              <w:rPr>
                <w:rFonts w:asciiTheme="majorHAnsi" w:eastAsiaTheme="majorEastAsia" w:hAnsiTheme="majorHAnsi" w:cstheme="majorHAnsi"/>
                <w:sz w:val="16"/>
                <w:szCs w:val="16"/>
              </w:rPr>
              <w:t>(</w:t>
            </w:r>
            <w:r w:rsidR="003E71D0" w:rsidRPr="003E71D0">
              <w:rPr>
                <w:rFonts w:asciiTheme="majorHAnsi" w:eastAsiaTheme="majorEastAsia" w:hAnsiTheme="majorHAnsi" w:cstheme="majorHAnsi" w:hint="eastAsia"/>
                <w:sz w:val="16"/>
                <w:szCs w:val="16"/>
              </w:rPr>
              <w:t>araw</w:t>
            </w:r>
            <w:r w:rsidR="005739FD" w:rsidRPr="002036B9">
              <w:rPr>
                <w:rFonts w:asciiTheme="majorHAnsi" w:eastAsiaTheme="majorEastAsia" w:hAnsiTheme="majorHAnsi" w:cstheme="majorHAnsi"/>
                <w:sz w:val="16"/>
                <w:szCs w:val="16"/>
              </w:rPr>
              <w:t>)</w:t>
            </w:r>
          </w:p>
          <w:p w:rsidR="00912B8C" w:rsidRPr="002217A6"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rsidR="005739FD" w:rsidRPr="002036B9"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rPr>
              <w:t xml:space="preserve">  </w:t>
            </w:r>
            <w:r w:rsidR="0092518C" w:rsidRPr="0092518C">
              <w:rPr>
                <w:rFonts w:ascii="Arial" w:hAnsi="Arial" w:cs="Arial"/>
                <w:b/>
                <w:color w:val="222222"/>
                <w:sz w:val="16"/>
                <w:szCs w:val="16"/>
                <w:lang w:val="en"/>
              </w:rPr>
              <w:t>Nilalaman ng teknikal na pagsasanay</w:t>
            </w:r>
          </w:p>
          <w:tbl>
            <w:tblPr>
              <w:tblStyle w:val="a3"/>
              <w:tblW w:w="0" w:type="auto"/>
              <w:tblInd w:w="421" w:type="dxa"/>
              <w:tblLayout w:type="fixed"/>
              <w:tblLook w:val="04A0" w:firstRow="1" w:lastRow="0" w:firstColumn="1" w:lastColumn="0" w:noHBand="0" w:noVBand="1"/>
            </w:tblPr>
            <w:tblGrid>
              <w:gridCol w:w="1553"/>
              <w:gridCol w:w="2910"/>
              <w:gridCol w:w="1348"/>
              <w:gridCol w:w="3544"/>
            </w:tblGrid>
            <w:tr w:rsidR="005739FD" w:rsidRPr="002036B9" w:rsidTr="00E33784">
              <w:trPr>
                <w:trHeight w:val="467"/>
              </w:trPr>
              <w:tc>
                <w:tcPr>
                  <w:tcW w:w="1553" w:type="dxa"/>
                  <w:vAlign w:val="center"/>
                </w:tcPr>
                <w:p w:rsidR="005739FD" w:rsidRPr="00E33784" w:rsidRDefault="005739FD" w:rsidP="005F34AA">
                  <w:pPr>
                    <w:spacing w:line="220" w:lineRule="exact"/>
                    <w:jc w:val="left"/>
                    <w:rPr>
                      <w:rFonts w:asciiTheme="majorEastAsia" w:eastAsiaTheme="majorEastAsia" w:hAnsiTheme="majorEastAsia" w:cs="メイリオ"/>
                      <w:sz w:val="16"/>
                      <w:szCs w:val="16"/>
                    </w:rPr>
                  </w:pPr>
                  <w:r w:rsidRPr="00E33784">
                    <w:rPr>
                      <w:rFonts w:asciiTheme="majorEastAsia" w:eastAsiaTheme="majorEastAsia" w:hAnsiTheme="majorEastAsia" w:cs="メイリオ" w:hint="eastAsia"/>
                      <w:sz w:val="16"/>
                      <w:szCs w:val="16"/>
                    </w:rPr>
                    <w:t>職種</w:t>
                  </w:r>
                </w:p>
                <w:p w:rsidR="005739FD" w:rsidRPr="00D73DBD" w:rsidRDefault="0092518C" w:rsidP="005F34AA">
                  <w:pPr>
                    <w:spacing w:line="220" w:lineRule="exact"/>
                    <w:jc w:val="left"/>
                    <w:rPr>
                      <w:rFonts w:asciiTheme="majorEastAsia" w:eastAsiaTheme="majorEastAsia" w:hAnsiTheme="majorEastAsia" w:cs="メイリオ"/>
                      <w:sz w:val="16"/>
                      <w:szCs w:val="16"/>
                      <w:highlight w:val="green"/>
                    </w:rPr>
                  </w:pPr>
                  <w:r w:rsidRPr="00E33784">
                    <w:rPr>
                      <w:rFonts w:ascii="Arial" w:hAnsi="Arial" w:cs="Arial"/>
                      <w:color w:val="222222"/>
                      <w:sz w:val="16"/>
                      <w:szCs w:val="16"/>
                      <w:lang w:val="en"/>
                    </w:rPr>
                    <w:t>U</w:t>
                  </w:r>
                  <w:r w:rsidRPr="00E33784">
                    <w:rPr>
                      <w:rFonts w:ascii="Arial" w:hAnsi="Arial" w:cs="Arial" w:hint="eastAsia"/>
                      <w:color w:val="222222"/>
                      <w:sz w:val="16"/>
                      <w:szCs w:val="16"/>
                      <w:lang w:val="en"/>
                    </w:rPr>
                    <w:t xml:space="preserve">ri </w:t>
                  </w:r>
                  <w:r w:rsidRPr="00E33784">
                    <w:rPr>
                      <w:rFonts w:ascii="Arial" w:hAnsi="Arial" w:cs="Arial"/>
                      <w:color w:val="222222"/>
                      <w:sz w:val="16"/>
                      <w:szCs w:val="16"/>
                      <w:lang w:val="en"/>
                    </w:rPr>
                    <w:t>ng trabaho</w:t>
                  </w:r>
                </w:p>
              </w:tc>
              <w:tc>
                <w:tcPr>
                  <w:tcW w:w="2910" w:type="dxa"/>
                </w:tcPr>
                <w:p w:rsidR="008845BF" w:rsidRPr="002A254A" w:rsidRDefault="008845BF" w:rsidP="008845BF">
                  <w:pPr>
                    <w:spacing w:line="220" w:lineRule="exact"/>
                    <w:rPr>
                      <w:rFonts w:asciiTheme="majorHAnsi" w:eastAsiaTheme="majorEastAsia" w:hAnsiTheme="majorHAnsi" w:cstheme="majorHAnsi"/>
                      <w:sz w:val="16"/>
                      <w:szCs w:val="16"/>
                    </w:rPr>
                  </w:pPr>
                  <w:r w:rsidRPr="002A254A">
                    <w:rPr>
                      <w:rFonts w:asciiTheme="majorHAnsi" w:eastAsiaTheme="majorEastAsia" w:hAnsiTheme="majorHAnsi" w:cstheme="majorHAnsi" w:hint="eastAsia"/>
                      <w:sz w:val="16"/>
                      <w:szCs w:val="16"/>
                    </w:rPr>
                    <w:t>塗装</w:t>
                  </w:r>
                </w:p>
                <w:p w:rsidR="005739FD" w:rsidRPr="00D73DBD" w:rsidRDefault="008845BF" w:rsidP="008845BF">
                  <w:pPr>
                    <w:spacing w:line="220" w:lineRule="exact"/>
                    <w:jc w:val="left"/>
                    <w:rPr>
                      <w:rFonts w:asciiTheme="majorEastAsia" w:eastAsiaTheme="majorEastAsia" w:hAnsiTheme="majorEastAsia" w:cs="メイリオ"/>
                      <w:sz w:val="16"/>
                      <w:szCs w:val="16"/>
                      <w:highlight w:val="green"/>
                    </w:rPr>
                  </w:pPr>
                  <w:r w:rsidRPr="002A254A">
                    <w:rPr>
                      <w:rFonts w:asciiTheme="majorHAnsi" w:eastAsiaTheme="majorEastAsia" w:hAnsiTheme="majorHAnsi" w:cstheme="majorHAnsi"/>
                      <w:sz w:val="16"/>
                      <w:szCs w:val="16"/>
                    </w:rPr>
                    <w:t>Pagpipintura</w:t>
                  </w:r>
                </w:p>
              </w:tc>
              <w:tc>
                <w:tcPr>
                  <w:tcW w:w="1348" w:type="dxa"/>
                </w:tcPr>
                <w:p w:rsidR="0092518C" w:rsidRPr="00E33784" w:rsidRDefault="0092518C" w:rsidP="0092518C">
                  <w:pPr>
                    <w:spacing w:line="220" w:lineRule="exact"/>
                    <w:jc w:val="left"/>
                    <w:rPr>
                      <w:rFonts w:asciiTheme="majorEastAsia" w:eastAsiaTheme="majorEastAsia" w:hAnsiTheme="majorEastAsia" w:cs="メイリオ"/>
                      <w:sz w:val="16"/>
                      <w:szCs w:val="16"/>
                    </w:rPr>
                  </w:pPr>
                  <w:r w:rsidRPr="00E33784">
                    <w:rPr>
                      <w:rFonts w:asciiTheme="majorEastAsia" w:eastAsiaTheme="majorEastAsia" w:hAnsiTheme="majorEastAsia" w:cs="メイリオ" w:hint="eastAsia"/>
                      <w:sz w:val="16"/>
                      <w:szCs w:val="16"/>
                    </w:rPr>
                    <w:t>作業</w:t>
                  </w:r>
                </w:p>
                <w:p w:rsidR="005739FD" w:rsidRPr="00D73DBD" w:rsidRDefault="0092518C" w:rsidP="0092518C">
                  <w:pPr>
                    <w:widowControl/>
                    <w:spacing w:line="220" w:lineRule="exact"/>
                    <w:jc w:val="left"/>
                    <w:rPr>
                      <w:rFonts w:asciiTheme="majorEastAsia" w:eastAsiaTheme="majorEastAsia" w:hAnsiTheme="majorEastAsia" w:cs="メイリオ"/>
                      <w:sz w:val="16"/>
                      <w:szCs w:val="16"/>
                      <w:highlight w:val="green"/>
                    </w:rPr>
                  </w:pPr>
                  <w:r w:rsidRPr="00E33784">
                    <w:rPr>
                      <w:rFonts w:ascii="Arial" w:hAnsi="Arial" w:cs="Arial" w:hint="eastAsia"/>
                      <w:color w:val="222222"/>
                      <w:sz w:val="16"/>
                      <w:szCs w:val="16"/>
                      <w:lang w:val="en"/>
                    </w:rPr>
                    <w:t>Gawain</w:t>
                  </w:r>
                </w:p>
              </w:tc>
              <w:tc>
                <w:tcPr>
                  <w:tcW w:w="3544" w:type="dxa"/>
                </w:tcPr>
                <w:p w:rsidR="00642FFC" w:rsidRPr="002A254A" w:rsidRDefault="00642FFC" w:rsidP="00642FFC">
                  <w:pPr>
                    <w:spacing w:line="220" w:lineRule="exact"/>
                    <w:rPr>
                      <w:rFonts w:asciiTheme="majorHAnsi" w:eastAsiaTheme="majorEastAsia" w:hAnsiTheme="majorHAnsi" w:cstheme="majorHAnsi"/>
                      <w:sz w:val="16"/>
                      <w:szCs w:val="16"/>
                    </w:rPr>
                  </w:pPr>
                  <w:r w:rsidRPr="002A254A">
                    <w:rPr>
                      <w:rFonts w:asciiTheme="majorHAnsi" w:eastAsiaTheme="majorEastAsia" w:hAnsiTheme="majorHAnsi" w:cstheme="majorHAnsi" w:hint="eastAsia"/>
                      <w:sz w:val="16"/>
                      <w:szCs w:val="16"/>
                    </w:rPr>
                    <w:t>金属塗装作業</w:t>
                  </w:r>
                </w:p>
                <w:p w:rsidR="005739FD" w:rsidRPr="00D73DBD" w:rsidRDefault="00642FFC" w:rsidP="00642FFC">
                  <w:pPr>
                    <w:spacing w:line="220" w:lineRule="exact"/>
                    <w:rPr>
                      <w:rFonts w:asciiTheme="majorHAnsi" w:eastAsiaTheme="majorEastAsia" w:hAnsiTheme="majorHAnsi" w:cstheme="majorHAnsi"/>
                      <w:sz w:val="16"/>
                      <w:szCs w:val="16"/>
                      <w:highlight w:val="green"/>
                    </w:rPr>
                  </w:pPr>
                  <w:r w:rsidRPr="002A254A">
                    <w:rPr>
                      <w:rFonts w:asciiTheme="majorHAnsi" w:eastAsiaTheme="majorEastAsia" w:hAnsiTheme="majorHAnsi" w:cstheme="majorHAnsi"/>
                      <w:sz w:val="16"/>
                      <w:szCs w:val="16"/>
                    </w:rPr>
                    <w:t>Pagpipintura sa metal</w:t>
                  </w:r>
                </w:p>
              </w:tc>
            </w:tr>
          </w:tbl>
          <w:p w:rsidR="00912B8C" w:rsidRDefault="00912B8C" w:rsidP="005739FD">
            <w:pPr>
              <w:pStyle w:val="ac"/>
              <w:ind w:leftChars="0" w:left="720"/>
              <w:rPr>
                <w:rFonts w:ascii="HGS創英角ｺﾞｼｯｸUB" w:eastAsia="HGS創英角ｺﾞｼｯｸUB" w:hAnsi="HGS創英角ｺﾞｼｯｸUB" w:cs="メイリオ"/>
                <w:sz w:val="16"/>
                <w:szCs w:val="16"/>
              </w:rPr>
            </w:pPr>
          </w:p>
          <w:p w:rsidR="005739FD" w:rsidRPr="002036B9"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r w:rsidR="00A61923" w:rsidRPr="00074B65">
              <w:rPr>
                <w:rStyle w:val="hps"/>
                <w:rFonts w:ascii="Arial" w:hAnsi="Arial" w:cs="Arial" w:hint="eastAsia"/>
                <w:b/>
                <w:color w:val="222222"/>
                <w:sz w:val="16"/>
                <w:szCs w:val="16"/>
                <w:lang w:val="en"/>
              </w:rPr>
              <w:t>P</w:t>
            </w:r>
            <w:r w:rsidR="00A61923" w:rsidRPr="00074B65">
              <w:rPr>
                <w:rStyle w:val="hps"/>
                <w:rFonts w:ascii="Arial" w:hAnsi="Arial" w:cs="Arial"/>
                <w:b/>
                <w:color w:val="222222"/>
                <w:sz w:val="16"/>
                <w:szCs w:val="16"/>
                <w:lang w:val="en"/>
              </w:rPr>
              <w:t>anahon ng teknikal na pagsasanay</w:t>
            </w:r>
          </w:p>
          <w:p w:rsidR="009C2FB8"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rPr>
            </w:pPr>
          </w:p>
          <w:p w:rsidR="005739FD" w:rsidRPr="002036B9" w:rsidRDefault="005739FD" w:rsidP="005739FD">
            <w:pPr>
              <w:pStyle w:val="ac"/>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00A61923" w:rsidRPr="00A61923">
              <w:rPr>
                <w:rFonts w:ascii="Arial" w:hAnsi="Arial" w:cs="Arial" w:hint="eastAsia"/>
                <w:color w:val="000000" w:themeColor="text1"/>
                <w:sz w:val="16"/>
                <w:szCs w:val="16"/>
                <w:lang w:val="en"/>
              </w:rPr>
              <w:t>taon</w:t>
            </w:r>
            <w:r w:rsidRPr="002036B9">
              <w:rPr>
                <w:rStyle w:val="hps"/>
                <w:rFonts w:ascii="Arial" w:hAnsi="Arial" w:cs="Arial" w:hint="eastAsia"/>
                <w:color w:val="000000" w:themeColor="text1"/>
                <w:sz w:val="16"/>
                <w:szCs w:val="16"/>
                <w:lang w:val="en"/>
              </w:rPr>
              <w:t>)</w:t>
            </w:r>
            <w:r w:rsidR="009C2FB8" w:rsidRPr="009C2FB8">
              <w:rPr>
                <w:rFonts w:asciiTheme="majorEastAsia" w:eastAsiaTheme="majorEastAsia" w:hAnsiTheme="majorEastAsia" w:cs="メイリオ" w:hint="eastAsia"/>
                <w:color w:val="FF0000"/>
                <w:sz w:val="16"/>
                <w:szCs w:val="16"/>
                <w:u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9124B">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00A61923" w:rsidRPr="00A61923">
              <w:rPr>
                <w:rFonts w:ascii="Arial" w:hAnsi="Arial" w:cs="Arial" w:hint="eastAsia"/>
                <w:color w:val="222222"/>
                <w:sz w:val="16"/>
                <w:szCs w:val="16"/>
                <w:lang w:val="en"/>
              </w:rPr>
              <w:t>buwan</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002217A6">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00A61923" w:rsidRPr="00A61923">
              <w:rPr>
                <w:rFonts w:asciiTheme="majorHAnsi" w:eastAsiaTheme="majorEastAsia" w:hAnsiTheme="majorHAnsi" w:cstheme="majorHAnsi"/>
                <w:sz w:val="16"/>
                <w:szCs w:val="16"/>
              </w:rPr>
              <w:t>araw</w:t>
            </w:r>
            <w:r w:rsidRPr="002036B9">
              <w:rPr>
                <w:rFonts w:asciiTheme="majorHAnsi" w:eastAsiaTheme="majorEastAsia" w:hAnsiTheme="majorHAnsi" w:cstheme="majorHAnsi"/>
                <w:sz w:val="16"/>
                <w:szCs w:val="16"/>
              </w:rPr>
              <w:t>)</w:t>
            </w:r>
            <w:r w:rsidRPr="002036B9">
              <w:rPr>
                <w:rFonts w:asciiTheme="majorEastAsia" w:eastAsiaTheme="majorEastAsia" w:hAnsiTheme="majorEastAsia" w:cs="メイリオ" w:hint="eastAsia"/>
                <w:sz w:val="16"/>
                <w:szCs w:val="16"/>
              </w:rPr>
              <w:t xml:space="preserve">  ～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00A61923" w:rsidRPr="00A61923">
              <w:rPr>
                <w:rFonts w:ascii="Arial" w:hAnsi="Arial" w:cs="Arial" w:hint="eastAsia"/>
                <w:color w:val="000000" w:themeColor="text1"/>
                <w:sz w:val="16"/>
                <w:szCs w:val="16"/>
                <w:lang w:val="en"/>
              </w:rPr>
              <w:t>taon</w:t>
            </w:r>
            <w:r w:rsidRPr="002036B9">
              <w:rPr>
                <w:rStyle w:val="hps"/>
                <w:rFonts w:ascii="Arial" w:hAnsi="Arial" w:cs="Arial" w:hint="eastAsia"/>
                <w:color w:val="000000" w:themeColor="text1"/>
                <w:sz w:val="16"/>
                <w:szCs w:val="16"/>
                <w:lang w:val="en"/>
              </w:rPr>
              <w:t>)</w:t>
            </w:r>
            <w:r w:rsidR="002217A6">
              <w:rPr>
                <w:rStyle w:val="hps"/>
                <w:rFonts w:ascii="Arial" w:hAnsi="Arial" w:cs="Arial" w:hint="eastAsia"/>
                <w:color w:val="000000" w:themeColor="text1"/>
                <w:sz w:val="16"/>
                <w:szCs w:val="16"/>
                <w:lang w:val="en"/>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00A61923" w:rsidRPr="00A61923">
              <w:rPr>
                <w:rFonts w:ascii="Arial" w:hAnsi="Arial" w:cs="Arial" w:hint="eastAsia"/>
                <w:color w:val="222222"/>
                <w:sz w:val="16"/>
                <w:szCs w:val="16"/>
                <w:lang w:val="en"/>
              </w:rPr>
              <w:t>buwan</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00A61923" w:rsidRPr="00A61923">
              <w:rPr>
                <w:rFonts w:asciiTheme="majorHAnsi" w:eastAsiaTheme="majorEastAsia" w:hAnsiTheme="majorHAnsi" w:cstheme="majorHAnsi"/>
                <w:sz w:val="16"/>
                <w:szCs w:val="16"/>
              </w:rPr>
              <w:t>araw</w:t>
            </w:r>
            <w:r w:rsidRPr="002036B9">
              <w:rPr>
                <w:rFonts w:asciiTheme="majorHAnsi" w:eastAsiaTheme="majorEastAsia" w:hAnsiTheme="majorHAnsi" w:cstheme="majorHAnsi"/>
                <w:sz w:val="16"/>
                <w:szCs w:val="16"/>
              </w:rPr>
              <w:t>)</w:t>
            </w:r>
          </w:p>
          <w:p w:rsidR="009C2FB8" w:rsidRPr="00690EF7"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技能実習に関し合格した試験</w:t>
            </w:r>
            <w:r w:rsidR="00090EC2">
              <w:rPr>
                <w:rFonts w:asciiTheme="majorEastAsia" w:eastAsiaTheme="majorEastAsia" w:hAnsiTheme="majorEastAsia" w:cs="メイリオ" w:hint="eastAsia"/>
                <w:b/>
                <w:sz w:val="16"/>
                <w:szCs w:val="16"/>
              </w:rPr>
              <w:t xml:space="preserve">　</w:t>
            </w:r>
            <w:r w:rsidR="001C7B1A">
              <w:rPr>
                <w:rStyle w:val="hps"/>
                <w:rFonts w:ascii="Arial" w:hAnsi="Arial" w:cs="Arial"/>
                <w:b/>
                <w:color w:val="222222"/>
                <w:sz w:val="16"/>
                <w:szCs w:val="16"/>
                <w:lang w:val="en"/>
              </w:rPr>
              <w:t>M</w:t>
            </w:r>
            <w:r w:rsidR="00090EC2" w:rsidRPr="00074B65">
              <w:rPr>
                <w:rStyle w:val="hps"/>
                <w:rFonts w:ascii="Arial" w:hAnsi="Arial" w:cs="Arial"/>
                <w:b/>
                <w:color w:val="222222"/>
                <w:sz w:val="16"/>
                <w:szCs w:val="16"/>
                <w:lang w:val="en"/>
              </w:rPr>
              <w:t xml:space="preserve">ga </w:t>
            </w:r>
            <w:r w:rsidR="001C7B1A">
              <w:rPr>
                <w:rStyle w:val="hps"/>
                <w:rFonts w:ascii="Arial" w:hAnsi="Arial" w:cs="Arial"/>
                <w:b/>
                <w:color w:val="222222"/>
                <w:sz w:val="16"/>
                <w:szCs w:val="16"/>
                <w:lang w:val="en"/>
              </w:rPr>
              <w:t>pagsusulit na</w:t>
            </w:r>
            <w:r w:rsidR="00090EC2" w:rsidRPr="00074B65">
              <w:rPr>
                <w:rStyle w:val="hps"/>
                <w:rFonts w:ascii="Arial" w:hAnsi="Arial" w:cs="Arial"/>
                <w:b/>
                <w:color w:val="222222"/>
                <w:sz w:val="16"/>
                <w:szCs w:val="16"/>
                <w:lang w:val="en"/>
              </w:rPr>
              <w:t xml:space="preserve"> ipinasa </w:t>
            </w:r>
            <w:r w:rsidR="001C7B1A">
              <w:rPr>
                <w:rStyle w:val="hps"/>
                <w:rFonts w:ascii="Arial" w:hAnsi="Arial" w:cs="Arial"/>
                <w:b/>
                <w:color w:val="222222"/>
                <w:sz w:val="16"/>
                <w:szCs w:val="16"/>
                <w:lang w:val="en"/>
              </w:rPr>
              <w:t xml:space="preserve">na </w:t>
            </w:r>
            <w:r w:rsidR="00090EC2" w:rsidRPr="00074B65">
              <w:rPr>
                <w:rStyle w:val="hps"/>
                <w:rFonts w:ascii="Arial" w:hAnsi="Arial" w:cs="Arial"/>
                <w:b/>
                <w:color w:val="222222"/>
                <w:sz w:val="16"/>
                <w:szCs w:val="16"/>
                <w:lang w:val="en"/>
              </w:rPr>
              <w:t xml:space="preserve">may kaugnayan sa </w:t>
            </w:r>
            <w:r w:rsidR="001C7B1A">
              <w:rPr>
                <w:rStyle w:val="hps"/>
                <w:rFonts w:ascii="Arial" w:hAnsi="Arial" w:cs="Arial"/>
                <w:b/>
                <w:color w:val="222222"/>
                <w:sz w:val="16"/>
                <w:szCs w:val="16"/>
                <w:lang w:val="en"/>
              </w:rPr>
              <w:t>t</w:t>
            </w:r>
            <w:r w:rsidR="00090EC2" w:rsidRPr="00074B65">
              <w:rPr>
                <w:rStyle w:val="hps"/>
                <w:rFonts w:ascii="Arial" w:hAnsi="Arial" w:cs="Arial"/>
                <w:b/>
                <w:color w:val="222222"/>
                <w:sz w:val="16"/>
                <w:szCs w:val="16"/>
                <w:lang w:val="en"/>
              </w:rPr>
              <w:t>eknikal na pagsasanay</w:t>
            </w:r>
          </w:p>
          <w:tbl>
            <w:tblPr>
              <w:tblStyle w:val="a3"/>
              <w:tblW w:w="9384" w:type="dxa"/>
              <w:tblInd w:w="392" w:type="dxa"/>
              <w:tblLayout w:type="fixed"/>
              <w:tblLook w:val="04A0" w:firstRow="1" w:lastRow="0" w:firstColumn="1" w:lastColumn="0" w:noHBand="0" w:noVBand="1"/>
            </w:tblPr>
            <w:tblGrid>
              <w:gridCol w:w="2722"/>
              <w:gridCol w:w="575"/>
              <w:gridCol w:w="1381"/>
              <w:gridCol w:w="4706"/>
            </w:tblGrid>
            <w:tr w:rsidR="009C2FB8" w:rsidRPr="002036B9" w:rsidTr="00E33784">
              <w:trPr>
                <w:trHeight w:val="309"/>
              </w:trPr>
              <w:tc>
                <w:tcPr>
                  <w:tcW w:w="2722" w:type="dxa"/>
                  <w:shd w:val="clear" w:color="auto" w:fill="auto"/>
                  <w:vAlign w:val="center"/>
                </w:tcPr>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rsidR="009C2FB8" w:rsidRPr="002036B9" w:rsidRDefault="006F094F">
                  <w:pPr>
                    <w:spacing w:line="180" w:lineRule="exact"/>
                    <w:ind w:leftChars="9" w:left="19"/>
                    <w:jc w:val="center"/>
                    <w:rPr>
                      <w:rFonts w:asciiTheme="majorEastAsia" w:eastAsiaTheme="majorEastAsia" w:hAnsiTheme="majorEastAsia" w:cs="メイリオ"/>
                      <w:sz w:val="14"/>
                      <w:szCs w:val="14"/>
                    </w:rPr>
                  </w:pPr>
                  <w:r>
                    <w:rPr>
                      <w:rStyle w:val="hps"/>
                      <w:rFonts w:ascii="Arial" w:hAnsi="Arial" w:cs="Arial"/>
                      <w:color w:val="222222"/>
                      <w:sz w:val="14"/>
                      <w:szCs w:val="14"/>
                      <w:lang w:val="en"/>
                    </w:rPr>
                    <w:t>Pagsusulit</w:t>
                  </w:r>
                </w:p>
              </w:tc>
              <w:tc>
                <w:tcPr>
                  <w:tcW w:w="6662" w:type="dxa"/>
                  <w:gridSpan w:val="3"/>
                  <w:shd w:val="clear" w:color="auto" w:fill="auto"/>
                  <w:vAlign w:val="center"/>
                </w:tcPr>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rsidR="009C2FB8" w:rsidRPr="002036B9" w:rsidRDefault="006F094F">
                  <w:pPr>
                    <w:spacing w:line="180" w:lineRule="exact"/>
                    <w:ind w:leftChars="15" w:left="31"/>
                    <w:jc w:val="center"/>
                    <w:rPr>
                      <w:rFonts w:asciiTheme="majorEastAsia" w:eastAsiaTheme="majorEastAsia" w:hAnsiTheme="majorEastAsia" w:cs="メイリオ"/>
                      <w:sz w:val="14"/>
                      <w:szCs w:val="14"/>
                    </w:rPr>
                  </w:pPr>
                  <w:r>
                    <w:rPr>
                      <w:rStyle w:val="hps"/>
                      <w:rFonts w:ascii="Arial" w:hAnsi="Arial" w:cs="Arial"/>
                      <w:color w:val="222222"/>
                      <w:sz w:val="14"/>
                      <w:szCs w:val="14"/>
                      <w:lang w:val="en"/>
                    </w:rPr>
                    <w:t xml:space="preserve">Antas </w:t>
                  </w:r>
                  <w:r w:rsidR="00090EC2" w:rsidRPr="00074B65">
                    <w:rPr>
                      <w:rStyle w:val="hps"/>
                      <w:rFonts w:ascii="Arial" w:hAnsi="Arial" w:cs="Arial"/>
                      <w:color w:val="222222"/>
                      <w:sz w:val="14"/>
                      <w:szCs w:val="14"/>
                      <w:lang w:val="en"/>
                    </w:rPr>
                    <w:t>ng pagpasa</w:t>
                  </w:r>
                </w:p>
              </w:tc>
            </w:tr>
            <w:tr w:rsidR="009C2FB8" w:rsidRPr="002036B9" w:rsidTr="00E33784">
              <w:trPr>
                <w:trHeight w:val="283"/>
              </w:trPr>
              <w:tc>
                <w:tcPr>
                  <w:tcW w:w="2722" w:type="dxa"/>
                  <w:vMerge w:val="restart"/>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rsidR="009C2FB8" w:rsidRPr="002036B9" w:rsidRDefault="00A56731" w:rsidP="00241444">
                  <w:pPr>
                    <w:spacing w:line="180" w:lineRule="exact"/>
                    <w:ind w:leftChars="16" w:left="34"/>
                    <w:jc w:val="center"/>
                    <w:rPr>
                      <w:rStyle w:val="hps"/>
                      <w:rFonts w:ascii="Arial" w:hAnsi="Arial" w:cs="Arial"/>
                      <w:color w:val="222222"/>
                      <w:spacing w:val="-10"/>
                      <w:sz w:val="14"/>
                      <w:szCs w:val="14"/>
                      <w:lang w:val="en"/>
                    </w:rPr>
                  </w:pPr>
                  <w:r>
                    <w:rPr>
                      <w:rStyle w:val="hps"/>
                      <w:rFonts w:ascii="Arial" w:hAnsi="Arial" w:cs="Arial"/>
                      <w:color w:val="222222"/>
                      <w:spacing w:val="-10"/>
                      <w:sz w:val="14"/>
                      <w:szCs w:val="14"/>
                      <w:lang w:val="en"/>
                    </w:rPr>
                    <w:t>Pagsusulit sa</w:t>
                  </w:r>
                  <w:r w:rsidR="00090EC2" w:rsidRPr="00074B65">
                    <w:rPr>
                      <w:rStyle w:val="hps"/>
                      <w:rFonts w:ascii="Arial" w:hAnsi="Arial" w:cs="Arial"/>
                      <w:color w:val="222222"/>
                      <w:spacing w:val="-10"/>
                      <w:sz w:val="14"/>
                      <w:szCs w:val="14"/>
                      <w:lang w:val="en"/>
                    </w:rPr>
                    <w:t xml:space="preserve"> teknikal na kakayahan</w:t>
                  </w:r>
                </w:p>
                <w:p w:rsidR="009C2FB8" w:rsidRPr="002036B9" w:rsidRDefault="009C2FB8" w:rsidP="00241444">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rsidR="009C2FB8" w:rsidRPr="002036B9" w:rsidRDefault="00A56731">
                  <w:pPr>
                    <w:spacing w:line="180" w:lineRule="exact"/>
                    <w:jc w:val="center"/>
                    <w:rPr>
                      <w:rFonts w:asciiTheme="majorEastAsia" w:eastAsiaTheme="majorEastAsia" w:hAnsiTheme="majorEastAsia" w:cs="メイリオ"/>
                      <w:spacing w:val="-10"/>
                      <w:kern w:val="18"/>
                      <w:sz w:val="14"/>
                      <w:szCs w:val="14"/>
                    </w:rPr>
                  </w:pPr>
                  <w:r>
                    <w:rPr>
                      <w:rStyle w:val="hps"/>
                      <w:rFonts w:ascii="Arial" w:hAnsi="Arial" w:cs="Arial"/>
                      <w:color w:val="222222"/>
                      <w:spacing w:val="-10"/>
                      <w:kern w:val="18"/>
                      <w:sz w:val="14"/>
                      <w:szCs w:val="12"/>
                      <w:lang w:val="en"/>
                    </w:rPr>
                    <w:t>Evaluation test para sa</w:t>
                  </w:r>
                  <w:r w:rsidR="00090EC2" w:rsidRPr="00090EC2">
                    <w:rPr>
                      <w:rStyle w:val="hps"/>
                      <w:rFonts w:ascii="Arial" w:hAnsi="Arial" w:cs="Arial"/>
                      <w:color w:val="222222"/>
                      <w:spacing w:val="-10"/>
                      <w:kern w:val="18"/>
                      <w:sz w:val="14"/>
                      <w:szCs w:val="12"/>
                      <w:lang w:val="en"/>
                    </w:rPr>
                    <w:t xml:space="preserve"> teknikal na pagsasanay</w:t>
                  </w:r>
                </w:p>
              </w:tc>
              <w:tc>
                <w:tcPr>
                  <w:tcW w:w="575" w:type="dxa"/>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rsidR="009C2FB8" w:rsidRPr="002036B9" w:rsidRDefault="00090EC2" w:rsidP="00241444">
                  <w:pPr>
                    <w:spacing w:line="180" w:lineRule="exact"/>
                    <w:ind w:leftChars="16" w:left="34"/>
                    <w:rPr>
                      <w:rFonts w:asciiTheme="majorEastAsia" w:eastAsiaTheme="majorEastAsia" w:hAnsiTheme="majorEastAsia" w:cs="メイリオ"/>
                      <w:sz w:val="14"/>
                      <w:szCs w:val="14"/>
                      <w:lang w:eastAsia="zh-TW"/>
                    </w:rPr>
                  </w:pPr>
                  <w:r w:rsidRPr="00074B65">
                    <w:rPr>
                      <w:rStyle w:val="shorttext"/>
                      <w:rFonts w:ascii="Arial" w:hAnsi="Arial" w:cs="Arial"/>
                      <w:sz w:val="14"/>
                      <w:szCs w:val="14"/>
                      <w:lang w:val="en"/>
                    </w:rPr>
                    <w:t>Pangunahing antas / panimula</w:t>
                  </w:r>
                </w:p>
              </w:tc>
            </w:tr>
            <w:tr w:rsidR="00090EC2" w:rsidRPr="00D73DBD" w:rsidTr="00E33784">
              <w:trPr>
                <w:trHeight w:val="283"/>
              </w:trPr>
              <w:tc>
                <w:tcPr>
                  <w:tcW w:w="2722" w:type="dxa"/>
                  <w:vMerge/>
                  <w:shd w:val="clear" w:color="auto" w:fill="auto"/>
                  <w:vAlign w:val="center"/>
                </w:tcPr>
                <w:p w:rsidR="00090EC2" w:rsidRPr="002036B9" w:rsidRDefault="00090EC2" w:rsidP="00090EC2">
                  <w:pPr>
                    <w:spacing w:afterLines="50" w:after="145" w:line="180" w:lineRule="exact"/>
                    <w:ind w:leftChars="758" w:left="1592"/>
                    <w:rPr>
                      <w:rFonts w:asciiTheme="majorEastAsia" w:eastAsiaTheme="majorEastAsia" w:hAnsiTheme="majorEastAsia" w:cs="メイリオ"/>
                      <w:sz w:val="14"/>
                      <w:szCs w:val="14"/>
                      <w:lang w:eastAsia="zh-TW"/>
                    </w:rPr>
                  </w:pPr>
                </w:p>
              </w:tc>
              <w:tc>
                <w:tcPr>
                  <w:tcW w:w="575" w:type="dxa"/>
                  <w:tcBorders>
                    <w:bottom w:val="dashed" w:sz="4" w:space="0" w:color="auto"/>
                  </w:tcBorders>
                  <w:shd w:val="clear" w:color="auto" w:fill="auto"/>
                  <w:vAlign w:val="center"/>
                </w:tcPr>
                <w:p w:rsidR="00090EC2" w:rsidRPr="002036B9" w:rsidRDefault="00090EC2" w:rsidP="00090EC2">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hint="eastAsia"/>
                      <w:sz w:val="14"/>
                      <w:szCs w:val="14"/>
                    </w:rPr>
                    <w:t>3級・専門級（学科合格）</w:t>
                  </w:r>
                </w:p>
                <w:p w:rsidR="00090EC2" w:rsidRPr="00074B65" w:rsidRDefault="00090EC2">
                  <w:pPr>
                    <w:spacing w:line="180" w:lineRule="exact"/>
                    <w:ind w:leftChars="16" w:left="34"/>
                    <w:rPr>
                      <w:rFonts w:asciiTheme="majorEastAsia" w:eastAsiaTheme="majorEastAsia" w:hAnsiTheme="majorEastAsia" w:cs="メイリオ"/>
                      <w:sz w:val="14"/>
                      <w:szCs w:val="14"/>
                      <w:lang w:val="es-ES_tradnl"/>
                    </w:rPr>
                  </w:pPr>
                  <w:r w:rsidRPr="00074B65">
                    <w:rPr>
                      <w:rStyle w:val="hps"/>
                      <w:rFonts w:ascii="Arial" w:hAnsi="Arial" w:cs="Arial"/>
                      <w:sz w:val="14"/>
                      <w:szCs w:val="14"/>
                      <w:lang w:val="es-ES_tradnl"/>
                    </w:rPr>
                    <w:t xml:space="preserve">Antas </w:t>
                  </w:r>
                  <w:r w:rsidRPr="00074B65">
                    <w:rPr>
                      <w:rStyle w:val="hps"/>
                      <w:rFonts w:ascii="Arial" w:hAnsi="Arial" w:cs="Arial" w:hint="eastAsia"/>
                      <w:sz w:val="14"/>
                      <w:szCs w:val="14"/>
                      <w:lang w:val="es-ES_tradnl"/>
                    </w:rPr>
                    <w:t>3</w:t>
                  </w:r>
                  <w:r w:rsidRPr="00074B65">
                    <w:rPr>
                      <w:rFonts w:ascii="Arial" w:hAnsi="Arial" w:cs="Arial"/>
                      <w:sz w:val="14"/>
                      <w:szCs w:val="14"/>
                      <w:lang w:val="es-ES_tradnl"/>
                    </w:rPr>
                    <w:t xml:space="preserve"> </w:t>
                  </w:r>
                  <w:r w:rsidRPr="00074B65">
                    <w:rPr>
                      <w:rStyle w:val="hps"/>
                      <w:rFonts w:ascii="Arial" w:hAnsi="Arial" w:cs="Arial" w:hint="eastAsia"/>
                      <w:sz w:val="14"/>
                      <w:szCs w:val="14"/>
                      <w:lang w:val="es-ES_tradnl"/>
                    </w:rPr>
                    <w:t>/</w:t>
                  </w:r>
                  <w:r w:rsidRPr="00074B65">
                    <w:rPr>
                      <w:rStyle w:val="hps"/>
                      <w:rFonts w:ascii="Arial" w:hAnsi="Arial" w:cs="Arial"/>
                      <w:sz w:val="14"/>
                      <w:szCs w:val="14"/>
                      <w:lang w:val="es-ES_tradnl"/>
                    </w:rPr>
                    <w:t xml:space="preserve"> </w:t>
                  </w:r>
                  <w:r w:rsidR="006F094F">
                    <w:rPr>
                      <w:rStyle w:val="hps"/>
                      <w:rFonts w:ascii="Arial" w:hAnsi="Arial" w:cs="Arial"/>
                      <w:sz w:val="14"/>
                      <w:szCs w:val="14"/>
                      <w:lang w:val="es-ES_tradnl"/>
                    </w:rPr>
                    <w:t>espesyalista</w:t>
                  </w:r>
                  <w:r w:rsidRPr="00074B65">
                    <w:rPr>
                      <w:rFonts w:ascii="Arial" w:hAnsi="Arial" w:cs="Arial"/>
                      <w:sz w:val="14"/>
                      <w:szCs w:val="14"/>
                      <w:lang w:val="es-ES_tradnl"/>
                    </w:rPr>
                    <w:t xml:space="preserve"> </w:t>
                  </w:r>
                  <w:r w:rsidRPr="00074B65">
                    <w:rPr>
                      <w:rStyle w:val="hps"/>
                      <w:rFonts w:ascii="Arial" w:hAnsi="Arial" w:cs="Arial"/>
                      <w:sz w:val="14"/>
                      <w:szCs w:val="14"/>
                      <w:lang w:val="es-ES_tradnl"/>
                    </w:rPr>
                    <w:t>(pagpasa sa nakasulat na pagsusulit</w:t>
                  </w:r>
                  <w:r w:rsidRPr="00074B65">
                    <w:rPr>
                      <w:rFonts w:ascii="Arial" w:hAnsi="Arial" w:cs="Arial"/>
                      <w:sz w:val="14"/>
                      <w:szCs w:val="14"/>
                      <w:lang w:val="es-ES_tradnl"/>
                    </w:rPr>
                    <w:t>)</w:t>
                  </w:r>
                </w:p>
              </w:tc>
            </w:tr>
            <w:tr w:rsidR="00090EC2" w:rsidRPr="00D73DBD" w:rsidTr="00E33784">
              <w:trPr>
                <w:trHeight w:val="283"/>
              </w:trPr>
              <w:tc>
                <w:tcPr>
                  <w:tcW w:w="2722" w:type="dxa"/>
                  <w:vMerge/>
                  <w:shd w:val="clear" w:color="auto" w:fill="auto"/>
                  <w:vAlign w:val="center"/>
                </w:tcPr>
                <w:p w:rsidR="00090EC2" w:rsidRPr="00D73DBD" w:rsidRDefault="00090EC2" w:rsidP="00090EC2">
                  <w:pPr>
                    <w:spacing w:afterLines="50" w:after="145" w:line="180" w:lineRule="exact"/>
                    <w:ind w:leftChars="758" w:left="1592"/>
                    <w:rPr>
                      <w:rFonts w:asciiTheme="majorEastAsia" w:eastAsiaTheme="majorEastAsia" w:hAnsiTheme="majorEastAsia" w:cs="メイリオ"/>
                      <w:sz w:val="14"/>
                      <w:szCs w:val="14"/>
                      <w:lang w:val="fr-FR"/>
                    </w:rPr>
                  </w:pPr>
                </w:p>
              </w:tc>
              <w:tc>
                <w:tcPr>
                  <w:tcW w:w="575" w:type="dxa"/>
                  <w:tcBorders>
                    <w:top w:val="dashed" w:sz="4" w:space="0" w:color="auto"/>
                  </w:tcBorders>
                  <w:shd w:val="clear" w:color="auto" w:fill="auto"/>
                  <w:vAlign w:val="center"/>
                </w:tcPr>
                <w:p w:rsidR="00090EC2" w:rsidRPr="00D73DBD" w:rsidRDefault="00090EC2" w:rsidP="00090EC2">
                  <w:pPr>
                    <w:spacing w:line="180" w:lineRule="exact"/>
                    <w:jc w:val="center"/>
                    <w:rPr>
                      <w:color w:val="FF0000"/>
                      <w:sz w:val="14"/>
                      <w:szCs w:val="14"/>
                      <w:lang w:val="fr-FR"/>
                    </w:rPr>
                  </w:pPr>
                </w:p>
              </w:tc>
              <w:tc>
                <w:tcPr>
                  <w:tcW w:w="6087" w:type="dxa"/>
                  <w:gridSpan w:val="2"/>
                  <w:tcBorders>
                    <w:top w:val="dashed"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hint="eastAsia"/>
                      <w:sz w:val="14"/>
                      <w:szCs w:val="14"/>
                    </w:rPr>
                    <w:t>3級・専門級（実技合格）</w:t>
                  </w:r>
                </w:p>
                <w:p w:rsidR="00090EC2" w:rsidRPr="00074B65" w:rsidRDefault="00090EC2">
                  <w:pPr>
                    <w:spacing w:line="180" w:lineRule="exact"/>
                    <w:ind w:leftChars="16" w:left="34"/>
                    <w:rPr>
                      <w:rFonts w:asciiTheme="majorEastAsia" w:eastAsiaTheme="majorEastAsia" w:hAnsiTheme="majorEastAsia" w:cs="メイリオ"/>
                      <w:sz w:val="14"/>
                      <w:szCs w:val="14"/>
                      <w:lang w:val="es-ES_tradnl"/>
                    </w:rPr>
                  </w:pPr>
                  <w:r w:rsidRPr="00074B65">
                    <w:rPr>
                      <w:rStyle w:val="hps"/>
                      <w:rFonts w:ascii="Arial" w:hAnsi="Arial" w:cs="Arial"/>
                      <w:sz w:val="14"/>
                      <w:szCs w:val="14"/>
                      <w:lang w:val="es-ES_tradnl"/>
                    </w:rPr>
                    <w:t xml:space="preserve">Antas </w:t>
                  </w:r>
                  <w:r w:rsidRPr="00074B65">
                    <w:rPr>
                      <w:rStyle w:val="hps"/>
                      <w:rFonts w:ascii="Arial" w:hAnsi="Arial" w:cs="Arial" w:hint="eastAsia"/>
                      <w:sz w:val="14"/>
                      <w:szCs w:val="14"/>
                      <w:lang w:val="es-ES_tradnl"/>
                    </w:rPr>
                    <w:t>3</w:t>
                  </w:r>
                  <w:r w:rsidRPr="00074B65">
                    <w:rPr>
                      <w:rFonts w:ascii="Arial" w:hAnsi="Arial" w:cs="Arial"/>
                      <w:sz w:val="14"/>
                      <w:szCs w:val="14"/>
                      <w:lang w:val="es-ES_tradnl"/>
                    </w:rPr>
                    <w:t xml:space="preserve"> </w:t>
                  </w:r>
                  <w:r w:rsidRPr="00074B65">
                    <w:rPr>
                      <w:rStyle w:val="hps"/>
                      <w:rFonts w:ascii="Arial" w:hAnsi="Arial" w:cs="Arial" w:hint="eastAsia"/>
                      <w:sz w:val="14"/>
                      <w:szCs w:val="14"/>
                      <w:lang w:val="es-ES_tradnl"/>
                    </w:rPr>
                    <w:t>/</w:t>
                  </w:r>
                  <w:r w:rsidRPr="00074B65">
                    <w:rPr>
                      <w:rStyle w:val="hps"/>
                      <w:rFonts w:ascii="Arial" w:hAnsi="Arial" w:cs="Arial"/>
                      <w:sz w:val="14"/>
                      <w:szCs w:val="14"/>
                      <w:lang w:val="es-ES_tradnl"/>
                    </w:rPr>
                    <w:t xml:space="preserve"> </w:t>
                  </w:r>
                  <w:r w:rsidR="006F094F">
                    <w:rPr>
                      <w:rStyle w:val="hps"/>
                      <w:rFonts w:ascii="Arial" w:hAnsi="Arial" w:cs="Arial"/>
                      <w:sz w:val="14"/>
                      <w:szCs w:val="14"/>
                      <w:lang w:val="es-ES_tradnl"/>
                    </w:rPr>
                    <w:t>espesyalista</w:t>
                  </w:r>
                  <w:r w:rsidRPr="00074B65">
                    <w:rPr>
                      <w:rStyle w:val="hps"/>
                      <w:rFonts w:ascii="Arial" w:hAnsi="Arial" w:cs="Arial"/>
                      <w:sz w:val="14"/>
                      <w:szCs w:val="14"/>
                      <w:lang w:val="es-ES_tradnl"/>
                    </w:rPr>
                    <w:t xml:space="preserve"> (pagpasa sa practical na pagsusulit)</w:t>
                  </w:r>
                </w:p>
              </w:tc>
            </w:tr>
            <w:tr w:rsidR="00090EC2" w:rsidRPr="002036B9" w:rsidTr="00E33784">
              <w:trPr>
                <w:trHeight w:val="283"/>
              </w:trPr>
              <w:tc>
                <w:tcPr>
                  <w:tcW w:w="2722" w:type="dxa"/>
                  <w:vMerge/>
                  <w:shd w:val="clear" w:color="auto" w:fill="auto"/>
                  <w:vAlign w:val="center"/>
                </w:tcPr>
                <w:p w:rsidR="00090EC2" w:rsidRPr="00D73DBD" w:rsidRDefault="00090EC2" w:rsidP="00090EC2">
                  <w:pPr>
                    <w:spacing w:afterLines="50" w:after="145" w:line="180" w:lineRule="exact"/>
                    <w:ind w:leftChars="758" w:left="1592"/>
                    <w:rPr>
                      <w:rFonts w:asciiTheme="majorEastAsia" w:eastAsiaTheme="majorEastAsia" w:hAnsiTheme="majorEastAsia" w:cs="メイリオ"/>
                      <w:sz w:val="14"/>
                      <w:szCs w:val="14"/>
                      <w:lang w:val="fr-FR"/>
                    </w:rPr>
                  </w:pPr>
                </w:p>
              </w:tc>
              <w:tc>
                <w:tcPr>
                  <w:tcW w:w="575" w:type="dxa"/>
                  <w:tcBorders>
                    <w:bottom w:val="dashed" w:sz="4" w:space="0" w:color="auto"/>
                  </w:tcBorders>
                  <w:shd w:val="clear" w:color="auto" w:fill="auto"/>
                  <w:vAlign w:val="center"/>
                </w:tcPr>
                <w:p w:rsidR="00090EC2" w:rsidRPr="00D73DBD" w:rsidRDefault="00090EC2" w:rsidP="00090EC2">
                  <w:pPr>
                    <w:spacing w:line="180" w:lineRule="exact"/>
                    <w:jc w:val="center"/>
                    <w:rPr>
                      <w:color w:val="FF0000"/>
                      <w:sz w:val="14"/>
                      <w:szCs w:val="14"/>
                      <w:lang w:val="fr-FR"/>
                    </w:rPr>
                  </w:pPr>
                </w:p>
              </w:tc>
              <w:tc>
                <w:tcPr>
                  <w:tcW w:w="6087" w:type="dxa"/>
                  <w:gridSpan w:val="2"/>
                  <w:tcBorders>
                    <w:bottom w:val="dashed"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sz w:val="14"/>
                      <w:szCs w:val="14"/>
                    </w:rPr>
                    <w:t>2級・上級（学科合格）</w:t>
                  </w:r>
                </w:p>
                <w:p w:rsidR="00090EC2" w:rsidRPr="00074B65" w:rsidRDefault="00090EC2">
                  <w:pPr>
                    <w:spacing w:line="180" w:lineRule="exact"/>
                    <w:ind w:leftChars="16" w:left="34"/>
                    <w:rPr>
                      <w:rFonts w:asciiTheme="majorEastAsia" w:eastAsiaTheme="majorEastAsia" w:hAnsiTheme="majorEastAsia" w:cs="メイリオ"/>
                      <w:sz w:val="14"/>
                      <w:szCs w:val="14"/>
                    </w:rPr>
                  </w:pPr>
                  <w:r w:rsidRPr="00074B65">
                    <w:rPr>
                      <w:rStyle w:val="hps"/>
                      <w:rFonts w:ascii="Arial" w:hAnsi="Arial" w:cs="Arial"/>
                      <w:sz w:val="14"/>
                      <w:szCs w:val="14"/>
                      <w:lang w:val="en"/>
                    </w:rPr>
                    <w:t xml:space="preserve">Antas 2 / </w:t>
                  </w:r>
                  <w:r w:rsidR="006F094F">
                    <w:rPr>
                      <w:rStyle w:val="hps"/>
                      <w:rFonts w:ascii="Arial" w:hAnsi="Arial" w:cs="Arial"/>
                      <w:sz w:val="14"/>
                      <w:szCs w:val="14"/>
                      <w:lang w:val="en"/>
                    </w:rPr>
                    <w:t>advanced level</w:t>
                  </w:r>
                  <w:r w:rsidRPr="00074B65">
                    <w:rPr>
                      <w:rStyle w:val="hps"/>
                      <w:rFonts w:ascii="Arial" w:hAnsi="Arial" w:cs="Arial"/>
                      <w:sz w:val="14"/>
                      <w:szCs w:val="14"/>
                      <w:lang w:val="en"/>
                    </w:rPr>
                    <w:t xml:space="preserve"> (pagpasa sa nakasulat na pagsusulit)</w:t>
                  </w:r>
                </w:p>
              </w:tc>
            </w:tr>
            <w:tr w:rsidR="00090EC2" w:rsidRPr="002036B9" w:rsidTr="00E33784">
              <w:trPr>
                <w:trHeight w:val="283"/>
              </w:trPr>
              <w:tc>
                <w:tcPr>
                  <w:tcW w:w="2722" w:type="dxa"/>
                  <w:vMerge/>
                  <w:shd w:val="clear" w:color="auto" w:fill="auto"/>
                  <w:vAlign w:val="center"/>
                </w:tcPr>
                <w:p w:rsidR="00090EC2" w:rsidRPr="002036B9" w:rsidRDefault="00090EC2" w:rsidP="00090EC2">
                  <w:pPr>
                    <w:spacing w:afterLines="50" w:after="145" w:line="180" w:lineRule="exact"/>
                    <w:ind w:leftChars="758" w:left="1592"/>
                    <w:rPr>
                      <w:rFonts w:asciiTheme="majorEastAsia" w:eastAsiaTheme="majorEastAsia" w:hAnsiTheme="majorEastAsia" w:cs="メイリオ"/>
                      <w:sz w:val="14"/>
                      <w:szCs w:val="14"/>
                    </w:rPr>
                  </w:pPr>
                </w:p>
              </w:tc>
              <w:tc>
                <w:tcPr>
                  <w:tcW w:w="575" w:type="dxa"/>
                  <w:tcBorders>
                    <w:top w:val="dashed" w:sz="4" w:space="0" w:color="auto"/>
                    <w:bottom w:val="single" w:sz="4" w:space="0" w:color="auto"/>
                  </w:tcBorders>
                  <w:shd w:val="clear" w:color="auto" w:fill="auto"/>
                  <w:vAlign w:val="center"/>
                </w:tcPr>
                <w:p w:rsidR="00090EC2" w:rsidRPr="002036B9" w:rsidRDefault="00090EC2" w:rsidP="00090EC2">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sz w:val="14"/>
                      <w:szCs w:val="14"/>
                    </w:rPr>
                    <w:t>2級・上級（実技合格）</w:t>
                  </w:r>
                </w:p>
                <w:p w:rsidR="00090EC2" w:rsidRPr="00074B65" w:rsidRDefault="00090EC2">
                  <w:pPr>
                    <w:spacing w:line="180" w:lineRule="exact"/>
                    <w:ind w:leftChars="16" w:left="34"/>
                    <w:rPr>
                      <w:rFonts w:asciiTheme="majorEastAsia" w:eastAsiaTheme="majorEastAsia" w:hAnsiTheme="majorEastAsia" w:cs="メイリオ"/>
                      <w:sz w:val="14"/>
                      <w:szCs w:val="14"/>
                    </w:rPr>
                  </w:pPr>
                  <w:r w:rsidRPr="00074B65">
                    <w:rPr>
                      <w:rStyle w:val="hps"/>
                      <w:rFonts w:ascii="Arial" w:hAnsi="Arial" w:cs="Arial"/>
                      <w:sz w:val="14"/>
                      <w:szCs w:val="14"/>
                      <w:lang w:val="en"/>
                    </w:rPr>
                    <w:t xml:space="preserve">Antas 2 / </w:t>
                  </w:r>
                  <w:r w:rsidR="006F094F">
                    <w:rPr>
                      <w:rStyle w:val="hps"/>
                      <w:rFonts w:ascii="Arial" w:hAnsi="Arial" w:cs="Arial"/>
                      <w:sz w:val="14"/>
                      <w:szCs w:val="14"/>
                      <w:lang w:val="en"/>
                    </w:rPr>
                    <w:t>advanced level</w:t>
                  </w:r>
                  <w:r w:rsidR="006F094F" w:rsidRPr="00074B65">
                    <w:rPr>
                      <w:rStyle w:val="hps"/>
                      <w:rFonts w:ascii="Arial" w:hAnsi="Arial" w:cs="Arial"/>
                      <w:sz w:val="14"/>
                      <w:szCs w:val="14"/>
                      <w:lang w:val="en"/>
                    </w:rPr>
                    <w:t xml:space="preserve"> </w:t>
                  </w:r>
                  <w:r w:rsidRPr="00074B65">
                    <w:rPr>
                      <w:rStyle w:val="hps"/>
                      <w:rFonts w:ascii="Arial" w:hAnsi="Arial" w:cs="Arial"/>
                      <w:sz w:val="14"/>
                      <w:szCs w:val="14"/>
                      <w:lang w:val="en"/>
                    </w:rPr>
                    <w:t>(pagpasa sa practical na pagsusulit)</w:t>
                  </w:r>
                </w:p>
              </w:tc>
            </w:tr>
            <w:tr w:rsidR="009C2FB8" w:rsidRPr="002036B9" w:rsidTr="00E33784">
              <w:trPr>
                <w:trHeight w:val="1050"/>
              </w:trPr>
              <w:tc>
                <w:tcPr>
                  <w:tcW w:w="4678" w:type="dxa"/>
                  <w:gridSpan w:val="3"/>
                  <w:shd w:val="clear" w:color="auto" w:fill="auto"/>
                  <w:vAlign w:val="center"/>
                </w:tcPr>
                <w:p w:rsidR="009C2FB8" w:rsidRPr="00B93C22"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rsidR="009C2FB8" w:rsidRPr="00B93C22" w:rsidRDefault="00090EC2" w:rsidP="00E33784">
                  <w:pPr>
                    <w:spacing w:line="180" w:lineRule="exact"/>
                    <w:ind w:leftChars="16" w:left="34"/>
                    <w:jc w:val="left"/>
                    <w:rPr>
                      <w:rFonts w:asciiTheme="majorEastAsia" w:eastAsiaTheme="majorEastAsia" w:hAnsiTheme="majorEastAsia" w:cs="メイリオ"/>
                      <w:sz w:val="14"/>
                      <w:szCs w:val="14"/>
                    </w:rPr>
                  </w:pPr>
                  <w:r w:rsidRPr="00090EC2">
                    <w:rPr>
                      <w:rFonts w:ascii="Arial" w:eastAsiaTheme="majorEastAsia" w:hAnsi="Arial" w:cs="Arial"/>
                      <w:sz w:val="14"/>
                      <w:szCs w:val="10"/>
                    </w:rPr>
                    <w:t>Resulta at nilalaman ng tunguhin ng teknikal na pagsasanay maliban sa nakatala sa itaas, resulta ng pagkuha ng Japanese Language Proficiency Test, resulta ng pagkuha ng certification test, at iba pa</w:t>
                  </w:r>
                </w:p>
              </w:tc>
              <w:tc>
                <w:tcPr>
                  <w:tcW w:w="4706" w:type="dxa"/>
                  <w:shd w:val="clear" w:color="auto" w:fill="auto"/>
                  <w:vAlign w:val="center"/>
                </w:tcPr>
                <w:p w:rsidR="009C2FB8" w:rsidRPr="00B93C22" w:rsidRDefault="009C2FB8" w:rsidP="00241444">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r w:rsidR="00090EC2" w:rsidRPr="00074B65">
                    <w:rPr>
                      <w:rFonts w:ascii="Arial" w:eastAsiaTheme="majorEastAsia" w:hAnsi="Arial" w:cs="Arial"/>
                      <w:sz w:val="14"/>
                      <w:szCs w:val="14"/>
                    </w:rPr>
                    <w:t>Mga ulat</w:t>
                  </w:r>
                  <w:r w:rsidRPr="00B93C22">
                    <w:rPr>
                      <w:rFonts w:asciiTheme="majorEastAsia" w:eastAsiaTheme="majorEastAsia" w:hAnsiTheme="majorEastAsia" w:cs="メイリオ" w:hint="eastAsia"/>
                      <w:sz w:val="14"/>
                      <w:szCs w:val="14"/>
                    </w:rPr>
                    <w:t>）</w:t>
                  </w: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tc>
            </w:tr>
          </w:tbl>
          <w:p w:rsidR="00912B8C" w:rsidRPr="0059124B" w:rsidRDefault="00912B8C" w:rsidP="009C2FB8">
            <w:pPr>
              <w:rPr>
                <w:rFonts w:ascii="HGS創英角ｺﾞｼｯｸUB" w:eastAsia="HGS創英角ｺﾞｼｯｸUB" w:hAnsi="HGS創英角ｺﾞｼｯｸUB" w:cs="メイリオ"/>
                <w:sz w:val="16"/>
                <w:szCs w:val="16"/>
              </w:rPr>
            </w:pPr>
          </w:p>
          <w:p w:rsidR="005739FD" w:rsidRPr="002036B9" w:rsidRDefault="005739FD" w:rsidP="005739FD">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r w:rsidR="003E71D0">
              <w:rPr>
                <w:rFonts w:ascii="Arial" w:eastAsiaTheme="majorEastAsia" w:hAnsi="Arial" w:cs="Arial" w:hint="eastAsia"/>
                <w:b/>
                <w:sz w:val="16"/>
                <w:szCs w:val="16"/>
              </w:rPr>
              <w:t xml:space="preserve">　</w:t>
            </w:r>
            <w:r w:rsidR="003E71D0" w:rsidRPr="00074B65">
              <w:rPr>
                <w:rStyle w:val="hps"/>
                <w:rFonts w:ascii="Arial" w:hAnsi="Arial" w:cs="Arial"/>
                <w:b/>
                <w:color w:val="222222"/>
                <w:sz w:val="16"/>
                <w:szCs w:val="16"/>
                <w:lang w:val="en"/>
              </w:rPr>
              <w:t>Nangangasiwang organisasyon</w:t>
            </w:r>
          </w:p>
          <w:p w:rsidR="005739FD" w:rsidRPr="00E33784"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E33784">
              <w:rPr>
                <w:rFonts w:ascii="Arial" w:hAnsi="Arial" w:cs="Arial"/>
                <w:color w:val="000000" w:themeColor="text1"/>
                <w:sz w:val="16"/>
                <w:szCs w:val="16"/>
                <w:lang w:eastAsia="zh-TW"/>
              </w:rPr>
              <w:t>(</w:t>
            </w:r>
            <w:r w:rsidRPr="00E33784">
              <w:rPr>
                <w:rFonts w:ascii="Arial" w:hAnsi="Arial" w:cs="Arial" w:hint="eastAsia"/>
                <w:color w:val="000000" w:themeColor="text1"/>
                <w:sz w:val="16"/>
                <w:szCs w:val="16"/>
              </w:rPr>
              <w:t>法務省・厚生労働省許可番号</w:t>
            </w:r>
            <w:r w:rsidRPr="00E33784">
              <w:rPr>
                <w:rFonts w:ascii="Arial" w:hAnsi="Arial" w:cs="Arial"/>
                <w:color w:val="000000" w:themeColor="text1"/>
                <w:sz w:val="16"/>
                <w:szCs w:val="16"/>
                <w:lang w:eastAsia="zh-TW"/>
              </w:rPr>
              <w:t>)</w:t>
            </w:r>
            <w:r w:rsidRPr="00E33784">
              <w:rPr>
                <w:rFonts w:ascii="Arial" w:hAnsi="Arial" w:cs="Arial"/>
                <w:color w:val="FF0000"/>
                <w:sz w:val="16"/>
                <w:szCs w:val="16"/>
                <w:lang w:eastAsia="zh-TW"/>
              </w:rPr>
              <w:tab/>
            </w:r>
          </w:p>
          <w:p w:rsidR="005739FD"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E33784">
              <w:rPr>
                <w:rFonts w:ascii="Arial" w:hAnsi="Arial" w:cs="Arial"/>
                <w:color w:val="000000" w:themeColor="text1"/>
                <w:sz w:val="16"/>
                <w:szCs w:val="16"/>
                <w:shd w:val="pct15" w:color="auto" w:fill="FFFFFF"/>
              </w:rPr>
              <w:t>(</w:t>
            </w:r>
            <w:r w:rsidR="0077118B" w:rsidRPr="00E33784">
              <w:rPr>
                <w:rStyle w:val="hps"/>
                <w:rFonts w:ascii="Arial" w:hAnsi="Arial" w:cs="Arial"/>
                <w:color w:val="222222"/>
                <w:sz w:val="16"/>
                <w:szCs w:val="16"/>
                <w:shd w:val="pct15" w:color="auto" w:fill="FFFFFF"/>
                <w:lang w:val="en"/>
              </w:rPr>
              <w:t>Numero ng permiso mula sa</w:t>
            </w:r>
            <w:r w:rsidRPr="00E33784">
              <w:rPr>
                <w:rStyle w:val="hps"/>
                <w:rFonts w:ascii="Arial" w:hAnsi="Arial" w:cs="Arial" w:hint="eastAsia"/>
                <w:color w:val="222222"/>
                <w:sz w:val="16"/>
                <w:szCs w:val="16"/>
                <w:shd w:val="pct15" w:color="auto" w:fill="FFFFFF"/>
                <w:lang w:val="en"/>
              </w:rPr>
              <w:t xml:space="preserve"> </w:t>
            </w:r>
            <w:r w:rsidRPr="00E33784">
              <w:rPr>
                <w:rStyle w:val="hps"/>
                <w:rFonts w:ascii="Arial" w:hAnsi="Arial" w:cs="Arial"/>
                <w:color w:val="222222"/>
                <w:sz w:val="16"/>
                <w:szCs w:val="16"/>
                <w:shd w:val="pct15" w:color="auto" w:fill="FFFFFF"/>
                <w:lang w:val="en"/>
              </w:rPr>
              <w:t xml:space="preserve">Ministry of Justice </w:t>
            </w:r>
            <w:r w:rsidR="0077118B" w:rsidRPr="00E33784">
              <w:rPr>
                <w:rStyle w:val="hps"/>
                <w:rFonts w:ascii="Arial" w:hAnsi="Arial" w:cs="Arial"/>
                <w:color w:val="222222"/>
                <w:sz w:val="16"/>
                <w:szCs w:val="16"/>
                <w:shd w:val="pct15" w:color="auto" w:fill="FFFFFF"/>
                <w:lang w:val="en"/>
              </w:rPr>
              <w:t xml:space="preserve">at </w:t>
            </w:r>
            <w:r w:rsidRPr="00E33784">
              <w:rPr>
                <w:rStyle w:val="hps"/>
                <w:rFonts w:ascii="Arial" w:hAnsi="Arial" w:cs="Arial"/>
                <w:color w:val="222222"/>
                <w:sz w:val="16"/>
                <w:szCs w:val="16"/>
                <w:shd w:val="pct15" w:color="auto" w:fill="FFFFFF"/>
                <w:lang w:val="en"/>
              </w:rPr>
              <w:t xml:space="preserve">Ministry of Health, Labour </w:t>
            </w:r>
            <w:r w:rsidR="00431EA1" w:rsidRPr="00E33784">
              <w:rPr>
                <w:rStyle w:val="hps"/>
                <w:rFonts w:ascii="Arial" w:hAnsi="Arial" w:cs="Arial"/>
                <w:color w:val="222222"/>
                <w:sz w:val="16"/>
                <w:szCs w:val="16"/>
                <w:shd w:val="pct15" w:color="auto" w:fill="FFFFFF"/>
                <w:lang w:val="en"/>
              </w:rPr>
              <w:t>&amp;</w:t>
            </w:r>
            <w:r w:rsidRPr="00E33784">
              <w:rPr>
                <w:rStyle w:val="hps"/>
                <w:rFonts w:ascii="Arial" w:hAnsi="Arial" w:cs="Arial"/>
                <w:color w:val="222222"/>
                <w:sz w:val="16"/>
                <w:szCs w:val="16"/>
                <w:shd w:val="pct15" w:color="auto" w:fill="FFFFFF"/>
                <w:lang w:val="en"/>
              </w:rPr>
              <w:t xml:space="preserve"> Welfare </w:t>
            </w:r>
            <w:r w:rsidR="0077118B" w:rsidRPr="00E33784">
              <w:rPr>
                <w:rStyle w:val="hps"/>
                <w:rFonts w:ascii="Arial" w:hAnsi="Arial" w:cs="Arial"/>
                <w:color w:val="222222"/>
                <w:sz w:val="16"/>
                <w:szCs w:val="16"/>
                <w:shd w:val="pct15" w:color="auto" w:fill="FFFFFF"/>
                <w:lang w:val="en"/>
              </w:rPr>
              <w:t xml:space="preserve">ng </w:t>
            </w:r>
            <w:r w:rsidRPr="00E33784">
              <w:rPr>
                <w:rStyle w:val="hps"/>
                <w:rFonts w:ascii="Arial" w:hAnsi="Arial" w:cs="Arial"/>
                <w:color w:val="222222"/>
                <w:sz w:val="16"/>
                <w:szCs w:val="16"/>
                <w:shd w:val="pct15" w:color="auto" w:fill="FFFFFF"/>
                <w:lang w:val="en"/>
              </w:rPr>
              <w:t>Japan</w:t>
            </w:r>
            <w:r w:rsidRPr="00E33784">
              <w:rPr>
                <w:rFonts w:ascii="Arial" w:hAnsi="Arial" w:cs="Arial"/>
                <w:color w:val="000000" w:themeColor="text1"/>
                <w:sz w:val="16"/>
                <w:szCs w:val="16"/>
                <w:shd w:val="pct15" w:color="auto" w:fill="FFFFFF"/>
              </w:rPr>
              <w:t>)</w:t>
            </w:r>
            <w:r w:rsidRPr="003E71D0">
              <w:rPr>
                <w:rStyle w:val="hps"/>
                <w:rFonts w:ascii="Arial" w:hAnsi="Arial" w:cs="Arial"/>
                <w:color w:val="222222"/>
                <w:sz w:val="16"/>
                <w:szCs w:val="16"/>
                <w:shd w:val="pct15" w:color="auto" w:fill="FFFFFF"/>
                <w:lang w:val="en"/>
              </w:rPr>
              <w:tab/>
            </w:r>
          </w:p>
          <w:p w:rsidR="005739FD" w:rsidRPr="002036B9"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662336" behindDoc="0" locked="0" layoutInCell="1" allowOverlap="1" wp14:anchorId="0A46EF74" wp14:editId="5E5CDAAE">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0EA0512"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rsidR="005739FD" w:rsidRPr="002036B9"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 xml:space="preserve"> (</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rsidR="005739FD" w:rsidRPr="002036B9"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sidR="003E71D0" w:rsidRPr="00074B65">
              <w:rPr>
                <w:rStyle w:val="hps"/>
                <w:rFonts w:ascii="Arial" w:hAnsi="Arial" w:cs="Arial"/>
                <w:color w:val="222222"/>
                <w:sz w:val="16"/>
                <w:szCs w:val="16"/>
                <w:lang w:val="en"/>
              </w:rPr>
              <w:t>Pangalan</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003E71D0" w:rsidRPr="00074B65">
              <w:rPr>
                <w:rStyle w:val="hps"/>
                <w:rFonts w:ascii="Arial" w:hAnsi="Arial" w:cs="Arial"/>
                <w:color w:val="222222"/>
                <w:sz w:val="16"/>
                <w:szCs w:val="16"/>
                <w:lang w:val="en"/>
              </w:rPr>
              <w:t>Tagapagbigay ng pagsasanay</w:t>
            </w: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2B3E1F20" wp14:editId="093CE745">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09307CA"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rPr>
              <w:t>実習実施者</w:t>
            </w:r>
            <w:r w:rsidR="003E71D0">
              <w:rPr>
                <w:rFonts w:ascii="Arial" w:eastAsiaTheme="majorEastAsia" w:hAnsi="Arial" w:cs="Arial" w:hint="eastAsia"/>
                <w:b/>
                <w:sz w:val="16"/>
                <w:szCs w:val="16"/>
              </w:rPr>
              <w:t xml:space="preserve">　</w:t>
            </w:r>
            <w:r w:rsidR="003E71D0" w:rsidRPr="00074B65">
              <w:rPr>
                <w:rStyle w:val="hps"/>
                <w:rFonts w:ascii="Arial" w:hAnsi="Arial" w:cs="Arial"/>
                <w:b/>
                <w:color w:val="222222"/>
                <w:sz w:val="16"/>
                <w:szCs w:val="16"/>
                <w:lang w:val="en"/>
              </w:rPr>
              <w:t>Organisasyong nagbibigay ng Pagsasanay</w:t>
            </w:r>
          </w:p>
          <w:p w:rsidR="005739FD" w:rsidRPr="002036B9"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rsidR="005739FD"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rPr>
            </w:pPr>
            <w:r w:rsidRPr="002036B9">
              <w:rPr>
                <w:rFonts w:ascii="Arial" w:hAnsi="Arial" w:cs="Arial"/>
                <w:color w:val="000000" w:themeColor="text1"/>
                <w:sz w:val="16"/>
                <w:szCs w:val="16"/>
              </w:rPr>
              <w:t>(</w:t>
            </w:r>
            <w:r w:rsidR="003E71D0" w:rsidRPr="00074B65">
              <w:rPr>
                <w:rStyle w:val="hps"/>
                <w:rFonts w:ascii="Arial" w:hAnsi="Arial" w:cs="Arial"/>
                <w:color w:val="222222"/>
                <w:sz w:val="16"/>
                <w:szCs w:val="16"/>
                <w:lang w:val="en"/>
              </w:rPr>
              <w:t>Pangalan</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003E71D0" w:rsidRPr="00074B65">
              <w:rPr>
                <w:rStyle w:val="hps"/>
                <w:rFonts w:ascii="Arial" w:hAnsi="Arial" w:cs="Arial"/>
                <w:color w:val="222222"/>
                <w:sz w:val="16"/>
                <w:szCs w:val="16"/>
                <w:lang w:val="en"/>
              </w:rPr>
              <w:t>Tagapagturo ng teknikal na pagsasanay</w:t>
            </w:r>
            <w:r w:rsidRPr="002036B9">
              <w:rPr>
                <w:rFonts w:ascii="Arial" w:hAnsi="Arial" w:cs="Arial"/>
                <w:color w:val="000000" w:themeColor="text1"/>
                <w:sz w:val="16"/>
                <w:szCs w:val="16"/>
              </w:rPr>
              <w:t>)</w:t>
            </w:r>
            <w:r w:rsidRPr="002036B9">
              <w:rPr>
                <w:rFonts w:ascii="Arial" w:hAnsi="Arial" w:cs="Arial"/>
                <w:color w:val="000000" w:themeColor="text1"/>
              </w:rPr>
              <w:t xml:space="preserve">　</w:t>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1312" behindDoc="0" locked="0" layoutInCell="1" allowOverlap="1" wp14:anchorId="4E891C8F" wp14:editId="7D19689F">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F94C82C"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rsidR="004C3DDF" w:rsidRPr="00E33784" w:rsidRDefault="004C3DDF" w:rsidP="004C3DDF">
      <w:pPr>
        <w:jc w:val="center"/>
        <w:rPr>
          <w:rFonts w:asciiTheme="majorEastAsia" w:eastAsiaTheme="majorEastAsia" w:hAnsiTheme="majorEastAsia" w:cs="メイリオ"/>
          <w:b/>
          <w:sz w:val="16"/>
          <w:szCs w:val="16"/>
        </w:rPr>
      </w:pPr>
      <w:r w:rsidRPr="00E33784">
        <w:rPr>
          <w:rFonts w:asciiTheme="majorEastAsia" w:eastAsiaTheme="majorEastAsia" w:hAnsiTheme="majorEastAsia" w:cs="メイリオ" w:hint="eastAsia"/>
          <w:b/>
          <w:sz w:val="16"/>
          <w:szCs w:val="16"/>
        </w:rPr>
        <w:t>法務省及び厚生労働省が定める様式</w:t>
      </w:r>
    </w:p>
    <w:p w:rsidR="00BF7623" w:rsidRDefault="00233411" w:rsidP="005739FD">
      <w:pPr>
        <w:jc w:val="center"/>
        <w:rPr>
          <w:rFonts w:ascii="HGS創英角ｺﾞｼｯｸUB" w:eastAsia="HGS創英角ｺﾞｼｯｸUB" w:hAnsi="HGS創英角ｺﾞｼｯｸUB" w:cs="メイリオ"/>
          <w:sz w:val="16"/>
          <w:szCs w:val="16"/>
        </w:rPr>
      </w:pPr>
      <w:r w:rsidRPr="00E33784">
        <w:rPr>
          <w:rStyle w:val="hps"/>
          <w:rFonts w:ascii="Arial" w:hAnsi="Arial" w:cs="Arial"/>
          <w:color w:val="222222"/>
          <w:sz w:val="16"/>
          <w:szCs w:val="21"/>
          <w:shd w:val="pct15" w:color="auto" w:fill="FFFFFF"/>
          <w:lang w:val="en"/>
        </w:rPr>
        <w:t xml:space="preserve">Porma na itinakda ng </w:t>
      </w:r>
      <w:r w:rsidRPr="00E33784">
        <w:rPr>
          <w:rStyle w:val="hps"/>
          <w:rFonts w:ascii="Arial" w:hAnsi="Arial" w:cs="Arial"/>
          <w:color w:val="222222"/>
          <w:sz w:val="16"/>
          <w:szCs w:val="16"/>
          <w:shd w:val="pct15" w:color="auto" w:fill="FFFFFF"/>
          <w:lang w:val="en"/>
        </w:rPr>
        <w:t>Ministry of Justice at Ministry of Health, Labour &amp; Welfare ng Japan</w:t>
      </w:r>
      <w:r w:rsidRPr="00E33784" w:rsidDel="00233411">
        <w:rPr>
          <w:rStyle w:val="hps"/>
          <w:rFonts w:ascii="Arial" w:hAnsi="Arial" w:cs="Arial" w:hint="eastAsia"/>
          <w:color w:val="222222"/>
          <w:sz w:val="16"/>
          <w:szCs w:val="21"/>
          <w:shd w:val="pct15" w:color="auto" w:fill="FFFFFF"/>
          <w:lang w:val="en"/>
        </w:rPr>
        <w:t xml:space="preserve"> </w:t>
      </w:r>
      <w:r w:rsidR="00BF7623">
        <w:rPr>
          <w:rFonts w:ascii="HGS創英角ｺﾞｼｯｸUB" w:eastAsia="HGS創英角ｺﾞｼｯｸUB" w:hAnsi="HGS創英角ｺﾞｼｯｸUB" w:cs="メイリオ"/>
          <w:sz w:val="16"/>
          <w:szCs w:val="16"/>
        </w:rPr>
        <w:br w:type="page"/>
      </w:r>
    </w:p>
    <w:p w:rsidR="00B53AF1" w:rsidRPr="002036B9" w:rsidRDefault="0059124B" w:rsidP="00BF7623">
      <w:pPr>
        <w:pStyle w:val="ac"/>
        <w:numPr>
          <w:ilvl w:val="0"/>
          <w:numId w:val="3"/>
        </w:numPr>
        <w:ind w:leftChars="0"/>
        <w:jc w:val="left"/>
        <w:rPr>
          <w:rFonts w:asciiTheme="majorEastAsia" w:eastAsiaTheme="majorEastAsia" w:hAnsiTheme="majorEastAsia" w:cs="メイリオ"/>
          <w:b/>
          <w:sz w:val="16"/>
          <w:szCs w:val="16"/>
        </w:rPr>
      </w:pPr>
      <w:r w:rsidRPr="0059124B">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4384" behindDoc="0" locked="0" layoutInCell="1" allowOverlap="1" wp14:editId="36B11C9B">
                <wp:simplePos x="0" y="0"/>
                <wp:positionH relativeFrom="column">
                  <wp:posOffset>5439348</wp:posOffset>
                </wp:positionH>
                <wp:positionV relativeFrom="paragraph">
                  <wp:posOffset>-494967</wp:posOffset>
                </wp:positionV>
                <wp:extent cx="1256011" cy="512627"/>
                <wp:effectExtent l="0" t="0" r="20955" b="2095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6011" cy="512627"/>
                        </a:xfrm>
                        <a:prstGeom prst="rect">
                          <a:avLst/>
                        </a:prstGeom>
                        <a:solidFill>
                          <a:srgbClr val="FFFFFF"/>
                        </a:solidFill>
                        <a:ln w="9525">
                          <a:solidFill>
                            <a:schemeClr val="tx1"/>
                          </a:solidFill>
                          <a:miter lim="800000"/>
                          <a:headEnd/>
                          <a:tailEnd/>
                        </a:ln>
                      </wps:spPr>
                      <wps:txbx>
                        <w:txbxContent>
                          <w:p w:rsidR="0059124B" w:rsidRPr="00E33784" w:rsidRDefault="0059124B" w:rsidP="0059124B">
                            <w:pPr>
                              <w:jc w:val="center"/>
                              <w:rPr>
                                <w:sz w:val="18"/>
                              </w:rPr>
                            </w:pPr>
                            <w:r w:rsidRPr="00E33784">
                              <w:rPr>
                                <w:rFonts w:hint="eastAsia"/>
                                <w:sz w:val="18"/>
                              </w:rPr>
                              <w:t>別添</w:t>
                            </w:r>
                          </w:p>
                          <w:p w:rsidR="0059124B" w:rsidRPr="0059124B" w:rsidRDefault="00DB5688" w:rsidP="0059124B">
                            <w:pPr>
                              <w:jc w:val="center"/>
                              <w:rPr>
                                <w:sz w:val="18"/>
                              </w:rPr>
                            </w:pPr>
                            <w:r w:rsidRPr="00E33784">
                              <w:rPr>
                                <w:rStyle w:val="hps"/>
                                <w:rFonts w:ascii="Arial" w:hAnsi="Arial" w:cs="Arial"/>
                                <w:color w:val="222222"/>
                                <w:sz w:val="16"/>
                                <w:szCs w:val="16"/>
                                <w:shd w:val="pct15" w:color="auto" w:fill="FFFFFF"/>
                                <w:lang w:val="en"/>
                              </w:rPr>
                              <w:t xml:space="preserve">Bukod na </w:t>
                            </w:r>
                            <w:r w:rsidR="00FD4090" w:rsidRPr="00E33784">
                              <w:rPr>
                                <w:rStyle w:val="hps"/>
                                <w:rFonts w:ascii="Arial" w:hAnsi="Arial" w:cs="Arial"/>
                                <w:color w:val="222222"/>
                                <w:sz w:val="16"/>
                                <w:szCs w:val="16"/>
                                <w:shd w:val="pct15" w:color="auto" w:fill="FFFFFF"/>
                                <w:lang w:val="en"/>
                              </w:rPr>
                              <w:t>attachment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28.3pt;margin-top:-38.95pt;width:98.9pt;height:40.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" strokecolor="black [3213]">
                <v:textbox>
                  <w:txbxContent>
                    <w:p w:rsidR="0059124B" w:rsidRPr="00E33784" w:rsidRDefault="0059124B" w:rsidP="0059124B">
                      <w:pPr>
                        <w:jc w:val="center"/>
                        <w:rPr>
                          <w:sz w:val="18"/>
                        </w:rPr>
                      </w:pPr>
                      <w:r w:rsidRPr="00E33784">
                        <w:rPr>
                          <w:rFonts w:hint="eastAsia"/>
                          <w:sz w:val="18"/>
                        </w:rPr>
                        <w:t>別添</w:t>
                      </w:r>
                    </w:p>
                    <w:p w:rsidR="0059124B" w:rsidRPr="0059124B" w:rsidRDefault="00DB5688" w:rsidP="0059124B">
                      <w:pPr>
                        <w:jc w:val="center"/>
                        <w:rPr>
                          <w:sz w:val="18"/>
                        </w:rPr>
                      </w:pPr>
                      <w:r w:rsidRPr="00E33784">
                        <w:rPr>
                          <w:rStyle w:val="hps"/>
                          <w:rFonts w:ascii="Arial" w:hAnsi="Arial" w:cs="Arial"/>
                          <w:color w:val="222222"/>
                          <w:sz w:val="16"/>
                          <w:szCs w:val="16"/>
                          <w:shd w:val="pct15" w:color="auto" w:fill="FFFFFF"/>
                          <w:lang w:val="en"/>
                        </w:rPr>
                        <w:t xml:space="preserve">Bukod na </w:t>
                      </w:r>
                      <w:r w:rsidR="00FD4090" w:rsidRPr="00E33784">
                        <w:rPr>
                          <w:rStyle w:val="hps"/>
                          <w:rFonts w:ascii="Arial" w:hAnsi="Arial" w:cs="Arial"/>
                          <w:color w:val="222222"/>
                          <w:sz w:val="16"/>
                          <w:szCs w:val="16"/>
                          <w:shd w:val="pct15" w:color="auto" w:fill="FFFFFF"/>
                          <w:lang w:val="en"/>
                        </w:rPr>
                        <w:t>attachment</w:t>
                      </w:r>
                    </w:p>
                  </w:txbxContent>
                </v:textbox>
              </v:shape>
            </w:pict>
          </mc:Fallback>
        </mc:AlternateContent>
      </w:r>
      <w:r w:rsidR="001D7BB9" w:rsidRPr="002036B9">
        <w:rPr>
          <w:rFonts w:asciiTheme="majorEastAsia" w:eastAsiaTheme="majorEastAsia" w:hAnsiTheme="majorEastAsia" w:cs="メイリオ" w:hint="eastAsia"/>
          <w:b/>
          <w:sz w:val="16"/>
          <w:szCs w:val="16"/>
        </w:rPr>
        <w:t>業務</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技能実習</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遂行のための基本的能力</w:t>
      </w:r>
      <w:r w:rsidR="00CF2E29" w:rsidRPr="002036B9">
        <w:rPr>
          <w:rStyle w:val="hps"/>
          <w:rFonts w:ascii="Arial" w:hAnsi="Arial" w:cs="Arial" w:hint="eastAsia"/>
          <w:b/>
          <w:color w:val="222222"/>
          <w:sz w:val="16"/>
          <w:szCs w:val="16"/>
          <w:lang w:val="en"/>
        </w:rPr>
        <w:tab/>
      </w:r>
      <w:r w:rsidR="0092518C" w:rsidRPr="00074B65">
        <w:rPr>
          <w:rStyle w:val="hps"/>
          <w:rFonts w:ascii="Arial" w:hAnsi="Arial" w:cs="Arial"/>
          <w:b/>
          <w:color w:val="222222"/>
          <w:sz w:val="16"/>
          <w:szCs w:val="16"/>
          <w:lang w:val="en"/>
        </w:rPr>
        <w:t>Saligang kakayahan para tuparin ang trabaho(teknikal na pagsasanay)</w:t>
      </w:r>
    </w:p>
    <w:p w:rsidR="00DD5258" w:rsidRPr="002036B9"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Ａ：常にできている</w:t>
      </w:r>
      <w:r w:rsidR="00FA228D" w:rsidRPr="002036B9">
        <w:rPr>
          <w:rFonts w:asciiTheme="majorEastAsia" w:eastAsiaTheme="majorEastAsia" w:hAnsiTheme="majorEastAsia" w:cs="メイリオ" w:hint="eastAsia"/>
          <w:sz w:val="14"/>
          <w:szCs w:val="14"/>
        </w:rPr>
        <w:t xml:space="preserve"> </w:t>
      </w:r>
      <w:r w:rsidR="005E73B2" w:rsidRPr="00074B65">
        <w:rPr>
          <w:rFonts w:asciiTheme="majorHAnsi" w:eastAsiaTheme="majorEastAsia" w:hAnsiTheme="majorHAnsi" w:cstheme="majorHAnsi"/>
          <w:sz w:val="14"/>
          <w:szCs w:val="14"/>
        </w:rPr>
        <w:t xml:space="preserve">A: </w:t>
      </w:r>
      <w:r w:rsidR="005E73B2" w:rsidRPr="00074B65">
        <w:rPr>
          <w:rFonts w:asciiTheme="majorHAnsi" w:eastAsiaTheme="majorEastAsia" w:hAnsiTheme="majorHAnsi" w:cstheme="majorHAnsi" w:hint="eastAsia"/>
          <w:sz w:val="14"/>
          <w:szCs w:val="14"/>
        </w:rPr>
        <w:t>laging nagagawa</w:t>
      </w:r>
      <w:r w:rsidR="00FA228D"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Ｂ：大体できている</w:t>
      </w:r>
      <w:r w:rsidR="00FA228D" w:rsidRPr="002036B9">
        <w:rPr>
          <w:rFonts w:asciiTheme="majorEastAsia" w:eastAsiaTheme="majorEastAsia" w:hAnsiTheme="majorEastAsia" w:cs="メイリオ" w:hint="eastAsia"/>
          <w:sz w:val="14"/>
          <w:szCs w:val="14"/>
        </w:rPr>
        <w:t xml:space="preserve"> </w:t>
      </w:r>
      <w:r w:rsidR="005E73B2" w:rsidRPr="00074B65">
        <w:rPr>
          <w:rFonts w:asciiTheme="majorHAnsi" w:eastAsiaTheme="majorEastAsia" w:hAnsiTheme="majorHAnsi" w:cstheme="majorHAnsi"/>
          <w:sz w:val="14"/>
          <w:szCs w:val="14"/>
        </w:rPr>
        <w:t>B: halos nagagawa</w:t>
      </w:r>
      <w:r w:rsidR="00FA228D" w:rsidRPr="002036B9">
        <w:rPr>
          <w:rFonts w:asciiTheme="majorHAnsi" w:eastAsiaTheme="majorEastAsia" w:hAnsiTheme="majorHAnsi" w:cstheme="majorHAnsi" w:hint="eastAsia"/>
          <w:sz w:val="14"/>
          <w:szCs w:val="14"/>
        </w:rPr>
        <w:t xml:space="preserve">　　</w:t>
      </w:r>
      <w:r w:rsidR="00121AEF" w:rsidRPr="002036B9">
        <w:rPr>
          <w:rFonts w:asciiTheme="majorEastAsia" w:eastAsiaTheme="majorEastAsia" w:hAnsiTheme="majorEastAsia" w:cs="メイリオ" w:hint="eastAsia"/>
          <w:sz w:val="14"/>
          <w:szCs w:val="14"/>
        </w:rPr>
        <w:t>Ｃ：評価しない</w:t>
      </w:r>
      <w:r w:rsidR="00FA228D" w:rsidRPr="002036B9">
        <w:rPr>
          <w:rFonts w:asciiTheme="majorEastAsia" w:eastAsiaTheme="majorEastAsia" w:hAnsiTheme="majorEastAsia" w:cs="メイリオ" w:hint="eastAsia"/>
          <w:sz w:val="14"/>
          <w:szCs w:val="14"/>
        </w:rPr>
        <w:t xml:space="preserve"> </w:t>
      </w:r>
      <w:r w:rsidR="005E73B2" w:rsidRPr="00074B65">
        <w:rPr>
          <w:rFonts w:asciiTheme="majorHAnsi" w:eastAsiaTheme="majorEastAsia" w:hAnsiTheme="majorHAnsi" w:cstheme="majorHAnsi"/>
          <w:sz w:val="14"/>
          <w:szCs w:val="14"/>
        </w:rPr>
        <w:t>C: hindi nagagawa</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E61FB9" w:rsidRPr="00D73DBD" w:rsidTr="00153942">
        <w:trPr>
          <w:trHeight w:val="728"/>
        </w:trPr>
        <w:tc>
          <w:tcPr>
            <w:tcW w:w="2562" w:type="dxa"/>
            <w:vMerge w:val="restart"/>
            <w:vAlign w:val="center"/>
          </w:tcPr>
          <w:p w:rsidR="00E61FB9" w:rsidRPr="002036B9" w:rsidRDefault="00E61FB9" w:rsidP="00FE0E4E">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rsidR="00E61FB9" w:rsidRPr="002036B9" w:rsidRDefault="005E73B2" w:rsidP="00FE0E4E">
            <w:pPr>
              <w:spacing w:line="180" w:lineRule="exact"/>
              <w:jc w:val="center"/>
              <w:rPr>
                <w:sz w:val="14"/>
                <w:szCs w:val="14"/>
              </w:rPr>
            </w:pPr>
            <w:r w:rsidRPr="00074B65">
              <w:rPr>
                <w:rStyle w:val="hps"/>
                <w:rFonts w:ascii="Arial" w:hAnsi="Arial" w:cs="Arial"/>
                <w:color w:val="222222"/>
                <w:sz w:val="14"/>
                <w:szCs w:val="14"/>
                <w:lang w:val="en"/>
              </w:rPr>
              <w:t>Unit ng kakayahan</w:t>
            </w:r>
          </w:p>
        </w:tc>
        <w:tc>
          <w:tcPr>
            <w:tcW w:w="1707" w:type="dxa"/>
            <w:gridSpan w:val="3"/>
            <w:vAlign w:val="center"/>
          </w:tcPr>
          <w:p w:rsidR="00E61FB9" w:rsidRPr="002036B9" w:rsidRDefault="00397658" w:rsidP="00FE0E4E">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E61FB9" w:rsidRPr="002036B9" w:rsidRDefault="005E73B2" w:rsidP="00FE0E4E">
            <w:pPr>
              <w:spacing w:line="180" w:lineRule="exact"/>
              <w:jc w:val="center"/>
              <w:rPr>
                <w:rFonts w:asciiTheme="majorEastAsia" w:eastAsiaTheme="majorEastAsia" w:hAnsiTheme="majorEastAsia"/>
                <w:sz w:val="14"/>
                <w:szCs w:val="14"/>
              </w:rPr>
            </w:pPr>
            <w:r w:rsidRPr="00074B65">
              <w:rPr>
                <w:rStyle w:val="hps"/>
                <w:rFonts w:ascii="Arial" w:hAnsi="Arial" w:cs="Arial"/>
                <w:color w:val="222222"/>
                <w:sz w:val="12"/>
                <w:szCs w:val="12"/>
                <w:lang w:val="en"/>
              </w:rPr>
              <w:t>Pagsusuri ng organisasyong nagbibigay ng pagsasanay</w:t>
            </w:r>
          </w:p>
        </w:tc>
        <w:tc>
          <w:tcPr>
            <w:tcW w:w="5370" w:type="dxa"/>
            <w:vMerge w:val="restart"/>
            <w:vAlign w:val="center"/>
          </w:tcPr>
          <w:p w:rsidR="00E61FB9" w:rsidRPr="002036B9" w:rsidRDefault="00E61FB9" w:rsidP="00FE0E4E">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rsidR="00E61FB9" w:rsidRPr="00D73DBD" w:rsidRDefault="005E73B2">
            <w:pPr>
              <w:spacing w:line="180" w:lineRule="exact"/>
              <w:jc w:val="center"/>
              <w:rPr>
                <w:sz w:val="14"/>
                <w:szCs w:val="14"/>
                <w:lang w:val="fr-FR"/>
              </w:rPr>
            </w:pPr>
            <w:r w:rsidRPr="00074B65">
              <w:rPr>
                <w:rStyle w:val="hps"/>
                <w:rFonts w:ascii="Arial" w:hAnsi="Arial" w:cs="Arial"/>
                <w:color w:val="222222"/>
                <w:sz w:val="14"/>
                <w:szCs w:val="14"/>
                <w:lang w:val="es-ES_tradnl"/>
              </w:rPr>
              <w:t xml:space="preserve">Pamantayan </w:t>
            </w:r>
            <w:r w:rsidR="00FF5E31">
              <w:rPr>
                <w:rStyle w:val="hps"/>
                <w:rFonts w:ascii="Arial" w:hAnsi="Arial" w:cs="Arial"/>
                <w:color w:val="222222"/>
                <w:sz w:val="14"/>
                <w:szCs w:val="14"/>
                <w:lang w:val="es-ES_tradnl"/>
              </w:rPr>
              <w:t xml:space="preserve">sa pagtupad </w:t>
            </w:r>
            <w:r w:rsidRPr="00074B65">
              <w:rPr>
                <w:rStyle w:val="hps"/>
                <w:rFonts w:ascii="Arial" w:hAnsi="Arial" w:cs="Arial"/>
                <w:color w:val="222222"/>
                <w:sz w:val="14"/>
                <w:szCs w:val="14"/>
                <w:lang w:val="es-ES_tradnl"/>
              </w:rPr>
              <w:t>ng trabaho</w:t>
            </w:r>
            <w:r w:rsidR="00FF5E31">
              <w:rPr>
                <w:rStyle w:val="hps"/>
                <w:rFonts w:ascii="Arial" w:hAnsi="Arial" w:cs="Arial"/>
                <w:color w:val="222222"/>
                <w:sz w:val="14"/>
                <w:szCs w:val="14"/>
                <w:lang w:val="es-ES_tradnl"/>
              </w:rPr>
              <w:t xml:space="preserve"> </w:t>
            </w:r>
            <w:r w:rsidRPr="00074B65">
              <w:rPr>
                <w:rStyle w:val="hps"/>
                <w:rFonts w:ascii="Arial" w:hAnsi="Arial" w:cs="Arial"/>
                <w:color w:val="222222"/>
                <w:sz w:val="14"/>
                <w:szCs w:val="14"/>
                <w:lang w:val="es-ES_tradnl"/>
              </w:rPr>
              <w:t>(teknikal na pagsasanay)</w:t>
            </w:r>
          </w:p>
        </w:tc>
      </w:tr>
      <w:tr w:rsidR="00E61FB9" w:rsidRPr="002036B9" w:rsidTr="00153942">
        <w:trPr>
          <w:trHeight w:val="58"/>
        </w:trPr>
        <w:tc>
          <w:tcPr>
            <w:tcW w:w="2562" w:type="dxa"/>
            <w:vMerge/>
          </w:tcPr>
          <w:p w:rsidR="00E61FB9" w:rsidRPr="00D73DBD" w:rsidRDefault="00E61FB9" w:rsidP="00FE0E4E">
            <w:pPr>
              <w:spacing w:line="180" w:lineRule="exact"/>
              <w:jc w:val="left"/>
              <w:rPr>
                <w:sz w:val="16"/>
                <w:szCs w:val="16"/>
                <w:lang w:val="fr-FR"/>
              </w:rPr>
            </w:pPr>
          </w:p>
        </w:tc>
        <w:tc>
          <w:tcPr>
            <w:tcW w:w="571"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70" w:type="dxa"/>
            <w:vMerge/>
          </w:tcPr>
          <w:p w:rsidR="00E61FB9" w:rsidRPr="002036B9" w:rsidRDefault="00E61FB9" w:rsidP="00FE0E4E">
            <w:pPr>
              <w:spacing w:line="180" w:lineRule="exact"/>
              <w:jc w:val="left"/>
              <w:rPr>
                <w:sz w:val="16"/>
                <w:szCs w:val="16"/>
              </w:rPr>
            </w:pPr>
          </w:p>
        </w:tc>
      </w:tr>
      <w:tr w:rsidR="00284D67" w:rsidRPr="002036B9" w:rsidTr="00153942">
        <w:trPr>
          <w:trHeight w:val="546"/>
        </w:trPr>
        <w:tc>
          <w:tcPr>
            <w:tcW w:w="2562" w:type="dxa"/>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w:t>
            </w:r>
            <w:r w:rsidR="001D7BB9" w:rsidRPr="002036B9">
              <w:rPr>
                <w:rFonts w:ascii="ＭＳ ゴシック" w:eastAsia="ＭＳ ゴシック" w:hAnsi="ＭＳ ゴシック" w:hint="eastAsia"/>
                <w:sz w:val="14"/>
                <w:szCs w:val="14"/>
              </w:rPr>
              <w:t>へ</w:t>
            </w:r>
            <w:r w:rsidRPr="002036B9">
              <w:rPr>
                <w:rFonts w:ascii="ＭＳ ゴシック" w:eastAsia="ＭＳ ゴシック" w:hAnsi="ＭＳ ゴシック" w:hint="eastAsia"/>
                <w:sz w:val="14"/>
                <w:szCs w:val="14"/>
              </w:rPr>
              <w:t>の意識と取組み</w:t>
            </w:r>
          </w:p>
          <w:p w:rsidR="00DD5258" w:rsidRPr="002036B9" w:rsidRDefault="005E73B2" w:rsidP="00673E65">
            <w:pPr>
              <w:spacing w:line="180" w:lineRule="exact"/>
              <w:jc w:val="center"/>
              <w:rPr>
                <w:sz w:val="14"/>
                <w:szCs w:val="14"/>
              </w:rPr>
            </w:pPr>
            <w:r w:rsidRPr="00074B65">
              <w:rPr>
                <w:rStyle w:val="hps"/>
                <w:rFonts w:ascii="Arial" w:hAnsi="Arial" w:cs="Arial"/>
                <w:color w:val="222222"/>
                <w:sz w:val="14"/>
                <w:szCs w:val="14"/>
                <w:lang w:val="es-ES_tradnl"/>
              </w:rPr>
              <w:t>Pagpapahalaga at saloobin sa trabaho</w:t>
            </w:r>
            <w:r w:rsidR="006A1B94">
              <w:rPr>
                <w:rStyle w:val="hps"/>
                <w:rFonts w:ascii="Arial" w:hAnsi="Arial" w:cs="Arial"/>
                <w:color w:val="222222"/>
                <w:sz w:val="14"/>
                <w:szCs w:val="14"/>
                <w:lang w:val="es-ES_tradnl"/>
              </w:rPr>
              <w:t xml:space="preserve"> </w:t>
            </w:r>
            <w:r w:rsidRPr="00074B65">
              <w:rPr>
                <w:rStyle w:val="hps"/>
                <w:rFonts w:ascii="Arial" w:hAnsi="Arial" w:cs="Arial"/>
                <w:color w:val="222222"/>
                <w:sz w:val="14"/>
                <w:szCs w:val="14"/>
                <w:lang w:val="es-ES_tradnl"/>
              </w:rPr>
              <w:t>(teknikal na pagsasanay)</w:t>
            </w:r>
          </w:p>
        </w:tc>
        <w:tc>
          <w:tcPr>
            <w:tcW w:w="571" w:type="dxa"/>
            <w:tcBorders>
              <w:top w:val="single" w:sz="4" w:space="0" w:color="auto"/>
            </w:tcBorders>
            <w:vAlign w:val="center"/>
          </w:tcPr>
          <w:p w:rsidR="00DD5258" w:rsidRPr="002036B9" w:rsidRDefault="00DD5258" w:rsidP="00FE0E4E">
            <w:pPr>
              <w:spacing w:line="180" w:lineRule="exact"/>
              <w:jc w:val="center"/>
              <w:rPr>
                <w:color w:val="FF0000"/>
                <w:sz w:val="16"/>
                <w:szCs w:val="16"/>
              </w:rPr>
            </w:pPr>
          </w:p>
        </w:tc>
        <w:tc>
          <w:tcPr>
            <w:tcW w:w="572"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64"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370" w:type="dxa"/>
            <w:tcBorders>
              <w:top w:val="single" w:sz="4" w:space="0" w:color="auto"/>
            </w:tcBorders>
            <w:vAlign w:val="center"/>
          </w:tcPr>
          <w:p w:rsidR="00DD5258" w:rsidRPr="002036B9" w:rsidRDefault="001D7BB9"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w:t>
            </w:r>
            <w:r w:rsidR="00DD5258" w:rsidRPr="002036B9">
              <w:rPr>
                <w:rFonts w:asciiTheme="majorEastAsia" w:eastAsiaTheme="majorEastAsia" w:hAnsiTheme="majorEastAsia" w:hint="eastAsia"/>
                <w:sz w:val="14"/>
                <w:szCs w:val="14"/>
              </w:rPr>
              <w:t>実習に対する自身の目的意識や思いを持って取り組んでいる。</w:t>
            </w:r>
          </w:p>
          <w:p w:rsidR="00DD5258" w:rsidRPr="002036B9" w:rsidRDefault="00DC6E00">
            <w:pPr>
              <w:spacing w:line="180" w:lineRule="exact"/>
              <w:rPr>
                <w:sz w:val="14"/>
                <w:szCs w:val="14"/>
              </w:rPr>
            </w:pPr>
            <w:r w:rsidRPr="00074B65">
              <w:rPr>
                <w:rFonts w:ascii="Arial" w:hAnsi="Arial" w:cs="Arial"/>
                <w:color w:val="222222"/>
                <w:sz w:val="14"/>
                <w:szCs w:val="14"/>
              </w:rPr>
              <w:t>M</w:t>
            </w:r>
            <w:r w:rsidRPr="00074B65">
              <w:rPr>
                <w:rFonts w:ascii="Arial" w:hAnsi="Arial" w:cs="Arial" w:hint="eastAsia"/>
                <w:color w:val="222222"/>
                <w:sz w:val="14"/>
                <w:szCs w:val="14"/>
              </w:rPr>
              <w:t xml:space="preserve">ay layunin at sigasig </w:t>
            </w:r>
            <w:r>
              <w:rPr>
                <w:rFonts w:ascii="Arial" w:hAnsi="Arial" w:cs="Arial"/>
                <w:color w:val="222222"/>
                <w:sz w:val="14"/>
                <w:szCs w:val="14"/>
              </w:rPr>
              <w:t>sa paggawa</w:t>
            </w:r>
            <w:r w:rsidR="005E73B2" w:rsidRPr="00074B65">
              <w:rPr>
                <w:rFonts w:ascii="Arial" w:hAnsi="Arial" w:cs="Arial" w:hint="eastAsia"/>
                <w:color w:val="222222"/>
                <w:sz w:val="14"/>
                <w:szCs w:val="14"/>
              </w:rPr>
              <w:t xml:space="preserve"> ng </w:t>
            </w:r>
            <w:r>
              <w:rPr>
                <w:rFonts w:ascii="Arial" w:hAnsi="Arial" w:cs="Arial"/>
                <w:color w:val="222222"/>
                <w:sz w:val="14"/>
                <w:szCs w:val="14"/>
              </w:rPr>
              <w:t>mga gawain sa</w:t>
            </w:r>
            <w:r w:rsidR="005E73B2" w:rsidRPr="00074B65">
              <w:rPr>
                <w:rFonts w:ascii="Arial" w:hAnsi="Arial" w:cs="Arial" w:hint="eastAsia"/>
                <w:color w:val="222222"/>
                <w:sz w:val="14"/>
                <w:szCs w:val="14"/>
              </w:rPr>
              <w:t xml:space="preserve"> teknikal na pagsasanay</w:t>
            </w:r>
            <w:r w:rsidR="005E73B2" w:rsidRPr="00074B65">
              <w:rPr>
                <w:rFonts w:ascii="Arial" w:hAnsi="Arial" w:cs="Arial"/>
                <w:color w:val="222222"/>
                <w:sz w:val="14"/>
                <w:szCs w:val="14"/>
              </w:rPr>
              <w:t>.</w:t>
            </w:r>
          </w:p>
        </w:tc>
      </w:tr>
      <w:tr w:rsidR="00284D67" w:rsidRPr="002036B9" w:rsidTr="00153942">
        <w:trPr>
          <w:trHeight w:val="506"/>
        </w:trPr>
        <w:tc>
          <w:tcPr>
            <w:tcW w:w="2562" w:type="dxa"/>
            <w:vAlign w:val="center"/>
          </w:tcPr>
          <w:p w:rsidR="00DD5258" w:rsidRPr="002036B9" w:rsidRDefault="00DD5258"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rsidR="005C244C" w:rsidRPr="002036B9" w:rsidRDefault="005E73B2" w:rsidP="00CF2E29">
            <w:pPr>
              <w:spacing w:line="180" w:lineRule="exact"/>
              <w:jc w:val="center"/>
              <w:rPr>
                <w:sz w:val="14"/>
                <w:szCs w:val="14"/>
                <w:lang w:val="en"/>
              </w:rPr>
            </w:pPr>
            <w:r w:rsidRPr="00074B65">
              <w:rPr>
                <w:rStyle w:val="hps"/>
                <w:rFonts w:ascii="Arial" w:hAnsi="Arial" w:cs="Arial"/>
                <w:color w:val="222222"/>
                <w:sz w:val="14"/>
                <w:szCs w:val="14"/>
                <w:lang w:val="en"/>
              </w:rPr>
              <w:t>Pagiging responsable</w:t>
            </w:r>
          </w:p>
        </w:tc>
        <w:tc>
          <w:tcPr>
            <w:tcW w:w="571" w:type="dxa"/>
            <w:vAlign w:val="center"/>
          </w:tcPr>
          <w:p w:rsidR="00DD5258" w:rsidRPr="002036B9" w:rsidRDefault="00DD5258" w:rsidP="00FE0E4E">
            <w:pPr>
              <w:spacing w:line="180" w:lineRule="exact"/>
              <w:jc w:val="center"/>
              <w:rPr>
                <w:color w:val="FF0000"/>
                <w:sz w:val="16"/>
                <w:szCs w:val="16"/>
              </w:rPr>
            </w:pPr>
          </w:p>
        </w:tc>
        <w:tc>
          <w:tcPr>
            <w:tcW w:w="572" w:type="dxa"/>
            <w:vAlign w:val="center"/>
          </w:tcPr>
          <w:p w:rsidR="00DD5258" w:rsidRPr="002036B9" w:rsidRDefault="00DD5258" w:rsidP="00FE0E4E">
            <w:pPr>
              <w:spacing w:line="180" w:lineRule="exact"/>
              <w:jc w:val="center"/>
              <w:rPr>
                <w:sz w:val="16"/>
                <w:szCs w:val="16"/>
              </w:rPr>
            </w:pPr>
          </w:p>
        </w:tc>
        <w:tc>
          <w:tcPr>
            <w:tcW w:w="564" w:type="dxa"/>
            <w:vAlign w:val="center"/>
          </w:tcPr>
          <w:p w:rsidR="00DD5258" w:rsidRPr="002036B9" w:rsidRDefault="00DD5258" w:rsidP="00FE0E4E">
            <w:pPr>
              <w:spacing w:line="180" w:lineRule="exact"/>
              <w:jc w:val="center"/>
              <w:rPr>
                <w:sz w:val="16"/>
                <w:szCs w:val="16"/>
              </w:rPr>
            </w:pPr>
          </w:p>
        </w:tc>
        <w:tc>
          <w:tcPr>
            <w:tcW w:w="5370" w:type="dxa"/>
            <w:vAlign w:val="center"/>
          </w:tcPr>
          <w:p w:rsidR="00DD5258" w:rsidRPr="002036B9" w:rsidRDefault="00DD5258" w:rsidP="00FE0E4E">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実習を途中で投げ出さずに、最後までやり遂げている。</w:t>
            </w:r>
          </w:p>
          <w:p w:rsidR="00DD5258" w:rsidRPr="002036B9" w:rsidRDefault="005E73B2">
            <w:pPr>
              <w:spacing w:line="180" w:lineRule="exact"/>
              <w:rPr>
                <w:sz w:val="14"/>
                <w:szCs w:val="14"/>
              </w:rPr>
            </w:pPr>
            <w:r w:rsidRPr="00074B65">
              <w:rPr>
                <w:rStyle w:val="hps"/>
                <w:rFonts w:ascii="Arial" w:hAnsi="Arial" w:cs="Arial" w:hint="eastAsia"/>
                <w:color w:val="222222"/>
                <w:sz w:val="14"/>
                <w:szCs w:val="14"/>
                <w:lang w:val="en"/>
              </w:rPr>
              <w:t>T</w:t>
            </w:r>
            <w:r w:rsidR="008B7C11">
              <w:rPr>
                <w:rStyle w:val="hps"/>
                <w:rFonts w:ascii="Arial" w:hAnsi="Arial" w:cs="Arial"/>
                <w:color w:val="222222"/>
                <w:sz w:val="14"/>
                <w:szCs w:val="14"/>
                <w:lang w:val="en"/>
              </w:rPr>
              <w:t>inutupad hanggang sa huli ang inutos na teknikal na pagsasanay at hindi tumitigil sa kalagitnaan nito.</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rsidR="00E133DD" w:rsidRPr="002036B9" w:rsidRDefault="00276361">
            <w:pPr>
              <w:spacing w:line="180" w:lineRule="exact"/>
              <w:jc w:val="center"/>
              <w:rPr>
                <w:sz w:val="14"/>
                <w:szCs w:val="14"/>
              </w:rPr>
            </w:pPr>
            <w:r>
              <w:rPr>
                <w:rStyle w:val="hps"/>
                <w:rFonts w:ascii="Arial" w:hAnsi="Arial" w:cs="Arial"/>
                <w:color w:val="222222"/>
                <w:sz w:val="14"/>
                <w:szCs w:val="14"/>
                <w:lang w:val="en"/>
              </w:rPr>
              <w:t>U</w:t>
            </w:r>
            <w:r w:rsidR="003C022F">
              <w:rPr>
                <w:rStyle w:val="hps"/>
                <w:rFonts w:ascii="Arial" w:hAnsi="Arial" w:cs="Arial"/>
                <w:color w:val="222222"/>
                <w:sz w:val="14"/>
                <w:szCs w:val="14"/>
                <w:lang w:val="en"/>
              </w:rPr>
              <w:t>gali</w:t>
            </w:r>
            <w:r w:rsidR="005E73B2" w:rsidRPr="00074B65">
              <w:rPr>
                <w:rStyle w:val="hps"/>
                <w:rFonts w:ascii="Arial" w:hAnsi="Arial" w:cs="Arial"/>
                <w:color w:val="222222"/>
                <w:sz w:val="14"/>
                <w:szCs w:val="14"/>
                <w:lang w:val="en"/>
              </w:rPr>
              <w:t xml:space="preserve"> at komunikasyon</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実習にふさわしい身だしなみを保っている。</w:t>
            </w:r>
          </w:p>
          <w:p w:rsidR="00E133DD" w:rsidRPr="002036B9" w:rsidRDefault="008B7C11">
            <w:pPr>
              <w:spacing w:line="180" w:lineRule="exact"/>
              <w:rPr>
                <w:rFonts w:ascii="ＭＳ 明朝" w:eastAsia="ＭＳ 明朝" w:hAnsi="ＭＳ 明朝"/>
                <w:sz w:val="14"/>
                <w:szCs w:val="14"/>
              </w:rPr>
            </w:pPr>
            <w:r>
              <w:rPr>
                <w:rStyle w:val="hps"/>
                <w:rFonts w:ascii="Arial" w:hAnsi="Arial" w:cs="Arial"/>
                <w:color w:val="222222"/>
                <w:sz w:val="14"/>
                <w:szCs w:val="14"/>
              </w:rPr>
              <w:t>P</w:t>
            </w:r>
            <w:r>
              <w:rPr>
                <w:rStyle w:val="hps"/>
                <w:rFonts w:ascii="Arial" w:hAnsi="Arial" w:cs="Arial"/>
                <w:color w:val="222222"/>
                <w:sz w:val="14"/>
                <w:szCs w:val="14"/>
                <w:lang w:val="es-ES_tradnl"/>
              </w:rPr>
              <w:t>inap</w:t>
            </w:r>
            <w:r w:rsidRPr="00AC2AED">
              <w:rPr>
                <w:rStyle w:val="hps"/>
                <w:rFonts w:ascii="Arial" w:hAnsi="Arial" w:cs="Arial"/>
                <w:color w:val="222222"/>
                <w:sz w:val="14"/>
                <w:szCs w:val="14"/>
                <w:lang w:val="es-ES_tradnl"/>
              </w:rPr>
              <w:t>a</w:t>
            </w:r>
            <w:r>
              <w:rPr>
                <w:rStyle w:val="hps"/>
                <w:rFonts w:ascii="Arial" w:hAnsi="Arial" w:cs="Arial"/>
                <w:color w:val="222222"/>
                <w:sz w:val="14"/>
                <w:szCs w:val="14"/>
                <w:lang w:val="es-ES_tradnl"/>
              </w:rPr>
              <w:t>na</w:t>
            </w:r>
            <w:r w:rsidRPr="00AC2AED">
              <w:rPr>
                <w:rStyle w:val="hps"/>
                <w:rFonts w:ascii="Arial" w:hAnsi="Arial" w:cs="Arial"/>
                <w:color w:val="222222"/>
                <w:sz w:val="14"/>
                <w:szCs w:val="14"/>
                <w:lang w:val="es-ES_tradnl"/>
              </w:rPr>
              <w:t xml:space="preserve">tili </w:t>
            </w:r>
            <w:r w:rsidR="006C49D3">
              <w:rPr>
                <w:rStyle w:val="hps"/>
                <w:rFonts w:ascii="Arial" w:hAnsi="Arial" w:cs="Arial"/>
                <w:color w:val="222222"/>
                <w:sz w:val="14"/>
                <w:szCs w:val="14"/>
                <w:lang w:val="es-ES_tradnl"/>
              </w:rPr>
              <w:t>a</w:t>
            </w:r>
            <w:r w:rsidRPr="00AC2AED">
              <w:rPr>
                <w:rStyle w:val="hps"/>
                <w:rFonts w:ascii="Arial" w:hAnsi="Arial" w:cs="Arial"/>
                <w:color w:val="222222"/>
                <w:sz w:val="14"/>
                <w:szCs w:val="14"/>
                <w:lang w:val="es-ES_tradnl"/>
              </w:rPr>
              <w:t>ng angkop na pag-aayos sa teknikal na pagsasanay</w:t>
            </w:r>
            <w:r w:rsidR="006C49D3">
              <w:rPr>
                <w:rStyle w:val="hps"/>
                <w:rFonts w:ascii="Arial" w:hAnsi="Arial" w:cs="Arial"/>
                <w:color w:val="222222"/>
                <w:sz w:val="14"/>
                <w:szCs w:val="14"/>
                <w:lang w:val="es-ES_tradnl"/>
              </w:rPr>
              <w:t xml:space="preserve"> sa</w:t>
            </w:r>
            <w:r w:rsidR="005E73B2" w:rsidRPr="00AC2AED">
              <w:rPr>
                <w:rStyle w:val="hps"/>
                <w:rFonts w:ascii="Arial" w:hAnsi="Arial" w:cs="Arial"/>
                <w:color w:val="222222"/>
                <w:sz w:val="14"/>
                <w:szCs w:val="14"/>
                <w:lang w:val="es-ES_tradnl"/>
              </w:rPr>
              <w:t xml:space="preserve"> lugar ng trabaho</w:t>
            </w:r>
            <w:r w:rsidR="006C49D3">
              <w:rPr>
                <w:rStyle w:val="hps"/>
                <w:rFonts w:ascii="Arial" w:hAnsi="Arial" w:cs="Arial"/>
                <w:color w:val="222222"/>
                <w:sz w:val="14"/>
                <w:szCs w:val="14"/>
                <w:lang w:val="es-ES_tradnl"/>
              </w:rPr>
              <w:t>.</w:t>
            </w:r>
            <w:r w:rsidR="005E73B2" w:rsidRPr="00AC2AED">
              <w:rPr>
                <w:rStyle w:val="hps"/>
                <w:rFonts w:ascii="Arial" w:hAnsi="Arial" w:cs="Arial"/>
                <w:color w:val="222222"/>
                <w:sz w:val="14"/>
                <w:szCs w:val="14"/>
                <w:lang w:val="es-ES_tradnl"/>
              </w:rPr>
              <w:t xml:space="preserve"> </w:t>
            </w:r>
          </w:p>
        </w:tc>
      </w:tr>
      <w:tr w:rsidR="002036B9" w:rsidRPr="002036B9" w:rsidTr="00153942">
        <w:trPr>
          <w:trHeight w:val="506"/>
        </w:trPr>
        <w:tc>
          <w:tcPr>
            <w:tcW w:w="2562" w:type="dxa"/>
            <w:vMerge/>
            <w:vAlign w:val="center"/>
          </w:tcPr>
          <w:p w:rsidR="002036B9" w:rsidRPr="002036B9" w:rsidRDefault="002036B9" w:rsidP="00FE0E4E">
            <w:pPr>
              <w:spacing w:line="180" w:lineRule="exact"/>
              <w:jc w:val="center"/>
              <w:rPr>
                <w:rFonts w:ascii="ＭＳ ゴシック" w:eastAsia="ＭＳ ゴシック" w:hAnsi="ＭＳ ゴシック"/>
                <w:sz w:val="14"/>
                <w:szCs w:val="14"/>
              </w:rPr>
            </w:pPr>
          </w:p>
        </w:tc>
        <w:tc>
          <w:tcPr>
            <w:tcW w:w="571" w:type="dxa"/>
            <w:vAlign w:val="center"/>
          </w:tcPr>
          <w:p w:rsidR="002036B9" w:rsidRPr="002036B9" w:rsidRDefault="002036B9" w:rsidP="00FE0E4E">
            <w:pPr>
              <w:spacing w:line="180" w:lineRule="exact"/>
              <w:jc w:val="center"/>
              <w:rPr>
                <w:color w:val="FF0000"/>
                <w:sz w:val="16"/>
                <w:szCs w:val="16"/>
              </w:rPr>
            </w:pPr>
          </w:p>
        </w:tc>
        <w:tc>
          <w:tcPr>
            <w:tcW w:w="572" w:type="dxa"/>
            <w:vAlign w:val="center"/>
          </w:tcPr>
          <w:p w:rsidR="002036B9" w:rsidRPr="002036B9" w:rsidRDefault="002036B9" w:rsidP="00FE0E4E">
            <w:pPr>
              <w:spacing w:line="180" w:lineRule="exact"/>
              <w:jc w:val="center"/>
              <w:rPr>
                <w:sz w:val="16"/>
                <w:szCs w:val="16"/>
              </w:rPr>
            </w:pPr>
          </w:p>
        </w:tc>
        <w:tc>
          <w:tcPr>
            <w:tcW w:w="564" w:type="dxa"/>
            <w:vAlign w:val="center"/>
          </w:tcPr>
          <w:p w:rsidR="002036B9" w:rsidRPr="002036B9" w:rsidRDefault="002036B9" w:rsidP="00FE0E4E">
            <w:pPr>
              <w:spacing w:line="180" w:lineRule="exact"/>
              <w:jc w:val="center"/>
              <w:rPr>
                <w:sz w:val="16"/>
                <w:szCs w:val="16"/>
              </w:rPr>
            </w:pPr>
          </w:p>
        </w:tc>
        <w:tc>
          <w:tcPr>
            <w:tcW w:w="5370" w:type="dxa"/>
            <w:vAlign w:val="center"/>
          </w:tcPr>
          <w:p w:rsidR="002036B9" w:rsidRDefault="002036B9" w:rsidP="002036B9">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rsidR="002036B9" w:rsidRPr="002036B9" w:rsidRDefault="005E73B2" w:rsidP="002036B9">
            <w:pPr>
              <w:spacing w:line="180" w:lineRule="exact"/>
              <w:rPr>
                <w:rFonts w:asciiTheme="majorEastAsia" w:eastAsiaTheme="majorEastAsia" w:hAnsiTheme="majorEastAsia"/>
                <w:sz w:val="14"/>
                <w:szCs w:val="14"/>
              </w:rPr>
            </w:pPr>
            <w:r w:rsidRPr="00074B65">
              <w:rPr>
                <w:rFonts w:ascii="Arial" w:eastAsia="ＭＳ ゴシック" w:hAnsi="Arial" w:cs="Arial"/>
                <w:sz w:val="14"/>
                <w:szCs w:val="14"/>
              </w:rPr>
              <w:t>Nakikipagtulungan at may mabuting relasyon sa mga katrabaho at mga sumunod na pumasok na trainee.</w:t>
            </w:r>
          </w:p>
        </w:tc>
      </w:tr>
      <w:tr w:rsidR="00E133DD" w:rsidRPr="002036B9" w:rsidTr="00153942">
        <w:trPr>
          <w:trHeight w:val="506"/>
        </w:trPr>
        <w:tc>
          <w:tcPr>
            <w:tcW w:w="2562"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w:t>
            </w:r>
            <w:r w:rsidR="00B46162" w:rsidRPr="002036B9">
              <w:rPr>
                <w:rFonts w:asciiTheme="majorEastAsia" w:eastAsiaTheme="majorEastAsia" w:hAnsiTheme="majorEastAsia" w:hint="eastAsia"/>
                <w:sz w:val="14"/>
                <w:szCs w:val="14"/>
              </w:rPr>
              <w:t>報告・</w:t>
            </w:r>
            <w:r w:rsidRPr="002036B9">
              <w:rPr>
                <w:rFonts w:asciiTheme="majorEastAsia" w:eastAsiaTheme="majorEastAsia" w:hAnsiTheme="majorEastAsia" w:hint="eastAsia"/>
                <w:sz w:val="14"/>
                <w:szCs w:val="14"/>
              </w:rPr>
              <w:t>連絡・相談をしている</w:t>
            </w:r>
            <w:r w:rsidR="00630168" w:rsidRPr="002036B9">
              <w:rPr>
                <w:rFonts w:asciiTheme="majorEastAsia" w:eastAsiaTheme="majorEastAsia" w:hAnsiTheme="majorEastAsia" w:hint="eastAsia"/>
                <w:sz w:val="14"/>
                <w:szCs w:val="14"/>
              </w:rPr>
              <w:t>。</w:t>
            </w:r>
          </w:p>
          <w:p w:rsidR="00E133DD" w:rsidRPr="002036B9" w:rsidRDefault="00DC76B2">
            <w:pPr>
              <w:spacing w:line="180" w:lineRule="exact"/>
              <w:rPr>
                <w:rFonts w:ascii="ＭＳ 明朝" w:eastAsia="ＭＳ 明朝" w:hAnsi="ＭＳ 明朝"/>
                <w:sz w:val="14"/>
                <w:szCs w:val="14"/>
              </w:rPr>
            </w:pPr>
            <w:r>
              <w:rPr>
                <w:rFonts w:ascii="Arial" w:hAnsi="Arial" w:cs="Arial"/>
                <w:color w:val="222222"/>
                <w:sz w:val="14"/>
                <w:szCs w:val="14"/>
                <w:lang w:val="en"/>
              </w:rPr>
              <w:t>Ginagawa ang tamang p</w:t>
            </w:r>
            <w:r w:rsidR="00AC2AED" w:rsidRPr="00074B65">
              <w:rPr>
                <w:rFonts w:ascii="Arial" w:hAnsi="Arial" w:cs="Arial"/>
                <w:color w:val="222222"/>
                <w:sz w:val="14"/>
                <w:szCs w:val="14"/>
                <w:lang w:val="en"/>
              </w:rPr>
              <w:t>ag-uulat, nakikipag-ugnayan</w:t>
            </w:r>
            <w:r w:rsidR="00702DFF">
              <w:rPr>
                <w:rFonts w:ascii="Arial" w:hAnsi="Arial" w:cs="Arial"/>
                <w:color w:val="222222"/>
                <w:sz w:val="14"/>
                <w:szCs w:val="14"/>
                <w:lang w:val="en"/>
              </w:rPr>
              <w:t xml:space="preserve"> </w:t>
            </w:r>
            <w:r w:rsidR="00AC2AED" w:rsidRPr="00074B65">
              <w:rPr>
                <w:rFonts w:ascii="Arial" w:hAnsi="Arial" w:cs="Arial"/>
                <w:color w:val="222222"/>
                <w:sz w:val="14"/>
                <w:szCs w:val="14"/>
                <w:lang w:val="en"/>
              </w:rPr>
              <w:t xml:space="preserve">at nagtatanong sa tagapagturo ng teknikal na pagsasanay at tagapayo sa </w:t>
            </w:r>
            <w:r w:rsidR="00F80954">
              <w:rPr>
                <w:rFonts w:ascii="Arial" w:hAnsi="Arial" w:cs="Arial"/>
                <w:color w:val="222222"/>
                <w:sz w:val="14"/>
                <w:szCs w:val="14"/>
                <w:lang w:val="en"/>
              </w:rPr>
              <w:t>pamumuhay</w:t>
            </w:r>
            <w:r w:rsidR="00AC2AED" w:rsidRPr="00074B65">
              <w:rPr>
                <w:rFonts w:ascii="Arial" w:hAnsi="Arial" w:cs="Arial"/>
                <w:color w:val="222222"/>
                <w:sz w:val="14"/>
                <w:szCs w:val="14"/>
                <w:lang w:val="en"/>
              </w:rPr>
              <w:t>.</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rsidR="00E133DD" w:rsidRPr="002036B9" w:rsidRDefault="00C034E0">
            <w:pPr>
              <w:spacing w:line="180" w:lineRule="exact"/>
              <w:jc w:val="center"/>
              <w:rPr>
                <w:sz w:val="14"/>
                <w:szCs w:val="14"/>
              </w:rPr>
            </w:pPr>
            <w:r>
              <w:rPr>
                <w:rStyle w:val="hps"/>
                <w:rFonts w:ascii="Arial" w:hAnsi="Arial" w:cs="Arial"/>
                <w:color w:val="222222"/>
                <w:sz w:val="14"/>
                <w:szCs w:val="14"/>
                <w:lang w:val="en"/>
              </w:rPr>
              <w:t>Pagiging handa sa mga pagsubok</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rsidR="00E133DD" w:rsidRPr="002036B9" w:rsidRDefault="001F6195">
            <w:pPr>
              <w:spacing w:line="180" w:lineRule="exact"/>
              <w:rPr>
                <w:rFonts w:ascii="ＭＳ 明朝" w:eastAsia="ＭＳ 明朝" w:hAnsi="ＭＳ 明朝"/>
                <w:sz w:val="14"/>
                <w:szCs w:val="14"/>
              </w:rPr>
            </w:pPr>
            <w:r>
              <w:rPr>
                <w:rStyle w:val="hps"/>
                <w:rFonts w:ascii="Arial" w:hAnsi="Arial" w:cs="Arial"/>
                <w:color w:val="222222"/>
                <w:sz w:val="14"/>
                <w:szCs w:val="14"/>
                <w:lang w:val="en"/>
              </w:rPr>
              <w:t>S</w:t>
            </w:r>
            <w:r w:rsidR="00AE5981">
              <w:rPr>
                <w:rStyle w:val="hps"/>
                <w:rFonts w:ascii="Arial" w:hAnsi="Arial" w:cs="Arial"/>
                <w:color w:val="222222"/>
                <w:sz w:val="14"/>
                <w:szCs w:val="14"/>
                <w:lang w:val="en"/>
              </w:rPr>
              <w:t xml:space="preserve">inisikap na hanapan ng paraan at pabutihin ang mga </w:t>
            </w:r>
            <w:r w:rsidR="00AC2AED" w:rsidRPr="00074B65">
              <w:rPr>
                <w:rStyle w:val="hps"/>
                <w:rFonts w:ascii="Arial" w:hAnsi="Arial" w:cs="Arial"/>
                <w:color w:val="222222"/>
                <w:sz w:val="14"/>
                <w:szCs w:val="14"/>
                <w:lang w:val="en"/>
              </w:rPr>
              <w:t>gawain</w:t>
            </w:r>
            <w:r>
              <w:rPr>
                <w:rStyle w:val="hps"/>
                <w:rFonts w:ascii="Arial" w:hAnsi="Arial" w:cs="Arial"/>
                <w:color w:val="222222"/>
                <w:sz w:val="14"/>
                <w:szCs w:val="14"/>
                <w:lang w:val="en"/>
              </w:rPr>
              <w:t xml:space="preserve"> up</w:t>
            </w:r>
            <w:r w:rsidRPr="00074B65">
              <w:rPr>
                <w:rStyle w:val="hps"/>
                <w:rFonts w:ascii="Arial" w:hAnsi="Arial" w:cs="Arial"/>
                <w:color w:val="222222"/>
                <w:sz w:val="14"/>
                <w:szCs w:val="14"/>
                <w:lang w:val="en"/>
              </w:rPr>
              <w:t>ang maging mabisa sa trabaho</w:t>
            </w:r>
            <w:r>
              <w:rPr>
                <w:rStyle w:val="hps"/>
                <w:rFonts w:ascii="Arial" w:hAnsi="Arial" w:cs="Arial"/>
                <w:color w:val="222222"/>
                <w:sz w:val="14"/>
                <w:szCs w:val="14"/>
                <w:lang w:val="en"/>
              </w:rPr>
              <w:t>.</w:t>
            </w:r>
          </w:p>
        </w:tc>
      </w:tr>
      <w:tr w:rsidR="00E133DD" w:rsidRPr="002036B9" w:rsidTr="00153942">
        <w:trPr>
          <w:trHeight w:val="506"/>
        </w:trPr>
        <w:tc>
          <w:tcPr>
            <w:tcW w:w="2562"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rsidR="00E133DD" w:rsidRPr="002036B9" w:rsidRDefault="00855EF2">
            <w:pPr>
              <w:spacing w:line="180" w:lineRule="exact"/>
              <w:rPr>
                <w:rFonts w:ascii="ＭＳ 明朝" w:eastAsia="ＭＳ 明朝" w:hAnsi="ＭＳ 明朝"/>
                <w:sz w:val="14"/>
                <w:szCs w:val="14"/>
              </w:rPr>
            </w:pPr>
            <w:r>
              <w:rPr>
                <w:rStyle w:val="hps"/>
                <w:rFonts w:ascii="Arial" w:hAnsi="Arial" w:cs="Arial"/>
                <w:color w:val="222222"/>
                <w:sz w:val="14"/>
                <w:szCs w:val="14"/>
                <w:lang w:val="en"/>
              </w:rPr>
              <w:t xml:space="preserve">Sinisikap na </w:t>
            </w:r>
            <w:r w:rsidR="00AC2AED" w:rsidRPr="00074B65">
              <w:rPr>
                <w:rStyle w:val="hps"/>
                <w:rFonts w:ascii="Arial" w:hAnsi="Arial" w:cs="Arial"/>
                <w:color w:val="222222"/>
                <w:sz w:val="14"/>
                <w:szCs w:val="14"/>
                <w:lang w:val="en"/>
              </w:rPr>
              <w:t xml:space="preserve">mapasulong ang kakayahan </w:t>
            </w:r>
            <w:r>
              <w:rPr>
                <w:rStyle w:val="hps"/>
                <w:rFonts w:ascii="Arial" w:hAnsi="Arial" w:cs="Arial"/>
                <w:color w:val="222222"/>
                <w:sz w:val="14"/>
                <w:szCs w:val="14"/>
                <w:lang w:val="en"/>
              </w:rPr>
              <w:t>sa</w:t>
            </w:r>
            <w:r w:rsidR="00AC2AED" w:rsidRPr="00074B65">
              <w:rPr>
                <w:rStyle w:val="hps"/>
                <w:rFonts w:ascii="Arial" w:hAnsi="Arial" w:cs="Arial"/>
                <w:color w:val="222222"/>
                <w:sz w:val="14"/>
                <w:szCs w:val="14"/>
                <w:lang w:val="en"/>
              </w:rPr>
              <w:t xml:space="preserve"> wikang </w:t>
            </w:r>
            <w:r>
              <w:rPr>
                <w:rStyle w:val="hps"/>
                <w:rFonts w:ascii="Arial" w:hAnsi="Arial" w:cs="Arial"/>
                <w:color w:val="222222"/>
                <w:sz w:val="14"/>
                <w:szCs w:val="14"/>
                <w:lang w:val="en"/>
              </w:rPr>
              <w:t xml:space="preserve">Hapon sa pamamagitan ng pagkuha ng </w:t>
            </w:r>
            <w:r w:rsidR="001D67BD">
              <w:rPr>
                <w:rStyle w:val="hps"/>
                <w:rFonts w:ascii="Arial" w:hAnsi="Arial" w:cs="Arial"/>
                <w:color w:val="222222"/>
                <w:sz w:val="14"/>
                <w:szCs w:val="14"/>
                <w:lang w:val="en"/>
              </w:rPr>
              <w:t>Japanese L</w:t>
            </w:r>
            <w:r w:rsidR="008F4ECB">
              <w:rPr>
                <w:rStyle w:val="hps"/>
                <w:rFonts w:ascii="Arial" w:hAnsi="Arial" w:cs="Arial"/>
                <w:color w:val="222222"/>
                <w:sz w:val="14"/>
                <w:szCs w:val="14"/>
                <w:lang w:val="en"/>
              </w:rPr>
              <w:t xml:space="preserve">anguage </w:t>
            </w:r>
            <w:r w:rsidR="001D67BD">
              <w:rPr>
                <w:rStyle w:val="hps"/>
                <w:rFonts w:ascii="Arial" w:hAnsi="Arial" w:cs="Arial"/>
                <w:color w:val="222222"/>
                <w:sz w:val="14"/>
                <w:szCs w:val="14"/>
                <w:lang w:val="en"/>
              </w:rPr>
              <w:t>P</w:t>
            </w:r>
            <w:r>
              <w:rPr>
                <w:rStyle w:val="hps"/>
                <w:rFonts w:ascii="Arial" w:hAnsi="Arial" w:cs="Arial"/>
                <w:color w:val="222222"/>
                <w:sz w:val="14"/>
                <w:szCs w:val="14"/>
                <w:lang w:val="en"/>
              </w:rPr>
              <w:t xml:space="preserve">roficiency </w:t>
            </w:r>
            <w:r w:rsidR="001D67BD">
              <w:rPr>
                <w:rStyle w:val="hps"/>
                <w:rFonts w:ascii="Arial" w:hAnsi="Arial" w:cs="Arial"/>
                <w:color w:val="222222"/>
                <w:sz w:val="14"/>
                <w:szCs w:val="14"/>
                <w:lang w:val="en"/>
              </w:rPr>
              <w:t>T</w:t>
            </w:r>
            <w:r>
              <w:rPr>
                <w:rStyle w:val="hps"/>
                <w:rFonts w:ascii="Arial" w:hAnsi="Arial" w:cs="Arial"/>
                <w:color w:val="222222"/>
                <w:sz w:val="14"/>
                <w:szCs w:val="14"/>
                <w:lang w:val="en"/>
              </w:rPr>
              <w:t xml:space="preserve">est </w:t>
            </w:r>
            <w:r w:rsidR="001D67BD">
              <w:rPr>
                <w:rStyle w:val="hps"/>
                <w:rFonts w:ascii="Arial" w:hAnsi="Arial" w:cs="Arial"/>
                <w:color w:val="222222"/>
                <w:sz w:val="14"/>
                <w:szCs w:val="14"/>
                <w:lang w:val="en"/>
              </w:rPr>
              <w:t>at iba pa</w:t>
            </w:r>
            <w:r>
              <w:rPr>
                <w:rStyle w:val="hps"/>
                <w:rFonts w:ascii="Arial" w:hAnsi="Arial" w:cs="Arial"/>
                <w:color w:val="222222"/>
                <w:sz w:val="14"/>
                <w:szCs w:val="14"/>
                <w:lang w:val="en"/>
              </w:rPr>
              <w:t>.</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安全衛生及び諸ルールの遵守</w:t>
            </w:r>
          </w:p>
          <w:p w:rsidR="00E133DD" w:rsidRPr="002036B9" w:rsidRDefault="00AC2AED" w:rsidP="00CF2E29">
            <w:pPr>
              <w:spacing w:line="180" w:lineRule="exact"/>
              <w:jc w:val="center"/>
              <w:rPr>
                <w:sz w:val="14"/>
                <w:szCs w:val="14"/>
              </w:rPr>
            </w:pPr>
            <w:r w:rsidRPr="00AC2AED">
              <w:rPr>
                <w:rStyle w:val="hps"/>
                <w:rFonts w:ascii="Arial" w:hAnsi="Arial" w:cs="Arial"/>
                <w:color w:val="222222"/>
                <w:sz w:val="14"/>
                <w:szCs w:val="12"/>
                <w:lang w:val="de-DE"/>
              </w:rPr>
              <w:t>Pagsunod sa mga tuntunin</w:t>
            </w:r>
            <w:r w:rsidR="007D2532">
              <w:rPr>
                <w:rStyle w:val="hps"/>
                <w:rFonts w:ascii="Arial" w:hAnsi="Arial" w:cs="Arial"/>
                <w:color w:val="222222"/>
                <w:sz w:val="14"/>
                <w:szCs w:val="12"/>
                <w:lang w:val="de-DE"/>
              </w:rPr>
              <w:t>g</w:t>
            </w:r>
            <w:r w:rsidRPr="00AC2AED">
              <w:rPr>
                <w:rStyle w:val="hps"/>
                <w:rFonts w:ascii="Arial" w:hAnsi="Arial" w:cs="Arial"/>
                <w:color w:val="222222"/>
                <w:sz w:val="14"/>
                <w:szCs w:val="12"/>
                <w:lang w:val="de-DE"/>
              </w:rPr>
              <w:t xml:space="preserve"> may kinalaman sa kaligtasan, kalinisan, at iba pa</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職場の安全規程の内容を正しく理解し、技能実習を行っている</w:t>
            </w:r>
            <w:r w:rsidR="00630168" w:rsidRPr="002036B9">
              <w:rPr>
                <w:rFonts w:asciiTheme="majorEastAsia" w:eastAsiaTheme="majorEastAsia" w:hAnsiTheme="majorEastAsia" w:hint="eastAsia"/>
                <w:sz w:val="14"/>
                <w:szCs w:val="14"/>
              </w:rPr>
              <w:t>。</w:t>
            </w:r>
          </w:p>
          <w:p w:rsidR="00E133DD" w:rsidRPr="002036B9" w:rsidRDefault="00AC2AED">
            <w:pPr>
              <w:spacing w:line="180" w:lineRule="exact"/>
              <w:rPr>
                <w:rFonts w:ascii="ＭＳ 明朝" w:eastAsia="ＭＳ 明朝" w:hAnsi="ＭＳ 明朝"/>
                <w:sz w:val="14"/>
                <w:szCs w:val="14"/>
              </w:rPr>
            </w:pPr>
            <w:r w:rsidRPr="00074B65">
              <w:rPr>
                <w:rStyle w:val="hps"/>
                <w:rFonts w:ascii="Arial" w:hAnsi="Arial" w:cs="Arial" w:hint="eastAsia"/>
                <w:color w:val="222222"/>
                <w:sz w:val="14"/>
                <w:szCs w:val="14"/>
              </w:rPr>
              <w:t>Na</w:t>
            </w:r>
            <w:r w:rsidR="00E41866">
              <w:rPr>
                <w:rStyle w:val="hps"/>
                <w:rFonts w:ascii="Arial" w:hAnsi="Arial" w:cs="Arial"/>
                <w:color w:val="222222"/>
                <w:sz w:val="14"/>
                <w:szCs w:val="14"/>
              </w:rPr>
              <w:t xml:space="preserve">iintindihan ang </w:t>
            </w:r>
            <w:r w:rsidRPr="00074B65">
              <w:rPr>
                <w:rStyle w:val="hps"/>
                <w:rFonts w:ascii="Arial" w:hAnsi="Arial" w:cs="Arial" w:hint="eastAsia"/>
                <w:color w:val="222222"/>
                <w:sz w:val="14"/>
                <w:szCs w:val="14"/>
              </w:rPr>
              <w:t xml:space="preserve">mga tuntunin </w:t>
            </w:r>
            <w:r w:rsidR="00E41866">
              <w:rPr>
                <w:rStyle w:val="hps"/>
                <w:rFonts w:ascii="Arial" w:hAnsi="Arial" w:cs="Arial"/>
                <w:color w:val="222222"/>
                <w:sz w:val="14"/>
                <w:szCs w:val="14"/>
              </w:rPr>
              <w:t xml:space="preserve">ukol sa </w:t>
            </w:r>
            <w:r w:rsidRPr="00074B65">
              <w:rPr>
                <w:rStyle w:val="hps"/>
                <w:rFonts w:ascii="Arial" w:hAnsi="Arial" w:cs="Arial"/>
                <w:color w:val="222222"/>
                <w:sz w:val="14"/>
                <w:szCs w:val="14"/>
              </w:rPr>
              <w:t xml:space="preserve">kaligtasan sa lugar ng trabaho at </w:t>
            </w:r>
            <w:r w:rsidR="00D339F4">
              <w:rPr>
                <w:rStyle w:val="hps"/>
                <w:rFonts w:ascii="Arial" w:hAnsi="Arial" w:cs="Arial"/>
                <w:color w:val="222222"/>
                <w:sz w:val="14"/>
                <w:szCs w:val="14"/>
              </w:rPr>
              <w:t xml:space="preserve">sang-ayon dito ay </w:t>
            </w:r>
            <w:r w:rsidR="00E41866">
              <w:rPr>
                <w:rStyle w:val="hps"/>
                <w:rFonts w:ascii="Arial" w:hAnsi="Arial" w:cs="Arial"/>
                <w:color w:val="222222"/>
                <w:sz w:val="14"/>
                <w:szCs w:val="14"/>
              </w:rPr>
              <w:t xml:space="preserve">isinasagawa ang </w:t>
            </w:r>
            <w:r w:rsidRPr="00074B65">
              <w:rPr>
                <w:rStyle w:val="hps"/>
                <w:rFonts w:ascii="Arial" w:hAnsi="Arial" w:cs="Arial"/>
                <w:color w:val="222222"/>
                <w:sz w:val="14"/>
                <w:szCs w:val="14"/>
              </w:rPr>
              <w:t>teknikal na pagsasanay.</w:t>
            </w:r>
          </w:p>
        </w:tc>
      </w:tr>
      <w:tr w:rsidR="00E133DD" w:rsidRPr="002036B9" w:rsidTr="00153942">
        <w:trPr>
          <w:trHeight w:val="506"/>
        </w:trPr>
        <w:tc>
          <w:tcPr>
            <w:tcW w:w="2562" w:type="dxa"/>
            <w:vMerge/>
          </w:tcPr>
          <w:p w:rsidR="00E133DD" w:rsidRPr="002036B9" w:rsidRDefault="00E133DD" w:rsidP="00FE0E4E">
            <w:pPr>
              <w:spacing w:line="180" w:lineRule="exact"/>
              <w:jc w:val="center"/>
              <w:rPr>
                <w:sz w:val="16"/>
                <w:szCs w:val="16"/>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作業場の整理整頓する等、危険を誘発する要因の除去に努めている。</w:t>
            </w:r>
          </w:p>
          <w:p w:rsidR="00E133DD" w:rsidRPr="002036B9" w:rsidRDefault="002A5215">
            <w:pPr>
              <w:spacing w:line="180" w:lineRule="exact"/>
              <w:rPr>
                <w:rFonts w:ascii="ＭＳ 明朝" w:eastAsia="ＭＳ 明朝" w:hAnsi="ＭＳ 明朝"/>
                <w:sz w:val="14"/>
                <w:szCs w:val="14"/>
              </w:rPr>
            </w:pPr>
            <w:r>
              <w:rPr>
                <w:rStyle w:val="hps"/>
                <w:rFonts w:ascii="Arial" w:hAnsi="Arial" w:cs="Arial"/>
                <w:color w:val="222222"/>
                <w:sz w:val="14"/>
                <w:szCs w:val="14"/>
                <w:lang w:val="en"/>
              </w:rPr>
              <w:t xml:space="preserve">Sinisikap na </w:t>
            </w:r>
            <w:r w:rsidR="00AC2AED" w:rsidRPr="00074B65">
              <w:rPr>
                <w:rStyle w:val="hps"/>
                <w:rFonts w:ascii="Arial" w:hAnsi="Arial" w:cs="Arial"/>
                <w:color w:val="222222"/>
                <w:sz w:val="14"/>
                <w:szCs w:val="14"/>
                <w:lang w:val="en"/>
              </w:rPr>
              <w:t>alisin ang sanhi ng panganib</w:t>
            </w:r>
            <w:r>
              <w:rPr>
                <w:rStyle w:val="hps"/>
                <w:rFonts w:ascii="Arial" w:hAnsi="Arial" w:cs="Arial"/>
                <w:color w:val="222222"/>
                <w:sz w:val="14"/>
                <w:szCs w:val="14"/>
                <w:lang w:val="en"/>
              </w:rPr>
              <w:t xml:space="preserve"> </w:t>
            </w:r>
            <w:r w:rsidRPr="00074B65">
              <w:rPr>
                <w:rStyle w:val="hps"/>
                <w:rFonts w:ascii="Arial" w:hAnsi="Arial" w:cs="Arial"/>
                <w:color w:val="222222"/>
                <w:sz w:val="14"/>
                <w:szCs w:val="14"/>
                <w:lang w:val="en"/>
              </w:rPr>
              <w:t>sa lugar ng trabaho</w:t>
            </w:r>
            <w:r>
              <w:rPr>
                <w:rStyle w:val="hps"/>
                <w:rFonts w:ascii="Arial" w:hAnsi="Arial" w:cs="Arial"/>
                <w:color w:val="222222"/>
                <w:sz w:val="14"/>
                <w:szCs w:val="14"/>
                <w:lang w:val="en"/>
              </w:rPr>
              <w:t xml:space="preserve"> sa</w:t>
            </w:r>
            <w:r w:rsidR="00AC2AED" w:rsidRPr="00074B65">
              <w:rPr>
                <w:rStyle w:val="hps"/>
                <w:rFonts w:ascii="Arial" w:hAnsi="Arial" w:cs="Arial"/>
                <w:color w:val="222222"/>
                <w:sz w:val="14"/>
                <w:szCs w:val="14"/>
                <w:lang w:val="en"/>
              </w:rPr>
              <w:t xml:space="preserve"> pagiging masinop</w:t>
            </w:r>
            <w:r w:rsidR="00903152">
              <w:rPr>
                <w:rStyle w:val="hps"/>
                <w:rFonts w:ascii="Arial" w:hAnsi="Arial" w:cs="Arial"/>
                <w:color w:val="222222"/>
                <w:sz w:val="14"/>
                <w:szCs w:val="14"/>
                <w:lang w:val="en"/>
              </w:rPr>
              <w:t xml:space="preserve">, </w:t>
            </w:r>
            <w:r w:rsidR="00AC2AED" w:rsidRPr="00074B65">
              <w:rPr>
                <w:rStyle w:val="hps"/>
                <w:rFonts w:ascii="Arial" w:hAnsi="Arial" w:cs="Arial"/>
                <w:color w:val="222222"/>
                <w:sz w:val="14"/>
                <w:szCs w:val="14"/>
                <w:lang w:val="en"/>
              </w:rPr>
              <w:t>maayos</w:t>
            </w:r>
            <w:r w:rsidR="00903152">
              <w:rPr>
                <w:rStyle w:val="hps"/>
                <w:rFonts w:ascii="Arial" w:hAnsi="Arial" w:cs="Arial"/>
                <w:color w:val="222222"/>
                <w:sz w:val="14"/>
                <w:szCs w:val="14"/>
                <w:lang w:val="en"/>
              </w:rPr>
              <w:t xml:space="preserve"> at iba pa</w:t>
            </w:r>
            <w:r w:rsidR="00AC2AED" w:rsidRPr="00074B65">
              <w:rPr>
                <w:rStyle w:val="hps"/>
                <w:rFonts w:ascii="Arial" w:hAnsi="Arial" w:cs="Arial"/>
                <w:color w:val="222222"/>
                <w:sz w:val="14"/>
                <w:szCs w:val="14"/>
                <w:lang w:val="en"/>
              </w:rPr>
              <w:t>.</w:t>
            </w:r>
          </w:p>
        </w:tc>
      </w:tr>
    </w:tbl>
    <w:p w:rsidR="00FE0E4E" w:rsidRPr="002036B9" w:rsidRDefault="00FE0E4E" w:rsidP="00C46D5B">
      <w:pPr>
        <w:rPr>
          <w:rFonts w:asciiTheme="majorEastAsia" w:eastAsiaTheme="majorEastAsia" w:hAnsiTheme="majorEastAsia" w:cs="メイリオ"/>
          <w:sz w:val="16"/>
          <w:szCs w:val="16"/>
        </w:rPr>
      </w:pPr>
    </w:p>
    <w:p w:rsidR="00C46D5B" w:rsidRPr="002036B9"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AC2AED">
        <w:rPr>
          <w:rFonts w:asciiTheme="majorEastAsia" w:eastAsiaTheme="majorEastAsia" w:hAnsiTheme="majorEastAsia" w:cs="メイリオ" w:hint="eastAsia"/>
          <w:b/>
          <w:sz w:val="16"/>
          <w:szCs w:val="16"/>
        </w:rPr>
        <w:t xml:space="preserve">　</w:t>
      </w:r>
      <w:r w:rsidR="00AC2AED" w:rsidRPr="00074B65">
        <w:rPr>
          <w:rStyle w:val="hps"/>
          <w:rFonts w:ascii="Arial" w:hAnsi="Arial" w:cs="Arial"/>
          <w:b/>
          <w:color w:val="222222"/>
          <w:sz w:val="16"/>
          <w:szCs w:val="16"/>
          <w:lang w:val="en"/>
        </w:rPr>
        <w:t>Kakayahan sa trabaho na naranasan</w:t>
      </w:r>
    </w:p>
    <w:p w:rsidR="009E5E26" w:rsidRPr="002036B9" w:rsidRDefault="003652AB" w:rsidP="00AC2AED">
      <w:pPr>
        <w:tabs>
          <w:tab w:val="left" w:pos="3665"/>
          <w:tab w:val="left" w:pos="6080"/>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Ａ：到達水準を十分に上回った</w:t>
      </w:r>
      <w:r w:rsidR="009E5E26" w:rsidRPr="002036B9">
        <w:rPr>
          <w:rFonts w:asciiTheme="majorEastAsia" w:eastAsiaTheme="majorEastAsia" w:hAnsiTheme="majorEastAsia" w:cs="メイリオ" w:hint="eastAsia"/>
          <w:sz w:val="14"/>
          <w:szCs w:val="14"/>
        </w:rPr>
        <w:tab/>
      </w:r>
      <w:r w:rsidRPr="002036B9">
        <w:rPr>
          <w:rFonts w:asciiTheme="majorEastAsia" w:eastAsiaTheme="majorEastAsia" w:hAnsiTheme="majorEastAsia" w:cs="メイリオ" w:hint="eastAsia"/>
          <w:sz w:val="14"/>
          <w:szCs w:val="14"/>
        </w:rPr>
        <w:t>Ｂ：到達水準に達した</w:t>
      </w:r>
      <w:r w:rsidR="009E5E26" w:rsidRPr="002036B9">
        <w:rPr>
          <w:rFonts w:asciiTheme="majorEastAsia" w:eastAsiaTheme="majorEastAsia" w:hAnsiTheme="majorEastAsia" w:cs="メイリオ" w:hint="eastAsia"/>
          <w:sz w:val="14"/>
          <w:szCs w:val="14"/>
        </w:rPr>
        <w:tab/>
      </w:r>
      <w:r w:rsidR="00C46D5B" w:rsidRPr="002036B9">
        <w:rPr>
          <w:rFonts w:asciiTheme="majorEastAsia" w:eastAsiaTheme="majorEastAsia" w:hAnsiTheme="majorEastAsia" w:cs="メイリオ" w:hint="eastAsia"/>
          <w:sz w:val="14"/>
          <w:szCs w:val="14"/>
        </w:rPr>
        <w:t>Ｃ：到達水準に達しなかった</w:t>
      </w:r>
    </w:p>
    <w:p w:rsidR="006A5F3B" w:rsidRPr="002036B9" w:rsidRDefault="00AC2AED"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074B65">
        <w:rPr>
          <w:rStyle w:val="hps"/>
          <w:rFonts w:ascii="Arial" w:hAnsi="Arial" w:cs="Arial"/>
          <w:color w:val="222222"/>
          <w:sz w:val="14"/>
          <w:szCs w:val="14"/>
          <w:lang w:val="en"/>
        </w:rPr>
        <w:t>A:</w:t>
      </w:r>
      <w:r w:rsidRPr="00074B65">
        <w:rPr>
          <w:rStyle w:val="shorttext"/>
          <w:rFonts w:ascii="Arial" w:hAnsi="Arial" w:cs="Arial"/>
          <w:color w:val="222222"/>
          <w:sz w:val="14"/>
          <w:szCs w:val="14"/>
          <w:lang w:val="en"/>
        </w:rPr>
        <w:t xml:space="preserve"> </w:t>
      </w:r>
      <w:r w:rsidR="00E05CEB">
        <w:rPr>
          <w:rStyle w:val="hps"/>
          <w:rFonts w:ascii="Arial" w:hAnsi="Arial" w:cs="Arial"/>
          <w:color w:val="222222"/>
          <w:sz w:val="14"/>
          <w:szCs w:val="12"/>
          <w:lang w:val="en"/>
        </w:rPr>
        <w:t>S</w:t>
      </w:r>
      <w:r w:rsidRPr="00AC2AED">
        <w:rPr>
          <w:rStyle w:val="hps"/>
          <w:rFonts w:ascii="Arial" w:hAnsi="Arial" w:cs="Arial"/>
          <w:color w:val="222222"/>
          <w:sz w:val="14"/>
          <w:szCs w:val="12"/>
          <w:lang w:val="en"/>
        </w:rPr>
        <w:t xml:space="preserve">apat </w:t>
      </w:r>
      <w:r w:rsidR="00E05CEB">
        <w:rPr>
          <w:rStyle w:val="hps"/>
          <w:rFonts w:ascii="Arial" w:hAnsi="Arial" w:cs="Arial"/>
          <w:color w:val="222222"/>
          <w:sz w:val="14"/>
          <w:szCs w:val="12"/>
          <w:lang w:val="en"/>
        </w:rPr>
        <w:t>na nalampasan ang</w:t>
      </w:r>
      <w:r w:rsidRPr="00AC2AED">
        <w:rPr>
          <w:rStyle w:val="hps"/>
          <w:rFonts w:ascii="Arial" w:hAnsi="Arial" w:cs="Arial"/>
          <w:color w:val="222222"/>
          <w:sz w:val="14"/>
          <w:szCs w:val="12"/>
          <w:lang w:val="en"/>
        </w:rPr>
        <w:t xml:space="preserve"> tunguhing pamantayan</w:t>
      </w:r>
      <w:r w:rsidR="009E5E26" w:rsidRPr="002036B9">
        <w:rPr>
          <w:rFonts w:asciiTheme="majorEastAsia" w:eastAsiaTheme="majorEastAsia" w:hAnsiTheme="majorEastAsia" w:cs="メイリオ" w:hint="eastAsia"/>
          <w:sz w:val="14"/>
          <w:szCs w:val="14"/>
        </w:rPr>
        <w:t xml:space="preserve"> </w:t>
      </w:r>
      <w:r>
        <w:rPr>
          <w:rFonts w:asciiTheme="majorEastAsia" w:eastAsiaTheme="majorEastAsia" w:hAnsiTheme="majorEastAsia" w:cs="メイリオ" w:hint="eastAsia"/>
          <w:sz w:val="14"/>
          <w:szCs w:val="14"/>
        </w:rPr>
        <w:t xml:space="preserve">　</w:t>
      </w:r>
      <w:r w:rsidRPr="00074B65">
        <w:rPr>
          <w:rStyle w:val="hps"/>
          <w:rFonts w:ascii="Arial" w:hAnsi="Arial" w:cs="Arial"/>
          <w:color w:val="222222"/>
          <w:sz w:val="14"/>
          <w:szCs w:val="14"/>
          <w:lang w:val="en"/>
        </w:rPr>
        <w:t>B:</w:t>
      </w:r>
      <w:r w:rsidRPr="00074B65">
        <w:rPr>
          <w:rStyle w:val="shorttext"/>
          <w:rFonts w:ascii="Arial" w:hAnsi="Arial" w:cs="Arial"/>
          <w:color w:val="222222"/>
          <w:sz w:val="14"/>
          <w:szCs w:val="14"/>
          <w:lang w:val="en"/>
        </w:rPr>
        <w:t xml:space="preserve"> </w:t>
      </w:r>
      <w:r w:rsidRPr="00074B65">
        <w:rPr>
          <w:rStyle w:val="hps"/>
          <w:rFonts w:ascii="Arial" w:hAnsi="Arial" w:cs="Arial"/>
          <w:color w:val="222222"/>
          <w:sz w:val="14"/>
          <w:szCs w:val="14"/>
          <w:lang w:val="en"/>
        </w:rPr>
        <w:t>Umabot sa tunguhing pamantayan</w:t>
      </w:r>
      <w:r w:rsidR="009E5E26" w:rsidRPr="002036B9">
        <w:rPr>
          <w:rFonts w:asciiTheme="majorEastAsia" w:eastAsiaTheme="majorEastAsia" w:hAnsiTheme="majorEastAsia" w:cs="メイリオ" w:hint="eastAsia"/>
          <w:sz w:val="14"/>
          <w:szCs w:val="14"/>
        </w:rPr>
        <w:t xml:space="preserve"> </w:t>
      </w:r>
      <w:r w:rsidR="009E5E26" w:rsidRPr="002036B9">
        <w:rPr>
          <w:rFonts w:asciiTheme="majorEastAsia" w:eastAsiaTheme="majorEastAsia" w:hAnsiTheme="majorEastAsia" w:cs="メイリオ" w:hint="eastAsia"/>
          <w:sz w:val="14"/>
          <w:szCs w:val="14"/>
        </w:rPr>
        <w:tab/>
      </w:r>
      <w:r w:rsidRPr="00074B65">
        <w:rPr>
          <w:rStyle w:val="hps"/>
          <w:rFonts w:ascii="Arial" w:hAnsi="Arial" w:cs="Arial"/>
          <w:color w:val="222222"/>
          <w:sz w:val="14"/>
          <w:szCs w:val="14"/>
          <w:lang w:val="en"/>
        </w:rPr>
        <w:t>C:</w:t>
      </w:r>
      <w:r w:rsidRPr="00074B65">
        <w:rPr>
          <w:rStyle w:val="shorttext"/>
          <w:rFonts w:ascii="Arial" w:hAnsi="Arial" w:cs="Arial"/>
          <w:color w:val="222222"/>
          <w:sz w:val="14"/>
          <w:szCs w:val="14"/>
          <w:lang w:val="en"/>
        </w:rPr>
        <w:t xml:space="preserve"> </w:t>
      </w:r>
      <w:r w:rsidRPr="00074B65">
        <w:rPr>
          <w:rStyle w:val="hps"/>
          <w:rFonts w:ascii="Arial" w:hAnsi="Arial" w:cs="Arial"/>
          <w:color w:val="222222"/>
          <w:sz w:val="14"/>
          <w:szCs w:val="14"/>
          <w:lang w:val="en"/>
        </w:rPr>
        <w:t>Hindi umabot sa tunguhing pamantayan</w:t>
      </w:r>
    </w:p>
    <w:tbl>
      <w:tblPr>
        <w:tblStyle w:val="a3"/>
        <w:tblW w:w="10116" w:type="dxa"/>
        <w:tblInd w:w="392" w:type="dxa"/>
        <w:tblLayout w:type="fixed"/>
        <w:tblLook w:val="04A0" w:firstRow="1" w:lastRow="0" w:firstColumn="1" w:lastColumn="0" w:noHBand="0" w:noVBand="1"/>
      </w:tblPr>
      <w:tblGrid>
        <w:gridCol w:w="3118"/>
        <w:gridCol w:w="236"/>
        <w:gridCol w:w="609"/>
        <w:gridCol w:w="416"/>
        <w:gridCol w:w="194"/>
        <w:gridCol w:w="5349"/>
        <w:gridCol w:w="194"/>
      </w:tblGrid>
      <w:tr w:rsidR="008426B4" w:rsidRPr="002036B9" w:rsidTr="00E05CEB">
        <w:trPr>
          <w:gridAfter w:val="1"/>
          <w:wAfter w:w="194" w:type="dxa"/>
          <w:trHeight w:val="520"/>
        </w:trPr>
        <w:tc>
          <w:tcPr>
            <w:tcW w:w="3118"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w:t>
            </w:r>
            <w:r w:rsidR="000333D2" w:rsidRPr="002036B9">
              <w:rPr>
                <w:rFonts w:asciiTheme="majorEastAsia" w:eastAsiaTheme="majorEastAsia" w:hAnsiTheme="majorEastAsia" w:hint="eastAsia"/>
                <w:sz w:val="14"/>
                <w:szCs w:val="14"/>
              </w:rPr>
              <w:t>・</w:t>
            </w:r>
            <w:r w:rsidRPr="002036B9">
              <w:rPr>
                <w:rFonts w:asciiTheme="majorEastAsia" w:eastAsiaTheme="majorEastAsia" w:hAnsiTheme="majorEastAsia" w:hint="eastAsia"/>
                <w:sz w:val="14"/>
                <w:szCs w:val="14"/>
              </w:rPr>
              <w:t>関連業務別</w:t>
            </w:r>
          </w:p>
          <w:p w:rsidR="000333D2" w:rsidRPr="002036B9" w:rsidRDefault="00912C2D">
            <w:pPr>
              <w:spacing w:line="160" w:lineRule="exact"/>
              <w:jc w:val="center"/>
              <w:rPr>
                <w:sz w:val="14"/>
                <w:szCs w:val="14"/>
              </w:rPr>
            </w:pPr>
            <w:r>
              <w:rPr>
                <w:rFonts w:ascii="Arial" w:hAnsi="Arial" w:cs="Arial"/>
                <w:color w:val="222222"/>
                <w:sz w:val="14"/>
                <w:szCs w:val="14"/>
                <w:lang w:val="en"/>
              </w:rPr>
              <w:t>Hinihiling na t</w:t>
            </w:r>
            <w:r w:rsidR="00AC2AED" w:rsidRPr="00AC2AED">
              <w:rPr>
                <w:rFonts w:ascii="Arial" w:hAnsi="Arial" w:cs="Arial"/>
                <w:color w:val="222222"/>
                <w:sz w:val="14"/>
                <w:szCs w:val="14"/>
                <w:lang w:val="en"/>
              </w:rPr>
              <w:t xml:space="preserve">rabaho </w:t>
            </w:r>
            <w:r w:rsidR="00E05CEB">
              <w:rPr>
                <w:rFonts w:ascii="Arial" w:hAnsi="Arial" w:cs="Arial"/>
                <w:color w:val="222222"/>
                <w:sz w:val="14"/>
                <w:szCs w:val="14"/>
                <w:lang w:val="en"/>
              </w:rPr>
              <w:t xml:space="preserve">/ </w:t>
            </w:r>
            <w:r w:rsidR="00AC2AED" w:rsidRPr="00AC2AED">
              <w:rPr>
                <w:rFonts w:ascii="Arial" w:hAnsi="Arial" w:cs="Arial"/>
                <w:color w:val="222222"/>
                <w:sz w:val="14"/>
                <w:szCs w:val="14"/>
                <w:lang w:val="en"/>
              </w:rPr>
              <w:t>kaugnay na trabaho</w:t>
            </w:r>
          </w:p>
        </w:tc>
        <w:tc>
          <w:tcPr>
            <w:tcW w:w="1261" w:type="dxa"/>
            <w:gridSpan w:val="3"/>
            <w:vAlign w:val="center"/>
          </w:tcPr>
          <w:p w:rsidR="00543194" w:rsidRPr="002036B9" w:rsidRDefault="00397658" w:rsidP="00FE0E4E">
            <w:pPr>
              <w:spacing w:beforeLines="50" w:before="145"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2164E8" w:rsidRPr="002036B9" w:rsidRDefault="00AC2AED" w:rsidP="00FE0E4E">
            <w:pPr>
              <w:spacing w:line="160" w:lineRule="exact"/>
              <w:jc w:val="center"/>
              <w:rPr>
                <w:rFonts w:asciiTheme="majorEastAsia" w:eastAsiaTheme="majorEastAsia" w:hAnsiTheme="majorEastAsia"/>
                <w:sz w:val="14"/>
                <w:szCs w:val="14"/>
              </w:rPr>
            </w:pPr>
            <w:r w:rsidRPr="00AC2AED">
              <w:rPr>
                <w:rFonts w:ascii="Arial" w:hAnsi="Arial" w:cs="Arial"/>
                <w:color w:val="222222"/>
                <w:sz w:val="12"/>
                <w:szCs w:val="14"/>
                <w:lang w:val="en"/>
              </w:rPr>
              <w:t>Pagsusuri ng organisasyong nagbibigay ng teknikal na pagsasanay</w:t>
            </w:r>
          </w:p>
        </w:tc>
        <w:tc>
          <w:tcPr>
            <w:tcW w:w="5543" w:type="dxa"/>
            <w:gridSpan w:val="2"/>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内容</w:t>
            </w:r>
          </w:p>
          <w:p w:rsidR="002164E8" w:rsidRPr="002036B9" w:rsidRDefault="00AC2AED" w:rsidP="00FE0E4E">
            <w:pPr>
              <w:spacing w:line="160" w:lineRule="exact"/>
              <w:jc w:val="center"/>
              <w:rPr>
                <w:sz w:val="14"/>
                <w:szCs w:val="14"/>
              </w:rPr>
            </w:pPr>
            <w:r w:rsidRPr="00074B65">
              <w:rPr>
                <w:rStyle w:val="hps"/>
                <w:rFonts w:ascii="Arial" w:hAnsi="Arial" w:cs="Arial"/>
                <w:color w:val="222222"/>
                <w:sz w:val="14"/>
                <w:szCs w:val="14"/>
                <w:lang w:val="en"/>
              </w:rPr>
              <w:t>Nilalaman</w:t>
            </w:r>
          </w:p>
        </w:tc>
      </w:tr>
      <w:tr w:rsidR="008426B4" w:rsidRPr="002036B9" w:rsidTr="00E05CEB">
        <w:trPr>
          <w:trHeight w:val="106"/>
        </w:trPr>
        <w:tc>
          <w:tcPr>
            <w:tcW w:w="3118" w:type="dxa"/>
            <w:vMerge/>
          </w:tcPr>
          <w:p w:rsidR="008426B4" w:rsidRPr="002036B9" w:rsidRDefault="008426B4" w:rsidP="00FE0E4E">
            <w:pPr>
              <w:spacing w:line="160" w:lineRule="exact"/>
              <w:rPr>
                <w:sz w:val="14"/>
                <w:szCs w:val="14"/>
              </w:rPr>
            </w:pPr>
          </w:p>
        </w:tc>
        <w:tc>
          <w:tcPr>
            <w:tcW w:w="236"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gridSpan w:val="2"/>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gridSpan w:val="2"/>
          </w:tcPr>
          <w:p w:rsidR="008426B4" w:rsidRPr="002036B9" w:rsidRDefault="008426B4" w:rsidP="00FE0E4E">
            <w:pPr>
              <w:spacing w:line="160" w:lineRule="exact"/>
              <w:rPr>
                <w:sz w:val="14"/>
                <w:szCs w:val="14"/>
              </w:rPr>
            </w:pPr>
          </w:p>
        </w:tc>
      </w:tr>
      <w:tr w:rsidR="00294CE9" w:rsidRPr="00D73DBD" w:rsidTr="00E33784">
        <w:trPr>
          <w:trHeight w:val="457"/>
        </w:trPr>
        <w:tc>
          <w:tcPr>
            <w:tcW w:w="3118" w:type="dxa"/>
            <w:vMerge w:val="restart"/>
            <w:vAlign w:val="center"/>
          </w:tcPr>
          <w:p w:rsidR="00294CE9" w:rsidRPr="002036B9" w:rsidRDefault="00294CE9" w:rsidP="00294CE9">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rsidR="00294CE9" w:rsidRPr="002036B9" w:rsidRDefault="00294CE9" w:rsidP="00294CE9">
            <w:pPr>
              <w:spacing w:line="160" w:lineRule="exact"/>
              <w:jc w:val="center"/>
              <w:rPr>
                <w:sz w:val="14"/>
                <w:szCs w:val="14"/>
              </w:rPr>
            </w:pPr>
            <w:r>
              <w:rPr>
                <w:rFonts w:ascii="Arial" w:hAnsi="Arial" w:cs="Arial"/>
                <w:color w:val="222222"/>
                <w:sz w:val="14"/>
                <w:szCs w:val="14"/>
                <w:lang w:val="en"/>
              </w:rPr>
              <w:t>Hinihiling na t</w:t>
            </w:r>
            <w:r w:rsidRPr="00AC2AED">
              <w:rPr>
                <w:rFonts w:ascii="Arial" w:hAnsi="Arial" w:cs="Arial"/>
                <w:color w:val="222222"/>
                <w:sz w:val="14"/>
                <w:szCs w:val="14"/>
                <w:lang w:val="en"/>
              </w:rPr>
              <w:t>rabaho</w:t>
            </w:r>
          </w:p>
        </w:tc>
        <w:tc>
          <w:tcPr>
            <w:tcW w:w="236" w:type="dxa"/>
            <w:vAlign w:val="center"/>
          </w:tcPr>
          <w:p w:rsidR="00294CE9" w:rsidRPr="002036B9" w:rsidRDefault="00294CE9" w:rsidP="00294CE9">
            <w:pPr>
              <w:spacing w:line="160" w:lineRule="exact"/>
              <w:jc w:val="center"/>
              <w:rPr>
                <w:sz w:val="14"/>
                <w:szCs w:val="14"/>
              </w:rPr>
            </w:pPr>
          </w:p>
        </w:tc>
        <w:tc>
          <w:tcPr>
            <w:tcW w:w="609" w:type="dxa"/>
          </w:tcPr>
          <w:p w:rsidR="00294CE9" w:rsidRPr="002036B9" w:rsidRDefault="00294CE9" w:rsidP="00294CE9">
            <w:pPr>
              <w:spacing w:line="160" w:lineRule="exact"/>
              <w:rPr>
                <w:sz w:val="14"/>
                <w:szCs w:val="14"/>
              </w:rPr>
            </w:pPr>
          </w:p>
        </w:tc>
        <w:tc>
          <w:tcPr>
            <w:tcW w:w="610" w:type="dxa"/>
            <w:gridSpan w:val="2"/>
          </w:tcPr>
          <w:p w:rsidR="00294CE9" w:rsidRPr="002036B9" w:rsidRDefault="00294CE9" w:rsidP="00294CE9">
            <w:pPr>
              <w:spacing w:line="160" w:lineRule="exact"/>
              <w:jc w:val="left"/>
              <w:rPr>
                <w:rFonts w:asciiTheme="majorHAnsi" w:eastAsiaTheme="majorEastAsia" w:hAnsiTheme="majorHAnsi" w:cstheme="majorHAnsi"/>
                <w:sz w:val="14"/>
                <w:szCs w:val="14"/>
              </w:rPr>
            </w:pPr>
          </w:p>
        </w:tc>
        <w:tc>
          <w:tcPr>
            <w:tcW w:w="5543" w:type="dxa"/>
            <w:gridSpan w:val="2"/>
            <w:vAlign w:val="center"/>
          </w:tcPr>
          <w:p w:rsidR="00294CE9" w:rsidRPr="002A254A" w:rsidRDefault="00294CE9" w:rsidP="00294CE9">
            <w:pPr>
              <w:spacing w:line="160" w:lineRule="exact"/>
              <w:rPr>
                <w:rFonts w:asciiTheme="majorEastAsia" w:eastAsiaTheme="majorEastAsia" w:hAnsiTheme="majorEastAsia" w:cstheme="majorHAnsi"/>
                <w:sz w:val="14"/>
                <w:szCs w:val="14"/>
              </w:rPr>
            </w:pPr>
            <w:r w:rsidRPr="002A254A">
              <w:rPr>
                <w:rFonts w:asciiTheme="majorEastAsia" w:eastAsiaTheme="majorEastAsia" w:hAnsiTheme="majorEastAsia" w:cstheme="majorHAnsi" w:hint="eastAsia"/>
                <w:sz w:val="14"/>
                <w:szCs w:val="14"/>
              </w:rPr>
              <w:t>素地調整作業</w:t>
            </w:r>
          </w:p>
          <w:p w:rsidR="00294CE9" w:rsidRPr="002A254A" w:rsidRDefault="00294CE9" w:rsidP="00294CE9">
            <w:pPr>
              <w:spacing w:line="160" w:lineRule="exact"/>
              <w:rPr>
                <w:rFonts w:asciiTheme="majorHAnsi" w:eastAsiaTheme="majorEastAsia" w:hAnsiTheme="majorHAnsi" w:cstheme="majorHAnsi"/>
                <w:sz w:val="14"/>
                <w:szCs w:val="14"/>
              </w:rPr>
            </w:pPr>
            <w:r w:rsidRPr="002A254A">
              <w:rPr>
                <w:rFonts w:asciiTheme="majorHAnsi" w:eastAsiaTheme="majorEastAsia" w:hAnsiTheme="majorHAnsi" w:cstheme="majorHAnsi"/>
                <w:sz w:val="14"/>
                <w:szCs w:val="14"/>
              </w:rPr>
              <w:t>Paglilinis sa ibabaw ng pipinturahan</w:t>
            </w:r>
          </w:p>
        </w:tc>
      </w:tr>
      <w:tr w:rsidR="00294CE9" w:rsidRPr="002036B9" w:rsidTr="00E33784">
        <w:trPr>
          <w:trHeight w:val="407"/>
        </w:trPr>
        <w:tc>
          <w:tcPr>
            <w:tcW w:w="3118" w:type="dxa"/>
            <w:vMerge/>
          </w:tcPr>
          <w:p w:rsidR="00294CE9" w:rsidRPr="00D73DBD" w:rsidRDefault="00294CE9" w:rsidP="00294CE9">
            <w:pPr>
              <w:spacing w:line="160" w:lineRule="exact"/>
              <w:rPr>
                <w:sz w:val="14"/>
                <w:szCs w:val="14"/>
                <w:lang w:val="fr-FR"/>
              </w:rPr>
            </w:pPr>
          </w:p>
        </w:tc>
        <w:tc>
          <w:tcPr>
            <w:tcW w:w="236" w:type="dxa"/>
            <w:tcBorders>
              <w:top w:val="single" w:sz="4" w:space="0" w:color="auto"/>
            </w:tcBorders>
            <w:vAlign w:val="center"/>
          </w:tcPr>
          <w:p w:rsidR="00294CE9" w:rsidRPr="00D73DBD" w:rsidRDefault="00294CE9" w:rsidP="00294CE9">
            <w:pPr>
              <w:spacing w:line="160" w:lineRule="exact"/>
              <w:jc w:val="center"/>
              <w:rPr>
                <w:sz w:val="14"/>
                <w:szCs w:val="14"/>
                <w:lang w:val="fr-FR"/>
              </w:rPr>
            </w:pPr>
          </w:p>
        </w:tc>
        <w:tc>
          <w:tcPr>
            <w:tcW w:w="609" w:type="dxa"/>
            <w:tcBorders>
              <w:top w:val="single" w:sz="4" w:space="0" w:color="auto"/>
            </w:tcBorders>
          </w:tcPr>
          <w:p w:rsidR="00294CE9" w:rsidRPr="00D73DBD" w:rsidRDefault="00294CE9" w:rsidP="00294CE9">
            <w:pPr>
              <w:spacing w:line="160" w:lineRule="exact"/>
              <w:rPr>
                <w:sz w:val="14"/>
                <w:szCs w:val="14"/>
                <w:lang w:val="fr-FR"/>
              </w:rPr>
            </w:pPr>
          </w:p>
        </w:tc>
        <w:tc>
          <w:tcPr>
            <w:tcW w:w="610" w:type="dxa"/>
            <w:gridSpan w:val="2"/>
            <w:tcBorders>
              <w:top w:val="single" w:sz="4" w:space="0" w:color="auto"/>
            </w:tcBorders>
          </w:tcPr>
          <w:p w:rsidR="00294CE9" w:rsidRPr="00D73DBD" w:rsidRDefault="00294CE9" w:rsidP="00294CE9">
            <w:pPr>
              <w:spacing w:line="160" w:lineRule="exact"/>
              <w:jc w:val="left"/>
              <w:rPr>
                <w:rFonts w:asciiTheme="majorHAnsi" w:eastAsiaTheme="majorEastAsia" w:hAnsiTheme="majorHAnsi" w:cstheme="majorHAnsi"/>
                <w:sz w:val="14"/>
                <w:szCs w:val="14"/>
                <w:lang w:val="fr-FR"/>
              </w:rPr>
            </w:pPr>
          </w:p>
        </w:tc>
        <w:tc>
          <w:tcPr>
            <w:tcW w:w="5543" w:type="dxa"/>
            <w:gridSpan w:val="2"/>
            <w:tcBorders>
              <w:top w:val="single" w:sz="4" w:space="0" w:color="auto"/>
            </w:tcBorders>
            <w:vAlign w:val="center"/>
          </w:tcPr>
          <w:p w:rsidR="00294CE9" w:rsidRPr="002A254A" w:rsidRDefault="00294CE9" w:rsidP="00294CE9">
            <w:pPr>
              <w:spacing w:line="160" w:lineRule="exact"/>
              <w:rPr>
                <w:rFonts w:asciiTheme="majorEastAsia" w:eastAsiaTheme="majorEastAsia" w:hAnsiTheme="majorEastAsia" w:cstheme="majorHAnsi"/>
                <w:sz w:val="14"/>
                <w:szCs w:val="14"/>
              </w:rPr>
            </w:pPr>
            <w:r w:rsidRPr="002A254A">
              <w:rPr>
                <w:rFonts w:asciiTheme="majorEastAsia" w:eastAsiaTheme="majorEastAsia" w:hAnsiTheme="majorEastAsia" w:cstheme="majorHAnsi" w:hint="eastAsia"/>
                <w:sz w:val="14"/>
                <w:szCs w:val="14"/>
              </w:rPr>
              <w:t>表面処理作業</w:t>
            </w:r>
          </w:p>
          <w:p w:rsidR="00294CE9" w:rsidRPr="002A254A" w:rsidRDefault="00294CE9" w:rsidP="00427AC4">
            <w:pPr>
              <w:spacing w:line="160" w:lineRule="exact"/>
              <w:rPr>
                <w:rFonts w:asciiTheme="majorHAnsi" w:eastAsiaTheme="majorEastAsia" w:hAnsiTheme="majorHAnsi" w:cstheme="majorHAnsi"/>
                <w:sz w:val="14"/>
                <w:szCs w:val="14"/>
              </w:rPr>
            </w:pPr>
            <w:r w:rsidRPr="002A254A">
              <w:rPr>
                <w:rFonts w:asciiTheme="majorHAnsi" w:eastAsiaTheme="majorEastAsia" w:hAnsiTheme="majorHAnsi" w:cstheme="majorHAnsi"/>
                <w:sz w:val="14"/>
                <w:szCs w:val="14"/>
              </w:rPr>
              <w:t xml:space="preserve">Pagproseso sa </w:t>
            </w:r>
            <w:r w:rsidR="00EE572E">
              <w:rPr>
                <w:rFonts w:asciiTheme="majorHAnsi" w:eastAsiaTheme="majorEastAsia" w:hAnsiTheme="majorHAnsi" w:cstheme="majorHAnsi"/>
                <w:sz w:val="14"/>
                <w:szCs w:val="14"/>
              </w:rPr>
              <w:t xml:space="preserve">panlabas na bahagi </w:t>
            </w:r>
            <w:r w:rsidRPr="002A254A">
              <w:rPr>
                <w:rFonts w:asciiTheme="majorHAnsi" w:eastAsiaTheme="majorEastAsia" w:hAnsiTheme="majorHAnsi" w:cstheme="majorHAnsi"/>
                <w:sz w:val="14"/>
                <w:szCs w:val="14"/>
              </w:rPr>
              <w:t>ng pipinturahan</w:t>
            </w:r>
          </w:p>
        </w:tc>
      </w:tr>
      <w:tr w:rsidR="00294CE9" w:rsidRPr="00D73DBD" w:rsidTr="00E33784">
        <w:trPr>
          <w:trHeight w:val="427"/>
        </w:trPr>
        <w:tc>
          <w:tcPr>
            <w:tcW w:w="3118" w:type="dxa"/>
            <w:vMerge/>
          </w:tcPr>
          <w:p w:rsidR="00294CE9" w:rsidRPr="002036B9" w:rsidRDefault="00294CE9" w:rsidP="00294CE9">
            <w:pPr>
              <w:spacing w:line="160" w:lineRule="exact"/>
              <w:rPr>
                <w:sz w:val="14"/>
                <w:szCs w:val="14"/>
              </w:rPr>
            </w:pPr>
          </w:p>
        </w:tc>
        <w:tc>
          <w:tcPr>
            <w:tcW w:w="236" w:type="dxa"/>
            <w:tcBorders>
              <w:top w:val="single" w:sz="4" w:space="0" w:color="auto"/>
            </w:tcBorders>
            <w:vAlign w:val="center"/>
          </w:tcPr>
          <w:p w:rsidR="00294CE9" w:rsidRPr="002036B9" w:rsidRDefault="00294CE9" w:rsidP="00294CE9">
            <w:pPr>
              <w:spacing w:line="160" w:lineRule="exact"/>
              <w:jc w:val="center"/>
              <w:rPr>
                <w:sz w:val="14"/>
                <w:szCs w:val="14"/>
              </w:rPr>
            </w:pPr>
          </w:p>
        </w:tc>
        <w:tc>
          <w:tcPr>
            <w:tcW w:w="609" w:type="dxa"/>
            <w:tcBorders>
              <w:top w:val="single" w:sz="4" w:space="0" w:color="auto"/>
            </w:tcBorders>
          </w:tcPr>
          <w:p w:rsidR="00294CE9" w:rsidRPr="002036B9" w:rsidRDefault="00294CE9" w:rsidP="00294CE9">
            <w:pPr>
              <w:spacing w:line="160" w:lineRule="exact"/>
              <w:rPr>
                <w:sz w:val="14"/>
                <w:szCs w:val="14"/>
              </w:rPr>
            </w:pPr>
          </w:p>
        </w:tc>
        <w:tc>
          <w:tcPr>
            <w:tcW w:w="610" w:type="dxa"/>
            <w:gridSpan w:val="2"/>
            <w:tcBorders>
              <w:top w:val="single" w:sz="4" w:space="0" w:color="auto"/>
            </w:tcBorders>
          </w:tcPr>
          <w:p w:rsidR="00294CE9" w:rsidRPr="002036B9" w:rsidRDefault="00294CE9" w:rsidP="00294CE9">
            <w:pPr>
              <w:spacing w:line="160" w:lineRule="exact"/>
              <w:jc w:val="left"/>
              <w:rPr>
                <w:rFonts w:asciiTheme="majorHAnsi" w:eastAsiaTheme="majorEastAsia" w:hAnsiTheme="majorHAnsi" w:cstheme="majorHAnsi"/>
                <w:sz w:val="14"/>
                <w:szCs w:val="14"/>
              </w:rPr>
            </w:pPr>
          </w:p>
        </w:tc>
        <w:tc>
          <w:tcPr>
            <w:tcW w:w="5543" w:type="dxa"/>
            <w:gridSpan w:val="2"/>
            <w:tcBorders>
              <w:top w:val="single" w:sz="4" w:space="0" w:color="auto"/>
            </w:tcBorders>
            <w:vAlign w:val="center"/>
          </w:tcPr>
          <w:p w:rsidR="00294CE9" w:rsidRPr="002A254A" w:rsidRDefault="00294CE9" w:rsidP="00294CE9">
            <w:pPr>
              <w:spacing w:line="160" w:lineRule="exact"/>
              <w:rPr>
                <w:rFonts w:asciiTheme="majorEastAsia" w:eastAsiaTheme="majorEastAsia" w:hAnsiTheme="majorEastAsia"/>
                <w:sz w:val="14"/>
                <w:szCs w:val="14"/>
              </w:rPr>
            </w:pPr>
            <w:r w:rsidRPr="002A254A">
              <w:rPr>
                <w:rFonts w:asciiTheme="majorEastAsia" w:eastAsiaTheme="majorEastAsia" w:hAnsiTheme="majorEastAsia" w:hint="eastAsia"/>
                <w:sz w:val="14"/>
                <w:szCs w:val="14"/>
              </w:rPr>
              <w:t>被塗装物の養生作業</w:t>
            </w:r>
          </w:p>
          <w:p w:rsidR="00294CE9" w:rsidRPr="002A254A" w:rsidRDefault="00294CE9" w:rsidP="00294CE9">
            <w:pPr>
              <w:spacing w:line="160" w:lineRule="exact"/>
              <w:rPr>
                <w:rFonts w:asciiTheme="majorHAnsi" w:eastAsiaTheme="majorEastAsia" w:hAnsiTheme="majorHAnsi" w:cstheme="majorHAnsi"/>
                <w:sz w:val="14"/>
                <w:szCs w:val="14"/>
              </w:rPr>
            </w:pPr>
            <w:r w:rsidRPr="002A254A">
              <w:rPr>
                <w:rFonts w:asciiTheme="majorHAnsi" w:eastAsiaTheme="majorEastAsia" w:hAnsiTheme="majorHAnsi" w:cstheme="majorHAnsi"/>
                <w:sz w:val="14"/>
                <w:szCs w:val="14"/>
              </w:rPr>
              <w:t>Pagtatakip sa pipinturahan, paghahanda</w:t>
            </w:r>
          </w:p>
        </w:tc>
      </w:tr>
      <w:tr w:rsidR="00294CE9" w:rsidRPr="002036B9" w:rsidTr="00E33784">
        <w:trPr>
          <w:trHeight w:val="405"/>
        </w:trPr>
        <w:tc>
          <w:tcPr>
            <w:tcW w:w="3118" w:type="dxa"/>
            <w:vMerge/>
          </w:tcPr>
          <w:p w:rsidR="00294CE9" w:rsidRPr="00D73DBD" w:rsidRDefault="00294CE9" w:rsidP="00294CE9">
            <w:pPr>
              <w:spacing w:line="160" w:lineRule="exact"/>
              <w:rPr>
                <w:sz w:val="14"/>
                <w:szCs w:val="14"/>
                <w:lang w:val="fr-FR"/>
              </w:rPr>
            </w:pPr>
          </w:p>
        </w:tc>
        <w:tc>
          <w:tcPr>
            <w:tcW w:w="236" w:type="dxa"/>
            <w:tcBorders>
              <w:top w:val="single" w:sz="4" w:space="0" w:color="auto"/>
            </w:tcBorders>
            <w:vAlign w:val="center"/>
          </w:tcPr>
          <w:p w:rsidR="00294CE9" w:rsidRPr="00D73DBD" w:rsidRDefault="00294CE9" w:rsidP="00294CE9">
            <w:pPr>
              <w:spacing w:line="160" w:lineRule="exact"/>
              <w:jc w:val="center"/>
              <w:rPr>
                <w:sz w:val="14"/>
                <w:szCs w:val="14"/>
                <w:lang w:val="fr-FR"/>
              </w:rPr>
            </w:pPr>
          </w:p>
        </w:tc>
        <w:tc>
          <w:tcPr>
            <w:tcW w:w="609" w:type="dxa"/>
            <w:tcBorders>
              <w:top w:val="single" w:sz="4" w:space="0" w:color="auto"/>
            </w:tcBorders>
          </w:tcPr>
          <w:p w:rsidR="00294CE9" w:rsidRPr="00D73DBD" w:rsidRDefault="00294CE9" w:rsidP="00294CE9">
            <w:pPr>
              <w:spacing w:line="160" w:lineRule="exact"/>
              <w:rPr>
                <w:sz w:val="14"/>
                <w:szCs w:val="14"/>
                <w:lang w:val="fr-FR"/>
              </w:rPr>
            </w:pPr>
          </w:p>
        </w:tc>
        <w:tc>
          <w:tcPr>
            <w:tcW w:w="610" w:type="dxa"/>
            <w:gridSpan w:val="2"/>
            <w:tcBorders>
              <w:top w:val="single" w:sz="4" w:space="0" w:color="auto"/>
            </w:tcBorders>
          </w:tcPr>
          <w:p w:rsidR="00294CE9" w:rsidRPr="00D73DBD" w:rsidRDefault="00294CE9" w:rsidP="00294CE9">
            <w:pPr>
              <w:spacing w:line="160" w:lineRule="exact"/>
              <w:jc w:val="left"/>
              <w:rPr>
                <w:rFonts w:asciiTheme="majorHAnsi" w:eastAsiaTheme="majorEastAsia" w:hAnsiTheme="majorHAnsi" w:cstheme="majorHAnsi"/>
                <w:sz w:val="14"/>
                <w:szCs w:val="14"/>
                <w:lang w:val="fr-FR"/>
              </w:rPr>
            </w:pPr>
          </w:p>
        </w:tc>
        <w:tc>
          <w:tcPr>
            <w:tcW w:w="5543" w:type="dxa"/>
            <w:gridSpan w:val="2"/>
            <w:tcBorders>
              <w:top w:val="single" w:sz="4" w:space="0" w:color="auto"/>
            </w:tcBorders>
            <w:vAlign w:val="center"/>
          </w:tcPr>
          <w:p w:rsidR="00294CE9" w:rsidRPr="002A254A" w:rsidRDefault="00294CE9" w:rsidP="00294CE9">
            <w:pPr>
              <w:spacing w:line="160" w:lineRule="exact"/>
              <w:rPr>
                <w:rFonts w:asciiTheme="majorEastAsia" w:eastAsiaTheme="majorEastAsia" w:hAnsiTheme="majorEastAsia"/>
                <w:sz w:val="14"/>
                <w:szCs w:val="14"/>
              </w:rPr>
            </w:pPr>
            <w:r w:rsidRPr="002A254A">
              <w:rPr>
                <w:rFonts w:asciiTheme="majorEastAsia" w:eastAsiaTheme="majorEastAsia" w:hAnsiTheme="majorEastAsia" w:hint="eastAsia"/>
                <w:sz w:val="14"/>
                <w:szCs w:val="14"/>
              </w:rPr>
              <w:t>塗料の調合・調色、塗り、研ぎ作業</w:t>
            </w:r>
          </w:p>
          <w:p w:rsidR="00294CE9" w:rsidRPr="002A254A" w:rsidRDefault="00294CE9" w:rsidP="00294CE9">
            <w:pPr>
              <w:spacing w:line="160" w:lineRule="exact"/>
              <w:rPr>
                <w:rFonts w:asciiTheme="majorHAnsi" w:eastAsiaTheme="majorEastAsia" w:hAnsiTheme="majorHAnsi" w:cstheme="majorHAnsi"/>
                <w:sz w:val="14"/>
                <w:szCs w:val="14"/>
              </w:rPr>
            </w:pPr>
            <w:r w:rsidRPr="002A254A">
              <w:rPr>
                <w:rFonts w:asciiTheme="majorHAnsi" w:eastAsiaTheme="majorEastAsia" w:hAnsiTheme="majorHAnsi" w:cstheme="majorHAnsi"/>
                <w:sz w:val="14"/>
                <w:szCs w:val="14"/>
              </w:rPr>
              <w:t>Pag</w:t>
            </w:r>
            <w:r w:rsidR="003743C2">
              <w:rPr>
                <w:rFonts w:asciiTheme="majorHAnsi" w:eastAsiaTheme="majorEastAsia" w:hAnsiTheme="majorHAnsi" w:cstheme="majorHAnsi"/>
                <w:sz w:val="14"/>
                <w:szCs w:val="14"/>
              </w:rPr>
              <w:t>hahalo / pag</w:t>
            </w:r>
            <w:r w:rsidRPr="002A254A">
              <w:rPr>
                <w:rFonts w:asciiTheme="majorHAnsi" w:eastAsiaTheme="majorEastAsia" w:hAnsiTheme="majorHAnsi" w:cstheme="majorHAnsi"/>
                <w:sz w:val="14"/>
                <w:szCs w:val="14"/>
              </w:rPr>
              <w:t xml:space="preserve">babagay </w:t>
            </w:r>
            <w:r w:rsidR="003743C2">
              <w:rPr>
                <w:rFonts w:asciiTheme="majorHAnsi" w:eastAsiaTheme="majorEastAsia" w:hAnsiTheme="majorHAnsi" w:cstheme="majorHAnsi"/>
                <w:sz w:val="14"/>
                <w:szCs w:val="14"/>
              </w:rPr>
              <w:t>sa</w:t>
            </w:r>
            <w:r w:rsidRPr="002A254A">
              <w:rPr>
                <w:rFonts w:asciiTheme="majorHAnsi" w:eastAsiaTheme="majorEastAsia" w:hAnsiTheme="majorHAnsi" w:cstheme="majorHAnsi"/>
                <w:sz w:val="14"/>
                <w:szCs w:val="14"/>
              </w:rPr>
              <w:t xml:space="preserve"> kulay, pagpipintura, pagpapakinis</w:t>
            </w:r>
          </w:p>
        </w:tc>
      </w:tr>
      <w:tr w:rsidR="00642FFC" w:rsidRPr="002036B9" w:rsidTr="00E33784">
        <w:trPr>
          <w:trHeight w:val="424"/>
        </w:trPr>
        <w:tc>
          <w:tcPr>
            <w:tcW w:w="3118" w:type="dxa"/>
            <w:vMerge/>
          </w:tcPr>
          <w:p w:rsidR="00642FFC" w:rsidRPr="002036B9" w:rsidRDefault="00642FFC" w:rsidP="00642FFC">
            <w:pPr>
              <w:spacing w:line="160" w:lineRule="exact"/>
              <w:rPr>
                <w:sz w:val="14"/>
                <w:szCs w:val="14"/>
              </w:rPr>
            </w:pPr>
          </w:p>
        </w:tc>
        <w:tc>
          <w:tcPr>
            <w:tcW w:w="236" w:type="dxa"/>
            <w:tcBorders>
              <w:top w:val="single" w:sz="4" w:space="0" w:color="auto"/>
            </w:tcBorders>
            <w:vAlign w:val="center"/>
          </w:tcPr>
          <w:p w:rsidR="00642FFC" w:rsidRPr="002036B9" w:rsidRDefault="00642FFC" w:rsidP="00642FFC">
            <w:pPr>
              <w:spacing w:line="160" w:lineRule="exact"/>
              <w:jc w:val="center"/>
              <w:rPr>
                <w:sz w:val="14"/>
                <w:szCs w:val="14"/>
              </w:rPr>
            </w:pPr>
          </w:p>
        </w:tc>
        <w:tc>
          <w:tcPr>
            <w:tcW w:w="609" w:type="dxa"/>
            <w:tcBorders>
              <w:top w:val="single" w:sz="4" w:space="0" w:color="auto"/>
            </w:tcBorders>
          </w:tcPr>
          <w:p w:rsidR="00642FFC" w:rsidRPr="002036B9" w:rsidRDefault="00642FFC" w:rsidP="00642FFC">
            <w:pPr>
              <w:spacing w:line="160" w:lineRule="exact"/>
              <w:rPr>
                <w:sz w:val="14"/>
                <w:szCs w:val="14"/>
              </w:rPr>
            </w:pPr>
          </w:p>
        </w:tc>
        <w:tc>
          <w:tcPr>
            <w:tcW w:w="610" w:type="dxa"/>
            <w:gridSpan w:val="2"/>
            <w:tcBorders>
              <w:top w:val="single" w:sz="4" w:space="0" w:color="auto"/>
            </w:tcBorders>
          </w:tcPr>
          <w:p w:rsidR="00642FFC" w:rsidRPr="002036B9" w:rsidRDefault="00642FFC" w:rsidP="00642FFC">
            <w:pPr>
              <w:spacing w:line="160" w:lineRule="exact"/>
              <w:jc w:val="left"/>
              <w:rPr>
                <w:rFonts w:asciiTheme="majorHAnsi" w:eastAsiaTheme="majorEastAsia" w:hAnsiTheme="majorHAnsi" w:cstheme="majorHAnsi"/>
                <w:sz w:val="14"/>
                <w:szCs w:val="14"/>
              </w:rPr>
            </w:pPr>
          </w:p>
        </w:tc>
        <w:tc>
          <w:tcPr>
            <w:tcW w:w="5543" w:type="dxa"/>
            <w:gridSpan w:val="2"/>
            <w:tcBorders>
              <w:top w:val="single" w:sz="4" w:space="0" w:color="auto"/>
            </w:tcBorders>
            <w:vAlign w:val="center"/>
          </w:tcPr>
          <w:p w:rsidR="00642FFC" w:rsidRPr="00D73DBD" w:rsidRDefault="00642FFC" w:rsidP="00642FFC">
            <w:pPr>
              <w:spacing w:line="160" w:lineRule="exact"/>
              <w:rPr>
                <w:rFonts w:asciiTheme="majorHAnsi" w:eastAsiaTheme="majorEastAsia" w:hAnsiTheme="majorHAnsi" w:cstheme="majorHAnsi"/>
                <w:sz w:val="14"/>
                <w:szCs w:val="14"/>
                <w:highlight w:val="green"/>
              </w:rPr>
            </w:pPr>
          </w:p>
        </w:tc>
      </w:tr>
      <w:tr w:rsidR="00294CE9" w:rsidRPr="002036B9" w:rsidTr="00E33784">
        <w:trPr>
          <w:trHeight w:val="403"/>
        </w:trPr>
        <w:tc>
          <w:tcPr>
            <w:tcW w:w="3118" w:type="dxa"/>
            <w:vMerge w:val="restart"/>
            <w:vAlign w:val="center"/>
          </w:tcPr>
          <w:p w:rsidR="00294CE9" w:rsidRPr="002036B9" w:rsidRDefault="00294CE9" w:rsidP="00294CE9">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関連業務</w:t>
            </w:r>
          </w:p>
          <w:p w:rsidR="00294CE9" w:rsidRPr="002036B9" w:rsidRDefault="00294CE9" w:rsidP="00294CE9">
            <w:pPr>
              <w:spacing w:afterLines="50" w:after="145" w:line="160" w:lineRule="exact"/>
              <w:jc w:val="center"/>
              <w:rPr>
                <w:sz w:val="14"/>
                <w:szCs w:val="14"/>
              </w:rPr>
            </w:pPr>
            <w:r w:rsidRPr="00074B65">
              <w:rPr>
                <w:rStyle w:val="hps"/>
                <w:rFonts w:ascii="Arial" w:hAnsi="Arial" w:cs="Arial"/>
                <w:color w:val="222222"/>
                <w:sz w:val="14"/>
                <w:szCs w:val="14"/>
                <w:lang w:val="en"/>
              </w:rPr>
              <w:t>Kaugnay na trabaho</w:t>
            </w:r>
          </w:p>
          <w:p w:rsidR="00294CE9" w:rsidRPr="002036B9" w:rsidRDefault="00294CE9" w:rsidP="00294CE9">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rsidR="00294CE9" w:rsidRPr="002036B9" w:rsidRDefault="00294CE9" w:rsidP="00294CE9">
            <w:pPr>
              <w:spacing w:line="160" w:lineRule="exact"/>
              <w:jc w:val="center"/>
              <w:rPr>
                <w:sz w:val="14"/>
                <w:szCs w:val="14"/>
                <w:lang w:val="en"/>
              </w:rPr>
            </w:pPr>
            <w:r w:rsidRPr="00074B65">
              <w:rPr>
                <w:rStyle w:val="hps"/>
                <w:rFonts w:ascii="Arial" w:hAnsi="Arial" w:cs="Arial"/>
                <w:color w:val="222222"/>
                <w:sz w:val="10"/>
                <w:szCs w:val="10"/>
                <w:lang w:val="en"/>
              </w:rPr>
              <w:t>(</w:t>
            </w:r>
            <w:r w:rsidRPr="00074B65">
              <w:rPr>
                <w:rFonts w:ascii="Arial" w:hAnsi="Arial" w:cs="Arial"/>
                <w:color w:val="222222"/>
                <w:sz w:val="10"/>
                <w:szCs w:val="10"/>
                <w:lang w:val="en"/>
              </w:rPr>
              <w:t>Paalaala)</w:t>
            </w:r>
            <w:r>
              <w:rPr>
                <w:rFonts w:ascii="Arial" w:hAnsi="Arial" w:cs="Arial"/>
                <w:color w:val="222222"/>
                <w:sz w:val="10"/>
                <w:szCs w:val="10"/>
                <w:lang w:val="en"/>
              </w:rPr>
              <w:t xml:space="preserve"> </w:t>
            </w:r>
            <w:r w:rsidRPr="00074B65">
              <w:rPr>
                <w:rFonts w:ascii="Arial" w:hAnsi="Arial" w:cs="Arial"/>
                <w:color w:val="222222"/>
                <w:sz w:val="10"/>
                <w:szCs w:val="10"/>
                <w:lang w:val="en"/>
              </w:rPr>
              <w:t>Suriin lamang ang trabaho na naranasan ng tinuturuan sa teknikal na pagsasanay</w:t>
            </w:r>
          </w:p>
        </w:tc>
        <w:tc>
          <w:tcPr>
            <w:tcW w:w="236" w:type="dxa"/>
          </w:tcPr>
          <w:p w:rsidR="00294CE9" w:rsidRPr="002036B9" w:rsidRDefault="00294CE9" w:rsidP="00294CE9">
            <w:pPr>
              <w:spacing w:line="160" w:lineRule="exact"/>
              <w:rPr>
                <w:sz w:val="14"/>
                <w:szCs w:val="14"/>
              </w:rPr>
            </w:pPr>
          </w:p>
        </w:tc>
        <w:tc>
          <w:tcPr>
            <w:tcW w:w="609" w:type="dxa"/>
            <w:vAlign w:val="center"/>
          </w:tcPr>
          <w:p w:rsidR="00294CE9" w:rsidRPr="002036B9" w:rsidRDefault="00294CE9" w:rsidP="00294CE9">
            <w:pPr>
              <w:spacing w:line="160" w:lineRule="exact"/>
              <w:jc w:val="center"/>
              <w:rPr>
                <w:sz w:val="14"/>
                <w:szCs w:val="14"/>
              </w:rPr>
            </w:pPr>
          </w:p>
        </w:tc>
        <w:tc>
          <w:tcPr>
            <w:tcW w:w="610" w:type="dxa"/>
            <w:gridSpan w:val="2"/>
          </w:tcPr>
          <w:p w:rsidR="00294CE9" w:rsidRPr="002036B9" w:rsidRDefault="00294CE9" w:rsidP="00294CE9">
            <w:pPr>
              <w:spacing w:line="160" w:lineRule="exact"/>
              <w:jc w:val="left"/>
              <w:rPr>
                <w:rFonts w:asciiTheme="majorHAnsi" w:eastAsiaTheme="majorEastAsia" w:hAnsiTheme="majorHAnsi" w:cstheme="majorHAnsi"/>
                <w:sz w:val="14"/>
                <w:szCs w:val="14"/>
              </w:rPr>
            </w:pPr>
          </w:p>
        </w:tc>
        <w:tc>
          <w:tcPr>
            <w:tcW w:w="5543" w:type="dxa"/>
            <w:gridSpan w:val="2"/>
            <w:vAlign w:val="center"/>
          </w:tcPr>
          <w:p w:rsidR="00294CE9" w:rsidRPr="002A254A" w:rsidRDefault="00294CE9" w:rsidP="00294CE9">
            <w:pPr>
              <w:spacing w:line="160" w:lineRule="exact"/>
              <w:rPr>
                <w:rFonts w:asciiTheme="majorEastAsia" w:eastAsiaTheme="majorEastAsia" w:hAnsiTheme="majorEastAsia"/>
                <w:sz w:val="14"/>
                <w:szCs w:val="14"/>
              </w:rPr>
            </w:pPr>
            <w:r w:rsidRPr="002A254A">
              <w:rPr>
                <w:rFonts w:asciiTheme="majorEastAsia" w:eastAsiaTheme="majorEastAsia" w:hAnsiTheme="majorEastAsia" w:hint="eastAsia"/>
                <w:sz w:val="14"/>
                <w:szCs w:val="14"/>
              </w:rPr>
              <w:t>静電塗装機による塗装作業</w:t>
            </w:r>
          </w:p>
          <w:p w:rsidR="00294CE9" w:rsidRPr="002A254A" w:rsidRDefault="00294CE9" w:rsidP="007C5827">
            <w:pPr>
              <w:spacing w:line="160" w:lineRule="exact"/>
              <w:rPr>
                <w:rFonts w:asciiTheme="majorHAnsi" w:eastAsiaTheme="majorEastAsia" w:hAnsiTheme="majorHAnsi" w:cstheme="majorHAnsi"/>
                <w:sz w:val="14"/>
                <w:szCs w:val="14"/>
                <w:lang w:val="es-ES_tradnl"/>
              </w:rPr>
            </w:pPr>
            <w:r w:rsidRPr="002A254A">
              <w:rPr>
                <w:rFonts w:asciiTheme="majorHAnsi" w:eastAsiaTheme="majorEastAsia" w:hAnsiTheme="majorHAnsi" w:cstheme="majorHAnsi"/>
                <w:sz w:val="14"/>
                <w:szCs w:val="14"/>
                <w:lang w:val="es-ES_tradnl"/>
              </w:rPr>
              <w:t>Pagpipintura sa pamamagitan ng ele</w:t>
            </w:r>
            <w:r w:rsidR="007C5827">
              <w:rPr>
                <w:rFonts w:asciiTheme="majorHAnsi" w:eastAsiaTheme="majorEastAsia" w:hAnsiTheme="majorHAnsi" w:cstheme="majorHAnsi"/>
                <w:sz w:val="14"/>
                <w:szCs w:val="14"/>
                <w:lang w:val="es-ES_tradnl"/>
              </w:rPr>
              <w:t>c</w:t>
            </w:r>
            <w:r w:rsidRPr="002A254A">
              <w:rPr>
                <w:rFonts w:asciiTheme="majorHAnsi" w:eastAsiaTheme="majorEastAsia" w:hAnsiTheme="majorHAnsi" w:cstheme="majorHAnsi"/>
                <w:sz w:val="14"/>
                <w:szCs w:val="14"/>
                <w:lang w:val="es-ES_tradnl"/>
              </w:rPr>
              <w:t>torostatic coat</w:t>
            </w:r>
            <w:r w:rsidR="007C5827">
              <w:rPr>
                <w:rFonts w:asciiTheme="majorHAnsi" w:eastAsiaTheme="majorEastAsia" w:hAnsiTheme="majorHAnsi" w:cstheme="majorHAnsi"/>
                <w:sz w:val="14"/>
                <w:szCs w:val="14"/>
                <w:lang w:val="es-ES_tradnl"/>
              </w:rPr>
              <w:t>ing machine</w:t>
            </w:r>
          </w:p>
        </w:tc>
      </w:tr>
      <w:tr w:rsidR="00294CE9" w:rsidRPr="00D73DBD" w:rsidTr="00E33784">
        <w:trPr>
          <w:trHeight w:val="437"/>
        </w:trPr>
        <w:tc>
          <w:tcPr>
            <w:tcW w:w="3118" w:type="dxa"/>
            <w:vMerge/>
          </w:tcPr>
          <w:p w:rsidR="00294CE9" w:rsidRPr="002036B9" w:rsidRDefault="00294CE9" w:rsidP="00294CE9">
            <w:pPr>
              <w:spacing w:line="160" w:lineRule="exact"/>
              <w:rPr>
                <w:sz w:val="14"/>
                <w:szCs w:val="14"/>
              </w:rPr>
            </w:pPr>
          </w:p>
        </w:tc>
        <w:tc>
          <w:tcPr>
            <w:tcW w:w="236" w:type="dxa"/>
          </w:tcPr>
          <w:p w:rsidR="00294CE9" w:rsidRPr="002036B9" w:rsidRDefault="00294CE9" w:rsidP="00294CE9">
            <w:pPr>
              <w:spacing w:line="160" w:lineRule="exact"/>
              <w:rPr>
                <w:sz w:val="14"/>
                <w:szCs w:val="14"/>
              </w:rPr>
            </w:pPr>
          </w:p>
        </w:tc>
        <w:tc>
          <w:tcPr>
            <w:tcW w:w="609" w:type="dxa"/>
          </w:tcPr>
          <w:p w:rsidR="00294CE9" w:rsidRPr="002036B9" w:rsidRDefault="00294CE9" w:rsidP="00294CE9">
            <w:pPr>
              <w:spacing w:line="160" w:lineRule="exact"/>
              <w:rPr>
                <w:sz w:val="14"/>
                <w:szCs w:val="14"/>
              </w:rPr>
            </w:pPr>
          </w:p>
        </w:tc>
        <w:tc>
          <w:tcPr>
            <w:tcW w:w="610" w:type="dxa"/>
            <w:gridSpan w:val="2"/>
          </w:tcPr>
          <w:p w:rsidR="00294CE9" w:rsidRPr="002036B9" w:rsidRDefault="00294CE9" w:rsidP="00294CE9">
            <w:pPr>
              <w:spacing w:line="160" w:lineRule="exact"/>
              <w:jc w:val="left"/>
              <w:rPr>
                <w:rFonts w:asciiTheme="majorHAnsi" w:eastAsiaTheme="majorEastAsia" w:hAnsiTheme="majorHAnsi" w:cstheme="majorHAnsi"/>
                <w:sz w:val="14"/>
                <w:szCs w:val="14"/>
              </w:rPr>
            </w:pPr>
          </w:p>
        </w:tc>
        <w:tc>
          <w:tcPr>
            <w:tcW w:w="5543" w:type="dxa"/>
            <w:gridSpan w:val="2"/>
            <w:vAlign w:val="center"/>
          </w:tcPr>
          <w:p w:rsidR="00294CE9" w:rsidRPr="002A254A" w:rsidRDefault="00294CE9" w:rsidP="00294CE9">
            <w:pPr>
              <w:spacing w:line="160" w:lineRule="exact"/>
              <w:rPr>
                <w:rFonts w:asciiTheme="majorEastAsia" w:eastAsiaTheme="majorEastAsia" w:hAnsiTheme="majorEastAsia"/>
                <w:sz w:val="14"/>
                <w:szCs w:val="14"/>
              </w:rPr>
            </w:pPr>
            <w:r w:rsidRPr="002A254A">
              <w:rPr>
                <w:rFonts w:asciiTheme="majorEastAsia" w:eastAsiaTheme="majorEastAsia" w:hAnsiTheme="majorEastAsia" w:hint="eastAsia"/>
                <w:sz w:val="14"/>
                <w:szCs w:val="14"/>
              </w:rPr>
              <w:t>電着塗装作業</w:t>
            </w:r>
          </w:p>
          <w:p w:rsidR="00294CE9" w:rsidRPr="002A254A" w:rsidRDefault="00294CE9" w:rsidP="007C5827">
            <w:pPr>
              <w:spacing w:line="160" w:lineRule="exact"/>
              <w:rPr>
                <w:rFonts w:asciiTheme="majorHAnsi" w:eastAsiaTheme="majorEastAsia" w:hAnsiTheme="majorHAnsi" w:cstheme="majorHAnsi"/>
                <w:sz w:val="14"/>
                <w:szCs w:val="14"/>
              </w:rPr>
            </w:pPr>
            <w:r w:rsidRPr="002A254A">
              <w:rPr>
                <w:rFonts w:asciiTheme="majorHAnsi" w:eastAsiaTheme="majorEastAsia" w:hAnsiTheme="majorHAnsi" w:cstheme="majorHAnsi"/>
                <w:sz w:val="14"/>
                <w:szCs w:val="14"/>
              </w:rPr>
              <w:t xml:space="preserve">Pagpipintura sa </w:t>
            </w:r>
            <w:r w:rsidR="007C5827" w:rsidRPr="002A254A">
              <w:rPr>
                <w:rFonts w:asciiTheme="majorHAnsi" w:eastAsiaTheme="majorEastAsia" w:hAnsiTheme="majorHAnsi" w:cstheme="majorHAnsi"/>
                <w:sz w:val="14"/>
                <w:szCs w:val="14"/>
                <w:lang w:val="es-ES_tradnl"/>
              </w:rPr>
              <w:t>pamamagitan ng</w:t>
            </w:r>
            <w:r w:rsidR="007C5827" w:rsidRPr="002A254A">
              <w:rPr>
                <w:rFonts w:asciiTheme="majorHAnsi" w:eastAsiaTheme="majorEastAsia" w:hAnsiTheme="majorHAnsi" w:cstheme="majorHAnsi"/>
                <w:sz w:val="14"/>
                <w:szCs w:val="14"/>
              </w:rPr>
              <w:t xml:space="preserve"> </w:t>
            </w:r>
            <w:r w:rsidRPr="002A254A">
              <w:rPr>
                <w:rFonts w:asciiTheme="majorHAnsi" w:eastAsiaTheme="majorEastAsia" w:hAnsiTheme="majorHAnsi" w:cstheme="majorHAnsi"/>
                <w:sz w:val="14"/>
                <w:szCs w:val="14"/>
              </w:rPr>
              <w:t>ele</w:t>
            </w:r>
            <w:r w:rsidR="007C5827">
              <w:rPr>
                <w:rFonts w:asciiTheme="majorHAnsi" w:eastAsiaTheme="majorEastAsia" w:hAnsiTheme="majorHAnsi" w:cstheme="majorHAnsi"/>
                <w:sz w:val="14"/>
                <w:szCs w:val="14"/>
              </w:rPr>
              <w:t>c</w:t>
            </w:r>
            <w:r w:rsidRPr="002A254A">
              <w:rPr>
                <w:rFonts w:asciiTheme="majorHAnsi" w:eastAsiaTheme="majorEastAsia" w:hAnsiTheme="majorHAnsi" w:cstheme="majorHAnsi"/>
                <w:sz w:val="14"/>
                <w:szCs w:val="14"/>
              </w:rPr>
              <w:t>torodeposition coating</w:t>
            </w:r>
          </w:p>
        </w:tc>
      </w:tr>
      <w:tr w:rsidR="00294CE9" w:rsidRPr="00D73DBD" w:rsidTr="00E33784">
        <w:trPr>
          <w:trHeight w:val="401"/>
        </w:trPr>
        <w:tc>
          <w:tcPr>
            <w:tcW w:w="3118" w:type="dxa"/>
            <w:vMerge/>
          </w:tcPr>
          <w:p w:rsidR="00294CE9" w:rsidRPr="00D73DBD" w:rsidRDefault="00294CE9" w:rsidP="00294CE9">
            <w:pPr>
              <w:spacing w:line="160" w:lineRule="exact"/>
              <w:rPr>
                <w:sz w:val="14"/>
                <w:szCs w:val="14"/>
                <w:lang w:val="fr-FR"/>
              </w:rPr>
            </w:pPr>
          </w:p>
        </w:tc>
        <w:tc>
          <w:tcPr>
            <w:tcW w:w="236" w:type="dxa"/>
            <w:vAlign w:val="center"/>
          </w:tcPr>
          <w:p w:rsidR="00294CE9" w:rsidRPr="00D73DBD" w:rsidRDefault="00294CE9" w:rsidP="00294CE9">
            <w:pPr>
              <w:spacing w:line="160" w:lineRule="exact"/>
              <w:jc w:val="center"/>
              <w:rPr>
                <w:sz w:val="14"/>
                <w:szCs w:val="14"/>
                <w:lang w:val="fr-FR"/>
              </w:rPr>
            </w:pPr>
          </w:p>
        </w:tc>
        <w:tc>
          <w:tcPr>
            <w:tcW w:w="609" w:type="dxa"/>
          </w:tcPr>
          <w:p w:rsidR="00294CE9" w:rsidRPr="00D73DBD" w:rsidRDefault="00294CE9" w:rsidP="00294CE9">
            <w:pPr>
              <w:spacing w:line="160" w:lineRule="exact"/>
              <w:rPr>
                <w:sz w:val="14"/>
                <w:szCs w:val="14"/>
                <w:lang w:val="fr-FR"/>
              </w:rPr>
            </w:pPr>
          </w:p>
        </w:tc>
        <w:tc>
          <w:tcPr>
            <w:tcW w:w="610" w:type="dxa"/>
            <w:gridSpan w:val="2"/>
          </w:tcPr>
          <w:p w:rsidR="00294CE9" w:rsidRPr="00D73DBD" w:rsidRDefault="00294CE9" w:rsidP="00294CE9">
            <w:pPr>
              <w:spacing w:line="160" w:lineRule="exact"/>
              <w:jc w:val="left"/>
              <w:rPr>
                <w:rFonts w:asciiTheme="majorHAnsi" w:eastAsiaTheme="majorEastAsia" w:hAnsiTheme="majorHAnsi" w:cstheme="majorHAnsi"/>
                <w:sz w:val="14"/>
                <w:szCs w:val="14"/>
                <w:lang w:val="fr-FR"/>
              </w:rPr>
            </w:pPr>
          </w:p>
        </w:tc>
        <w:tc>
          <w:tcPr>
            <w:tcW w:w="5543" w:type="dxa"/>
            <w:gridSpan w:val="2"/>
            <w:vAlign w:val="center"/>
          </w:tcPr>
          <w:p w:rsidR="00294CE9" w:rsidRPr="002A254A" w:rsidRDefault="00294CE9" w:rsidP="00294CE9">
            <w:pPr>
              <w:spacing w:line="160" w:lineRule="exact"/>
              <w:rPr>
                <w:rFonts w:asciiTheme="majorEastAsia" w:eastAsiaTheme="majorEastAsia" w:hAnsiTheme="majorEastAsia"/>
                <w:sz w:val="14"/>
                <w:szCs w:val="14"/>
              </w:rPr>
            </w:pPr>
            <w:r w:rsidRPr="002A254A">
              <w:rPr>
                <w:rFonts w:asciiTheme="majorEastAsia" w:eastAsiaTheme="majorEastAsia" w:hAnsiTheme="majorEastAsia" w:hint="eastAsia"/>
                <w:sz w:val="14"/>
                <w:szCs w:val="14"/>
              </w:rPr>
              <w:t>粉体塗装作業</w:t>
            </w:r>
          </w:p>
          <w:p w:rsidR="00294CE9" w:rsidRPr="002A254A" w:rsidRDefault="00294CE9">
            <w:pPr>
              <w:spacing w:line="160" w:lineRule="exact"/>
              <w:rPr>
                <w:rFonts w:asciiTheme="majorHAnsi" w:eastAsiaTheme="majorEastAsia" w:hAnsiTheme="majorHAnsi" w:cstheme="majorHAnsi"/>
                <w:sz w:val="14"/>
                <w:szCs w:val="14"/>
              </w:rPr>
            </w:pPr>
            <w:r w:rsidRPr="002A254A">
              <w:rPr>
                <w:rFonts w:asciiTheme="majorHAnsi" w:eastAsiaTheme="majorEastAsia" w:hAnsiTheme="majorHAnsi" w:cstheme="majorHAnsi"/>
                <w:sz w:val="14"/>
                <w:szCs w:val="14"/>
              </w:rPr>
              <w:t xml:space="preserve">Pagpipintura sa </w:t>
            </w:r>
            <w:r w:rsidR="007C5827" w:rsidRPr="002A254A">
              <w:rPr>
                <w:rFonts w:asciiTheme="majorHAnsi" w:eastAsiaTheme="majorEastAsia" w:hAnsiTheme="majorHAnsi" w:cstheme="majorHAnsi"/>
                <w:sz w:val="14"/>
                <w:szCs w:val="14"/>
                <w:lang w:val="es-ES_tradnl"/>
              </w:rPr>
              <w:t>pamamagitan ng</w:t>
            </w:r>
            <w:r w:rsidR="007C5827" w:rsidRPr="002A254A">
              <w:rPr>
                <w:rFonts w:asciiTheme="majorHAnsi" w:eastAsiaTheme="majorEastAsia" w:hAnsiTheme="majorHAnsi" w:cstheme="majorHAnsi"/>
                <w:sz w:val="14"/>
                <w:szCs w:val="14"/>
              </w:rPr>
              <w:t xml:space="preserve"> </w:t>
            </w:r>
            <w:r w:rsidRPr="002A254A">
              <w:rPr>
                <w:rFonts w:asciiTheme="majorHAnsi" w:eastAsiaTheme="majorEastAsia" w:hAnsiTheme="majorHAnsi" w:cstheme="majorHAnsi"/>
                <w:sz w:val="14"/>
                <w:szCs w:val="14"/>
              </w:rPr>
              <w:t>powder coating</w:t>
            </w:r>
          </w:p>
        </w:tc>
      </w:tr>
    </w:tbl>
    <w:p w:rsidR="00982D3B" w:rsidRPr="00D73DBD" w:rsidRDefault="00A85076" w:rsidP="00885685">
      <w:pPr>
        <w:spacing w:beforeLines="50" w:before="145" w:line="160" w:lineRule="exact"/>
        <w:rPr>
          <w:rStyle w:val="hps"/>
          <w:rFonts w:ascii="Arial" w:hAnsi="Arial" w:cs="Arial"/>
          <w:b/>
          <w:color w:val="222222"/>
          <w:sz w:val="12"/>
          <w:szCs w:val="12"/>
          <w:lang w:val="fr-FR"/>
        </w:rPr>
      </w:pPr>
      <w:r w:rsidRPr="002036B9">
        <w:rPr>
          <w:rFonts w:asciiTheme="majorEastAsia" w:eastAsiaTheme="majorEastAsia" w:hAnsiTheme="majorEastAsia" w:cs="メイリオ" w:hint="eastAsia"/>
          <w:b/>
          <w:sz w:val="12"/>
          <w:szCs w:val="12"/>
        </w:rPr>
        <w:t>用語解説</w:t>
      </w:r>
      <w:r w:rsidR="00FA228D" w:rsidRPr="00D73DBD">
        <w:rPr>
          <w:rFonts w:asciiTheme="majorEastAsia" w:eastAsiaTheme="majorEastAsia" w:hAnsiTheme="majorEastAsia" w:cs="メイリオ" w:hint="eastAsia"/>
          <w:b/>
          <w:sz w:val="12"/>
          <w:szCs w:val="12"/>
          <w:lang w:val="fr-FR"/>
        </w:rPr>
        <w:t xml:space="preserve"> </w:t>
      </w:r>
      <w:r w:rsidR="00090EC2" w:rsidRPr="00D73DBD">
        <w:rPr>
          <w:rStyle w:val="hps"/>
          <w:rFonts w:ascii="Arial" w:hAnsi="Arial" w:cs="Arial"/>
          <w:b/>
          <w:color w:val="222222"/>
          <w:sz w:val="12"/>
          <w:szCs w:val="12"/>
          <w:lang w:val="fr-FR"/>
        </w:rPr>
        <w:t xml:space="preserve">Paliwanag </w:t>
      </w:r>
      <w:r w:rsidR="007F65E7">
        <w:rPr>
          <w:rStyle w:val="hps"/>
          <w:rFonts w:ascii="Arial" w:hAnsi="Arial" w:cs="Arial"/>
          <w:b/>
          <w:color w:val="222222"/>
          <w:sz w:val="12"/>
          <w:szCs w:val="12"/>
          <w:lang w:val="fr-FR"/>
        </w:rPr>
        <w:t>sa kahulugan ng mga salita</w:t>
      </w:r>
    </w:p>
    <w:p w:rsidR="00FA228D" w:rsidRPr="00D73DBD" w:rsidRDefault="009E5E26" w:rsidP="006E2FAF">
      <w:pPr>
        <w:spacing w:beforeLines="50" w:before="145" w:line="160" w:lineRule="exact"/>
        <w:rPr>
          <w:rFonts w:asciiTheme="majorEastAsia" w:eastAsiaTheme="majorEastAsia" w:hAnsiTheme="majorEastAsia" w:cs="メイリオ"/>
          <w:sz w:val="12"/>
          <w:szCs w:val="12"/>
          <w:lang w:val="fr-FR"/>
        </w:rPr>
      </w:pPr>
      <w:r w:rsidRPr="00D73DBD">
        <w:rPr>
          <w:rFonts w:asciiTheme="majorEastAsia" w:eastAsiaTheme="majorEastAsia" w:hAnsiTheme="majorEastAsia" w:cs="メイリオ" w:hint="eastAsia"/>
          <w:sz w:val="12"/>
          <w:szCs w:val="12"/>
          <w:lang w:val="fr-FR"/>
        </w:rPr>
        <w:t>■</w:t>
      </w:r>
      <w:r w:rsidR="002F5DEC" w:rsidRPr="002036B9">
        <w:rPr>
          <w:rFonts w:asciiTheme="majorEastAsia" w:eastAsiaTheme="majorEastAsia" w:hAnsiTheme="majorEastAsia" w:cs="メイリオ" w:hint="eastAsia"/>
          <w:sz w:val="12"/>
          <w:szCs w:val="12"/>
        </w:rPr>
        <w:t>上記</w:t>
      </w:r>
      <w:r w:rsidR="00760C60" w:rsidRPr="00D73DBD">
        <w:rPr>
          <w:rFonts w:asciiTheme="majorEastAsia" w:eastAsiaTheme="majorEastAsia" w:hAnsiTheme="majorEastAsia" w:cs="メイリオ" w:hint="eastAsia"/>
          <w:sz w:val="12"/>
          <w:szCs w:val="12"/>
          <w:lang w:val="fr-FR"/>
        </w:rPr>
        <w:t>２</w:t>
      </w:r>
      <w:r w:rsidR="00FA228D" w:rsidRPr="00D73DBD">
        <w:rPr>
          <w:rFonts w:asciiTheme="majorEastAsia" w:eastAsiaTheme="majorEastAsia" w:hAnsiTheme="majorEastAsia" w:cs="メイリオ" w:hint="eastAsia"/>
          <w:sz w:val="12"/>
          <w:szCs w:val="12"/>
          <w:lang w:val="fr-FR"/>
        </w:rPr>
        <w:t xml:space="preserve">． </w:t>
      </w:r>
      <w:r w:rsidR="00D5368F" w:rsidRPr="00D73DBD">
        <w:rPr>
          <w:rStyle w:val="hps"/>
          <w:rFonts w:ascii="Arial" w:hAnsi="Arial" w:cs="Arial" w:hint="eastAsia"/>
          <w:color w:val="222222"/>
          <w:sz w:val="12"/>
          <w:szCs w:val="12"/>
          <w:lang w:val="fr-FR"/>
        </w:rPr>
        <w:t xml:space="preserve"> </w:t>
      </w:r>
      <w:r w:rsidR="00CA2F9C">
        <w:rPr>
          <w:rStyle w:val="hps"/>
          <w:rFonts w:ascii="Arial" w:hAnsi="Arial" w:cs="Arial"/>
          <w:color w:val="222222"/>
          <w:sz w:val="12"/>
          <w:szCs w:val="12"/>
          <w:lang w:val="es-ES_tradnl"/>
        </w:rPr>
        <w:t>Mga n</w:t>
      </w:r>
      <w:r w:rsidR="00090EC2" w:rsidRPr="00074B65">
        <w:rPr>
          <w:rStyle w:val="hps"/>
          <w:rFonts w:ascii="Arial" w:hAnsi="Arial" w:cs="Arial"/>
          <w:color w:val="222222"/>
          <w:sz w:val="12"/>
          <w:szCs w:val="12"/>
          <w:lang w:val="es-ES_tradnl"/>
        </w:rPr>
        <w:t>akatala sa</w:t>
      </w:r>
      <w:r w:rsidR="00CA2F9C">
        <w:rPr>
          <w:rStyle w:val="hps"/>
          <w:rFonts w:ascii="Arial" w:hAnsi="Arial" w:cs="Arial"/>
          <w:color w:val="222222"/>
          <w:sz w:val="12"/>
          <w:szCs w:val="12"/>
          <w:lang w:val="es-ES_tradnl"/>
        </w:rPr>
        <w:t xml:space="preserve"> bilang 2 sa</w:t>
      </w:r>
      <w:r w:rsidR="00090EC2" w:rsidRPr="00074B65">
        <w:rPr>
          <w:rStyle w:val="hps"/>
          <w:rFonts w:ascii="Arial" w:hAnsi="Arial" w:cs="Arial"/>
          <w:color w:val="222222"/>
          <w:sz w:val="12"/>
          <w:szCs w:val="12"/>
          <w:lang w:val="es-ES_tradnl"/>
        </w:rPr>
        <w:t xml:space="preserve"> itaas</w:t>
      </w:r>
      <w:r w:rsidR="00912C2D">
        <w:rPr>
          <w:rStyle w:val="hps"/>
          <w:rFonts w:ascii="Arial" w:hAnsi="Arial" w:cs="Arial"/>
          <w:color w:val="222222"/>
          <w:sz w:val="12"/>
          <w:szCs w:val="12"/>
          <w:lang w:val="es-ES_tradnl"/>
        </w:rPr>
        <w:t>.</w:t>
      </w:r>
    </w:p>
    <w:p w:rsidR="00447FBA" w:rsidRPr="00D73DBD" w:rsidRDefault="009E5E26" w:rsidP="006E2FAF">
      <w:pPr>
        <w:spacing w:line="160" w:lineRule="exact"/>
        <w:ind w:leftChars="67" w:left="141"/>
        <w:rPr>
          <w:rFonts w:asciiTheme="majorEastAsia" w:eastAsiaTheme="majorEastAsia" w:hAnsiTheme="majorEastAsia" w:cs="メイリオ"/>
          <w:sz w:val="12"/>
          <w:szCs w:val="12"/>
          <w:lang w:val="fr-FR"/>
        </w:rPr>
      </w:pPr>
      <w:r w:rsidRPr="00D73DBD">
        <w:rPr>
          <w:rFonts w:asciiTheme="majorEastAsia" w:eastAsiaTheme="majorEastAsia" w:hAnsiTheme="majorEastAsia" w:cs="メイリオ" w:hint="eastAsia"/>
          <w:sz w:val="12"/>
          <w:szCs w:val="12"/>
          <w:lang w:val="fr-FR"/>
        </w:rPr>
        <w:t>-</w:t>
      </w:r>
      <w:r w:rsidR="006E2FAF" w:rsidRPr="00D73DBD">
        <w:rPr>
          <w:rFonts w:asciiTheme="majorEastAsia" w:eastAsiaTheme="majorEastAsia" w:hAnsiTheme="majorEastAsia" w:cs="メイリオ" w:hint="eastAsia"/>
          <w:sz w:val="12"/>
          <w:szCs w:val="12"/>
          <w:lang w:val="fr-FR"/>
        </w:rPr>
        <w:t xml:space="preserve"> </w:t>
      </w:r>
      <w:r w:rsidR="00447FBA" w:rsidRPr="002036B9">
        <w:rPr>
          <w:rFonts w:asciiTheme="majorEastAsia" w:eastAsiaTheme="majorEastAsia" w:hAnsiTheme="majorEastAsia" w:cs="メイリオ" w:hint="eastAsia"/>
          <w:sz w:val="12"/>
          <w:szCs w:val="12"/>
        </w:rPr>
        <w:t>必須業務</w:t>
      </w:r>
      <w:r w:rsidR="00090EC2">
        <w:rPr>
          <w:rFonts w:asciiTheme="majorEastAsia" w:eastAsiaTheme="majorEastAsia" w:hAnsiTheme="majorEastAsia" w:cs="メイリオ" w:hint="eastAsia"/>
          <w:sz w:val="12"/>
          <w:szCs w:val="12"/>
        </w:rPr>
        <w:t xml:space="preserve">　</w:t>
      </w:r>
      <w:r w:rsidR="00090EC2" w:rsidRPr="00074B65">
        <w:rPr>
          <w:rStyle w:val="hps"/>
          <w:rFonts w:ascii="Arial" w:hAnsi="Arial" w:cs="Arial"/>
          <w:color w:val="222222"/>
          <w:sz w:val="12"/>
          <w:szCs w:val="12"/>
          <w:lang w:val="es-ES_tradnl"/>
        </w:rPr>
        <w:t>Hinihiling na trabaho</w:t>
      </w:r>
    </w:p>
    <w:p w:rsidR="009E5E26"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rsidR="00447FBA" w:rsidRPr="002036B9" w:rsidRDefault="00090EC2" w:rsidP="0053238F">
      <w:pPr>
        <w:spacing w:line="160" w:lineRule="exact"/>
        <w:ind w:leftChars="202" w:left="424" w:firstLine="1"/>
        <w:rPr>
          <w:rFonts w:asciiTheme="majorEastAsia" w:eastAsiaTheme="majorEastAsia" w:hAnsiTheme="majorEastAsia" w:cs="メイリオ"/>
          <w:sz w:val="12"/>
          <w:szCs w:val="12"/>
        </w:rPr>
      </w:pPr>
      <w:r w:rsidRPr="00074B65">
        <w:rPr>
          <w:rStyle w:val="hps"/>
          <w:rFonts w:ascii="Arial" w:hAnsi="Arial" w:cs="Arial" w:hint="eastAsia"/>
          <w:color w:val="222222"/>
          <w:sz w:val="12"/>
          <w:szCs w:val="12"/>
          <w:lang w:val="en"/>
        </w:rPr>
        <w:t xml:space="preserve">Trabaho na </w:t>
      </w:r>
      <w:r w:rsidRPr="00074B65">
        <w:rPr>
          <w:rStyle w:val="hps"/>
          <w:rFonts w:ascii="Arial" w:hAnsi="Arial" w:cs="Arial"/>
          <w:color w:val="222222"/>
          <w:sz w:val="12"/>
          <w:szCs w:val="12"/>
          <w:lang w:val="en"/>
        </w:rPr>
        <w:t>dapat gawin upang makuha ang teknikal na kakayahan.</w:t>
      </w:r>
    </w:p>
    <w:p w:rsidR="00447FBA" w:rsidRPr="002036B9" w:rsidRDefault="009E5E26" w:rsidP="00885685">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関連</w:t>
      </w:r>
      <w:r w:rsidR="003B5FF3" w:rsidRPr="002036B9">
        <w:rPr>
          <w:rFonts w:asciiTheme="majorEastAsia" w:eastAsiaTheme="majorEastAsia" w:hAnsiTheme="majorEastAsia" w:cs="メイリオ" w:hint="eastAsia"/>
          <w:sz w:val="12"/>
          <w:szCs w:val="12"/>
        </w:rPr>
        <w:t>業務</w:t>
      </w:r>
      <w:r w:rsidR="00090EC2">
        <w:rPr>
          <w:rFonts w:asciiTheme="majorEastAsia" w:eastAsiaTheme="majorEastAsia" w:hAnsiTheme="majorEastAsia" w:cs="メイリオ" w:hint="eastAsia"/>
          <w:sz w:val="12"/>
          <w:szCs w:val="12"/>
        </w:rPr>
        <w:t xml:space="preserve">　</w:t>
      </w:r>
      <w:r w:rsidR="00090EC2" w:rsidRPr="00074B65">
        <w:rPr>
          <w:rStyle w:val="hps"/>
          <w:rFonts w:ascii="Arial" w:hAnsi="Arial" w:cs="Arial"/>
          <w:color w:val="222222"/>
          <w:sz w:val="12"/>
          <w:szCs w:val="12"/>
          <w:lang w:val="en"/>
        </w:rPr>
        <w:t>Kaugnay na trabaho</w:t>
      </w:r>
    </w:p>
    <w:p w:rsidR="00447FBA"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2036B9">
        <w:rPr>
          <w:rFonts w:asciiTheme="majorEastAsia" w:eastAsiaTheme="majorEastAsia" w:hAnsiTheme="majorEastAsia" w:cs="メイリオ" w:hint="eastAsia"/>
          <w:sz w:val="12"/>
          <w:szCs w:val="12"/>
        </w:rPr>
        <w:t>の</w:t>
      </w:r>
      <w:r w:rsidRPr="002036B9">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rsidR="00447FBA" w:rsidRPr="002036B9" w:rsidRDefault="00F814E8" w:rsidP="0053238F">
      <w:pPr>
        <w:spacing w:line="160" w:lineRule="exact"/>
        <w:ind w:leftChars="202" w:left="424" w:firstLine="1"/>
        <w:rPr>
          <w:rStyle w:val="hps"/>
          <w:rFonts w:ascii="Arial" w:hAnsi="Arial" w:cs="Arial"/>
          <w:color w:val="222222"/>
          <w:sz w:val="12"/>
          <w:szCs w:val="12"/>
          <w:lang w:val="en"/>
        </w:rPr>
      </w:pPr>
      <w:r>
        <w:rPr>
          <w:rStyle w:val="hps"/>
          <w:rFonts w:ascii="Arial" w:hAnsi="Arial" w:cs="Arial"/>
          <w:color w:val="222222"/>
          <w:sz w:val="12"/>
          <w:szCs w:val="12"/>
        </w:rPr>
        <w:t xml:space="preserve">Mga gawaing </w:t>
      </w:r>
      <w:r>
        <w:rPr>
          <w:rStyle w:val="hps"/>
          <w:rFonts w:ascii="Arial" w:hAnsi="Arial" w:cs="Arial"/>
          <w:color w:val="222222"/>
          <w:sz w:val="12"/>
          <w:szCs w:val="12"/>
          <w:lang w:val="en"/>
        </w:rPr>
        <w:t xml:space="preserve">hindi kabilang sa </w:t>
      </w:r>
      <w:r w:rsidR="00090EC2" w:rsidRPr="00074B65">
        <w:rPr>
          <w:rStyle w:val="hps"/>
          <w:rFonts w:ascii="Arial" w:hAnsi="Arial" w:cs="Arial"/>
          <w:color w:val="222222"/>
          <w:sz w:val="12"/>
          <w:szCs w:val="12"/>
          <w:lang w:val="en"/>
        </w:rPr>
        <w:t>hinihiling na trabaho</w:t>
      </w:r>
      <w:r w:rsidR="00090EC2" w:rsidRPr="00074B65">
        <w:rPr>
          <w:rStyle w:val="hps"/>
          <w:rFonts w:ascii="Arial" w:hAnsi="Arial" w:cs="Arial" w:hint="eastAsia"/>
          <w:color w:val="222222"/>
          <w:sz w:val="12"/>
          <w:szCs w:val="12"/>
          <w:lang w:val="en"/>
        </w:rPr>
        <w:t xml:space="preserve"> </w:t>
      </w:r>
      <w:r>
        <w:rPr>
          <w:rStyle w:val="hps"/>
          <w:rFonts w:ascii="Arial" w:hAnsi="Arial" w:cs="Arial"/>
          <w:color w:val="222222"/>
          <w:sz w:val="12"/>
          <w:szCs w:val="12"/>
          <w:lang w:val="en"/>
        </w:rPr>
        <w:t>na kinakailangang gawin ng isang manggagawa na angkop sa sariling kategorya / proseso ng trabaho, subalit maaaring magdulot ng direct o indirect benefit sa kakayahan ng mangga</w:t>
      </w:r>
      <w:r w:rsidR="00677D16">
        <w:rPr>
          <w:rStyle w:val="hps"/>
          <w:rFonts w:ascii="Arial" w:hAnsi="Arial" w:cs="Arial"/>
          <w:color w:val="222222"/>
          <w:sz w:val="12"/>
          <w:szCs w:val="12"/>
          <w:lang w:val="en"/>
        </w:rPr>
        <w:t>ga</w:t>
      </w:r>
      <w:r>
        <w:rPr>
          <w:rStyle w:val="hps"/>
          <w:rFonts w:ascii="Arial" w:hAnsi="Arial" w:cs="Arial"/>
          <w:color w:val="222222"/>
          <w:sz w:val="12"/>
          <w:szCs w:val="12"/>
          <w:lang w:val="en"/>
        </w:rPr>
        <w:t xml:space="preserve">wa. </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360E5" w:rsidRDefault="001360E5" w:rsidP="006A5F3B">
      <w:r>
        <w:separator/>
      </w:r>
    </w:p>
  </w:endnote>
  <w:endnote w:type="continuationSeparator" w:id="0">
    <w:p w:rsidR="001360E5" w:rsidRDefault="001360E5"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3743C2">
              <w:rPr>
                <w:b/>
                <w:bCs/>
                <w:noProof/>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3743C2">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360E5" w:rsidRDefault="001360E5" w:rsidP="006A5F3B">
      <w:r>
        <w:separator/>
      </w:r>
    </w:p>
  </w:footnote>
  <w:footnote w:type="continuationSeparator" w:id="0">
    <w:p w:rsidR="001360E5" w:rsidRDefault="001360E5"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trackRevisions/>
  <w:defaultTabStop w:val="210"/>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7E8F"/>
    <w:rsid w:val="000045E8"/>
    <w:rsid w:val="00005AA4"/>
    <w:rsid w:val="0001161B"/>
    <w:rsid w:val="00023E66"/>
    <w:rsid w:val="0002558E"/>
    <w:rsid w:val="000333D2"/>
    <w:rsid w:val="0005518E"/>
    <w:rsid w:val="00060CDA"/>
    <w:rsid w:val="00066640"/>
    <w:rsid w:val="00066D02"/>
    <w:rsid w:val="000717D2"/>
    <w:rsid w:val="000757FB"/>
    <w:rsid w:val="000849D4"/>
    <w:rsid w:val="00090EC2"/>
    <w:rsid w:val="00094980"/>
    <w:rsid w:val="000A0D0B"/>
    <w:rsid w:val="000A3717"/>
    <w:rsid w:val="000B2FB3"/>
    <w:rsid w:val="000C3A36"/>
    <w:rsid w:val="000D6BBC"/>
    <w:rsid w:val="000E7C1C"/>
    <w:rsid w:val="000F0E32"/>
    <w:rsid w:val="000F1DD1"/>
    <w:rsid w:val="000F4550"/>
    <w:rsid w:val="001019C9"/>
    <w:rsid w:val="00105E81"/>
    <w:rsid w:val="001117D5"/>
    <w:rsid w:val="0011296D"/>
    <w:rsid w:val="00113693"/>
    <w:rsid w:val="00121AEF"/>
    <w:rsid w:val="00126B12"/>
    <w:rsid w:val="00132CEF"/>
    <w:rsid w:val="001360E5"/>
    <w:rsid w:val="00153942"/>
    <w:rsid w:val="001633B5"/>
    <w:rsid w:val="00176DA6"/>
    <w:rsid w:val="00185B1A"/>
    <w:rsid w:val="001871EB"/>
    <w:rsid w:val="00197526"/>
    <w:rsid w:val="001B78EE"/>
    <w:rsid w:val="001C53D3"/>
    <w:rsid w:val="001C7B1A"/>
    <w:rsid w:val="001D67BD"/>
    <w:rsid w:val="001D6EC0"/>
    <w:rsid w:val="001D7BB9"/>
    <w:rsid w:val="001F05BC"/>
    <w:rsid w:val="001F0CC1"/>
    <w:rsid w:val="001F6195"/>
    <w:rsid w:val="002030E8"/>
    <w:rsid w:val="002036B9"/>
    <w:rsid w:val="00203FB8"/>
    <w:rsid w:val="0020712D"/>
    <w:rsid w:val="002164E8"/>
    <w:rsid w:val="002217A6"/>
    <w:rsid w:val="00221C6D"/>
    <w:rsid w:val="00233411"/>
    <w:rsid w:val="00261DB3"/>
    <w:rsid w:val="00276361"/>
    <w:rsid w:val="00284D67"/>
    <w:rsid w:val="002939DC"/>
    <w:rsid w:val="00294CE9"/>
    <w:rsid w:val="002A5215"/>
    <w:rsid w:val="002B1278"/>
    <w:rsid w:val="002C6233"/>
    <w:rsid w:val="002C6588"/>
    <w:rsid w:val="002D2944"/>
    <w:rsid w:val="002D5C07"/>
    <w:rsid w:val="002D7287"/>
    <w:rsid w:val="002E01D3"/>
    <w:rsid w:val="002E1406"/>
    <w:rsid w:val="002F3C3F"/>
    <w:rsid w:val="002F5DEC"/>
    <w:rsid w:val="00305A30"/>
    <w:rsid w:val="0030799A"/>
    <w:rsid w:val="00312BD2"/>
    <w:rsid w:val="00332B35"/>
    <w:rsid w:val="00341EE1"/>
    <w:rsid w:val="00353899"/>
    <w:rsid w:val="00361D82"/>
    <w:rsid w:val="00364B84"/>
    <w:rsid w:val="003652AB"/>
    <w:rsid w:val="003711E3"/>
    <w:rsid w:val="003719CF"/>
    <w:rsid w:val="00372398"/>
    <w:rsid w:val="003743C2"/>
    <w:rsid w:val="003748B0"/>
    <w:rsid w:val="00392287"/>
    <w:rsid w:val="00397658"/>
    <w:rsid w:val="003A70F2"/>
    <w:rsid w:val="003A7205"/>
    <w:rsid w:val="003B2EA9"/>
    <w:rsid w:val="003B3D69"/>
    <w:rsid w:val="003B5FF3"/>
    <w:rsid w:val="003B78ED"/>
    <w:rsid w:val="003C022F"/>
    <w:rsid w:val="003C38D2"/>
    <w:rsid w:val="003D74FA"/>
    <w:rsid w:val="003E3768"/>
    <w:rsid w:val="003E4221"/>
    <w:rsid w:val="003E5EC2"/>
    <w:rsid w:val="003E62B4"/>
    <w:rsid w:val="003E71D0"/>
    <w:rsid w:val="003F4ACA"/>
    <w:rsid w:val="004038AE"/>
    <w:rsid w:val="00404BB6"/>
    <w:rsid w:val="00404D92"/>
    <w:rsid w:val="00416106"/>
    <w:rsid w:val="00422960"/>
    <w:rsid w:val="00427AC4"/>
    <w:rsid w:val="00431EA1"/>
    <w:rsid w:val="00440E13"/>
    <w:rsid w:val="00443373"/>
    <w:rsid w:val="00445628"/>
    <w:rsid w:val="00446CB9"/>
    <w:rsid w:val="00447FBA"/>
    <w:rsid w:val="004535D6"/>
    <w:rsid w:val="00456258"/>
    <w:rsid w:val="00485FBE"/>
    <w:rsid w:val="004860A0"/>
    <w:rsid w:val="00491E54"/>
    <w:rsid w:val="00492931"/>
    <w:rsid w:val="00493340"/>
    <w:rsid w:val="004A0B52"/>
    <w:rsid w:val="004A24E5"/>
    <w:rsid w:val="004C3DDF"/>
    <w:rsid w:val="004C5E36"/>
    <w:rsid w:val="004D0D8B"/>
    <w:rsid w:val="004E2C73"/>
    <w:rsid w:val="004E6822"/>
    <w:rsid w:val="004F0ECB"/>
    <w:rsid w:val="0050097E"/>
    <w:rsid w:val="00502834"/>
    <w:rsid w:val="005129D6"/>
    <w:rsid w:val="0053238F"/>
    <w:rsid w:val="0054294C"/>
    <w:rsid w:val="00543194"/>
    <w:rsid w:val="0055050B"/>
    <w:rsid w:val="00556318"/>
    <w:rsid w:val="005570BB"/>
    <w:rsid w:val="0056512C"/>
    <w:rsid w:val="005651C7"/>
    <w:rsid w:val="00570B66"/>
    <w:rsid w:val="005739FD"/>
    <w:rsid w:val="00577CEB"/>
    <w:rsid w:val="00580257"/>
    <w:rsid w:val="00586CA5"/>
    <w:rsid w:val="0059124B"/>
    <w:rsid w:val="005947F2"/>
    <w:rsid w:val="0059575F"/>
    <w:rsid w:val="005C244C"/>
    <w:rsid w:val="005D3E13"/>
    <w:rsid w:val="005E0487"/>
    <w:rsid w:val="005E2740"/>
    <w:rsid w:val="005E73B2"/>
    <w:rsid w:val="005F2AC6"/>
    <w:rsid w:val="00613018"/>
    <w:rsid w:val="00615499"/>
    <w:rsid w:val="00622133"/>
    <w:rsid w:val="00625A5E"/>
    <w:rsid w:val="00625A7E"/>
    <w:rsid w:val="00630168"/>
    <w:rsid w:val="00635E43"/>
    <w:rsid w:val="00642FFC"/>
    <w:rsid w:val="00650D54"/>
    <w:rsid w:val="006600FB"/>
    <w:rsid w:val="00673E65"/>
    <w:rsid w:val="0067428A"/>
    <w:rsid w:val="00676698"/>
    <w:rsid w:val="0067715B"/>
    <w:rsid w:val="00677D16"/>
    <w:rsid w:val="00690EF7"/>
    <w:rsid w:val="006A1B94"/>
    <w:rsid w:val="006A5F3B"/>
    <w:rsid w:val="006B64A7"/>
    <w:rsid w:val="006C1B02"/>
    <w:rsid w:val="006C49D3"/>
    <w:rsid w:val="006C4F7E"/>
    <w:rsid w:val="006D605B"/>
    <w:rsid w:val="006E2FAF"/>
    <w:rsid w:val="006E3081"/>
    <w:rsid w:val="006F094F"/>
    <w:rsid w:val="006F2EB5"/>
    <w:rsid w:val="006F4100"/>
    <w:rsid w:val="00702DFF"/>
    <w:rsid w:val="00720D8E"/>
    <w:rsid w:val="007248C1"/>
    <w:rsid w:val="00730421"/>
    <w:rsid w:val="00745C3F"/>
    <w:rsid w:val="00746657"/>
    <w:rsid w:val="00747992"/>
    <w:rsid w:val="00751063"/>
    <w:rsid w:val="007531F3"/>
    <w:rsid w:val="00760C60"/>
    <w:rsid w:val="00761AA4"/>
    <w:rsid w:val="00762847"/>
    <w:rsid w:val="00765EFE"/>
    <w:rsid w:val="0077118B"/>
    <w:rsid w:val="007727C6"/>
    <w:rsid w:val="007800DF"/>
    <w:rsid w:val="0078566F"/>
    <w:rsid w:val="00785A04"/>
    <w:rsid w:val="007C5827"/>
    <w:rsid w:val="007D0A0D"/>
    <w:rsid w:val="007D2532"/>
    <w:rsid w:val="007F4DE9"/>
    <w:rsid w:val="007F5F79"/>
    <w:rsid w:val="007F65E7"/>
    <w:rsid w:val="00800178"/>
    <w:rsid w:val="00817FF8"/>
    <w:rsid w:val="008236FA"/>
    <w:rsid w:val="00824BD7"/>
    <w:rsid w:val="00835662"/>
    <w:rsid w:val="008426B4"/>
    <w:rsid w:val="0084329F"/>
    <w:rsid w:val="008478E6"/>
    <w:rsid w:val="00855EF2"/>
    <w:rsid w:val="0087134B"/>
    <w:rsid w:val="008755B5"/>
    <w:rsid w:val="00876AA0"/>
    <w:rsid w:val="00881B73"/>
    <w:rsid w:val="008845BF"/>
    <w:rsid w:val="00885685"/>
    <w:rsid w:val="00887607"/>
    <w:rsid w:val="008901AF"/>
    <w:rsid w:val="00894A34"/>
    <w:rsid w:val="00894A8E"/>
    <w:rsid w:val="008963BF"/>
    <w:rsid w:val="008B1E56"/>
    <w:rsid w:val="008B2E63"/>
    <w:rsid w:val="008B7C11"/>
    <w:rsid w:val="008C017A"/>
    <w:rsid w:val="008D65DA"/>
    <w:rsid w:val="008E2E7B"/>
    <w:rsid w:val="008F4ECB"/>
    <w:rsid w:val="00901AFD"/>
    <w:rsid w:val="00903152"/>
    <w:rsid w:val="00904E71"/>
    <w:rsid w:val="00911D74"/>
    <w:rsid w:val="00912B8C"/>
    <w:rsid w:val="00912C2D"/>
    <w:rsid w:val="0092518C"/>
    <w:rsid w:val="00935CA7"/>
    <w:rsid w:val="00944530"/>
    <w:rsid w:val="00945155"/>
    <w:rsid w:val="00977E8F"/>
    <w:rsid w:val="00982D3B"/>
    <w:rsid w:val="009900B5"/>
    <w:rsid w:val="00996328"/>
    <w:rsid w:val="009C0801"/>
    <w:rsid w:val="009C0EA1"/>
    <w:rsid w:val="009C2FB8"/>
    <w:rsid w:val="009C4DA4"/>
    <w:rsid w:val="009D03F0"/>
    <w:rsid w:val="009E1173"/>
    <w:rsid w:val="009E5E26"/>
    <w:rsid w:val="009F07A7"/>
    <w:rsid w:val="00A13F85"/>
    <w:rsid w:val="00A24E71"/>
    <w:rsid w:val="00A33619"/>
    <w:rsid w:val="00A37319"/>
    <w:rsid w:val="00A41070"/>
    <w:rsid w:val="00A43BE5"/>
    <w:rsid w:val="00A52697"/>
    <w:rsid w:val="00A56731"/>
    <w:rsid w:val="00A61923"/>
    <w:rsid w:val="00A71568"/>
    <w:rsid w:val="00A82C19"/>
    <w:rsid w:val="00A83A66"/>
    <w:rsid w:val="00A85076"/>
    <w:rsid w:val="00A85522"/>
    <w:rsid w:val="00AC1340"/>
    <w:rsid w:val="00AC2AED"/>
    <w:rsid w:val="00AC6D38"/>
    <w:rsid w:val="00AD431C"/>
    <w:rsid w:val="00AD4E9C"/>
    <w:rsid w:val="00AE5981"/>
    <w:rsid w:val="00AF5743"/>
    <w:rsid w:val="00B01CBB"/>
    <w:rsid w:val="00B10F0F"/>
    <w:rsid w:val="00B20020"/>
    <w:rsid w:val="00B2674A"/>
    <w:rsid w:val="00B31D9B"/>
    <w:rsid w:val="00B35C17"/>
    <w:rsid w:val="00B46162"/>
    <w:rsid w:val="00B52439"/>
    <w:rsid w:val="00B52E65"/>
    <w:rsid w:val="00B53AF1"/>
    <w:rsid w:val="00B56D7B"/>
    <w:rsid w:val="00B674F3"/>
    <w:rsid w:val="00B71F69"/>
    <w:rsid w:val="00B77232"/>
    <w:rsid w:val="00B805AB"/>
    <w:rsid w:val="00B81428"/>
    <w:rsid w:val="00B93C22"/>
    <w:rsid w:val="00BA0819"/>
    <w:rsid w:val="00BB7AF0"/>
    <w:rsid w:val="00BD43A5"/>
    <w:rsid w:val="00BD515F"/>
    <w:rsid w:val="00BD6D49"/>
    <w:rsid w:val="00BD7B43"/>
    <w:rsid w:val="00BF7623"/>
    <w:rsid w:val="00BF7CB8"/>
    <w:rsid w:val="00C00091"/>
    <w:rsid w:val="00C034E0"/>
    <w:rsid w:val="00C132F2"/>
    <w:rsid w:val="00C37B95"/>
    <w:rsid w:val="00C37B99"/>
    <w:rsid w:val="00C43C5A"/>
    <w:rsid w:val="00C46D5B"/>
    <w:rsid w:val="00C51438"/>
    <w:rsid w:val="00C56899"/>
    <w:rsid w:val="00C76963"/>
    <w:rsid w:val="00C81D53"/>
    <w:rsid w:val="00C96E7E"/>
    <w:rsid w:val="00CA2DB7"/>
    <w:rsid w:val="00CA2F9C"/>
    <w:rsid w:val="00CA53FC"/>
    <w:rsid w:val="00CA6A4E"/>
    <w:rsid w:val="00CC20A0"/>
    <w:rsid w:val="00CC29A1"/>
    <w:rsid w:val="00CE4CCF"/>
    <w:rsid w:val="00CF0FD7"/>
    <w:rsid w:val="00CF2E29"/>
    <w:rsid w:val="00CF66D3"/>
    <w:rsid w:val="00CF6F50"/>
    <w:rsid w:val="00D03906"/>
    <w:rsid w:val="00D047A0"/>
    <w:rsid w:val="00D05698"/>
    <w:rsid w:val="00D06150"/>
    <w:rsid w:val="00D15328"/>
    <w:rsid w:val="00D330F1"/>
    <w:rsid w:val="00D339F4"/>
    <w:rsid w:val="00D36FEB"/>
    <w:rsid w:val="00D420C5"/>
    <w:rsid w:val="00D444BF"/>
    <w:rsid w:val="00D5368F"/>
    <w:rsid w:val="00D62369"/>
    <w:rsid w:val="00D630F1"/>
    <w:rsid w:val="00D73DBD"/>
    <w:rsid w:val="00D84599"/>
    <w:rsid w:val="00D867C6"/>
    <w:rsid w:val="00D94B6E"/>
    <w:rsid w:val="00D973EC"/>
    <w:rsid w:val="00DA00A1"/>
    <w:rsid w:val="00DA0EC5"/>
    <w:rsid w:val="00DA504C"/>
    <w:rsid w:val="00DB5688"/>
    <w:rsid w:val="00DB750D"/>
    <w:rsid w:val="00DC344B"/>
    <w:rsid w:val="00DC6E00"/>
    <w:rsid w:val="00DC76B2"/>
    <w:rsid w:val="00DD1478"/>
    <w:rsid w:val="00DD4260"/>
    <w:rsid w:val="00DD5258"/>
    <w:rsid w:val="00E028BE"/>
    <w:rsid w:val="00E036B6"/>
    <w:rsid w:val="00E05CEB"/>
    <w:rsid w:val="00E05F04"/>
    <w:rsid w:val="00E12A05"/>
    <w:rsid w:val="00E133DD"/>
    <w:rsid w:val="00E33784"/>
    <w:rsid w:val="00E41866"/>
    <w:rsid w:val="00E43CB8"/>
    <w:rsid w:val="00E45D43"/>
    <w:rsid w:val="00E61FB9"/>
    <w:rsid w:val="00E67407"/>
    <w:rsid w:val="00E7086C"/>
    <w:rsid w:val="00E76E09"/>
    <w:rsid w:val="00E84BF5"/>
    <w:rsid w:val="00E94ACE"/>
    <w:rsid w:val="00EA04C0"/>
    <w:rsid w:val="00EB4086"/>
    <w:rsid w:val="00EC1ADE"/>
    <w:rsid w:val="00EC36DB"/>
    <w:rsid w:val="00EE4329"/>
    <w:rsid w:val="00EE572E"/>
    <w:rsid w:val="00EE7C92"/>
    <w:rsid w:val="00EF04D8"/>
    <w:rsid w:val="00EF08B6"/>
    <w:rsid w:val="00EF676A"/>
    <w:rsid w:val="00EF67FB"/>
    <w:rsid w:val="00F0156C"/>
    <w:rsid w:val="00F02F2C"/>
    <w:rsid w:val="00F0344F"/>
    <w:rsid w:val="00F217F3"/>
    <w:rsid w:val="00F260A8"/>
    <w:rsid w:val="00F4725E"/>
    <w:rsid w:val="00F51DBE"/>
    <w:rsid w:val="00F6327A"/>
    <w:rsid w:val="00F71FA0"/>
    <w:rsid w:val="00F77080"/>
    <w:rsid w:val="00F80954"/>
    <w:rsid w:val="00F814E8"/>
    <w:rsid w:val="00F86ACC"/>
    <w:rsid w:val="00F90A39"/>
    <w:rsid w:val="00F96143"/>
    <w:rsid w:val="00FA204D"/>
    <w:rsid w:val="00FA228D"/>
    <w:rsid w:val="00FA6ABC"/>
    <w:rsid w:val="00FB1C3D"/>
    <w:rsid w:val="00FB6D71"/>
    <w:rsid w:val="00FB73DD"/>
    <w:rsid w:val="00FB79A0"/>
    <w:rsid w:val="00FC2E0B"/>
    <w:rsid w:val="00FC67E9"/>
    <w:rsid w:val="00FD4090"/>
    <w:rsid w:val="00FD5DE5"/>
    <w:rsid w:val="00FE0E4E"/>
    <w:rsid w:val="00FE3364"/>
    <w:rsid w:val="00FF40C1"/>
    <w:rsid w:val="00FF5E3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806EEE-C834-4C20-AE0B-9FB4672355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841</Words>
  <Characters>4795</Characters>
  <Application>Microsoft Office Word</Application>
  <DocSecurity>0</DocSecurity>
  <Lines>39</Lines>
  <Paragraphs>11</Paragraphs>
  <ScaleCrop>false</ScaleCrop>
  <Company/>
  <LinksUpToDate>false</LinksUpToDate>
  <CharactersWithSpaces>5625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2018-12-10T04:36:00Z</dcterms:created>
  <dcterms:modified xsi:type="dcterms:W3CDTF">2018-12-10T04:36:00Z</dcterms:modified>
</cp:coreProperties>
</file>