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ang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126AEA" w:rsidRPr="00981EE2" w:rsidRDefault="00126AEA" w:rsidP="00126AEA">
                  <w:pPr>
                    <w:spacing w:line="220" w:lineRule="exact"/>
                    <w:rPr>
                      <w:rFonts w:asciiTheme="majorHAnsi" w:eastAsiaTheme="majorEastAsia" w:hAnsiTheme="majorHAnsi" w:cstheme="majorHAnsi"/>
                      <w:sz w:val="16"/>
                      <w:szCs w:val="16"/>
                    </w:rPr>
                  </w:pPr>
                  <w:r w:rsidRPr="00981EE2">
                    <w:rPr>
                      <w:rFonts w:asciiTheme="majorHAnsi" w:eastAsiaTheme="majorEastAsia" w:hAnsiTheme="majorHAnsi" w:cstheme="majorHAnsi" w:hint="eastAsia"/>
                      <w:sz w:val="16"/>
                      <w:szCs w:val="16"/>
                    </w:rPr>
                    <w:t>強化プラスチック成形</w:t>
                  </w:r>
                </w:p>
                <w:p w:rsidR="005739FD" w:rsidRPr="00D73DBD" w:rsidRDefault="00126AEA" w:rsidP="00126AEA">
                  <w:pPr>
                    <w:spacing w:line="220" w:lineRule="exact"/>
                    <w:rPr>
                      <w:rFonts w:asciiTheme="majorEastAsia" w:eastAsiaTheme="majorEastAsia" w:hAnsiTheme="majorEastAsia" w:cs="メイリオ"/>
                      <w:sz w:val="16"/>
                      <w:szCs w:val="16"/>
                      <w:highlight w:val="green"/>
                    </w:rPr>
                  </w:pPr>
                  <w:r w:rsidRPr="00981EE2">
                    <w:rPr>
                      <w:rFonts w:asciiTheme="majorHAnsi" w:eastAsiaTheme="majorEastAsia" w:hAnsiTheme="majorHAnsi" w:cstheme="majorHAnsi"/>
                      <w:sz w:val="16"/>
                      <w:szCs w:val="16"/>
                    </w:rPr>
                    <w:t>Molding ng reinforced plastic</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26AEA" w:rsidRPr="00981EE2" w:rsidRDefault="00126AEA" w:rsidP="00126AEA">
                  <w:pPr>
                    <w:spacing w:line="220" w:lineRule="exact"/>
                    <w:rPr>
                      <w:rFonts w:asciiTheme="majorHAnsi" w:eastAsiaTheme="majorEastAsia" w:hAnsiTheme="majorHAnsi" w:cstheme="majorHAnsi"/>
                      <w:sz w:val="16"/>
                      <w:szCs w:val="16"/>
                    </w:rPr>
                  </w:pPr>
                  <w:r w:rsidRPr="00981EE2">
                    <w:rPr>
                      <w:rFonts w:asciiTheme="majorHAnsi" w:eastAsiaTheme="majorEastAsia" w:hAnsiTheme="majorHAnsi" w:cstheme="majorHAnsi" w:hint="eastAsia"/>
                      <w:sz w:val="16"/>
                      <w:szCs w:val="16"/>
                    </w:rPr>
                    <w:t>手積み積層成形作業</w:t>
                  </w:r>
                </w:p>
                <w:p w:rsidR="005739FD" w:rsidRPr="00D73DBD" w:rsidRDefault="00126AEA" w:rsidP="00126AEA">
                  <w:pPr>
                    <w:spacing w:line="220" w:lineRule="exact"/>
                    <w:rPr>
                      <w:rFonts w:asciiTheme="majorHAnsi" w:eastAsiaTheme="majorEastAsia" w:hAnsiTheme="majorHAnsi" w:cstheme="majorHAnsi"/>
                      <w:sz w:val="16"/>
                      <w:szCs w:val="16"/>
                      <w:highlight w:val="green"/>
                    </w:rPr>
                  </w:pPr>
                  <w:r w:rsidRPr="00981EE2">
                    <w:rPr>
                      <w:rFonts w:asciiTheme="majorHAnsi" w:eastAsiaTheme="majorEastAsia" w:hAnsiTheme="majorHAnsi" w:cstheme="majorHAnsi"/>
                      <w:sz w:val="16"/>
                      <w:szCs w:val="16"/>
                    </w:rPr>
                    <w:t xml:space="preserve">Molding </w:t>
                  </w:r>
                  <w:proofErr w:type="spellStart"/>
                  <w:r w:rsidRPr="00981EE2">
                    <w:rPr>
                      <w:rFonts w:asciiTheme="majorHAnsi" w:eastAsiaTheme="majorEastAsia" w:hAnsiTheme="majorHAnsi" w:cstheme="majorHAnsi"/>
                      <w:sz w:val="16"/>
                      <w:szCs w:val="16"/>
                    </w:rPr>
                    <w:t>sa</w:t>
                  </w:r>
                  <w:proofErr w:type="spellEnd"/>
                  <w:r w:rsidRPr="00981EE2">
                    <w:rPr>
                      <w:rFonts w:asciiTheme="majorHAnsi" w:eastAsiaTheme="majorEastAsia" w:hAnsiTheme="majorHAnsi" w:cstheme="majorHAnsi"/>
                      <w:sz w:val="16"/>
                      <w:szCs w:val="16"/>
                    </w:rPr>
                    <w:t xml:space="preserve"> lamination layer</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proofErr w:type="spellStart"/>
            <w:r w:rsidR="0077118B" w:rsidRPr="00E33784">
              <w:rPr>
                <w:rStyle w:val="hps"/>
                <w:rFonts w:ascii="Arial" w:hAnsi="Arial" w:cs="Arial"/>
                <w:color w:val="222222"/>
                <w:sz w:val="16"/>
                <w:szCs w:val="16"/>
                <w:shd w:val="pct15" w:color="auto" w:fill="FFFFFF"/>
                <w:lang w:val="en"/>
              </w:rPr>
              <w:t>Numero</w:t>
            </w:r>
            <w:proofErr w:type="spellEnd"/>
            <w:r w:rsidR="0077118B" w:rsidRPr="00E33784">
              <w:rPr>
                <w:rStyle w:val="hps"/>
                <w:rFonts w:ascii="Arial" w:hAnsi="Arial" w:cs="Arial"/>
                <w:color w:val="222222"/>
                <w:sz w:val="16"/>
                <w:szCs w:val="16"/>
                <w:shd w:val="pct15" w:color="auto" w:fill="FFFFFF"/>
                <w:lang w:val="en"/>
              </w:rPr>
              <w:t xml:space="preserve"> ng </w:t>
            </w:r>
            <w:proofErr w:type="spellStart"/>
            <w:r w:rsidR="0077118B" w:rsidRPr="00E33784">
              <w:rPr>
                <w:rStyle w:val="hps"/>
                <w:rFonts w:ascii="Arial" w:hAnsi="Arial" w:cs="Arial"/>
                <w:color w:val="222222"/>
                <w:sz w:val="16"/>
                <w:szCs w:val="16"/>
                <w:shd w:val="pct15" w:color="auto" w:fill="FFFFFF"/>
                <w:lang w:val="en"/>
              </w:rPr>
              <w:t>permiso</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mula</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sa</w:t>
            </w:r>
            <w:proofErr w:type="spellEnd"/>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33784">
        <w:rPr>
          <w:rStyle w:val="hps"/>
          <w:rFonts w:ascii="Arial" w:hAnsi="Arial" w:cs="Arial"/>
          <w:color w:val="222222"/>
          <w:sz w:val="16"/>
          <w:szCs w:val="21"/>
          <w:shd w:val="pct15" w:color="auto" w:fill="FFFFFF"/>
          <w:lang w:val="en"/>
        </w:rPr>
        <w:t>Porma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na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itinakda</w:t>
      </w:r>
      <w:proofErr w:type="spellEnd"/>
      <w:r w:rsidRPr="00E33784">
        <w:rPr>
          <w:rStyle w:val="hps"/>
          <w:rFonts w:ascii="Arial" w:hAnsi="Arial" w:cs="Arial"/>
          <w:color w:val="222222"/>
          <w:sz w:val="16"/>
          <w:szCs w:val="21"/>
          <w:shd w:val="pct15" w:color="auto" w:fill="FFFFFF"/>
          <w:lang w:val="en"/>
        </w:rPr>
        <w:t xml:space="preserve"> ng </w:t>
      </w:r>
      <w:r w:rsidRPr="00E33784">
        <w:rPr>
          <w:rStyle w:val="hps"/>
          <w:rFonts w:ascii="Arial" w:hAnsi="Arial" w:cs="Arial"/>
          <w:color w:val="222222"/>
          <w:sz w:val="16"/>
          <w:szCs w:val="16"/>
          <w:shd w:val="pct15" w:color="auto" w:fill="FFFFFF"/>
          <w:lang w:val="en"/>
        </w:rPr>
        <w:t xml:space="preserve">Ministry of Justice at 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E33784">
                              <w:rPr>
                                <w:rStyle w:val="hps"/>
                                <w:rFonts w:ascii="Arial" w:hAnsi="Arial" w:cs="Arial"/>
                                <w:color w:val="222222"/>
                                <w:sz w:val="16"/>
                                <w:szCs w:val="16"/>
                                <w:shd w:val="pct15" w:color="auto" w:fill="FFFFFF"/>
                                <w:lang w:val="en"/>
                              </w:rPr>
                              <w:t>Bukod</w:t>
                            </w:r>
                            <w:proofErr w:type="spellEnd"/>
                            <w:r w:rsidRPr="00E33784">
                              <w:rPr>
                                <w:rStyle w:val="hps"/>
                                <w:rFonts w:ascii="Arial" w:hAnsi="Arial" w:cs="Arial"/>
                                <w:color w:val="222222"/>
                                <w:sz w:val="16"/>
                                <w:szCs w:val="16"/>
                                <w:shd w:val="pct15" w:color="auto" w:fill="FFFFFF"/>
                                <w:lang w:val="en"/>
                              </w:rPr>
                              <w:t xml:space="preserve"> </w:t>
                            </w:r>
                            <w:proofErr w:type="spellStart"/>
                            <w:r w:rsidRPr="00E33784">
                              <w:rPr>
                                <w:rStyle w:val="hps"/>
                                <w:rFonts w:ascii="Arial" w:hAnsi="Arial" w:cs="Arial"/>
                                <w:color w:val="222222"/>
                                <w:sz w:val="16"/>
                                <w:szCs w:val="16"/>
                                <w:shd w:val="pct15" w:color="auto" w:fill="FFFFFF"/>
                                <w:lang w:val="en"/>
                              </w:rPr>
                              <w:t>na</w:t>
                            </w:r>
                            <w:proofErr w:type="spellEnd"/>
                            <w:r w:rsidRPr="00E33784">
                              <w:rPr>
                                <w:rStyle w:val="hps"/>
                                <w:rFonts w:ascii="Arial" w:hAnsi="Arial" w:cs="Arial"/>
                                <w:color w:val="222222"/>
                                <w:sz w:val="16"/>
                                <w:szCs w:val="16"/>
                                <w:shd w:val="pct15" w:color="auto" w:fill="FFFFFF"/>
                                <w:lang w:val="en"/>
                              </w:rPr>
                              <w:t xml:space="preserve">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ang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ang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ang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ang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ang</w:t>
      </w:r>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126AEA" w:rsidRPr="00D73DBD" w:rsidTr="00E33784">
        <w:trPr>
          <w:trHeight w:val="457"/>
        </w:trPr>
        <w:tc>
          <w:tcPr>
            <w:tcW w:w="3118" w:type="dxa"/>
            <w:vMerge w:val="restart"/>
            <w:vAlign w:val="center"/>
          </w:tcPr>
          <w:p w:rsidR="00126AEA" w:rsidRPr="002036B9" w:rsidRDefault="00126AEA" w:rsidP="00126AE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26AEA" w:rsidRPr="002036B9" w:rsidRDefault="00126AEA" w:rsidP="00126AEA">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236" w:type="dxa"/>
            <w:vAlign w:val="center"/>
          </w:tcPr>
          <w:p w:rsidR="00126AEA" w:rsidRPr="002036B9" w:rsidRDefault="00126AEA" w:rsidP="00126AEA">
            <w:pPr>
              <w:spacing w:line="160" w:lineRule="exact"/>
              <w:jc w:val="center"/>
              <w:rPr>
                <w:sz w:val="14"/>
                <w:szCs w:val="14"/>
              </w:rPr>
            </w:pPr>
          </w:p>
        </w:tc>
        <w:tc>
          <w:tcPr>
            <w:tcW w:w="609" w:type="dxa"/>
          </w:tcPr>
          <w:p w:rsidR="00126AEA" w:rsidRPr="002036B9" w:rsidRDefault="00126AEA" w:rsidP="00126AEA">
            <w:pPr>
              <w:spacing w:line="160" w:lineRule="exact"/>
              <w:rPr>
                <w:sz w:val="14"/>
                <w:szCs w:val="14"/>
              </w:rPr>
            </w:pPr>
          </w:p>
        </w:tc>
        <w:tc>
          <w:tcPr>
            <w:tcW w:w="610" w:type="dxa"/>
            <w:gridSpan w:val="2"/>
          </w:tcPr>
          <w:p w:rsidR="00126AEA" w:rsidRPr="002036B9" w:rsidRDefault="00126AEA" w:rsidP="00126AEA">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26AEA" w:rsidRPr="00981EE2" w:rsidRDefault="00126AEA" w:rsidP="00126AEA">
            <w:pPr>
              <w:spacing w:line="160" w:lineRule="exact"/>
              <w:rPr>
                <w:rFonts w:asciiTheme="majorEastAsia" w:eastAsiaTheme="majorEastAsia" w:hAnsiTheme="majorEastAsia" w:cstheme="majorHAnsi"/>
                <w:sz w:val="14"/>
                <w:szCs w:val="14"/>
              </w:rPr>
            </w:pPr>
            <w:r w:rsidRPr="00981EE2">
              <w:rPr>
                <w:rFonts w:asciiTheme="majorEastAsia" w:eastAsiaTheme="majorEastAsia" w:hAnsiTheme="majorEastAsia" w:cstheme="majorHAnsi" w:hint="eastAsia"/>
                <w:sz w:val="14"/>
                <w:szCs w:val="14"/>
              </w:rPr>
              <w:t>繊維強化材の裁断及び樹脂調合作業</w:t>
            </w:r>
          </w:p>
          <w:p w:rsidR="00126AEA" w:rsidRPr="00981EE2" w:rsidRDefault="00126AEA" w:rsidP="001334E9">
            <w:pPr>
              <w:spacing w:line="160" w:lineRule="exact"/>
              <w:rPr>
                <w:rFonts w:asciiTheme="majorHAnsi" w:eastAsiaTheme="majorEastAsia" w:hAnsiTheme="majorHAnsi" w:cstheme="majorHAnsi"/>
                <w:sz w:val="14"/>
                <w:szCs w:val="14"/>
              </w:rPr>
            </w:pPr>
            <w:proofErr w:type="spellStart"/>
            <w:r w:rsidRPr="00981EE2">
              <w:rPr>
                <w:rFonts w:asciiTheme="majorHAnsi" w:eastAsiaTheme="majorEastAsia" w:hAnsiTheme="majorHAnsi" w:cstheme="majorHAnsi"/>
                <w:sz w:val="14"/>
                <w:szCs w:val="14"/>
              </w:rPr>
              <w:t>Pagputol</w:t>
            </w:r>
            <w:proofErr w:type="spellEnd"/>
            <w:r w:rsidRPr="00981EE2">
              <w:rPr>
                <w:rFonts w:asciiTheme="majorHAnsi" w:eastAsiaTheme="majorEastAsia" w:hAnsiTheme="majorHAnsi" w:cstheme="majorHAnsi"/>
                <w:sz w:val="14"/>
                <w:szCs w:val="14"/>
              </w:rPr>
              <w:t xml:space="preserve"> </w:t>
            </w:r>
            <w:proofErr w:type="spellStart"/>
            <w:r w:rsidR="001334E9">
              <w:rPr>
                <w:rFonts w:asciiTheme="majorHAnsi" w:eastAsiaTheme="majorEastAsia" w:hAnsiTheme="majorHAnsi" w:cstheme="majorHAnsi"/>
                <w:sz w:val="14"/>
                <w:szCs w:val="14"/>
              </w:rPr>
              <w:t>sa</w:t>
            </w:r>
            <w:proofErr w:type="spellEnd"/>
            <w:r w:rsidRPr="00981EE2">
              <w:rPr>
                <w:rFonts w:asciiTheme="majorHAnsi" w:eastAsiaTheme="majorEastAsia" w:hAnsiTheme="majorHAnsi" w:cstheme="majorHAnsi"/>
                <w:sz w:val="14"/>
                <w:szCs w:val="14"/>
              </w:rPr>
              <w:t xml:space="preserve"> fiber reinforcement mater</w:t>
            </w:r>
            <w:r w:rsidR="001334E9">
              <w:rPr>
                <w:rFonts w:asciiTheme="majorHAnsi" w:eastAsiaTheme="majorEastAsia" w:hAnsiTheme="majorHAnsi" w:cstheme="majorHAnsi"/>
                <w:sz w:val="14"/>
                <w:szCs w:val="14"/>
              </w:rPr>
              <w:t>ial</w:t>
            </w:r>
            <w:r w:rsidRPr="00981EE2">
              <w:rPr>
                <w:rFonts w:asciiTheme="majorHAnsi" w:eastAsiaTheme="majorEastAsia" w:hAnsiTheme="majorHAnsi" w:cstheme="majorHAnsi"/>
                <w:sz w:val="14"/>
                <w:szCs w:val="14"/>
              </w:rPr>
              <w:t xml:space="preserve"> at </w:t>
            </w:r>
            <w:proofErr w:type="spellStart"/>
            <w:r w:rsidRPr="00981EE2">
              <w:rPr>
                <w:rFonts w:asciiTheme="majorHAnsi" w:eastAsiaTheme="majorEastAsia" w:hAnsiTheme="majorHAnsi" w:cstheme="majorHAnsi"/>
                <w:sz w:val="14"/>
                <w:szCs w:val="14"/>
              </w:rPr>
              <w:t>paghahalo</w:t>
            </w:r>
            <w:proofErr w:type="spellEnd"/>
            <w:r w:rsidRPr="00981EE2">
              <w:rPr>
                <w:rFonts w:asciiTheme="majorHAnsi" w:eastAsiaTheme="majorEastAsia" w:hAnsiTheme="majorHAnsi" w:cstheme="majorHAnsi"/>
                <w:sz w:val="14"/>
                <w:szCs w:val="14"/>
              </w:rPr>
              <w:t xml:space="preserve"> ng </w:t>
            </w:r>
            <w:proofErr w:type="spellStart"/>
            <w:r w:rsidRPr="00981EE2">
              <w:rPr>
                <w:rFonts w:asciiTheme="majorHAnsi" w:eastAsiaTheme="majorEastAsia" w:hAnsiTheme="majorHAnsi" w:cstheme="majorHAnsi"/>
                <w:sz w:val="14"/>
                <w:szCs w:val="14"/>
              </w:rPr>
              <w:t>resina</w:t>
            </w:r>
            <w:proofErr w:type="spellEnd"/>
          </w:p>
        </w:tc>
      </w:tr>
      <w:tr w:rsidR="00126AEA" w:rsidRPr="002036B9" w:rsidTr="00E33784">
        <w:trPr>
          <w:trHeight w:val="407"/>
        </w:trPr>
        <w:tc>
          <w:tcPr>
            <w:tcW w:w="3118" w:type="dxa"/>
            <w:vMerge/>
          </w:tcPr>
          <w:p w:rsidR="00126AEA" w:rsidRPr="00D73DBD" w:rsidRDefault="00126AEA" w:rsidP="00126AEA">
            <w:pPr>
              <w:spacing w:line="160" w:lineRule="exact"/>
              <w:rPr>
                <w:sz w:val="14"/>
                <w:szCs w:val="14"/>
                <w:lang w:val="fr-FR"/>
              </w:rPr>
            </w:pPr>
          </w:p>
        </w:tc>
        <w:tc>
          <w:tcPr>
            <w:tcW w:w="236" w:type="dxa"/>
            <w:tcBorders>
              <w:top w:val="single" w:sz="4" w:space="0" w:color="auto"/>
            </w:tcBorders>
            <w:vAlign w:val="center"/>
          </w:tcPr>
          <w:p w:rsidR="00126AEA" w:rsidRPr="00D73DBD" w:rsidRDefault="00126AEA" w:rsidP="00126AEA">
            <w:pPr>
              <w:spacing w:line="160" w:lineRule="exact"/>
              <w:jc w:val="center"/>
              <w:rPr>
                <w:sz w:val="14"/>
                <w:szCs w:val="14"/>
                <w:lang w:val="fr-FR"/>
              </w:rPr>
            </w:pPr>
          </w:p>
        </w:tc>
        <w:tc>
          <w:tcPr>
            <w:tcW w:w="609" w:type="dxa"/>
            <w:tcBorders>
              <w:top w:val="single" w:sz="4" w:space="0" w:color="auto"/>
            </w:tcBorders>
          </w:tcPr>
          <w:p w:rsidR="00126AEA" w:rsidRPr="00D73DBD" w:rsidRDefault="00126AEA" w:rsidP="00126AEA">
            <w:pPr>
              <w:spacing w:line="160" w:lineRule="exact"/>
              <w:rPr>
                <w:sz w:val="14"/>
                <w:szCs w:val="14"/>
                <w:lang w:val="fr-FR"/>
              </w:rPr>
            </w:pPr>
          </w:p>
        </w:tc>
        <w:tc>
          <w:tcPr>
            <w:tcW w:w="610" w:type="dxa"/>
            <w:gridSpan w:val="2"/>
            <w:tcBorders>
              <w:top w:val="single" w:sz="4" w:space="0" w:color="auto"/>
            </w:tcBorders>
          </w:tcPr>
          <w:p w:rsidR="00126AEA" w:rsidRPr="00D73DBD" w:rsidRDefault="00126AEA" w:rsidP="00126AEA">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26AEA" w:rsidRPr="00981EE2" w:rsidRDefault="00126AEA" w:rsidP="00126AEA">
            <w:pPr>
              <w:spacing w:line="160" w:lineRule="exact"/>
              <w:rPr>
                <w:rFonts w:asciiTheme="majorEastAsia" w:eastAsiaTheme="majorEastAsia" w:hAnsiTheme="majorEastAsia" w:cstheme="majorHAnsi"/>
                <w:sz w:val="14"/>
                <w:szCs w:val="14"/>
              </w:rPr>
            </w:pPr>
            <w:r w:rsidRPr="00981EE2">
              <w:rPr>
                <w:rFonts w:asciiTheme="majorEastAsia" w:eastAsiaTheme="majorEastAsia" w:hAnsiTheme="majorEastAsia" w:cstheme="majorHAnsi" w:hint="eastAsia"/>
                <w:sz w:val="14"/>
                <w:szCs w:val="14"/>
              </w:rPr>
              <w:t>型の整備作業</w:t>
            </w:r>
          </w:p>
          <w:p w:rsidR="00126AEA" w:rsidRPr="00981EE2" w:rsidRDefault="00126AEA" w:rsidP="00126AEA">
            <w:pPr>
              <w:spacing w:line="160" w:lineRule="exact"/>
              <w:rPr>
                <w:rFonts w:asciiTheme="majorHAnsi" w:eastAsiaTheme="majorEastAsia" w:hAnsiTheme="majorHAnsi" w:cstheme="majorHAnsi"/>
                <w:sz w:val="14"/>
                <w:szCs w:val="14"/>
              </w:rPr>
            </w:pPr>
            <w:proofErr w:type="spellStart"/>
            <w:r w:rsidRPr="00981EE2">
              <w:rPr>
                <w:rFonts w:asciiTheme="majorHAnsi" w:eastAsiaTheme="majorEastAsia" w:hAnsiTheme="majorHAnsi" w:cstheme="majorHAnsi"/>
                <w:sz w:val="14"/>
                <w:szCs w:val="14"/>
              </w:rPr>
              <w:t>Pagsasaayos</w:t>
            </w:r>
            <w:proofErr w:type="spellEnd"/>
            <w:r w:rsidRPr="00981EE2">
              <w:rPr>
                <w:rFonts w:asciiTheme="majorHAnsi" w:eastAsiaTheme="majorEastAsia" w:hAnsiTheme="majorHAnsi" w:cstheme="majorHAnsi"/>
                <w:sz w:val="14"/>
                <w:szCs w:val="14"/>
              </w:rPr>
              <w:t xml:space="preserve"> ng mold</w:t>
            </w:r>
          </w:p>
        </w:tc>
      </w:tr>
      <w:tr w:rsidR="00126AEA" w:rsidRPr="00D73DBD" w:rsidTr="00E33784">
        <w:trPr>
          <w:trHeight w:val="427"/>
        </w:trPr>
        <w:tc>
          <w:tcPr>
            <w:tcW w:w="3118" w:type="dxa"/>
            <w:vMerge/>
          </w:tcPr>
          <w:p w:rsidR="00126AEA" w:rsidRPr="002036B9" w:rsidRDefault="00126AEA" w:rsidP="00126AEA">
            <w:pPr>
              <w:spacing w:line="160" w:lineRule="exact"/>
              <w:rPr>
                <w:sz w:val="14"/>
                <w:szCs w:val="14"/>
              </w:rPr>
            </w:pPr>
          </w:p>
        </w:tc>
        <w:tc>
          <w:tcPr>
            <w:tcW w:w="236" w:type="dxa"/>
            <w:tcBorders>
              <w:top w:val="single" w:sz="4" w:space="0" w:color="auto"/>
            </w:tcBorders>
            <w:vAlign w:val="center"/>
          </w:tcPr>
          <w:p w:rsidR="00126AEA" w:rsidRPr="002036B9" w:rsidRDefault="00126AEA" w:rsidP="00126AEA">
            <w:pPr>
              <w:spacing w:line="160" w:lineRule="exact"/>
              <w:jc w:val="center"/>
              <w:rPr>
                <w:sz w:val="14"/>
                <w:szCs w:val="14"/>
              </w:rPr>
            </w:pPr>
          </w:p>
        </w:tc>
        <w:tc>
          <w:tcPr>
            <w:tcW w:w="609" w:type="dxa"/>
            <w:tcBorders>
              <w:top w:val="single" w:sz="4" w:space="0" w:color="auto"/>
            </w:tcBorders>
          </w:tcPr>
          <w:p w:rsidR="00126AEA" w:rsidRPr="002036B9" w:rsidRDefault="00126AEA" w:rsidP="00126AEA">
            <w:pPr>
              <w:spacing w:line="160" w:lineRule="exact"/>
              <w:rPr>
                <w:sz w:val="14"/>
                <w:szCs w:val="14"/>
              </w:rPr>
            </w:pPr>
          </w:p>
        </w:tc>
        <w:tc>
          <w:tcPr>
            <w:tcW w:w="610" w:type="dxa"/>
            <w:gridSpan w:val="2"/>
            <w:tcBorders>
              <w:top w:val="single" w:sz="4" w:space="0" w:color="auto"/>
            </w:tcBorders>
          </w:tcPr>
          <w:p w:rsidR="00126AEA" w:rsidRPr="002036B9" w:rsidRDefault="00126AEA" w:rsidP="00126AEA">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26AEA" w:rsidRPr="00981EE2" w:rsidRDefault="00126AEA" w:rsidP="00126AEA">
            <w:pPr>
              <w:spacing w:line="160" w:lineRule="exact"/>
              <w:rPr>
                <w:rFonts w:asciiTheme="majorEastAsia" w:eastAsiaTheme="majorEastAsia" w:hAnsiTheme="majorEastAsia"/>
                <w:sz w:val="14"/>
                <w:szCs w:val="14"/>
              </w:rPr>
            </w:pPr>
            <w:r w:rsidRPr="00981EE2">
              <w:rPr>
                <w:rFonts w:asciiTheme="majorEastAsia" w:eastAsiaTheme="majorEastAsia" w:hAnsiTheme="majorEastAsia" w:hint="eastAsia"/>
                <w:sz w:val="14"/>
                <w:szCs w:val="14"/>
              </w:rPr>
              <w:t>ゲルコート作業</w:t>
            </w:r>
          </w:p>
          <w:p w:rsidR="00126AEA" w:rsidRPr="00981EE2" w:rsidRDefault="004B1BDD" w:rsidP="004B1BDD">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w:t>
            </w:r>
            <w:r w:rsidR="00126AEA" w:rsidRPr="00981EE2">
              <w:rPr>
                <w:rFonts w:asciiTheme="majorHAnsi" w:eastAsiaTheme="majorEastAsia" w:hAnsiTheme="majorHAnsi" w:cstheme="majorHAnsi"/>
                <w:sz w:val="14"/>
                <w:szCs w:val="14"/>
              </w:rPr>
              <w:t>gel</w:t>
            </w:r>
            <w:r>
              <w:rPr>
                <w:rFonts w:asciiTheme="majorHAnsi" w:eastAsiaTheme="majorEastAsia" w:hAnsiTheme="majorHAnsi" w:cstheme="majorHAnsi"/>
                <w:sz w:val="14"/>
                <w:szCs w:val="14"/>
              </w:rPr>
              <w:t xml:space="preserve"> </w:t>
            </w:r>
            <w:r w:rsidR="00126AEA" w:rsidRPr="00981EE2">
              <w:rPr>
                <w:rFonts w:asciiTheme="majorHAnsi" w:eastAsiaTheme="majorEastAsia" w:hAnsiTheme="majorHAnsi" w:cstheme="majorHAnsi"/>
                <w:sz w:val="14"/>
                <w:szCs w:val="14"/>
              </w:rPr>
              <w:t>coat</w:t>
            </w:r>
            <w:r>
              <w:rPr>
                <w:rFonts w:asciiTheme="majorHAnsi" w:eastAsiaTheme="majorEastAsia" w:hAnsiTheme="majorHAnsi" w:cstheme="majorHAnsi"/>
                <w:sz w:val="14"/>
                <w:szCs w:val="14"/>
              </w:rPr>
              <w:t>ing</w:t>
            </w:r>
          </w:p>
        </w:tc>
      </w:tr>
      <w:tr w:rsidR="00126AEA" w:rsidRPr="002036B9" w:rsidTr="00E33784">
        <w:trPr>
          <w:trHeight w:val="405"/>
        </w:trPr>
        <w:tc>
          <w:tcPr>
            <w:tcW w:w="3118" w:type="dxa"/>
            <w:vMerge/>
          </w:tcPr>
          <w:p w:rsidR="00126AEA" w:rsidRPr="00D73DBD" w:rsidRDefault="00126AEA" w:rsidP="00126AEA">
            <w:pPr>
              <w:spacing w:line="160" w:lineRule="exact"/>
              <w:rPr>
                <w:sz w:val="14"/>
                <w:szCs w:val="14"/>
                <w:lang w:val="fr-FR"/>
              </w:rPr>
            </w:pPr>
          </w:p>
        </w:tc>
        <w:tc>
          <w:tcPr>
            <w:tcW w:w="236" w:type="dxa"/>
            <w:tcBorders>
              <w:top w:val="single" w:sz="4" w:space="0" w:color="auto"/>
            </w:tcBorders>
            <w:vAlign w:val="center"/>
          </w:tcPr>
          <w:p w:rsidR="00126AEA" w:rsidRPr="00D73DBD" w:rsidRDefault="00126AEA" w:rsidP="00126AEA">
            <w:pPr>
              <w:spacing w:line="160" w:lineRule="exact"/>
              <w:jc w:val="center"/>
              <w:rPr>
                <w:sz w:val="14"/>
                <w:szCs w:val="14"/>
                <w:lang w:val="fr-FR"/>
              </w:rPr>
            </w:pPr>
          </w:p>
        </w:tc>
        <w:tc>
          <w:tcPr>
            <w:tcW w:w="609" w:type="dxa"/>
            <w:tcBorders>
              <w:top w:val="single" w:sz="4" w:space="0" w:color="auto"/>
            </w:tcBorders>
          </w:tcPr>
          <w:p w:rsidR="00126AEA" w:rsidRPr="00D73DBD" w:rsidRDefault="00126AEA" w:rsidP="00126AEA">
            <w:pPr>
              <w:spacing w:line="160" w:lineRule="exact"/>
              <w:rPr>
                <w:sz w:val="14"/>
                <w:szCs w:val="14"/>
                <w:lang w:val="fr-FR"/>
              </w:rPr>
            </w:pPr>
          </w:p>
        </w:tc>
        <w:tc>
          <w:tcPr>
            <w:tcW w:w="610" w:type="dxa"/>
            <w:gridSpan w:val="2"/>
            <w:tcBorders>
              <w:top w:val="single" w:sz="4" w:space="0" w:color="auto"/>
            </w:tcBorders>
          </w:tcPr>
          <w:p w:rsidR="00126AEA" w:rsidRPr="00D73DBD" w:rsidRDefault="00126AEA" w:rsidP="00126AEA">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26AEA" w:rsidRPr="00981EE2" w:rsidRDefault="00126AEA" w:rsidP="00126AEA">
            <w:pPr>
              <w:spacing w:line="160" w:lineRule="exact"/>
              <w:rPr>
                <w:rFonts w:asciiTheme="majorEastAsia" w:eastAsiaTheme="majorEastAsia" w:hAnsiTheme="majorEastAsia"/>
                <w:sz w:val="14"/>
                <w:szCs w:val="14"/>
              </w:rPr>
            </w:pPr>
            <w:r w:rsidRPr="00981EE2">
              <w:rPr>
                <w:rFonts w:asciiTheme="majorEastAsia" w:eastAsiaTheme="majorEastAsia" w:hAnsiTheme="majorEastAsia" w:hint="eastAsia"/>
                <w:sz w:val="14"/>
                <w:szCs w:val="14"/>
              </w:rPr>
              <w:t>脱型作業及び仕上げ加工作業</w:t>
            </w:r>
          </w:p>
          <w:p w:rsidR="00126AEA" w:rsidRPr="00981EE2" w:rsidRDefault="00126AEA" w:rsidP="004B1BDD">
            <w:pPr>
              <w:spacing w:line="160" w:lineRule="exact"/>
              <w:rPr>
                <w:rFonts w:asciiTheme="majorHAnsi" w:eastAsiaTheme="majorEastAsia" w:hAnsiTheme="majorHAnsi" w:cstheme="majorHAnsi"/>
                <w:sz w:val="14"/>
                <w:szCs w:val="14"/>
              </w:rPr>
            </w:pPr>
            <w:proofErr w:type="spellStart"/>
            <w:r w:rsidRPr="00981EE2">
              <w:rPr>
                <w:rFonts w:asciiTheme="majorHAnsi" w:eastAsiaTheme="majorEastAsia" w:hAnsiTheme="majorHAnsi" w:cstheme="majorHAnsi"/>
                <w:sz w:val="14"/>
                <w:szCs w:val="14"/>
              </w:rPr>
              <w:t>Pag</w:t>
            </w:r>
            <w:r w:rsidR="000B63B2">
              <w:rPr>
                <w:rFonts w:asciiTheme="majorHAnsi" w:eastAsiaTheme="majorEastAsia" w:hAnsiTheme="majorHAnsi" w:cstheme="majorHAnsi"/>
                <w:sz w:val="14"/>
                <w:szCs w:val="14"/>
              </w:rPr>
              <w:t>tanggal</w:t>
            </w:r>
            <w:proofErr w:type="spellEnd"/>
            <w:r w:rsidRPr="00981EE2">
              <w:rPr>
                <w:rFonts w:asciiTheme="majorHAnsi" w:eastAsiaTheme="majorEastAsia" w:hAnsiTheme="majorHAnsi" w:cstheme="majorHAnsi"/>
                <w:sz w:val="14"/>
                <w:szCs w:val="14"/>
              </w:rPr>
              <w:t xml:space="preserve"> ng mold at </w:t>
            </w:r>
            <w:proofErr w:type="spellStart"/>
            <w:r w:rsidR="000B63B2">
              <w:rPr>
                <w:rFonts w:asciiTheme="majorHAnsi" w:eastAsiaTheme="majorEastAsia" w:hAnsiTheme="majorHAnsi" w:cstheme="majorHAnsi"/>
                <w:sz w:val="14"/>
                <w:szCs w:val="14"/>
              </w:rPr>
              <w:t>paggawa</w:t>
            </w:r>
            <w:proofErr w:type="spellEnd"/>
            <w:r w:rsidR="000B63B2">
              <w:rPr>
                <w:rFonts w:asciiTheme="majorHAnsi" w:eastAsiaTheme="majorEastAsia" w:hAnsiTheme="majorHAnsi" w:cstheme="majorHAnsi"/>
                <w:sz w:val="14"/>
                <w:szCs w:val="14"/>
              </w:rPr>
              <w:t xml:space="preserve"> ng </w:t>
            </w:r>
            <w:r w:rsidRPr="00981EE2">
              <w:rPr>
                <w:rFonts w:asciiTheme="majorHAnsi" w:eastAsiaTheme="majorEastAsia" w:hAnsiTheme="majorHAnsi" w:cstheme="majorHAnsi"/>
                <w:sz w:val="14"/>
                <w:szCs w:val="14"/>
              </w:rPr>
              <w:t xml:space="preserve">finishing </w:t>
            </w:r>
            <w:r w:rsidR="000B63B2">
              <w:rPr>
                <w:rFonts w:asciiTheme="majorHAnsi" w:eastAsiaTheme="majorEastAsia" w:hAnsiTheme="majorHAnsi" w:cstheme="majorHAnsi"/>
                <w:sz w:val="14"/>
                <w:szCs w:val="14"/>
              </w:rPr>
              <w:t>process</w:t>
            </w:r>
          </w:p>
        </w:tc>
      </w:tr>
      <w:tr w:rsidR="00126AEA" w:rsidRPr="002036B9" w:rsidTr="00E33784">
        <w:trPr>
          <w:trHeight w:val="424"/>
        </w:trPr>
        <w:tc>
          <w:tcPr>
            <w:tcW w:w="3118" w:type="dxa"/>
            <w:vMerge/>
          </w:tcPr>
          <w:p w:rsidR="00126AEA" w:rsidRPr="002036B9" w:rsidRDefault="00126AEA" w:rsidP="00126AEA">
            <w:pPr>
              <w:spacing w:line="160" w:lineRule="exact"/>
              <w:rPr>
                <w:sz w:val="14"/>
                <w:szCs w:val="14"/>
              </w:rPr>
            </w:pPr>
          </w:p>
        </w:tc>
        <w:tc>
          <w:tcPr>
            <w:tcW w:w="236" w:type="dxa"/>
            <w:tcBorders>
              <w:top w:val="single" w:sz="4" w:space="0" w:color="auto"/>
            </w:tcBorders>
            <w:vAlign w:val="center"/>
          </w:tcPr>
          <w:p w:rsidR="00126AEA" w:rsidRPr="002036B9" w:rsidRDefault="00126AEA" w:rsidP="00126AEA">
            <w:pPr>
              <w:spacing w:line="160" w:lineRule="exact"/>
              <w:jc w:val="center"/>
              <w:rPr>
                <w:sz w:val="14"/>
                <w:szCs w:val="14"/>
              </w:rPr>
            </w:pPr>
          </w:p>
        </w:tc>
        <w:tc>
          <w:tcPr>
            <w:tcW w:w="609" w:type="dxa"/>
            <w:tcBorders>
              <w:top w:val="single" w:sz="4" w:space="0" w:color="auto"/>
            </w:tcBorders>
          </w:tcPr>
          <w:p w:rsidR="00126AEA" w:rsidRPr="002036B9" w:rsidRDefault="00126AEA" w:rsidP="00126AEA">
            <w:pPr>
              <w:spacing w:line="160" w:lineRule="exact"/>
              <w:rPr>
                <w:sz w:val="14"/>
                <w:szCs w:val="14"/>
              </w:rPr>
            </w:pPr>
          </w:p>
        </w:tc>
        <w:tc>
          <w:tcPr>
            <w:tcW w:w="610" w:type="dxa"/>
            <w:gridSpan w:val="2"/>
            <w:tcBorders>
              <w:top w:val="single" w:sz="4" w:space="0" w:color="auto"/>
            </w:tcBorders>
          </w:tcPr>
          <w:p w:rsidR="00126AEA" w:rsidRPr="002036B9" w:rsidRDefault="00126AEA" w:rsidP="00126AEA">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26AEA" w:rsidRPr="00981EE2" w:rsidRDefault="00126AEA" w:rsidP="00126AEA">
            <w:pPr>
              <w:spacing w:line="160" w:lineRule="exact"/>
              <w:rPr>
                <w:rFonts w:asciiTheme="majorEastAsia" w:eastAsiaTheme="majorEastAsia" w:hAnsiTheme="majorEastAsia"/>
                <w:sz w:val="14"/>
                <w:szCs w:val="14"/>
              </w:rPr>
            </w:pPr>
            <w:r w:rsidRPr="00981EE2">
              <w:rPr>
                <w:rFonts w:asciiTheme="majorEastAsia" w:eastAsiaTheme="majorEastAsia" w:hAnsiTheme="majorEastAsia" w:hint="eastAsia"/>
                <w:sz w:val="14"/>
                <w:szCs w:val="14"/>
              </w:rPr>
              <w:t>作業記録作成作業</w:t>
            </w:r>
          </w:p>
          <w:p w:rsidR="00126AEA" w:rsidRPr="00981EE2" w:rsidRDefault="00126AEA" w:rsidP="00126AEA">
            <w:pPr>
              <w:spacing w:line="160" w:lineRule="exact"/>
              <w:rPr>
                <w:rFonts w:asciiTheme="majorHAnsi" w:eastAsiaTheme="majorEastAsia" w:hAnsiTheme="majorHAnsi" w:cstheme="majorHAnsi"/>
                <w:sz w:val="14"/>
                <w:szCs w:val="14"/>
              </w:rPr>
            </w:pPr>
            <w:proofErr w:type="spellStart"/>
            <w:r w:rsidRPr="00981EE2">
              <w:rPr>
                <w:rFonts w:asciiTheme="majorHAnsi" w:eastAsiaTheme="majorEastAsia" w:hAnsiTheme="majorHAnsi" w:cstheme="majorHAnsi"/>
                <w:sz w:val="14"/>
                <w:szCs w:val="14"/>
              </w:rPr>
              <w:t>Paggawa</w:t>
            </w:r>
            <w:proofErr w:type="spellEnd"/>
            <w:r w:rsidRPr="00981EE2">
              <w:rPr>
                <w:rFonts w:asciiTheme="majorHAnsi" w:eastAsiaTheme="majorEastAsia" w:hAnsiTheme="majorHAnsi" w:cstheme="majorHAnsi"/>
                <w:sz w:val="14"/>
                <w:szCs w:val="14"/>
              </w:rPr>
              <w:t xml:space="preserve"> ng </w:t>
            </w:r>
            <w:proofErr w:type="spellStart"/>
            <w:r w:rsidRPr="00981EE2">
              <w:rPr>
                <w:rFonts w:asciiTheme="majorHAnsi" w:eastAsiaTheme="majorEastAsia" w:hAnsiTheme="majorHAnsi" w:cstheme="majorHAnsi"/>
                <w:sz w:val="14"/>
                <w:szCs w:val="14"/>
              </w:rPr>
              <w:t>rekord</w:t>
            </w:r>
            <w:proofErr w:type="spellEnd"/>
            <w:r w:rsidRPr="00981EE2">
              <w:rPr>
                <w:rFonts w:asciiTheme="majorHAnsi" w:eastAsiaTheme="majorEastAsia" w:hAnsiTheme="majorHAnsi" w:cstheme="majorHAnsi"/>
                <w:sz w:val="14"/>
                <w:szCs w:val="14"/>
              </w:rPr>
              <w:t xml:space="preserve"> ng </w:t>
            </w:r>
            <w:proofErr w:type="spellStart"/>
            <w:r w:rsidRPr="00981EE2">
              <w:rPr>
                <w:rFonts w:asciiTheme="majorHAnsi" w:eastAsiaTheme="majorEastAsia" w:hAnsiTheme="majorHAnsi" w:cstheme="majorHAnsi"/>
                <w:sz w:val="14"/>
                <w:szCs w:val="14"/>
              </w:rPr>
              <w:t>trabaho</w:t>
            </w:r>
            <w:proofErr w:type="spellEnd"/>
          </w:p>
        </w:tc>
      </w:tr>
      <w:tr w:rsidR="00126AEA" w:rsidRPr="002036B9" w:rsidTr="00E33784">
        <w:trPr>
          <w:trHeight w:val="403"/>
        </w:trPr>
        <w:tc>
          <w:tcPr>
            <w:tcW w:w="3118" w:type="dxa"/>
            <w:vMerge w:val="restart"/>
            <w:vAlign w:val="center"/>
          </w:tcPr>
          <w:p w:rsidR="00126AEA" w:rsidRPr="002036B9" w:rsidRDefault="00126AEA" w:rsidP="00126AE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26AEA" w:rsidRPr="002036B9" w:rsidRDefault="00126AEA" w:rsidP="00126AEA">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126AEA" w:rsidRPr="002036B9" w:rsidRDefault="00126AEA" w:rsidP="00126AE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26AEA" w:rsidRPr="002036B9" w:rsidRDefault="00126AEA" w:rsidP="00126AEA">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ang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236" w:type="dxa"/>
          </w:tcPr>
          <w:p w:rsidR="00126AEA" w:rsidRPr="002036B9" w:rsidRDefault="00126AEA" w:rsidP="00126AEA">
            <w:pPr>
              <w:spacing w:line="160" w:lineRule="exact"/>
              <w:rPr>
                <w:sz w:val="14"/>
                <w:szCs w:val="14"/>
              </w:rPr>
            </w:pPr>
          </w:p>
        </w:tc>
        <w:tc>
          <w:tcPr>
            <w:tcW w:w="609" w:type="dxa"/>
            <w:vAlign w:val="center"/>
          </w:tcPr>
          <w:p w:rsidR="00126AEA" w:rsidRPr="002036B9" w:rsidRDefault="00126AEA" w:rsidP="00126AEA">
            <w:pPr>
              <w:spacing w:line="160" w:lineRule="exact"/>
              <w:jc w:val="center"/>
              <w:rPr>
                <w:sz w:val="14"/>
                <w:szCs w:val="14"/>
              </w:rPr>
            </w:pPr>
          </w:p>
        </w:tc>
        <w:tc>
          <w:tcPr>
            <w:tcW w:w="610" w:type="dxa"/>
            <w:gridSpan w:val="2"/>
          </w:tcPr>
          <w:p w:rsidR="00126AEA" w:rsidRPr="002036B9" w:rsidRDefault="00126AEA" w:rsidP="00126AEA">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26AEA" w:rsidRPr="00981EE2" w:rsidRDefault="00126AEA" w:rsidP="00126AEA">
            <w:pPr>
              <w:spacing w:line="160" w:lineRule="exact"/>
              <w:rPr>
                <w:rFonts w:asciiTheme="majorEastAsia" w:eastAsiaTheme="majorEastAsia" w:hAnsiTheme="majorEastAsia"/>
                <w:sz w:val="14"/>
                <w:szCs w:val="14"/>
              </w:rPr>
            </w:pPr>
            <w:r w:rsidRPr="00981EE2">
              <w:rPr>
                <w:rFonts w:asciiTheme="majorEastAsia" w:eastAsiaTheme="majorEastAsia" w:hAnsiTheme="majorEastAsia" w:hint="eastAsia"/>
                <w:sz w:val="14"/>
                <w:szCs w:val="14"/>
              </w:rPr>
              <w:t>エポキシ樹脂、ビニルエステル樹脂積層防食作業</w:t>
            </w:r>
          </w:p>
          <w:p w:rsidR="00126AEA" w:rsidRPr="00981EE2" w:rsidRDefault="00126AEA" w:rsidP="00126AEA">
            <w:pPr>
              <w:spacing w:line="160" w:lineRule="exact"/>
              <w:rPr>
                <w:rFonts w:asciiTheme="majorHAnsi" w:eastAsiaTheme="majorEastAsia" w:hAnsiTheme="majorHAnsi" w:cstheme="majorHAnsi"/>
                <w:sz w:val="14"/>
                <w:szCs w:val="14"/>
              </w:rPr>
            </w:pPr>
            <w:proofErr w:type="spellStart"/>
            <w:r w:rsidRPr="00981EE2">
              <w:rPr>
                <w:rFonts w:asciiTheme="majorHAnsi" w:eastAsiaTheme="majorEastAsia" w:hAnsiTheme="majorHAnsi" w:cstheme="majorHAnsi"/>
                <w:sz w:val="14"/>
                <w:szCs w:val="14"/>
              </w:rPr>
              <w:t>Proteksiyon</w:t>
            </w:r>
            <w:proofErr w:type="spellEnd"/>
            <w:r w:rsidRPr="00981EE2">
              <w:rPr>
                <w:rFonts w:asciiTheme="majorHAnsi" w:eastAsiaTheme="majorEastAsia" w:hAnsiTheme="majorHAnsi" w:cstheme="majorHAnsi"/>
                <w:sz w:val="14"/>
                <w:szCs w:val="14"/>
              </w:rPr>
              <w:t xml:space="preserve"> </w:t>
            </w:r>
            <w:proofErr w:type="spellStart"/>
            <w:r w:rsidRPr="00981EE2">
              <w:rPr>
                <w:rFonts w:asciiTheme="majorHAnsi" w:eastAsiaTheme="majorEastAsia" w:hAnsiTheme="majorHAnsi" w:cstheme="majorHAnsi"/>
                <w:sz w:val="14"/>
                <w:szCs w:val="14"/>
              </w:rPr>
              <w:t>laban</w:t>
            </w:r>
            <w:proofErr w:type="spellEnd"/>
            <w:r w:rsidRPr="00981EE2">
              <w:rPr>
                <w:rFonts w:asciiTheme="majorHAnsi" w:eastAsiaTheme="majorEastAsia" w:hAnsiTheme="majorHAnsi" w:cstheme="majorHAnsi"/>
                <w:sz w:val="14"/>
                <w:szCs w:val="14"/>
              </w:rPr>
              <w:t xml:space="preserve"> </w:t>
            </w:r>
            <w:proofErr w:type="spellStart"/>
            <w:r w:rsidRPr="00981EE2">
              <w:rPr>
                <w:rFonts w:asciiTheme="majorHAnsi" w:eastAsiaTheme="majorEastAsia" w:hAnsiTheme="majorHAnsi" w:cstheme="majorHAnsi"/>
                <w:sz w:val="14"/>
                <w:szCs w:val="14"/>
              </w:rPr>
              <w:t>sa</w:t>
            </w:r>
            <w:proofErr w:type="spellEnd"/>
            <w:r w:rsidRPr="00981EE2">
              <w:rPr>
                <w:rFonts w:asciiTheme="majorHAnsi" w:eastAsiaTheme="majorEastAsia" w:hAnsiTheme="majorHAnsi" w:cstheme="majorHAnsi"/>
                <w:sz w:val="14"/>
                <w:szCs w:val="14"/>
              </w:rPr>
              <w:t xml:space="preserve"> </w:t>
            </w:r>
            <w:proofErr w:type="spellStart"/>
            <w:r w:rsidRPr="00981EE2">
              <w:rPr>
                <w:rFonts w:asciiTheme="majorHAnsi" w:eastAsiaTheme="majorEastAsia" w:hAnsiTheme="majorHAnsi" w:cstheme="majorHAnsi"/>
                <w:sz w:val="14"/>
                <w:szCs w:val="14"/>
              </w:rPr>
              <w:t>kalawang</w:t>
            </w:r>
            <w:proofErr w:type="spellEnd"/>
            <w:r w:rsidRPr="00981EE2">
              <w:rPr>
                <w:rFonts w:asciiTheme="majorHAnsi" w:eastAsiaTheme="majorEastAsia" w:hAnsiTheme="majorHAnsi" w:cstheme="majorHAnsi"/>
                <w:sz w:val="14"/>
                <w:szCs w:val="14"/>
              </w:rPr>
              <w:t xml:space="preserve"> </w:t>
            </w:r>
            <w:proofErr w:type="spellStart"/>
            <w:r w:rsidRPr="00981EE2">
              <w:rPr>
                <w:rFonts w:asciiTheme="majorHAnsi" w:eastAsiaTheme="majorEastAsia" w:hAnsiTheme="majorHAnsi" w:cstheme="majorHAnsi"/>
                <w:sz w:val="14"/>
                <w:szCs w:val="14"/>
              </w:rPr>
              <w:t>gamit</w:t>
            </w:r>
            <w:proofErr w:type="spellEnd"/>
            <w:r w:rsidRPr="00981EE2">
              <w:rPr>
                <w:rFonts w:asciiTheme="majorHAnsi" w:eastAsiaTheme="majorEastAsia" w:hAnsiTheme="majorHAnsi" w:cstheme="majorHAnsi"/>
                <w:sz w:val="14"/>
                <w:szCs w:val="14"/>
              </w:rPr>
              <w:t xml:space="preserve"> ang </w:t>
            </w:r>
            <w:proofErr w:type="spellStart"/>
            <w:r w:rsidRPr="00981EE2">
              <w:rPr>
                <w:rFonts w:asciiTheme="majorHAnsi" w:eastAsiaTheme="majorEastAsia" w:hAnsiTheme="majorHAnsi" w:cstheme="majorHAnsi"/>
                <w:sz w:val="14"/>
                <w:szCs w:val="14"/>
              </w:rPr>
              <w:t>resinang</w:t>
            </w:r>
            <w:proofErr w:type="spellEnd"/>
            <w:r w:rsidRPr="00981EE2">
              <w:rPr>
                <w:rFonts w:asciiTheme="majorHAnsi" w:eastAsiaTheme="majorEastAsia" w:hAnsiTheme="majorHAnsi" w:cstheme="majorHAnsi"/>
                <w:sz w:val="14"/>
                <w:szCs w:val="14"/>
              </w:rPr>
              <w:t xml:space="preserve"> </w:t>
            </w:r>
            <w:proofErr w:type="spellStart"/>
            <w:r w:rsidRPr="00981EE2">
              <w:rPr>
                <w:rFonts w:asciiTheme="majorHAnsi" w:eastAsiaTheme="majorEastAsia" w:hAnsiTheme="majorHAnsi" w:cstheme="majorHAnsi"/>
                <w:sz w:val="14"/>
                <w:szCs w:val="14"/>
              </w:rPr>
              <w:t>yari</w:t>
            </w:r>
            <w:proofErr w:type="spellEnd"/>
            <w:r w:rsidRPr="00981EE2">
              <w:rPr>
                <w:rFonts w:asciiTheme="majorHAnsi" w:eastAsiaTheme="majorEastAsia" w:hAnsiTheme="majorHAnsi" w:cstheme="majorHAnsi"/>
                <w:sz w:val="14"/>
                <w:szCs w:val="14"/>
              </w:rPr>
              <w:t xml:space="preserve"> </w:t>
            </w:r>
            <w:proofErr w:type="spellStart"/>
            <w:r w:rsidRPr="00981EE2">
              <w:rPr>
                <w:rFonts w:asciiTheme="majorHAnsi" w:eastAsiaTheme="majorEastAsia" w:hAnsiTheme="majorHAnsi" w:cstheme="majorHAnsi"/>
                <w:sz w:val="14"/>
                <w:szCs w:val="14"/>
              </w:rPr>
              <w:t>sa</w:t>
            </w:r>
            <w:proofErr w:type="spellEnd"/>
            <w:r w:rsidRPr="00981EE2">
              <w:rPr>
                <w:rFonts w:asciiTheme="majorHAnsi" w:eastAsiaTheme="majorEastAsia" w:hAnsiTheme="majorHAnsi" w:cstheme="majorHAnsi"/>
                <w:sz w:val="14"/>
                <w:szCs w:val="14"/>
              </w:rPr>
              <w:t xml:space="preserve"> epoxy at vinyl ester</w:t>
            </w:r>
          </w:p>
        </w:tc>
      </w:tr>
      <w:tr w:rsidR="00126AEA" w:rsidRPr="00D73DBD" w:rsidTr="00E33784">
        <w:trPr>
          <w:trHeight w:val="437"/>
        </w:trPr>
        <w:tc>
          <w:tcPr>
            <w:tcW w:w="3118" w:type="dxa"/>
            <w:vMerge/>
          </w:tcPr>
          <w:p w:rsidR="00126AEA" w:rsidRPr="002036B9" w:rsidRDefault="00126AEA" w:rsidP="00126AEA">
            <w:pPr>
              <w:spacing w:line="160" w:lineRule="exact"/>
              <w:rPr>
                <w:sz w:val="14"/>
                <w:szCs w:val="14"/>
              </w:rPr>
            </w:pPr>
          </w:p>
        </w:tc>
        <w:tc>
          <w:tcPr>
            <w:tcW w:w="236" w:type="dxa"/>
          </w:tcPr>
          <w:p w:rsidR="00126AEA" w:rsidRPr="002036B9" w:rsidRDefault="00126AEA" w:rsidP="00126AEA">
            <w:pPr>
              <w:spacing w:line="160" w:lineRule="exact"/>
              <w:rPr>
                <w:sz w:val="14"/>
                <w:szCs w:val="14"/>
              </w:rPr>
            </w:pPr>
          </w:p>
        </w:tc>
        <w:tc>
          <w:tcPr>
            <w:tcW w:w="609" w:type="dxa"/>
          </w:tcPr>
          <w:p w:rsidR="00126AEA" w:rsidRPr="002036B9" w:rsidRDefault="00126AEA" w:rsidP="00126AEA">
            <w:pPr>
              <w:spacing w:line="160" w:lineRule="exact"/>
              <w:rPr>
                <w:sz w:val="14"/>
                <w:szCs w:val="14"/>
              </w:rPr>
            </w:pPr>
          </w:p>
        </w:tc>
        <w:tc>
          <w:tcPr>
            <w:tcW w:w="610" w:type="dxa"/>
            <w:gridSpan w:val="2"/>
          </w:tcPr>
          <w:p w:rsidR="00126AEA" w:rsidRPr="002036B9" w:rsidRDefault="00126AEA" w:rsidP="00126AEA">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26AEA" w:rsidRPr="00981EE2" w:rsidRDefault="00126AEA" w:rsidP="00126AEA">
            <w:pPr>
              <w:spacing w:line="160" w:lineRule="exact"/>
              <w:rPr>
                <w:rFonts w:asciiTheme="majorEastAsia" w:eastAsiaTheme="majorEastAsia" w:hAnsiTheme="majorEastAsia"/>
                <w:sz w:val="14"/>
                <w:szCs w:val="14"/>
              </w:rPr>
            </w:pPr>
            <w:r w:rsidRPr="00981EE2">
              <w:rPr>
                <w:rFonts w:asciiTheme="majorEastAsia" w:eastAsiaTheme="majorEastAsia" w:hAnsiTheme="majorEastAsia" w:hint="eastAsia"/>
                <w:sz w:val="14"/>
                <w:szCs w:val="14"/>
              </w:rPr>
              <w:t>スプレーアップ成形作業</w:t>
            </w:r>
          </w:p>
          <w:p w:rsidR="00126AEA" w:rsidRPr="00981EE2" w:rsidRDefault="00DB1BF1" w:rsidP="00DB1BF1">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w:t>
            </w:r>
            <w:r w:rsidRPr="00981EE2">
              <w:rPr>
                <w:rFonts w:asciiTheme="majorHAnsi" w:eastAsiaTheme="majorEastAsia" w:hAnsiTheme="majorHAnsi" w:cstheme="majorHAnsi"/>
                <w:sz w:val="14"/>
                <w:szCs w:val="14"/>
              </w:rPr>
              <w:t>spray-up</w:t>
            </w:r>
            <w:r>
              <w:rPr>
                <w:rFonts w:asciiTheme="majorHAnsi" w:eastAsiaTheme="majorEastAsia" w:hAnsiTheme="majorHAnsi" w:cstheme="majorHAnsi"/>
                <w:sz w:val="14"/>
                <w:szCs w:val="14"/>
              </w:rPr>
              <w:t xml:space="preserve"> m</w:t>
            </w:r>
            <w:r w:rsidR="00126AEA" w:rsidRPr="00981EE2">
              <w:rPr>
                <w:rFonts w:asciiTheme="majorHAnsi" w:eastAsiaTheme="majorEastAsia" w:hAnsiTheme="majorHAnsi" w:cstheme="majorHAnsi"/>
                <w:sz w:val="14"/>
                <w:szCs w:val="14"/>
              </w:rPr>
              <w:t xml:space="preserve">olding </w:t>
            </w:r>
          </w:p>
        </w:tc>
      </w:tr>
      <w:tr w:rsidR="00126AEA" w:rsidRPr="00D73DBD" w:rsidTr="00E33784">
        <w:trPr>
          <w:trHeight w:val="401"/>
        </w:trPr>
        <w:tc>
          <w:tcPr>
            <w:tcW w:w="3118" w:type="dxa"/>
            <w:vMerge/>
          </w:tcPr>
          <w:p w:rsidR="00126AEA" w:rsidRPr="00D73DBD" w:rsidRDefault="00126AEA" w:rsidP="00126AEA">
            <w:pPr>
              <w:spacing w:line="160" w:lineRule="exact"/>
              <w:rPr>
                <w:sz w:val="14"/>
                <w:szCs w:val="14"/>
                <w:lang w:val="fr-FR"/>
              </w:rPr>
            </w:pPr>
          </w:p>
        </w:tc>
        <w:tc>
          <w:tcPr>
            <w:tcW w:w="236" w:type="dxa"/>
            <w:vAlign w:val="center"/>
          </w:tcPr>
          <w:p w:rsidR="00126AEA" w:rsidRPr="00D73DBD" w:rsidRDefault="00126AEA" w:rsidP="00126AEA">
            <w:pPr>
              <w:spacing w:line="160" w:lineRule="exact"/>
              <w:jc w:val="center"/>
              <w:rPr>
                <w:sz w:val="14"/>
                <w:szCs w:val="14"/>
                <w:lang w:val="fr-FR"/>
              </w:rPr>
            </w:pPr>
          </w:p>
        </w:tc>
        <w:tc>
          <w:tcPr>
            <w:tcW w:w="609" w:type="dxa"/>
          </w:tcPr>
          <w:p w:rsidR="00126AEA" w:rsidRPr="00D73DBD" w:rsidRDefault="00126AEA" w:rsidP="00126AEA">
            <w:pPr>
              <w:spacing w:line="160" w:lineRule="exact"/>
              <w:rPr>
                <w:sz w:val="14"/>
                <w:szCs w:val="14"/>
                <w:lang w:val="fr-FR"/>
              </w:rPr>
            </w:pPr>
          </w:p>
        </w:tc>
        <w:tc>
          <w:tcPr>
            <w:tcW w:w="610" w:type="dxa"/>
            <w:gridSpan w:val="2"/>
          </w:tcPr>
          <w:p w:rsidR="00126AEA" w:rsidRPr="00D73DBD" w:rsidRDefault="00126AEA" w:rsidP="00126AEA">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126AEA" w:rsidRPr="003E2882" w:rsidRDefault="00126AEA" w:rsidP="00126AEA">
            <w:pPr>
              <w:spacing w:line="160" w:lineRule="exact"/>
              <w:rPr>
                <w:rFonts w:asciiTheme="majorEastAsia" w:eastAsiaTheme="majorEastAsia" w:hAnsiTheme="majorEastAsia"/>
                <w:sz w:val="14"/>
                <w:szCs w:val="14"/>
                <w:lang w:val="fr-FR" w:eastAsia="zh-CN"/>
              </w:rPr>
            </w:pPr>
            <w:r w:rsidRPr="003E2882">
              <w:rPr>
                <w:rFonts w:asciiTheme="majorEastAsia" w:eastAsiaTheme="majorEastAsia" w:hAnsiTheme="majorEastAsia"/>
                <w:sz w:val="14"/>
                <w:szCs w:val="14"/>
                <w:lang w:val="fr-FR" w:eastAsia="zh-CN"/>
              </w:rPr>
              <w:t>FRP</w:t>
            </w:r>
            <w:r w:rsidRPr="00981EE2">
              <w:rPr>
                <w:rFonts w:asciiTheme="majorEastAsia" w:eastAsiaTheme="majorEastAsia" w:hAnsiTheme="majorEastAsia" w:hint="eastAsia"/>
                <w:sz w:val="14"/>
                <w:szCs w:val="14"/>
                <w:lang w:eastAsia="zh-CN"/>
              </w:rPr>
              <w:t>防水、検査、塗装作業</w:t>
            </w:r>
          </w:p>
          <w:p w:rsidR="00126AEA" w:rsidRPr="00D73DBD" w:rsidRDefault="001F6284">
            <w:pPr>
              <w:spacing w:line="160" w:lineRule="exact"/>
              <w:rPr>
                <w:rFonts w:asciiTheme="majorHAnsi" w:hAnsiTheme="majorHAnsi" w:cstheme="majorHAnsi"/>
                <w:sz w:val="14"/>
                <w:szCs w:val="14"/>
                <w:highlight w:val="green"/>
                <w:lang w:val="fr-FR"/>
              </w:rPr>
            </w:pPr>
            <w:r>
              <w:rPr>
                <w:rFonts w:asciiTheme="majorHAnsi" w:eastAsiaTheme="majorEastAsia" w:hAnsiTheme="majorHAnsi" w:cstheme="majorHAnsi"/>
                <w:sz w:val="14"/>
                <w:szCs w:val="14"/>
                <w:lang w:val="es-ES_tradnl"/>
              </w:rPr>
              <w:t>F</w:t>
            </w:r>
            <w:r w:rsidR="00126AEA" w:rsidRPr="00981EE2">
              <w:rPr>
                <w:rFonts w:asciiTheme="majorHAnsi" w:eastAsiaTheme="majorEastAsia" w:hAnsiTheme="majorHAnsi" w:cstheme="majorHAnsi"/>
                <w:sz w:val="14"/>
                <w:szCs w:val="14"/>
                <w:lang w:val="es-ES_tradnl"/>
              </w:rPr>
              <w:t>RP</w:t>
            </w:r>
            <w:r>
              <w:rPr>
                <w:rFonts w:asciiTheme="majorHAnsi" w:eastAsiaTheme="majorEastAsia" w:hAnsiTheme="majorHAnsi" w:cstheme="majorHAnsi"/>
                <w:sz w:val="14"/>
                <w:szCs w:val="14"/>
                <w:lang w:val="es-ES_tradnl"/>
              </w:rPr>
              <w:t xml:space="preserve"> waterproofing</w:t>
            </w:r>
            <w:r w:rsidR="00126AEA" w:rsidRPr="00981EE2">
              <w:rPr>
                <w:rFonts w:asciiTheme="majorHAnsi" w:eastAsiaTheme="majorEastAsia" w:hAnsiTheme="majorHAnsi" w:cstheme="majorHAnsi"/>
                <w:sz w:val="14"/>
                <w:szCs w:val="14"/>
                <w:lang w:val="es-ES_tradnl"/>
              </w:rPr>
              <w:t>, pagsusuri, pagpipintura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ang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8D4" w:rsidRDefault="00B708D4" w:rsidP="006A5F3B">
      <w:r>
        <w:separator/>
      </w:r>
    </w:p>
  </w:endnote>
  <w:endnote w:type="continuationSeparator" w:id="0">
    <w:p w:rsidR="00B708D4" w:rsidRDefault="00B708D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334E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334E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8D4" w:rsidRDefault="00B708D4" w:rsidP="006A5F3B">
      <w:r>
        <w:separator/>
      </w:r>
    </w:p>
  </w:footnote>
  <w:footnote w:type="continuationSeparator" w:id="0">
    <w:p w:rsidR="00B708D4" w:rsidRDefault="00B708D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B63B2"/>
    <w:rsid w:val="000C3A36"/>
    <w:rsid w:val="000D6BBC"/>
    <w:rsid w:val="000E7C1C"/>
    <w:rsid w:val="000F0E32"/>
    <w:rsid w:val="000F1DD1"/>
    <w:rsid w:val="000F4550"/>
    <w:rsid w:val="001019C9"/>
    <w:rsid w:val="00105E81"/>
    <w:rsid w:val="001117D5"/>
    <w:rsid w:val="0011296D"/>
    <w:rsid w:val="00113693"/>
    <w:rsid w:val="00121AEF"/>
    <w:rsid w:val="00126AEA"/>
    <w:rsid w:val="00126B12"/>
    <w:rsid w:val="00132CEF"/>
    <w:rsid w:val="001334E9"/>
    <w:rsid w:val="00153942"/>
    <w:rsid w:val="001633B5"/>
    <w:rsid w:val="00176DA6"/>
    <w:rsid w:val="00185B1A"/>
    <w:rsid w:val="001871EB"/>
    <w:rsid w:val="00197526"/>
    <w:rsid w:val="001B78EE"/>
    <w:rsid w:val="001C7B1A"/>
    <w:rsid w:val="001D67BD"/>
    <w:rsid w:val="001D6EC0"/>
    <w:rsid w:val="001D7BB9"/>
    <w:rsid w:val="001F0CC1"/>
    <w:rsid w:val="001F6195"/>
    <w:rsid w:val="001F6284"/>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2BD5"/>
    <w:rsid w:val="002F3C3F"/>
    <w:rsid w:val="002F5DEC"/>
    <w:rsid w:val="00305A30"/>
    <w:rsid w:val="0030799A"/>
    <w:rsid w:val="00332B35"/>
    <w:rsid w:val="00341EE1"/>
    <w:rsid w:val="00353899"/>
    <w:rsid w:val="00361D82"/>
    <w:rsid w:val="00364B84"/>
    <w:rsid w:val="003652AB"/>
    <w:rsid w:val="00371071"/>
    <w:rsid w:val="003711E3"/>
    <w:rsid w:val="003719CF"/>
    <w:rsid w:val="003748B0"/>
    <w:rsid w:val="00392287"/>
    <w:rsid w:val="00397658"/>
    <w:rsid w:val="003A70F2"/>
    <w:rsid w:val="003A7205"/>
    <w:rsid w:val="003B2EA9"/>
    <w:rsid w:val="003B3D69"/>
    <w:rsid w:val="003B5FF3"/>
    <w:rsid w:val="003B78ED"/>
    <w:rsid w:val="003C022F"/>
    <w:rsid w:val="003D74FA"/>
    <w:rsid w:val="003E2882"/>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B1BDD"/>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0DA6"/>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08D4"/>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1BF1"/>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D06FB-860B-4030-B2D5-E9ACD547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2018-12-10T04:36:00Z</dcterms:created>
  <dcterms:modified xsi:type="dcterms:W3CDTF">2018-12-10T04:36:00Z</dcterms:modified>
</cp:coreProperties>
</file>