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79711A" w:rsidTr="009F2B27">
              <w:trPr>
                <w:trHeight w:val="467"/>
              </w:trPr>
              <w:tc>
                <w:tcPr>
                  <w:tcW w:w="1553" w:type="dxa"/>
                </w:tcPr>
                <w:p w:rsidR="005739FD" w:rsidRPr="009F2B27" w:rsidRDefault="005739FD" w:rsidP="0079711A">
                  <w:pPr>
                    <w:spacing w:line="220" w:lineRule="exact"/>
                    <w:jc w:val="left"/>
                    <w:rPr>
                      <w:rFonts w:asciiTheme="majorHAnsi" w:eastAsiaTheme="majorEastAsia" w:hAnsiTheme="majorHAnsi" w:cstheme="majorHAnsi"/>
                      <w:sz w:val="16"/>
                      <w:szCs w:val="16"/>
                    </w:rPr>
                  </w:pPr>
                  <w:r w:rsidRPr="009F2B27">
                    <w:rPr>
                      <w:rFonts w:asciiTheme="majorHAnsi" w:eastAsiaTheme="majorEastAsia" w:hAnsiTheme="majorHAnsi" w:cstheme="majorHAnsi" w:hint="eastAsia"/>
                      <w:sz w:val="16"/>
                      <w:szCs w:val="16"/>
                    </w:rPr>
                    <w:t>職種</w:t>
                  </w:r>
                </w:p>
                <w:p w:rsidR="005739FD" w:rsidRPr="009F2B27" w:rsidRDefault="00504B94">
                  <w:pPr>
                    <w:spacing w:line="220" w:lineRule="exact"/>
                    <w:jc w:val="left"/>
                    <w:rPr>
                      <w:rFonts w:asciiTheme="majorHAnsi" w:eastAsiaTheme="majorEastAsia" w:hAnsiTheme="majorHAnsi" w:cstheme="majorHAnsi"/>
                      <w:sz w:val="16"/>
                      <w:szCs w:val="16"/>
                    </w:rPr>
                  </w:pPr>
                  <w:r w:rsidRPr="009F2B27">
                    <w:rPr>
                      <w:rFonts w:asciiTheme="majorHAnsi" w:eastAsiaTheme="majorEastAsia" w:hAnsiTheme="majorHAnsi" w:cstheme="majorHAnsi"/>
                      <w:color w:val="222222"/>
                      <w:sz w:val="16"/>
                      <w:szCs w:val="16"/>
                    </w:rPr>
                    <w:t>Ngành ngh</w:t>
                  </w:r>
                  <w:r w:rsidRPr="009F2B27">
                    <w:rPr>
                      <w:rFonts w:asciiTheme="majorHAnsi" w:eastAsia="MingLiU" w:hAnsiTheme="majorHAnsi" w:cstheme="majorHAnsi"/>
                      <w:color w:val="222222"/>
                      <w:sz w:val="16"/>
                      <w:szCs w:val="16"/>
                    </w:rPr>
                    <w:t>ề</w:t>
                  </w:r>
                </w:p>
              </w:tc>
              <w:tc>
                <w:tcPr>
                  <w:tcW w:w="2910" w:type="dxa"/>
                </w:tcPr>
                <w:p w:rsidR="0079711A" w:rsidRPr="009F2B27" w:rsidRDefault="0079711A">
                  <w:pPr>
                    <w:spacing w:line="220" w:lineRule="exact"/>
                    <w:jc w:val="left"/>
                    <w:rPr>
                      <w:rFonts w:asciiTheme="majorHAnsi" w:eastAsiaTheme="majorEastAsia" w:hAnsiTheme="majorHAnsi" w:cstheme="majorHAnsi"/>
                      <w:color w:val="000000"/>
                      <w:sz w:val="16"/>
                      <w:szCs w:val="16"/>
                    </w:rPr>
                  </w:pPr>
                  <w:r w:rsidRPr="009F2B27">
                    <w:rPr>
                      <w:rFonts w:asciiTheme="majorHAnsi" w:eastAsiaTheme="majorEastAsia" w:hAnsiTheme="majorHAnsi" w:cstheme="majorHAnsi" w:hint="eastAsia"/>
                      <w:color w:val="000000"/>
                      <w:sz w:val="16"/>
                      <w:szCs w:val="16"/>
                    </w:rPr>
                    <w:t>溶接</w:t>
                  </w:r>
                </w:p>
                <w:p w:rsidR="005739FD" w:rsidRPr="009F2B27" w:rsidRDefault="0079711A">
                  <w:pPr>
                    <w:spacing w:line="220" w:lineRule="exact"/>
                    <w:jc w:val="left"/>
                    <w:rPr>
                      <w:rFonts w:asciiTheme="majorHAnsi" w:eastAsiaTheme="majorEastAsia" w:hAnsiTheme="majorHAnsi" w:cstheme="majorHAnsi"/>
                      <w:sz w:val="16"/>
                      <w:szCs w:val="16"/>
                    </w:rPr>
                  </w:pPr>
                  <w:r w:rsidRPr="009F2B27">
                    <w:rPr>
                      <w:rFonts w:asciiTheme="majorHAnsi" w:eastAsiaTheme="majorEastAsia" w:hAnsiTheme="majorHAnsi" w:cstheme="majorHAnsi"/>
                      <w:color w:val="000000"/>
                      <w:sz w:val="16"/>
                      <w:szCs w:val="16"/>
                    </w:rPr>
                    <w:t>Hàn</w:t>
                  </w:r>
                </w:p>
              </w:tc>
              <w:tc>
                <w:tcPr>
                  <w:tcW w:w="1348" w:type="dxa"/>
                </w:tcPr>
                <w:p w:rsidR="00504B94" w:rsidRPr="009F2B27" w:rsidRDefault="00504B94">
                  <w:pPr>
                    <w:spacing w:line="220" w:lineRule="exact"/>
                    <w:jc w:val="left"/>
                    <w:rPr>
                      <w:rFonts w:asciiTheme="majorHAnsi" w:eastAsiaTheme="majorEastAsia" w:hAnsiTheme="majorHAnsi" w:cstheme="majorHAnsi"/>
                      <w:sz w:val="16"/>
                      <w:szCs w:val="16"/>
                    </w:rPr>
                  </w:pPr>
                  <w:r w:rsidRPr="009F2B27">
                    <w:rPr>
                      <w:rFonts w:asciiTheme="majorHAnsi" w:eastAsiaTheme="majorEastAsia" w:hAnsiTheme="majorHAnsi" w:cstheme="majorHAnsi"/>
                      <w:sz w:val="16"/>
                      <w:szCs w:val="16"/>
                    </w:rPr>
                    <w:t>作業</w:t>
                  </w:r>
                </w:p>
                <w:p w:rsidR="005739FD" w:rsidRPr="009F2B27" w:rsidRDefault="00504B94">
                  <w:pPr>
                    <w:widowControl/>
                    <w:spacing w:line="220" w:lineRule="exact"/>
                    <w:jc w:val="left"/>
                    <w:rPr>
                      <w:rFonts w:asciiTheme="majorHAnsi" w:eastAsiaTheme="majorEastAsia" w:hAnsiTheme="majorHAnsi" w:cstheme="majorHAnsi"/>
                      <w:sz w:val="16"/>
                      <w:szCs w:val="16"/>
                    </w:rPr>
                  </w:pPr>
                  <w:r w:rsidRPr="009F2B27">
                    <w:rPr>
                      <w:rFonts w:asciiTheme="majorHAnsi" w:eastAsiaTheme="majorEastAsia" w:hAnsiTheme="majorHAnsi" w:cstheme="majorHAnsi"/>
                      <w:sz w:val="16"/>
                      <w:szCs w:val="16"/>
                    </w:rPr>
                    <w:t>Công việc</w:t>
                  </w:r>
                </w:p>
              </w:tc>
              <w:tc>
                <w:tcPr>
                  <w:tcW w:w="3544" w:type="dxa"/>
                </w:tcPr>
                <w:p w:rsidR="0079711A" w:rsidRPr="009F2B27" w:rsidRDefault="0079711A">
                  <w:pPr>
                    <w:spacing w:line="220" w:lineRule="exact"/>
                    <w:jc w:val="left"/>
                    <w:rPr>
                      <w:rFonts w:asciiTheme="majorHAnsi" w:eastAsiaTheme="majorEastAsia" w:hAnsiTheme="majorHAnsi" w:cstheme="majorHAnsi"/>
                      <w:color w:val="000000"/>
                      <w:sz w:val="16"/>
                      <w:szCs w:val="16"/>
                    </w:rPr>
                  </w:pPr>
                  <w:r w:rsidRPr="009F2B27">
                    <w:rPr>
                      <w:rFonts w:asciiTheme="majorHAnsi" w:eastAsiaTheme="majorEastAsia" w:hAnsiTheme="majorHAnsi" w:cstheme="majorHAnsi" w:hint="eastAsia"/>
                      <w:color w:val="000000"/>
                      <w:sz w:val="16"/>
                      <w:szCs w:val="16"/>
                    </w:rPr>
                    <w:t>手溶接</w:t>
                  </w:r>
                </w:p>
                <w:p w:rsidR="005739FD" w:rsidRPr="009F2B27" w:rsidRDefault="0079711A" w:rsidP="009F2B27">
                  <w:pPr>
                    <w:spacing w:line="220" w:lineRule="exact"/>
                    <w:jc w:val="left"/>
                    <w:rPr>
                      <w:rFonts w:asciiTheme="majorHAnsi" w:eastAsiaTheme="majorEastAsia" w:hAnsiTheme="majorHAnsi" w:cstheme="majorHAnsi"/>
                      <w:sz w:val="16"/>
                      <w:szCs w:val="16"/>
                    </w:rPr>
                  </w:pPr>
                  <w:r w:rsidRPr="009F2B27">
                    <w:rPr>
                      <w:rFonts w:asciiTheme="majorHAnsi" w:eastAsiaTheme="majorEastAsia" w:hAnsiTheme="majorHAnsi" w:cstheme="majorHAnsi"/>
                      <w:color w:val="000000"/>
                      <w:sz w:val="16"/>
                      <w:szCs w:val="16"/>
                    </w:rPr>
                    <w:t>Hàn thủ công</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9F2B27"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9F2B27">
              <w:rPr>
                <w:rFonts w:ascii="Arial" w:hAnsi="Arial" w:cs="Arial"/>
                <w:color w:val="000000" w:themeColor="text1"/>
                <w:sz w:val="16"/>
                <w:szCs w:val="16"/>
                <w:shd w:val="pct15" w:color="auto" w:fill="FFFFFF"/>
                <w:lang w:eastAsia="zh-TW"/>
              </w:rPr>
              <w:t>(</w:t>
            </w:r>
            <w:r w:rsidRPr="009F2B27">
              <w:rPr>
                <w:rFonts w:ascii="Arial" w:hAnsi="Arial" w:cs="Arial" w:hint="eastAsia"/>
                <w:color w:val="000000" w:themeColor="text1"/>
                <w:sz w:val="16"/>
                <w:szCs w:val="16"/>
                <w:shd w:val="pct15" w:color="auto" w:fill="FFFFFF"/>
              </w:rPr>
              <w:t>法務省・厚生労働省許可番号</w:t>
            </w:r>
            <w:r w:rsidRPr="009F2B27">
              <w:rPr>
                <w:rFonts w:ascii="Arial" w:hAnsi="Arial" w:cs="Arial"/>
                <w:color w:val="000000" w:themeColor="text1"/>
                <w:sz w:val="16"/>
                <w:szCs w:val="16"/>
                <w:shd w:val="pct15" w:color="auto" w:fill="FFFFFF"/>
                <w:lang w:eastAsia="zh-TW"/>
              </w:rPr>
              <w:t>)</w:t>
            </w:r>
            <w:r w:rsidRPr="009F2B27">
              <w:rPr>
                <w:rFonts w:ascii="Arial" w:hAnsi="Arial" w:cs="Arial"/>
                <w:color w:val="FF0000"/>
                <w:sz w:val="16"/>
                <w:szCs w:val="16"/>
                <w:shd w:val="pct15" w:color="auto" w:fill="FFFFFF"/>
                <w:lang w:eastAsia="zh-TW"/>
              </w:rPr>
              <w:tab/>
            </w:r>
          </w:p>
          <w:p w:rsidR="00995E0C" w:rsidRPr="009F2B27"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9F2B27">
              <w:rPr>
                <w:rFonts w:ascii="Arial" w:hAnsi="Arial" w:cs="Arial"/>
                <w:color w:val="000000" w:themeColor="text1"/>
                <w:sz w:val="16"/>
                <w:szCs w:val="16"/>
                <w:shd w:val="pct15" w:color="auto" w:fill="FFFFFF"/>
                <w:lang w:eastAsia="zh-TW"/>
              </w:rPr>
              <w:t>(Mã số</w:t>
            </w:r>
            <w:r w:rsidR="00994176" w:rsidRPr="009F2B27">
              <w:rPr>
                <w:rFonts w:ascii="Arial" w:hAnsi="Arial" w:cs="Arial"/>
                <w:color w:val="000000" w:themeColor="text1"/>
                <w:sz w:val="16"/>
                <w:szCs w:val="16"/>
                <w:shd w:val="pct15" w:color="auto" w:fill="FFFFFF"/>
                <w:lang w:eastAsia="zh-TW"/>
              </w:rPr>
              <w:t xml:space="preserve"> cấp phép</w:t>
            </w:r>
            <w:r w:rsidRPr="009F2B27">
              <w:rPr>
                <w:rFonts w:ascii="Arial" w:hAnsi="Arial" w:cs="Arial"/>
                <w:color w:val="000000" w:themeColor="text1"/>
                <w:sz w:val="16"/>
                <w:szCs w:val="16"/>
                <w:shd w:val="pct15" w:color="auto" w:fill="FFFFFF"/>
                <w:lang w:eastAsia="zh-TW"/>
              </w:rPr>
              <w:t xml:space="preserve"> </w:t>
            </w:r>
            <w:r w:rsidR="00994176" w:rsidRPr="009F2B27">
              <w:rPr>
                <w:rFonts w:ascii="Arial" w:hAnsi="Arial" w:cs="Arial"/>
                <w:color w:val="000000" w:themeColor="text1"/>
                <w:sz w:val="16"/>
                <w:szCs w:val="16"/>
                <w:shd w:val="pct15" w:color="auto" w:fill="FFFFFF"/>
                <w:lang w:eastAsia="zh-TW"/>
              </w:rPr>
              <w:t xml:space="preserve">được cấp </w:t>
            </w:r>
            <w:r w:rsidRPr="009F2B27">
              <w:rPr>
                <w:rFonts w:ascii="Arial" w:hAnsi="Arial" w:cs="Arial"/>
                <w:color w:val="000000" w:themeColor="text1"/>
                <w:sz w:val="16"/>
                <w:szCs w:val="16"/>
                <w:shd w:val="pct15" w:color="auto" w:fill="FFFFFF"/>
                <w:lang w:eastAsia="zh-TW"/>
              </w:rPr>
              <w:t xml:space="preserve">bởi </w:t>
            </w:r>
            <w:r w:rsidR="00575924" w:rsidRPr="009F2B27">
              <w:rPr>
                <w:rFonts w:ascii="Arial" w:hAnsi="Arial" w:cs="Arial"/>
                <w:color w:val="000000" w:themeColor="text1"/>
                <w:sz w:val="16"/>
                <w:szCs w:val="16"/>
                <w:shd w:val="pct15" w:color="auto" w:fill="FFFFFF"/>
                <w:lang w:eastAsia="zh-TW"/>
              </w:rPr>
              <w:t>Bộ</w:t>
            </w:r>
            <w:r w:rsidR="00910271" w:rsidRPr="009F2B27">
              <w:rPr>
                <w:rFonts w:ascii="Arial" w:hAnsi="Arial" w:cs="Arial"/>
                <w:color w:val="000000" w:themeColor="text1"/>
                <w:sz w:val="16"/>
                <w:szCs w:val="16"/>
                <w:shd w:val="pct15" w:color="auto" w:fill="FFFFFF"/>
                <w:lang w:eastAsia="zh-TW"/>
              </w:rPr>
              <w:t xml:space="preserve"> T</w:t>
            </w:r>
            <w:r w:rsidR="00575924" w:rsidRPr="009F2B27">
              <w:rPr>
                <w:rFonts w:ascii="Arial" w:hAnsi="Arial" w:cs="Arial"/>
                <w:color w:val="000000" w:themeColor="text1"/>
                <w:sz w:val="16"/>
                <w:szCs w:val="16"/>
                <w:shd w:val="pct15" w:color="auto" w:fill="FFFFFF"/>
                <w:lang w:eastAsia="zh-TW"/>
              </w:rPr>
              <w:t xml:space="preserve">ư pháp </w:t>
            </w:r>
            <w:r w:rsidR="00023D5A" w:rsidRPr="009F2B27">
              <w:rPr>
                <w:rFonts w:ascii="Arial" w:hAnsi="Arial" w:cs="Arial"/>
                <w:color w:val="000000" w:themeColor="text1"/>
                <w:sz w:val="16"/>
                <w:szCs w:val="16"/>
                <w:shd w:val="pct15" w:color="auto" w:fill="FFFFFF"/>
                <w:lang w:eastAsia="zh-TW"/>
              </w:rPr>
              <w:t xml:space="preserve">Nhật Bản </w:t>
            </w:r>
            <w:r w:rsidR="00575924" w:rsidRPr="009F2B27">
              <w:rPr>
                <w:rFonts w:ascii="Arial" w:hAnsi="Arial" w:cs="Arial"/>
                <w:color w:val="000000" w:themeColor="text1"/>
                <w:sz w:val="16"/>
                <w:szCs w:val="16"/>
                <w:shd w:val="pct15" w:color="auto" w:fill="FFFFFF"/>
                <w:lang w:eastAsia="zh-TW"/>
              </w:rPr>
              <w:t xml:space="preserve">và </w:t>
            </w:r>
            <w:r w:rsidR="002021DF" w:rsidRPr="009F2B27">
              <w:rPr>
                <w:rFonts w:ascii="Arial" w:hAnsi="Arial" w:cs="Arial"/>
                <w:color w:val="000000" w:themeColor="text1"/>
                <w:sz w:val="16"/>
                <w:szCs w:val="16"/>
                <w:shd w:val="pct15" w:color="auto" w:fill="FFFFFF"/>
                <w:lang w:eastAsia="zh-TW"/>
              </w:rPr>
              <w:t>Bộ Y tế</w:t>
            </w:r>
            <w:r w:rsidR="005D4598" w:rsidRPr="009F2B27">
              <w:rPr>
                <w:rFonts w:ascii="Arial" w:hAnsi="Arial" w:cs="Arial"/>
                <w:color w:val="000000" w:themeColor="text1"/>
                <w:sz w:val="16"/>
                <w:szCs w:val="16"/>
                <w:shd w:val="pct15" w:color="auto" w:fill="FFFFFF"/>
                <w:lang w:eastAsia="zh-TW"/>
              </w:rPr>
              <w:t>,</w:t>
            </w:r>
            <w:r w:rsidR="005D4598" w:rsidRPr="009F2B27">
              <w:rPr>
                <w:rFonts w:ascii="Arial" w:hAnsi="Arial" w:cs="Arial" w:hint="eastAsia"/>
                <w:color w:val="000000" w:themeColor="text1"/>
                <w:sz w:val="16"/>
                <w:szCs w:val="16"/>
                <w:shd w:val="pct15" w:color="auto" w:fill="FFFFFF"/>
              </w:rPr>
              <w:t xml:space="preserve"> </w:t>
            </w:r>
            <w:r w:rsidR="002021DF" w:rsidRPr="009F2B27">
              <w:rPr>
                <w:rFonts w:ascii="Arial" w:hAnsi="Arial" w:cs="Arial"/>
                <w:color w:val="000000" w:themeColor="text1"/>
                <w:sz w:val="16"/>
                <w:szCs w:val="16"/>
                <w:shd w:val="pct15" w:color="auto" w:fill="FFFFFF"/>
                <w:lang w:eastAsia="zh-TW"/>
              </w:rPr>
              <w:t>Lao độ</w:t>
            </w:r>
            <w:r w:rsidR="005D4598" w:rsidRPr="009F2B27">
              <w:rPr>
                <w:rFonts w:ascii="Arial" w:hAnsi="Arial" w:cs="Arial"/>
                <w:color w:val="000000" w:themeColor="text1"/>
                <w:sz w:val="16"/>
                <w:szCs w:val="16"/>
                <w:shd w:val="pct15" w:color="auto" w:fill="FFFFFF"/>
                <w:lang w:eastAsia="zh-TW"/>
              </w:rPr>
              <w:t>ng</w:t>
            </w:r>
            <w:r w:rsidR="005D4598" w:rsidRPr="009F2B27">
              <w:rPr>
                <w:rFonts w:ascii="Arial" w:hAnsi="Arial" w:cs="Arial" w:hint="eastAsia"/>
                <w:color w:val="000000" w:themeColor="text1"/>
                <w:sz w:val="16"/>
                <w:szCs w:val="16"/>
                <w:shd w:val="pct15" w:color="auto" w:fill="FFFFFF"/>
              </w:rPr>
              <w:t xml:space="preserve"> </w:t>
            </w:r>
            <w:r w:rsidR="005D4598" w:rsidRPr="009F2B27">
              <w:rPr>
                <w:rFonts w:ascii="Arial" w:hAnsi="Arial" w:cs="Arial"/>
                <w:color w:val="000000" w:themeColor="text1"/>
                <w:sz w:val="16"/>
                <w:szCs w:val="16"/>
                <w:shd w:val="pct15" w:color="auto" w:fill="FFFFFF"/>
                <w:lang w:eastAsia="zh-TW"/>
              </w:rPr>
              <w:t>và</w:t>
            </w:r>
            <w:r w:rsidR="005D4598" w:rsidRPr="009F2B27">
              <w:rPr>
                <w:rFonts w:ascii="Arial" w:hAnsi="Arial" w:cs="Arial" w:hint="eastAsia"/>
                <w:color w:val="000000" w:themeColor="text1"/>
                <w:sz w:val="16"/>
                <w:szCs w:val="16"/>
                <w:shd w:val="pct15" w:color="auto" w:fill="FFFFFF"/>
              </w:rPr>
              <w:t xml:space="preserve"> </w:t>
            </w:r>
            <w:r w:rsidR="002021DF" w:rsidRPr="009F2B27">
              <w:rPr>
                <w:rFonts w:ascii="Arial" w:hAnsi="Arial" w:cs="Arial"/>
                <w:color w:val="000000" w:themeColor="text1"/>
                <w:sz w:val="16"/>
                <w:szCs w:val="16"/>
                <w:shd w:val="pct15" w:color="auto" w:fill="FFFFFF"/>
                <w:lang w:eastAsia="zh-TW"/>
              </w:rPr>
              <w:t>Phúc lợi Nhật Bản</w:t>
            </w:r>
            <w:r w:rsidR="00575924" w:rsidRPr="009F2B27">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6C0DDC4" wp14:editId="200879C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0357FE6" wp14:editId="1F78468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436E783" wp14:editId="295C6A7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F2B27" w:rsidRDefault="004C3DDF" w:rsidP="004C3DDF">
      <w:pPr>
        <w:jc w:val="center"/>
        <w:rPr>
          <w:rFonts w:asciiTheme="majorEastAsia" w:eastAsiaTheme="majorEastAsia" w:hAnsiTheme="majorEastAsia" w:cs="メイリオ"/>
          <w:b/>
          <w:sz w:val="16"/>
          <w:szCs w:val="16"/>
        </w:rPr>
      </w:pPr>
      <w:r w:rsidRPr="009F2B27">
        <w:rPr>
          <w:rFonts w:asciiTheme="majorEastAsia" w:eastAsiaTheme="majorEastAsia" w:hAnsiTheme="majorEastAsia" w:cs="メイリオ" w:hint="eastAsia"/>
          <w:b/>
          <w:sz w:val="16"/>
          <w:szCs w:val="16"/>
        </w:rPr>
        <w:t>法務省及び厚生労働省が定める様式</w:t>
      </w:r>
    </w:p>
    <w:p w:rsidR="00910271" w:rsidRPr="00910271" w:rsidRDefault="00910271" w:rsidP="004C3DDF">
      <w:pPr>
        <w:jc w:val="center"/>
        <w:rPr>
          <w:rFonts w:ascii="Arial" w:hAnsi="Arial" w:cs="Arial"/>
          <w:color w:val="000000" w:themeColor="text1"/>
          <w:sz w:val="16"/>
          <w:szCs w:val="16"/>
          <w:highlight w:val="yellow"/>
          <w:shd w:val="pct15" w:color="auto" w:fill="FFFFFF"/>
          <w:lang w:eastAsia="zh-TW"/>
        </w:rPr>
      </w:pPr>
      <w:r w:rsidRPr="009F2B27">
        <w:rPr>
          <w:rFonts w:ascii="Arial" w:hAnsi="Arial" w:cs="Arial"/>
          <w:color w:val="000000" w:themeColor="text1"/>
          <w:sz w:val="16"/>
          <w:szCs w:val="16"/>
          <w:shd w:val="pct15" w:color="auto" w:fill="FFFFFF"/>
          <w:lang w:eastAsia="zh-TW"/>
        </w:rPr>
        <w:t xml:space="preserve">Mẫu giấy chứng nhận do Bộ Tư pháp </w:t>
      </w:r>
      <w:r w:rsidR="00023D5A" w:rsidRPr="009F2B27">
        <w:rPr>
          <w:rFonts w:ascii="Arial" w:hAnsi="Arial" w:cs="Arial"/>
          <w:color w:val="000000" w:themeColor="text1"/>
          <w:sz w:val="16"/>
          <w:szCs w:val="16"/>
          <w:shd w:val="pct15" w:color="auto" w:fill="FFFFFF"/>
          <w:lang w:eastAsia="zh-TW"/>
        </w:rPr>
        <w:t xml:space="preserve">Nhật Bản </w:t>
      </w:r>
      <w:r w:rsidRPr="009F2B27">
        <w:rPr>
          <w:rFonts w:ascii="Arial" w:hAnsi="Arial" w:cs="Arial"/>
          <w:color w:val="000000" w:themeColor="text1"/>
          <w:sz w:val="16"/>
          <w:szCs w:val="16"/>
          <w:shd w:val="pct15" w:color="auto" w:fill="FFFFFF"/>
          <w:lang w:eastAsia="zh-TW"/>
        </w:rPr>
        <w:t xml:space="preserve">và Bộ Y </w:t>
      </w:r>
      <w:r w:rsidR="005D4598" w:rsidRPr="009F2B27">
        <w:rPr>
          <w:rFonts w:ascii="Arial" w:hAnsi="Arial" w:cs="Arial" w:hint="eastAsia"/>
          <w:color w:val="000000" w:themeColor="text1"/>
          <w:sz w:val="16"/>
          <w:szCs w:val="16"/>
          <w:shd w:val="pct15" w:color="auto" w:fill="FFFFFF"/>
        </w:rPr>
        <w:t>tế</w:t>
      </w:r>
      <w:r w:rsidRPr="009F2B27">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4F5B458F" wp14:editId="7B88660C">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F2B27" w:rsidRDefault="0059124B" w:rsidP="0059124B">
                            <w:pPr>
                              <w:jc w:val="center"/>
                              <w:rPr>
                                <w:sz w:val="18"/>
                              </w:rPr>
                            </w:pPr>
                            <w:r w:rsidRPr="009F2B27">
                              <w:rPr>
                                <w:rFonts w:hint="eastAsia"/>
                                <w:sz w:val="18"/>
                              </w:rPr>
                              <w:t>別添</w:t>
                            </w:r>
                          </w:p>
                          <w:p w:rsidR="002021DF" w:rsidRPr="005A3DF9" w:rsidRDefault="002021DF" w:rsidP="0059124B">
                            <w:pPr>
                              <w:jc w:val="center"/>
                              <w:rPr>
                                <w:rFonts w:asciiTheme="majorHAnsi" w:hAnsiTheme="majorHAnsi" w:cstheme="majorHAnsi"/>
                                <w:sz w:val="18"/>
                              </w:rPr>
                            </w:pPr>
                            <w:bookmarkStart w:id="0" w:name="_GoBack"/>
                            <w:r w:rsidRPr="005A3DF9">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9F2B27" w:rsidRDefault="0059124B" w:rsidP="0059124B">
                      <w:pPr>
                        <w:jc w:val="center"/>
                        <w:rPr>
                          <w:sz w:val="18"/>
                        </w:rPr>
                      </w:pPr>
                      <w:r w:rsidRPr="009F2B27">
                        <w:rPr>
                          <w:rFonts w:hint="eastAsia"/>
                          <w:sz w:val="18"/>
                        </w:rPr>
                        <w:t>別添</w:t>
                      </w:r>
                    </w:p>
                    <w:p w:rsidR="002021DF" w:rsidRPr="005A3DF9" w:rsidRDefault="002021DF" w:rsidP="0059124B">
                      <w:pPr>
                        <w:jc w:val="center"/>
                        <w:rPr>
                          <w:rFonts w:asciiTheme="majorHAnsi" w:hAnsiTheme="majorHAnsi" w:cstheme="majorHAnsi"/>
                          <w:sz w:val="18"/>
                        </w:rPr>
                      </w:pPr>
                      <w:bookmarkStart w:id="1" w:name="_GoBack"/>
                      <w:r w:rsidRPr="005A3DF9">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9711A" w:rsidRPr="009F2B27" w:rsidRDefault="0079711A" w:rsidP="0079711A">
            <w:pPr>
              <w:spacing w:line="180" w:lineRule="exact"/>
              <w:rPr>
                <w:rFonts w:asciiTheme="majorHAnsi" w:eastAsiaTheme="majorEastAsia" w:hAnsiTheme="majorHAnsi" w:cstheme="majorHAnsi"/>
                <w:color w:val="000000"/>
                <w:sz w:val="14"/>
                <w:szCs w:val="14"/>
              </w:rPr>
            </w:pPr>
            <w:r w:rsidRPr="009F2B27">
              <w:rPr>
                <w:rFonts w:asciiTheme="majorHAnsi" w:eastAsiaTheme="majorEastAsia" w:hAnsiTheme="majorHAnsi" w:cstheme="majorHAnsi" w:hint="eastAsia"/>
                <w:color w:val="000000"/>
                <w:sz w:val="14"/>
                <w:szCs w:val="14"/>
              </w:rPr>
              <w:t>アーク溶接機・付属機器の取扱い作業</w:t>
            </w:r>
          </w:p>
          <w:p w:rsidR="00341EE1" w:rsidRPr="0079711A" w:rsidRDefault="0079711A" w:rsidP="00F406F4">
            <w:pPr>
              <w:spacing w:line="160" w:lineRule="exact"/>
              <w:rPr>
                <w:rFonts w:asciiTheme="majorHAnsi" w:eastAsiaTheme="majorEastAsia" w:hAnsiTheme="majorHAnsi" w:cstheme="majorHAnsi"/>
                <w:sz w:val="14"/>
                <w:szCs w:val="14"/>
                <w:highlight w:val="green"/>
              </w:rPr>
            </w:pPr>
            <w:r w:rsidRPr="009F2B27">
              <w:rPr>
                <w:rFonts w:asciiTheme="majorHAnsi" w:eastAsiaTheme="majorEastAsia" w:hAnsiTheme="majorHAnsi" w:cstheme="majorHAnsi"/>
                <w:color w:val="000000"/>
                <w:sz w:val="14"/>
                <w:szCs w:val="14"/>
              </w:rPr>
              <w:t>Công việc xử lý máy hàn hồ quang và thi</w:t>
            </w:r>
            <w:r w:rsidRPr="009F2B27">
              <w:rPr>
                <w:rFonts w:asciiTheme="majorHAnsi" w:eastAsia="MingLiU" w:hAnsiTheme="majorHAnsi" w:cstheme="majorHAnsi"/>
                <w:color w:val="000000"/>
                <w:sz w:val="14"/>
                <w:szCs w:val="14"/>
              </w:rPr>
              <w:t>ế</w:t>
            </w:r>
            <w:r w:rsidRPr="009F2B27">
              <w:rPr>
                <w:rFonts w:asciiTheme="majorHAnsi" w:eastAsiaTheme="majorEastAsia" w:hAnsiTheme="majorHAnsi" w:cstheme="majorHAnsi"/>
                <w:color w:val="000000"/>
                <w:sz w:val="14"/>
                <w:szCs w:val="14"/>
              </w:rPr>
              <w:t>t bị hỗ trợ</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9711A" w:rsidRPr="009F2B27" w:rsidRDefault="0079711A" w:rsidP="0079711A">
            <w:pPr>
              <w:spacing w:line="180" w:lineRule="exact"/>
              <w:rPr>
                <w:rFonts w:asciiTheme="majorHAnsi" w:eastAsiaTheme="majorEastAsia" w:hAnsiTheme="majorHAnsi" w:cstheme="majorHAnsi"/>
                <w:color w:val="000000"/>
                <w:sz w:val="14"/>
                <w:szCs w:val="14"/>
              </w:rPr>
            </w:pPr>
            <w:r w:rsidRPr="009F2B27">
              <w:rPr>
                <w:rFonts w:asciiTheme="majorHAnsi" w:eastAsiaTheme="majorEastAsia" w:hAnsiTheme="majorHAnsi" w:cstheme="majorHAnsi" w:hint="eastAsia"/>
                <w:color w:val="000000"/>
                <w:sz w:val="14"/>
                <w:szCs w:val="14"/>
              </w:rPr>
              <w:t>溶接棒の選定等の準備作業</w:t>
            </w:r>
          </w:p>
          <w:p w:rsidR="00341EE1" w:rsidRPr="0079711A" w:rsidRDefault="0079711A" w:rsidP="00F406F4">
            <w:pPr>
              <w:spacing w:line="160" w:lineRule="exact"/>
              <w:rPr>
                <w:rFonts w:asciiTheme="majorHAnsi" w:eastAsiaTheme="majorEastAsia" w:hAnsiTheme="majorHAnsi" w:cstheme="majorHAnsi"/>
                <w:sz w:val="14"/>
                <w:szCs w:val="14"/>
                <w:highlight w:val="green"/>
              </w:rPr>
            </w:pPr>
            <w:r w:rsidRPr="009F2B27">
              <w:rPr>
                <w:rFonts w:asciiTheme="majorHAnsi" w:eastAsiaTheme="majorEastAsia" w:hAnsiTheme="majorHAnsi" w:cstheme="majorHAnsi"/>
                <w:color w:val="000000"/>
                <w:sz w:val="14"/>
                <w:szCs w:val="14"/>
              </w:rPr>
              <w:t>Công việc chuẩn bị lựa chọn que hàn, v.v...</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9711A" w:rsidRPr="009F2B27" w:rsidRDefault="0079711A" w:rsidP="0079711A">
            <w:pPr>
              <w:spacing w:line="180" w:lineRule="exact"/>
              <w:rPr>
                <w:rFonts w:asciiTheme="majorHAnsi" w:eastAsiaTheme="majorEastAsia" w:hAnsiTheme="majorHAnsi" w:cstheme="majorHAnsi"/>
                <w:color w:val="000000"/>
                <w:sz w:val="14"/>
                <w:szCs w:val="14"/>
              </w:rPr>
            </w:pPr>
            <w:r w:rsidRPr="009F2B27">
              <w:rPr>
                <w:rFonts w:asciiTheme="majorHAnsi" w:eastAsiaTheme="majorEastAsia" w:hAnsiTheme="majorHAnsi" w:cstheme="majorHAnsi" w:hint="eastAsia"/>
                <w:color w:val="000000"/>
                <w:sz w:val="14"/>
                <w:szCs w:val="14"/>
              </w:rPr>
              <w:t>被溶接材の開先加工、調整、仮付け溶接作業</w:t>
            </w:r>
          </w:p>
          <w:p w:rsidR="00341EE1" w:rsidRPr="0079711A" w:rsidRDefault="0079711A" w:rsidP="00F406F4">
            <w:pPr>
              <w:spacing w:line="160" w:lineRule="exact"/>
              <w:rPr>
                <w:rFonts w:asciiTheme="majorHAnsi" w:eastAsiaTheme="majorEastAsia" w:hAnsiTheme="majorHAnsi" w:cstheme="majorHAnsi"/>
                <w:sz w:val="14"/>
                <w:szCs w:val="14"/>
                <w:highlight w:val="green"/>
              </w:rPr>
            </w:pPr>
            <w:r w:rsidRPr="009F2B27">
              <w:rPr>
                <w:rFonts w:asciiTheme="majorHAnsi" w:eastAsiaTheme="majorEastAsia" w:hAnsiTheme="majorHAnsi" w:cstheme="majorHAnsi"/>
                <w:color w:val="000000"/>
                <w:sz w:val="14"/>
                <w:szCs w:val="14"/>
              </w:rPr>
              <w:t>Công việc hàn dính, đi</w:t>
            </w:r>
            <w:r w:rsidRPr="009F2B27">
              <w:rPr>
                <w:rFonts w:asciiTheme="majorHAnsi" w:eastAsia="MingLiU" w:hAnsiTheme="majorHAnsi" w:cstheme="majorHAnsi"/>
                <w:color w:val="000000"/>
                <w:sz w:val="14"/>
                <w:szCs w:val="14"/>
              </w:rPr>
              <w:t>ề</w:t>
            </w:r>
            <w:r w:rsidRPr="009F2B27">
              <w:rPr>
                <w:rFonts w:asciiTheme="majorHAnsi" w:eastAsiaTheme="majorEastAsia" w:hAnsiTheme="majorHAnsi" w:cstheme="majorHAnsi"/>
                <w:color w:val="000000"/>
                <w:sz w:val="14"/>
                <w:szCs w:val="14"/>
              </w:rPr>
              <w:t>u chỉnh, gia công đường rãnh vật liệu được hàn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9711A" w:rsidRPr="009F2B27" w:rsidRDefault="0079711A" w:rsidP="0079711A">
            <w:pPr>
              <w:spacing w:line="180" w:lineRule="exact"/>
              <w:rPr>
                <w:rFonts w:asciiTheme="majorHAnsi" w:eastAsiaTheme="majorEastAsia" w:hAnsiTheme="majorHAnsi" w:cstheme="majorHAnsi"/>
                <w:color w:val="000000"/>
                <w:sz w:val="14"/>
                <w:szCs w:val="14"/>
              </w:rPr>
            </w:pPr>
            <w:r w:rsidRPr="009F2B27">
              <w:rPr>
                <w:rFonts w:asciiTheme="majorHAnsi" w:eastAsiaTheme="majorEastAsia" w:hAnsiTheme="majorHAnsi" w:cstheme="majorHAnsi" w:hint="eastAsia"/>
                <w:color w:val="000000"/>
                <w:sz w:val="14"/>
                <w:szCs w:val="14"/>
              </w:rPr>
              <w:t>下向き姿勢等による溶接作業</w:t>
            </w:r>
          </w:p>
          <w:p w:rsidR="00341EE1" w:rsidRPr="0079711A" w:rsidRDefault="0079711A" w:rsidP="00AF3515">
            <w:pPr>
              <w:spacing w:line="160" w:lineRule="exact"/>
              <w:rPr>
                <w:rFonts w:asciiTheme="majorHAnsi" w:eastAsiaTheme="majorEastAsia" w:hAnsiTheme="majorHAnsi" w:cstheme="majorHAnsi"/>
                <w:sz w:val="14"/>
                <w:szCs w:val="14"/>
                <w:highlight w:val="green"/>
              </w:rPr>
            </w:pPr>
            <w:r w:rsidRPr="009F2B27">
              <w:rPr>
                <w:rFonts w:asciiTheme="majorHAnsi" w:eastAsiaTheme="majorEastAsia" w:hAnsiTheme="majorHAnsi" w:cstheme="majorHAnsi"/>
                <w:color w:val="000000"/>
                <w:sz w:val="14"/>
                <w:szCs w:val="14"/>
              </w:rPr>
              <w:t>Công việc hàn theo vị trí hàn sấp, v.v...</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79711A"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9711A" w:rsidRPr="009F2B27" w:rsidRDefault="0079711A" w:rsidP="0079711A">
            <w:pPr>
              <w:spacing w:line="180" w:lineRule="exact"/>
              <w:rPr>
                <w:rFonts w:asciiTheme="majorHAnsi" w:eastAsiaTheme="majorEastAsia" w:hAnsiTheme="majorHAnsi" w:cstheme="majorHAnsi"/>
                <w:color w:val="000000"/>
                <w:sz w:val="14"/>
                <w:szCs w:val="14"/>
              </w:rPr>
            </w:pPr>
            <w:r w:rsidRPr="009F2B27">
              <w:rPr>
                <w:rFonts w:asciiTheme="majorHAnsi" w:eastAsiaTheme="majorEastAsia" w:hAnsiTheme="majorHAnsi" w:cstheme="majorHAnsi" w:hint="eastAsia"/>
                <w:color w:val="000000"/>
                <w:sz w:val="14"/>
                <w:szCs w:val="14"/>
              </w:rPr>
              <w:t>溶接棒、鋼材の準備作業</w:t>
            </w:r>
          </w:p>
          <w:p w:rsidR="00341EE1" w:rsidRPr="0079711A" w:rsidRDefault="0079711A" w:rsidP="00AF3515">
            <w:pPr>
              <w:spacing w:line="160" w:lineRule="exact"/>
              <w:rPr>
                <w:rFonts w:asciiTheme="majorHAnsi" w:eastAsiaTheme="majorEastAsia" w:hAnsiTheme="majorHAnsi" w:cstheme="majorHAnsi"/>
                <w:sz w:val="14"/>
                <w:szCs w:val="14"/>
                <w:highlight w:val="green"/>
              </w:rPr>
            </w:pPr>
            <w:r w:rsidRPr="009F2B27">
              <w:rPr>
                <w:rFonts w:asciiTheme="majorHAnsi" w:eastAsiaTheme="majorEastAsia" w:hAnsiTheme="majorHAnsi" w:cstheme="majorHAnsi"/>
                <w:color w:val="000000"/>
                <w:sz w:val="14"/>
                <w:szCs w:val="14"/>
              </w:rPr>
              <w:t>Công việc chuẩn bị que hàn, vật liệu thép</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9711A" w:rsidRPr="009F2B27" w:rsidRDefault="0079711A" w:rsidP="0079711A">
            <w:pPr>
              <w:spacing w:line="180" w:lineRule="exact"/>
              <w:rPr>
                <w:rFonts w:asciiTheme="majorHAnsi" w:eastAsiaTheme="majorEastAsia" w:hAnsiTheme="majorHAnsi" w:cstheme="majorHAnsi"/>
                <w:color w:val="000000"/>
                <w:sz w:val="14"/>
                <w:szCs w:val="14"/>
              </w:rPr>
            </w:pPr>
            <w:r w:rsidRPr="009F2B27">
              <w:rPr>
                <w:rFonts w:asciiTheme="majorHAnsi" w:eastAsiaTheme="majorEastAsia" w:hAnsiTheme="majorHAnsi" w:cstheme="majorHAnsi" w:hint="eastAsia"/>
                <w:color w:val="000000"/>
                <w:sz w:val="14"/>
                <w:szCs w:val="14"/>
              </w:rPr>
              <w:t>溶接仕上げ作業</w:t>
            </w:r>
          </w:p>
          <w:p w:rsidR="00341EE1" w:rsidRPr="0079711A" w:rsidRDefault="0079711A" w:rsidP="00AF3515">
            <w:pPr>
              <w:spacing w:line="160" w:lineRule="exact"/>
              <w:rPr>
                <w:rFonts w:asciiTheme="majorHAnsi" w:eastAsiaTheme="majorEastAsia" w:hAnsiTheme="majorHAnsi" w:cstheme="majorHAnsi"/>
                <w:sz w:val="14"/>
                <w:szCs w:val="14"/>
                <w:highlight w:val="green"/>
              </w:rPr>
            </w:pPr>
            <w:r w:rsidRPr="009F2B27">
              <w:rPr>
                <w:rFonts w:asciiTheme="majorHAnsi" w:eastAsiaTheme="majorEastAsia" w:hAnsiTheme="majorHAnsi" w:cstheme="majorHAnsi"/>
                <w:color w:val="000000"/>
                <w:sz w:val="14"/>
                <w:szCs w:val="14"/>
              </w:rPr>
              <w:t>Công việc hoàn thiện hàn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9711A" w:rsidRPr="009F2B27" w:rsidRDefault="0079711A" w:rsidP="0079711A">
            <w:pPr>
              <w:spacing w:line="180" w:lineRule="exact"/>
              <w:rPr>
                <w:rFonts w:asciiTheme="majorHAnsi" w:eastAsiaTheme="majorEastAsia" w:hAnsiTheme="majorHAnsi" w:cstheme="majorHAnsi"/>
                <w:color w:val="000000"/>
                <w:sz w:val="14"/>
                <w:szCs w:val="14"/>
              </w:rPr>
            </w:pPr>
            <w:r w:rsidRPr="009F2B27">
              <w:rPr>
                <w:rFonts w:asciiTheme="majorHAnsi" w:eastAsiaTheme="majorEastAsia" w:hAnsiTheme="majorHAnsi" w:cstheme="majorHAnsi" w:hint="eastAsia"/>
                <w:color w:val="000000"/>
                <w:sz w:val="14"/>
                <w:szCs w:val="14"/>
              </w:rPr>
              <w:t>設計図書の読図作業</w:t>
            </w:r>
          </w:p>
          <w:p w:rsidR="00341EE1" w:rsidRPr="0079711A" w:rsidRDefault="0079711A" w:rsidP="00AF3515">
            <w:pPr>
              <w:spacing w:line="160" w:lineRule="exact"/>
              <w:rPr>
                <w:rFonts w:asciiTheme="majorHAnsi" w:eastAsiaTheme="majorEastAsia" w:hAnsiTheme="majorHAnsi" w:cstheme="majorHAnsi"/>
                <w:sz w:val="14"/>
                <w:szCs w:val="14"/>
                <w:highlight w:val="green"/>
              </w:rPr>
            </w:pPr>
            <w:r w:rsidRPr="009F2B27">
              <w:rPr>
                <w:rFonts w:asciiTheme="majorHAnsi" w:eastAsiaTheme="majorEastAsia" w:hAnsiTheme="majorHAnsi" w:cstheme="majorHAnsi"/>
                <w:color w:val="000000"/>
                <w:sz w:val="14"/>
                <w:szCs w:val="14"/>
              </w:rPr>
              <w:t>Công việc đọc bản vẽ thi</w:t>
            </w:r>
            <w:r w:rsidRPr="009F2B27">
              <w:rPr>
                <w:rFonts w:asciiTheme="majorHAnsi" w:eastAsia="MingLiU" w:hAnsiTheme="majorHAnsi" w:cstheme="majorHAnsi"/>
                <w:color w:val="000000"/>
                <w:sz w:val="14"/>
                <w:szCs w:val="14"/>
              </w:rPr>
              <w:t>ế</w:t>
            </w:r>
            <w:r w:rsidRPr="009F2B27">
              <w:rPr>
                <w:rFonts w:asciiTheme="majorHAnsi" w:eastAsiaTheme="majorEastAsia" w:hAnsiTheme="majorHAnsi" w:cstheme="majorHAnsi"/>
                <w:color w:val="000000"/>
                <w:sz w:val="14"/>
                <w:szCs w:val="14"/>
              </w:rPr>
              <w:t>t k</w:t>
            </w:r>
            <w:r w:rsidRPr="009F2B27">
              <w:rPr>
                <w:rFonts w:asciiTheme="majorHAnsi" w:eastAsia="MingLiU" w:hAnsiTheme="majorHAnsi" w:cstheme="majorHAnsi"/>
                <w:color w:val="000000"/>
                <w:sz w:val="14"/>
                <w:szCs w:val="14"/>
              </w:rPr>
              <w:t>ế</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740" w:rsidRDefault="00D66740" w:rsidP="006A5F3B">
      <w:r>
        <w:separator/>
      </w:r>
    </w:p>
  </w:endnote>
  <w:endnote w:type="continuationSeparator" w:id="0">
    <w:p w:rsidR="00D66740" w:rsidRDefault="00D6674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A3DF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A3DF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740" w:rsidRDefault="00D66740" w:rsidP="006A5F3B">
      <w:r>
        <w:separator/>
      </w:r>
    </w:p>
  </w:footnote>
  <w:footnote w:type="continuationSeparator" w:id="0">
    <w:p w:rsidR="00D66740" w:rsidRDefault="00D66740"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A3DF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9711A"/>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9F2B27"/>
    <w:rsid w:val="00A13F85"/>
    <w:rsid w:val="00A21F45"/>
    <w:rsid w:val="00A33619"/>
    <w:rsid w:val="00A37319"/>
    <w:rsid w:val="00A41070"/>
    <w:rsid w:val="00A43BE5"/>
    <w:rsid w:val="00A4620F"/>
    <w:rsid w:val="00A52697"/>
    <w:rsid w:val="00A71568"/>
    <w:rsid w:val="00A75745"/>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66740"/>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185B1-EDCA-43EF-9454-E73E2812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4225</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2018-11-29T05:08:00Z</dcterms:created>
  <dcterms:modified xsi:type="dcterms:W3CDTF">2018-12-03T08:04:00Z</dcterms:modified>
</cp:coreProperties>
</file>