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835CF" w:rsidRPr="00E25B21" w:rsidRDefault="005835CF" w:rsidP="005835CF">
                  <w:pPr>
                    <w:spacing w:line="220" w:lineRule="exact"/>
                    <w:jc w:val="left"/>
                    <w:rPr>
                      <w:rFonts w:asciiTheme="majorEastAsia" w:eastAsiaTheme="majorEastAsia" w:hAnsiTheme="majorEastAsia" w:cs="メイリオ"/>
                      <w:sz w:val="16"/>
                      <w:szCs w:val="16"/>
                    </w:rPr>
                  </w:pPr>
                  <w:r w:rsidRPr="00E25B21">
                    <w:rPr>
                      <w:rFonts w:asciiTheme="majorEastAsia" w:eastAsiaTheme="majorEastAsia" w:hAnsiTheme="majorEastAsia" w:cs="メイリオ" w:hint="eastAsia"/>
                      <w:sz w:val="16"/>
                      <w:szCs w:val="16"/>
                    </w:rPr>
                    <w:t>寝具製作</w:t>
                  </w:r>
                </w:p>
                <w:p w:rsidR="005739FD" w:rsidRPr="002036B9" w:rsidRDefault="005835CF" w:rsidP="005835CF">
                  <w:pPr>
                    <w:spacing w:line="220" w:lineRule="exact"/>
                    <w:jc w:val="left"/>
                    <w:rPr>
                      <w:rFonts w:asciiTheme="majorEastAsia" w:eastAsiaTheme="majorEastAsia" w:hAnsiTheme="majorEastAsia" w:cs="メイリオ"/>
                      <w:sz w:val="16"/>
                      <w:szCs w:val="16"/>
                    </w:rPr>
                  </w:pPr>
                  <w:r w:rsidRPr="00E25B21">
                    <w:rPr>
                      <w:rFonts w:asciiTheme="majorHAnsi" w:eastAsiaTheme="majorEastAsia" w:hAnsiTheme="majorHAnsi" w:cstheme="majorHAnsi" w:hint="eastAsia"/>
                      <w:sz w:val="16"/>
                      <w:szCs w:val="16"/>
                    </w:rPr>
                    <w:t>Bedclothes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835CF" w:rsidRPr="00E25B21" w:rsidRDefault="005835CF" w:rsidP="005835CF">
                  <w:pPr>
                    <w:spacing w:line="220" w:lineRule="exact"/>
                    <w:rPr>
                      <w:rFonts w:asciiTheme="majorHAnsi" w:eastAsiaTheme="majorEastAsia" w:hAnsiTheme="majorHAnsi" w:cstheme="majorHAnsi"/>
                      <w:sz w:val="16"/>
                      <w:szCs w:val="16"/>
                    </w:rPr>
                  </w:pPr>
                  <w:r w:rsidRPr="00E25B21">
                    <w:rPr>
                      <w:rFonts w:asciiTheme="majorHAnsi" w:eastAsiaTheme="majorEastAsia" w:hAnsiTheme="majorHAnsi" w:cstheme="majorHAnsi" w:hint="eastAsia"/>
                      <w:sz w:val="16"/>
                      <w:szCs w:val="16"/>
                    </w:rPr>
                    <w:t>寝具製作作業</w:t>
                  </w:r>
                </w:p>
                <w:p w:rsidR="005739FD" w:rsidRPr="002036B9" w:rsidRDefault="005835CF" w:rsidP="005835CF">
                  <w:pPr>
                    <w:spacing w:line="220" w:lineRule="exact"/>
                    <w:rPr>
                      <w:rFonts w:asciiTheme="majorHAnsi" w:eastAsiaTheme="majorEastAsia" w:hAnsiTheme="majorHAnsi" w:cstheme="majorHAnsi"/>
                      <w:sz w:val="16"/>
                      <w:szCs w:val="16"/>
                    </w:rPr>
                  </w:pPr>
                  <w:r w:rsidRPr="00E25B21">
                    <w:rPr>
                      <w:rFonts w:asciiTheme="majorHAnsi" w:eastAsiaTheme="majorEastAsia" w:hAnsiTheme="majorHAnsi" w:cstheme="majorHAnsi" w:hint="eastAsia"/>
                      <w:sz w:val="16"/>
                      <w:szCs w:val="16"/>
                    </w:rPr>
                    <w:t>Bedding products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89A67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E4BC8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03D6B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C2BE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C2BE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C2BE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敷きふとん・掛けふとん等の縫製作業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Sewing of mattresses and comforters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自動綿入れ機又は羽毛充填機の綿入れ作業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Stuffing cotton for the automatic wadding machine or the feather filling machine</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綿入れ口の縫製作業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Sewing of the opening for stuffing cotton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仕上げ作業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機械・器工具及び材料の取扱い作業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Handling of machines, instruments, and materials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裁断作業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Cutting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835CF" w:rsidRPr="00E25B21"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製綿作業</w:t>
            </w:r>
          </w:p>
          <w:p w:rsidR="00341EE1" w:rsidRPr="002036B9" w:rsidRDefault="005835CF" w:rsidP="005835C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Wadding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BC5" w:rsidRDefault="00E97BC5" w:rsidP="006A5F3B">
      <w:r>
        <w:separator/>
      </w:r>
    </w:p>
  </w:endnote>
  <w:endnote w:type="continuationSeparator" w:id="0">
    <w:p w:rsidR="00E97BC5" w:rsidRDefault="00E97BC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2BE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C2BE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BC5" w:rsidRDefault="00E97BC5" w:rsidP="006A5F3B">
      <w:r>
        <w:separator/>
      </w:r>
    </w:p>
  </w:footnote>
  <w:footnote w:type="continuationSeparator" w:id="0">
    <w:p w:rsidR="00E97BC5" w:rsidRDefault="00E97BC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35CF"/>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2BE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7BC5"/>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7879C15-009A-4FB7-8ACB-69B425B1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0D86-96D4-427C-9CF1-E714E92D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2018-05-24T01:42:00Z</dcterms:created>
  <dcterms:modified xsi:type="dcterms:W3CDTF">2018-09-11T05:13:00Z</dcterms:modified>
</cp:coreProperties>
</file>