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632E1A" w:rsidRPr="00355952" w:rsidRDefault="00632E1A" w:rsidP="00632E1A">
                  <w:pPr>
                    <w:spacing w:line="220" w:lineRule="exact"/>
                    <w:jc w:val="left"/>
                    <w:rPr>
                      <w:rFonts w:asciiTheme="majorEastAsia" w:eastAsiaTheme="majorEastAsia" w:hAnsiTheme="majorEastAsia" w:cs="メイリオ"/>
                      <w:sz w:val="16"/>
                      <w:szCs w:val="16"/>
                    </w:rPr>
                  </w:pPr>
                  <w:r w:rsidRPr="00355952">
                    <w:rPr>
                      <w:rFonts w:asciiTheme="majorEastAsia" w:eastAsiaTheme="majorEastAsia" w:hAnsiTheme="majorEastAsia" w:cs="メイリオ" w:hint="eastAsia"/>
                      <w:sz w:val="16"/>
                      <w:szCs w:val="16"/>
                    </w:rPr>
                    <w:t>織布運転</w:t>
                  </w:r>
                </w:p>
                <w:p w:rsidR="005739FD" w:rsidRPr="002036B9" w:rsidRDefault="00632E1A" w:rsidP="00632E1A">
                  <w:pPr>
                    <w:spacing w:line="220" w:lineRule="exact"/>
                    <w:jc w:val="left"/>
                    <w:rPr>
                      <w:rFonts w:asciiTheme="majorEastAsia" w:eastAsiaTheme="majorEastAsia" w:hAnsiTheme="majorEastAsia" w:cs="メイリオ"/>
                      <w:sz w:val="16"/>
                      <w:szCs w:val="16"/>
                    </w:rPr>
                  </w:pPr>
                  <w:r w:rsidRPr="00355952">
                    <w:rPr>
                      <w:rFonts w:asciiTheme="majorHAnsi" w:eastAsiaTheme="majorEastAsia" w:hAnsiTheme="majorHAnsi" w:cstheme="majorHAnsi" w:hint="eastAsia"/>
                      <w:sz w:val="16"/>
                      <w:szCs w:val="16"/>
                    </w:rPr>
                    <w:t>Weaving operation</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632E1A" w:rsidRPr="00355952" w:rsidRDefault="00632E1A" w:rsidP="00632E1A">
                  <w:pPr>
                    <w:spacing w:line="220" w:lineRule="exact"/>
                    <w:rPr>
                      <w:rFonts w:asciiTheme="majorHAnsi" w:eastAsiaTheme="majorEastAsia" w:hAnsiTheme="majorHAnsi" w:cstheme="majorHAnsi"/>
                      <w:sz w:val="16"/>
                      <w:szCs w:val="16"/>
                    </w:rPr>
                  </w:pPr>
                  <w:r w:rsidRPr="00355952">
                    <w:rPr>
                      <w:rFonts w:asciiTheme="majorHAnsi" w:eastAsiaTheme="majorEastAsia" w:hAnsiTheme="majorHAnsi" w:cstheme="majorHAnsi" w:hint="eastAsia"/>
                      <w:sz w:val="16"/>
                      <w:szCs w:val="16"/>
                    </w:rPr>
                    <w:t>仕上工程作業</w:t>
                  </w:r>
                </w:p>
                <w:p w:rsidR="005739FD" w:rsidRPr="002036B9" w:rsidRDefault="00632E1A" w:rsidP="00632E1A">
                  <w:pPr>
                    <w:spacing w:line="220" w:lineRule="exact"/>
                    <w:rPr>
                      <w:rFonts w:asciiTheme="majorHAnsi" w:eastAsiaTheme="majorEastAsia" w:hAnsiTheme="majorHAnsi" w:cstheme="majorHAnsi"/>
                      <w:sz w:val="16"/>
                      <w:szCs w:val="16"/>
                    </w:rPr>
                  </w:pPr>
                  <w:r w:rsidRPr="00355952">
                    <w:rPr>
                      <w:rFonts w:asciiTheme="majorHAnsi" w:eastAsiaTheme="majorEastAsia" w:hAnsiTheme="majorHAnsi" w:cstheme="majorHAnsi" w:hint="eastAsia"/>
                      <w:sz w:val="16"/>
                      <w:szCs w:val="16"/>
                    </w:rPr>
                    <w:t>Inspecting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EDB2D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D7F2F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7311A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98027F">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98027F">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98027F">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32E1A" w:rsidRPr="00355952" w:rsidRDefault="00632E1A" w:rsidP="00632E1A">
            <w:pPr>
              <w:spacing w:line="160" w:lineRule="exact"/>
              <w:rPr>
                <w:rFonts w:asciiTheme="majorHAnsi" w:eastAsiaTheme="majorEastAsia" w:hAnsiTheme="majorHAnsi" w:cstheme="majorHAnsi"/>
                <w:sz w:val="14"/>
                <w:szCs w:val="14"/>
              </w:rPr>
            </w:pPr>
            <w:r w:rsidRPr="00355952">
              <w:rPr>
                <w:rFonts w:asciiTheme="majorHAnsi" w:eastAsiaTheme="majorEastAsia" w:hAnsiTheme="majorHAnsi" w:cstheme="majorHAnsi" w:hint="eastAsia"/>
                <w:sz w:val="14"/>
                <w:szCs w:val="14"/>
              </w:rPr>
              <w:t>織機の始業作業</w:t>
            </w:r>
          </w:p>
          <w:p w:rsidR="00341EE1" w:rsidRPr="002036B9" w:rsidRDefault="00632E1A" w:rsidP="00632E1A">
            <w:pPr>
              <w:spacing w:line="160" w:lineRule="exact"/>
              <w:rPr>
                <w:rFonts w:asciiTheme="majorHAnsi" w:eastAsiaTheme="majorEastAsia" w:hAnsiTheme="majorHAnsi" w:cstheme="majorHAnsi"/>
                <w:sz w:val="14"/>
                <w:szCs w:val="14"/>
              </w:rPr>
            </w:pPr>
            <w:r w:rsidRPr="00355952">
              <w:rPr>
                <w:rFonts w:asciiTheme="majorHAnsi" w:eastAsiaTheme="majorEastAsia" w:hAnsiTheme="majorHAnsi" w:cstheme="majorHAnsi" w:hint="eastAsia"/>
                <w:sz w:val="14"/>
                <w:szCs w:val="14"/>
              </w:rPr>
              <w:t>Starting operation of the weaving machine</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32E1A" w:rsidRPr="00355952" w:rsidRDefault="00632E1A" w:rsidP="00632E1A">
            <w:pPr>
              <w:spacing w:line="160" w:lineRule="exact"/>
              <w:rPr>
                <w:rFonts w:asciiTheme="majorHAnsi" w:eastAsiaTheme="majorEastAsia" w:hAnsiTheme="majorHAnsi" w:cstheme="majorHAnsi"/>
                <w:sz w:val="14"/>
                <w:szCs w:val="14"/>
              </w:rPr>
            </w:pPr>
            <w:r w:rsidRPr="00355952">
              <w:rPr>
                <w:rFonts w:asciiTheme="majorHAnsi" w:eastAsiaTheme="majorEastAsia" w:hAnsiTheme="majorHAnsi" w:cstheme="majorHAnsi" w:hint="eastAsia"/>
                <w:sz w:val="14"/>
                <w:szCs w:val="14"/>
              </w:rPr>
              <w:t>検査作業</w:t>
            </w:r>
          </w:p>
          <w:p w:rsidR="00341EE1" w:rsidRPr="002036B9" w:rsidRDefault="00632E1A" w:rsidP="00632E1A">
            <w:pPr>
              <w:spacing w:line="160" w:lineRule="exact"/>
              <w:rPr>
                <w:rFonts w:asciiTheme="majorHAnsi" w:eastAsiaTheme="majorEastAsia" w:hAnsiTheme="majorHAnsi" w:cstheme="majorHAnsi"/>
                <w:sz w:val="14"/>
                <w:szCs w:val="14"/>
              </w:rPr>
            </w:pPr>
            <w:r w:rsidRPr="00355952">
              <w:rPr>
                <w:rFonts w:asciiTheme="majorHAnsi" w:eastAsiaTheme="majorEastAsia" w:hAnsiTheme="majorHAnsi" w:cstheme="majorHAnsi" w:hint="eastAsia"/>
                <w:sz w:val="14"/>
                <w:szCs w:val="14"/>
              </w:rPr>
              <w:t>Inspection</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32E1A" w:rsidRPr="00355952" w:rsidRDefault="00632E1A" w:rsidP="00632E1A">
            <w:pPr>
              <w:spacing w:line="160" w:lineRule="exact"/>
              <w:rPr>
                <w:rFonts w:asciiTheme="majorHAnsi" w:eastAsiaTheme="majorEastAsia" w:hAnsiTheme="majorHAnsi" w:cstheme="majorHAnsi"/>
                <w:sz w:val="14"/>
                <w:szCs w:val="14"/>
              </w:rPr>
            </w:pPr>
            <w:r w:rsidRPr="00355952">
              <w:rPr>
                <w:rFonts w:asciiTheme="majorHAnsi" w:eastAsiaTheme="majorEastAsia" w:hAnsiTheme="majorHAnsi" w:cstheme="majorHAnsi" w:hint="eastAsia"/>
                <w:sz w:val="14"/>
                <w:szCs w:val="14"/>
              </w:rPr>
              <w:t>格付け作業</w:t>
            </w:r>
          </w:p>
          <w:p w:rsidR="00341EE1" w:rsidRPr="002036B9" w:rsidRDefault="00632E1A" w:rsidP="00632E1A">
            <w:pPr>
              <w:spacing w:line="160" w:lineRule="exact"/>
              <w:rPr>
                <w:rFonts w:asciiTheme="majorHAnsi" w:eastAsiaTheme="majorEastAsia" w:hAnsiTheme="majorHAnsi" w:cstheme="majorHAnsi"/>
                <w:sz w:val="14"/>
                <w:szCs w:val="14"/>
              </w:rPr>
            </w:pPr>
            <w:r w:rsidRPr="00355952">
              <w:rPr>
                <w:rFonts w:asciiTheme="majorHAnsi" w:eastAsiaTheme="majorEastAsia" w:hAnsiTheme="majorHAnsi" w:cstheme="majorHAnsi" w:hint="eastAsia"/>
                <w:sz w:val="14"/>
                <w:szCs w:val="14"/>
              </w:rPr>
              <w:t>Rating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32E1A" w:rsidRPr="00355952" w:rsidRDefault="00632E1A" w:rsidP="00632E1A">
            <w:pPr>
              <w:spacing w:line="160" w:lineRule="exact"/>
              <w:rPr>
                <w:rFonts w:asciiTheme="majorHAnsi" w:eastAsiaTheme="majorEastAsia" w:hAnsiTheme="majorHAnsi" w:cstheme="majorHAnsi"/>
                <w:sz w:val="14"/>
                <w:szCs w:val="14"/>
              </w:rPr>
            </w:pPr>
            <w:r w:rsidRPr="00355952">
              <w:rPr>
                <w:rFonts w:asciiTheme="majorHAnsi" w:eastAsiaTheme="majorEastAsia" w:hAnsiTheme="majorHAnsi" w:cstheme="majorHAnsi" w:hint="eastAsia"/>
                <w:sz w:val="14"/>
                <w:szCs w:val="14"/>
              </w:rPr>
              <w:t>異常時の処理作業</w:t>
            </w:r>
          </w:p>
          <w:p w:rsidR="00341EE1" w:rsidRPr="002036B9" w:rsidRDefault="00632E1A" w:rsidP="00632E1A">
            <w:pPr>
              <w:spacing w:line="160" w:lineRule="exact"/>
              <w:rPr>
                <w:rFonts w:asciiTheme="majorHAnsi" w:eastAsiaTheme="majorEastAsia" w:hAnsiTheme="majorHAnsi" w:cstheme="majorHAnsi"/>
                <w:sz w:val="14"/>
                <w:szCs w:val="14"/>
              </w:rPr>
            </w:pPr>
            <w:r w:rsidRPr="00355952">
              <w:rPr>
                <w:rFonts w:asciiTheme="majorHAnsi" w:eastAsiaTheme="majorEastAsia" w:hAnsiTheme="majorHAnsi" w:cstheme="majorHAnsi" w:hint="eastAsia"/>
                <w:sz w:val="14"/>
                <w:szCs w:val="14"/>
              </w:rPr>
              <w:t>Abnormality treatment</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341EE1">
            <w:pPr>
              <w:spacing w:line="160" w:lineRule="exact"/>
              <w:rPr>
                <w:rFonts w:asciiTheme="majorHAnsi" w:eastAsiaTheme="majorEastAsia" w:hAnsiTheme="majorHAnsi" w:cstheme="majorHAnsi"/>
                <w:sz w:val="14"/>
                <w:szCs w:val="14"/>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32E1A" w:rsidRPr="00355952" w:rsidRDefault="00632E1A" w:rsidP="00632E1A">
            <w:pPr>
              <w:spacing w:line="160" w:lineRule="exact"/>
              <w:rPr>
                <w:rFonts w:asciiTheme="majorHAnsi" w:eastAsiaTheme="majorEastAsia" w:hAnsiTheme="majorHAnsi" w:cstheme="majorHAnsi"/>
                <w:sz w:val="14"/>
                <w:szCs w:val="14"/>
              </w:rPr>
            </w:pPr>
            <w:r w:rsidRPr="00355952">
              <w:rPr>
                <w:rFonts w:asciiTheme="majorHAnsi" w:eastAsiaTheme="majorEastAsia" w:hAnsiTheme="majorHAnsi" w:cstheme="majorHAnsi" w:hint="eastAsia"/>
                <w:sz w:val="14"/>
                <w:szCs w:val="14"/>
              </w:rPr>
              <w:t>クロスロール運搬作業</w:t>
            </w:r>
          </w:p>
          <w:p w:rsidR="00341EE1" w:rsidRPr="002036B9" w:rsidRDefault="00632E1A" w:rsidP="00632E1A">
            <w:pPr>
              <w:spacing w:line="160" w:lineRule="exact"/>
              <w:rPr>
                <w:rFonts w:asciiTheme="majorHAnsi" w:eastAsiaTheme="majorEastAsia" w:hAnsiTheme="majorHAnsi" w:cstheme="majorHAnsi"/>
                <w:sz w:val="14"/>
                <w:szCs w:val="14"/>
              </w:rPr>
            </w:pPr>
            <w:r w:rsidRPr="00355952">
              <w:rPr>
                <w:rFonts w:asciiTheme="majorHAnsi" w:eastAsiaTheme="majorEastAsia" w:hAnsiTheme="majorHAnsi" w:cstheme="majorHAnsi" w:hint="eastAsia"/>
                <w:sz w:val="14"/>
                <w:szCs w:val="14"/>
              </w:rPr>
              <w:t>Transportation of cloth rolls</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32E1A" w:rsidRPr="00355952" w:rsidRDefault="00632E1A" w:rsidP="00632E1A">
            <w:pPr>
              <w:spacing w:line="160" w:lineRule="exact"/>
              <w:rPr>
                <w:rFonts w:asciiTheme="majorHAnsi" w:eastAsiaTheme="majorEastAsia" w:hAnsiTheme="majorHAnsi" w:cstheme="majorHAnsi"/>
                <w:sz w:val="14"/>
                <w:szCs w:val="14"/>
              </w:rPr>
            </w:pPr>
            <w:r w:rsidRPr="00355952">
              <w:rPr>
                <w:rFonts w:asciiTheme="majorHAnsi" w:eastAsiaTheme="majorEastAsia" w:hAnsiTheme="majorHAnsi" w:cstheme="majorHAnsi" w:hint="eastAsia"/>
                <w:sz w:val="14"/>
                <w:szCs w:val="14"/>
              </w:rPr>
              <w:t>梱包作業</w:t>
            </w:r>
          </w:p>
          <w:p w:rsidR="00341EE1" w:rsidRPr="002036B9" w:rsidRDefault="00632E1A" w:rsidP="00632E1A">
            <w:pPr>
              <w:spacing w:line="160" w:lineRule="exact"/>
              <w:rPr>
                <w:rFonts w:asciiTheme="majorHAnsi" w:eastAsiaTheme="majorEastAsia" w:hAnsiTheme="majorHAnsi" w:cstheme="majorHAnsi"/>
                <w:sz w:val="14"/>
                <w:szCs w:val="14"/>
              </w:rPr>
            </w:pPr>
            <w:r w:rsidRPr="00355952">
              <w:rPr>
                <w:rFonts w:asciiTheme="majorHAnsi" w:eastAsiaTheme="majorEastAsia" w:hAnsiTheme="majorHAnsi" w:cstheme="majorHAnsi" w:hint="eastAsia"/>
                <w:sz w:val="14"/>
                <w:szCs w:val="14"/>
              </w:rPr>
              <w:t>Packing work</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32E1A" w:rsidRPr="00355952" w:rsidRDefault="00632E1A" w:rsidP="00632E1A">
            <w:pPr>
              <w:spacing w:line="160" w:lineRule="exact"/>
              <w:rPr>
                <w:rFonts w:asciiTheme="majorHAnsi" w:eastAsiaTheme="majorEastAsia" w:hAnsiTheme="majorHAnsi" w:cstheme="majorHAnsi"/>
                <w:sz w:val="14"/>
                <w:szCs w:val="14"/>
              </w:rPr>
            </w:pPr>
            <w:r w:rsidRPr="00355952">
              <w:rPr>
                <w:rFonts w:asciiTheme="majorHAnsi" w:eastAsiaTheme="majorEastAsia" w:hAnsiTheme="majorHAnsi" w:cstheme="majorHAnsi" w:hint="eastAsia"/>
                <w:sz w:val="14"/>
                <w:szCs w:val="14"/>
              </w:rPr>
              <w:t>機台清掃作業</w:t>
            </w:r>
          </w:p>
          <w:p w:rsidR="00341EE1" w:rsidRPr="002036B9" w:rsidRDefault="00632E1A" w:rsidP="00632E1A">
            <w:pPr>
              <w:spacing w:line="160" w:lineRule="exact"/>
              <w:rPr>
                <w:rFonts w:asciiTheme="majorHAnsi" w:eastAsiaTheme="majorEastAsia" w:hAnsiTheme="majorHAnsi" w:cstheme="majorHAnsi"/>
                <w:sz w:val="14"/>
                <w:szCs w:val="14"/>
              </w:rPr>
            </w:pPr>
            <w:r w:rsidRPr="00355952">
              <w:rPr>
                <w:rFonts w:asciiTheme="majorHAnsi" w:eastAsiaTheme="majorEastAsia" w:hAnsiTheme="majorHAnsi" w:cstheme="majorHAnsi" w:hint="eastAsia"/>
                <w:sz w:val="14"/>
                <w:szCs w:val="14"/>
              </w:rPr>
              <w:t>Machine cleaning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AF1" w:rsidRDefault="00983AF1" w:rsidP="006A5F3B">
      <w:r>
        <w:separator/>
      </w:r>
    </w:p>
  </w:endnote>
  <w:endnote w:type="continuationSeparator" w:id="0">
    <w:p w:rsidR="00983AF1" w:rsidRDefault="00983AF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8027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8027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AF1" w:rsidRDefault="00983AF1" w:rsidP="006A5F3B">
      <w:r>
        <w:separator/>
      </w:r>
    </w:p>
  </w:footnote>
  <w:footnote w:type="continuationSeparator" w:id="0">
    <w:p w:rsidR="00983AF1" w:rsidRDefault="00983AF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2E1A"/>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027F"/>
    <w:rsid w:val="00982D3B"/>
    <w:rsid w:val="00983AF1"/>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62A27BD-E669-48EB-9592-B263C486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2312-138A-46DF-B21A-0FF3011C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2018-05-23T09:00:00Z</dcterms:created>
  <dcterms:modified xsi:type="dcterms:W3CDTF">2018-09-11T05:11:00Z</dcterms:modified>
</cp:coreProperties>
</file>