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B4919" w:rsidRPr="00DC61CA" w:rsidRDefault="003B4919" w:rsidP="003B4919">
                  <w:pPr>
                    <w:spacing w:line="220" w:lineRule="exact"/>
                    <w:jc w:val="left"/>
                    <w:rPr>
                      <w:rFonts w:asciiTheme="majorEastAsia" w:eastAsiaTheme="majorEastAsia" w:hAnsiTheme="majorEastAsia" w:cs="メイリオ"/>
                      <w:sz w:val="16"/>
                      <w:szCs w:val="16"/>
                    </w:rPr>
                  </w:pPr>
                  <w:r w:rsidRPr="00DC61CA">
                    <w:rPr>
                      <w:rFonts w:asciiTheme="majorEastAsia" w:eastAsiaTheme="majorEastAsia" w:hAnsiTheme="majorEastAsia" w:cs="メイリオ" w:hint="eastAsia"/>
                      <w:sz w:val="16"/>
                      <w:szCs w:val="16"/>
                    </w:rPr>
                    <w:t>非加熱性水産加工食品製造業</w:t>
                  </w:r>
                </w:p>
                <w:p w:rsidR="005739FD" w:rsidRPr="002036B9" w:rsidRDefault="003B4919" w:rsidP="003B4919">
                  <w:pPr>
                    <w:spacing w:line="220" w:lineRule="exact"/>
                    <w:jc w:val="left"/>
                    <w:rPr>
                      <w:rFonts w:asciiTheme="majorEastAsia" w:eastAsiaTheme="majorEastAsia" w:hAnsiTheme="majorEastAsia" w:cs="メイリオ"/>
                      <w:sz w:val="16"/>
                      <w:szCs w:val="16"/>
                    </w:rPr>
                  </w:pPr>
                  <w:r w:rsidRPr="003B4919">
                    <w:rPr>
                      <w:rFonts w:asciiTheme="majorHAnsi" w:eastAsiaTheme="majorEastAsia" w:hAnsiTheme="majorHAnsi" w:cstheme="majorHAnsi" w:hint="eastAsia"/>
                      <w:sz w:val="10"/>
                      <w:szCs w:val="16"/>
                    </w:rPr>
                    <w:t>Non-heated fishery processed foodstuff manufacturing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B4919" w:rsidRPr="00DC61CA" w:rsidRDefault="003B4919" w:rsidP="003B4919">
                  <w:pPr>
                    <w:spacing w:line="220" w:lineRule="exact"/>
                    <w:rPr>
                      <w:rFonts w:asciiTheme="majorHAnsi" w:eastAsiaTheme="majorEastAsia" w:hAnsiTheme="majorHAnsi" w:cstheme="majorHAnsi"/>
                      <w:sz w:val="16"/>
                      <w:szCs w:val="16"/>
                    </w:rPr>
                  </w:pPr>
                  <w:r w:rsidRPr="00DC61CA">
                    <w:rPr>
                      <w:rFonts w:asciiTheme="majorHAnsi" w:eastAsiaTheme="majorEastAsia" w:hAnsiTheme="majorHAnsi" w:cstheme="majorHAnsi" w:hint="eastAsia"/>
                      <w:sz w:val="16"/>
                      <w:szCs w:val="16"/>
                    </w:rPr>
                    <w:t>乾製品製造</w:t>
                  </w:r>
                </w:p>
                <w:p w:rsidR="005739FD" w:rsidRPr="002036B9" w:rsidRDefault="003B4919" w:rsidP="003B4919">
                  <w:pPr>
                    <w:spacing w:line="220" w:lineRule="exact"/>
                    <w:rPr>
                      <w:rFonts w:asciiTheme="majorHAnsi" w:eastAsiaTheme="majorEastAsia" w:hAnsiTheme="majorHAnsi" w:cstheme="majorHAnsi"/>
                      <w:sz w:val="16"/>
                      <w:szCs w:val="16"/>
                    </w:rPr>
                  </w:pPr>
                  <w:r w:rsidRPr="00DC61CA">
                    <w:rPr>
                      <w:rFonts w:asciiTheme="majorHAnsi" w:eastAsiaTheme="majorEastAsia" w:hAnsiTheme="majorHAnsi" w:cstheme="majorHAnsi" w:hint="eastAsia"/>
                      <w:sz w:val="16"/>
                      <w:szCs w:val="16"/>
                    </w:rPr>
                    <w:t>Dried product manufacturing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0CEB7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34807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73845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47C6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47C6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47C63">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4919" w:rsidRPr="00DC61CA"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原料選定作業</w:t>
            </w:r>
          </w:p>
          <w:p w:rsidR="00341EE1" w:rsidRPr="002036B9"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Raw material selection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4919" w:rsidRPr="00DC61CA"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原料状態の判別及び鮮度の選別作業</w:t>
            </w:r>
          </w:p>
          <w:p w:rsidR="00341EE1" w:rsidRPr="002036B9"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Judging of raw material status and selection of freshness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4919" w:rsidRPr="00DC61CA"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包丁の選定及び魚体処理作業</w:t>
            </w:r>
          </w:p>
          <w:p w:rsidR="00341EE1" w:rsidRPr="002036B9"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Selection of kitchen knives and fish processing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4919" w:rsidRPr="00DC61CA"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製品の仕上げ作業</w:t>
            </w:r>
          </w:p>
          <w:p w:rsidR="00341EE1" w:rsidRPr="002036B9"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4919" w:rsidRPr="00DC61CA"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作業者及び器具の衛生管理作業</w:t>
            </w:r>
          </w:p>
          <w:p w:rsidR="001117D5" w:rsidRPr="002036B9"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Hygiene control of operators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4919" w:rsidRPr="00DC61CA"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食塩水の適正濃度調整作業</w:t>
            </w:r>
          </w:p>
          <w:p w:rsidR="00341EE1" w:rsidRPr="002036B9"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Concentration control of saline solutions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4919" w:rsidRPr="00DC61CA"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たて塩漬け・漬け込み等作業</w:t>
            </w:r>
          </w:p>
          <w:p w:rsidR="00341EE1" w:rsidRPr="002036B9"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Brine salting and marinating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4919" w:rsidRPr="00DC61CA"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異物とその混入防止作業</w:t>
            </w:r>
          </w:p>
          <w:p w:rsidR="00341EE1" w:rsidRPr="002036B9" w:rsidRDefault="003B4919" w:rsidP="003B4919">
            <w:pPr>
              <w:spacing w:line="160" w:lineRule="exact"/>
              <w:rPr>
                <w:rFonts w:asciiTheme="majorHAnsi" w:eastAsiaTheme="majorEastAsia" w:hAnsiTheme="majorHAnsi" w:cstheme="majorHAnsi"/>
                <w:sz w:val="14"/>
                <w:szCs w:val="14"/>
              </w:rPr>
            </w:pPr>
            <w:r w:rsidRPr="00DC61CA">
              <w:rPr>
                <w:rFonts w:asciiTheme="majorHAnsi" w:eastAsiaTheme="majorEastAsia" w:hAnsiTheme="majorHAnsi" w:cstheme="majorHAnsi" w:hint="eastAsia"/>
                <w:sz w:val="14"/>
                <w:szCs w:val="14"/>
              </w:rPr>
              <w:t>Work to prevent foreign materials from mixing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A2" w:rsidRDefault="002A53A2" w:rsidP="006A5F3B">
      <w:r>
        <w:separator/>
      </w:r>
    </w:p>
  </w:endnote>
  <w:endnote w:type="continuationSeparator" w:id="0">
    <w:p w:rsidR="002A53A2" w:rsidRDefault="002A53A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7C6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7C6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A2" w:rsidRDefault="002A53A2" w:rsidP="006A5F3B">
      <w:r>
        <w:separator/>
      </w:r>
    </w:p>
  </w:footnote>
  <w:footnote w:type="continuationSeparator" w:id="0">
    <w:p w:rsidR="002A53A2" w:rsidRDefault="002A53A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A53A2"/>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491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34F9"/>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47C6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AFE72FE-97F0-43F5-9B7F-C69EF00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FBE1-F29B-4FA9-B2B0-27B5F8A2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2018-07-24T06:19:00Z</dcterms:created>
  <dcterms:modified xsi:type="dcterms:W3CDTF">2018-09-11T05:46:00Z</dcterms:modified>
</cp:coreProperties>
</file>