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C91ED4" w:rsidRPr="005331E4" w:rsidRDefault="00C91ED4" w:rsidP="00C91ED4">
                  <w:pPr>
                    <w:spacing w:line="220" w:lineRule="exact"/>
                    <w:jc w:val="left"/>
                    <w:rPr>
                      <w:rFonts w:asciiTheme="majorEastAsia" w:eastAsiaTheme="majorEastAsia" w:hAnsiTheme="majorEastAsia" w:cs="メイリオ"/>
                      <w:sz w:val="16"/>
                      <w:szCs w:val="16"/>
                    </w:rPr>
                  </w:pPr>
                  <w:r w:rsidRPr="005331E4">
                    <w:rPr>
                      <w:rFonts w:asciiTheme="majorEastAsia" w:eastAsiaTheme="majorEastAsia" w:hAnsiTheme="majorEastAsia" w:cs="メイリオ" w:hint="eastAsia"/>
                      <w:sz w:val="16"/>
                      <w:szCs w:val="16"/>
                    </w:rPr>
                    <w:t>缶詰巻締</w:t>
                  </w:r>
                </w:p>
                <w:p w:rsidR="005739FD" w:rsidRPr="002036B9" w:rsidRDefault="00C91ED4" w:rsidP="00C91ED4">
                  <w:pPr>
                    <w:spacing w:line="220" w:lineRule="exact"/>
                    <w:jc w:val="left"/>
                    <w:rPr>
                      <w:rFonts w:asciiTheme="majorEastAsia" w:eastAsiaTheme="majorEastAsia" w:hAnsiTheme="majorEastAsia" w:cs="メイリオ"/>
                      <w:sz w:val="16"/>
                      <w:szCs w:val="16"/>
                    </w:rPr>
                  </w:pPr>
                  <w:r w:rsidRPr="005331E4">
                    <w:rPr>
                      <w:rFonts w:asciiTheme="majorHAnsi" w:eastAsiaTheme="majorEastAsia" w:hAnsiTheme="majorHAnsi" w:cstheme="majorHAnsi" w:hint="eastAsia"/>
                      <w:sz w:val="16"/>
                      <w:szCs w:val="16"/>
                    </w:rPr>
                    <w:t>Can seaming for canned foods</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C91ED4" w:rsidRPr="005331E4" w:rsidRDefault="00C91ED4" w:rsidP="00C91ED4">
                  <w:pPr>
                    <w:spacing w:line="220" w:lineRule="exact"/>
                    <w:rPr>
                      <w:rFonts w:asciiTheme="majorHAnsi" w:eastAsiaTheme="majorEastAsia" w:hAnsiTheme="majorHAnsi" w:cstheme="majorHAnsi"/>
                      <w:sz w:val="16"/>
                      <w:szCs w:val="16"/>
                    </w:rPr>
                  </w:pPr>
                  <w:r w:rsidRPr="005331E4">
                    <w:rPr>
                      <w:rFonts w:asciiTheme="majorHAnsi" w:eastAsiaTheme="majorEastAsia" w:hAnsiTheme="majorHAnsi" w:cstheme="majorHAnsi" w:hint="eastAsia"/>
                      <w:sz w:val="16"/>
                      <w:szCs w:val="16"/>
                    </w:rPr>
                    <w:t>缶詰巻締</w:t>
                  </w:r>
                </w:p>
                <w:p w:rsidR="005739FD" w:rsidRPr="002036B9" w:rsidRDefault="00C91ED4" w:rsidP="00C91ED4">
                  <w:pPr>
                    <w:spacing w:line="220" w:lineRule="exact"/>
                    <w:rPr>
                      <w:rFonts w:asciiTheme="majorHAnsi" w:eastAsiaTheme="majorEastAsia" w:hAnsiTheme="majorHAnsi" w:cstheme="majorHAnsi"/>
                      <w:sz w:val="16"/>
                      <w:szCs w:val="16"/>
                    </w:rPr>
                  </w:pPr>
                  <w:r w:rsidRPr="005331E4">
                    <w:rPr>
                      <w:rFonts w:asciiTheme="majorHAnsi" w:eastAsiaTheme="majorEastAsia" w:hAnsiTheme="majorHAnsi" w:cstheme="majorHAnsi" w:hint="eastAsia"/>
                      <w:sz w:val="16"/>
                      <w:szCs w:val="16"/>
                    </w:rPr>
                    <w:t>Can seaming for canned foods</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0BFBB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604AB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0666E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F671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F671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F6713">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91ED4" w:rsidRPr="005331E4" w:rsidRDefault="00C91ED4" w:rsidP="00C91ED4">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巻締機械のリフターの高さ等調節作業</w:t>
            </w:r>
          </w:p>
          <w:p w:rsidR="00341EE1" w:rsidRPr="002036B9" w:rsidRDefault="00C91ED4" w:rsidP="00C91ED4">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Adjustment work for clinchers, such as lifter height, etc.</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91ED4" w:rsidRPr="005331E4" w:rsidRDefault="00C91ED4" w:rsidP="00C91ED4">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巻締機械の巻締め作業</w:t>
            </w:r>
          </w:p>
          <w:p w:rsidR="00341EE1" w:rsidRPr="002036B9" w:rsidRDefault="00C91ED4" w:rsidP="00C91ED4">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Clinching by using the clincher</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91ED4" w:rsidRPr="005331E4" w:rsidRDefault="00C91ED4" w:rsidP="00C91ED4">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巻締データ作成作業</w:t>
            </w:r>
          </w:p>
          <w:p w:rsidR="00341EE1" w:rsidRPr="002036B9" w:rsidRDefault="00C91ED4" w:rsidP="00C91ED4">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Creation of clinching data</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91ED4" w:rsidRPr="005331E4" w:rsidRDefault="00C91ED4" w:rsidP="00C91ED4">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巻締機械の保守・点検作業</w:t>
            </w:r>
          </w:p>
          <w:p w:rsidR="00341EE1" w:rsidRPr="002036B9" w:rsidRDefault="00C91ED4" w:rsidP="00C91ED4">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Maintenance and inspection of clinchers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91ED4" w:rsidRPr="005331E4" w:rsidRDefault="00C91ED4" w:rsidP="00C91ED4">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巻締切断作業</w:t>
            </w:r>
          </w:p>
          <w:p w:rsidR="001117D5" w:rsidRPr="002036B9" w:rsidRDefault="00C91ED4" w:rsidP="00C91ED4">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Clinching and cutting</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91ED4" w:rsidRPr="005331E4" w:rsidRDefault="00C91ED4" w:rsidP="00C91ED4">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缶詰製造作業</w:t>
            </w:r>
          </w:p>
          <w:p w:rsidR="00341EE1" w:rsidRPr="002036B9" w:rsidRDefault="00C91ED4" w:rsidP="00C91ED4">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Canning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91ED4" w:rsidRPr="005331E4" w:rsidRDefault="00C91ED4" w:rsidP="00C91ED4">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缶詰用空缶製造作業</w:t>
            </w:r>
          </w:p>
          <w:p w:rsidR="00341EE1" w:rsidRPr="002036B9" w:rsidRDefault="00C91ED4" w:rsidP="00F4683D">
            <w:pPr>
              <w:spacing w:line="160" w:lineRule="exact"/>
              <w:rPr>
                <w:rFonts w:asciiTheme="majorHAnsi" w:eastAsiaTheme="majorEastAsia" w:hAnsiTheme="majorHAnsi" w:cstheme="majorHAnsi"/>
                <w:sz w:val="14"/>
                <w:szCs w:val="14"/>
              </w:rPr>
            </w:pPr>
            <w:r w:rsidRPr="005331E4">
              <w:rPr>
                <w:rFonts w:asciiTheme="majorHAnsi" w:eastAsiaTheme="majorEastAsia" w:hAnsiTheme="majorHAnsi" w:cstheme="majorHAnsi" w:hint="eastAsia"/>
                <w:sz w:val="14"/>
                <w:szCs w:val="14"/>
              </w:rPr>
              <w:t>Manufacturing of empty cans for canning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91ED4" w:rsidRPr="00C91ED4" w:rsidRDefault="00C91ED4" w:rsidP="00C91ED4">
            <w:pPr>
              <w:spacing w:line="160" w:lineRule="exact"/>
              <w:rPr>
                <w:rFonts w:asciiTheme="majorHAnsi" w:eastAsiaTheme="majorEastAsia" w:hAnsiTheme="majorHAnsi" w:cstheme="majorHAnsi"/>
                <w:sz w:val="14"/>
                <w:szCs w:val="14"/>
              </w:rPr>
            </w:pPr>
            <w:r w:rsidRPr="00C91ED4">
              <w:rPr>
                <w:rFonts w:asciiTheme="majorHAnsi" w:eastAsiaTheme="majorEastAsia" w:hAnsiTheme="majorHAnsi" w:cstheme="majorHAnsi" w:hint="eastAsia"/>
                <w:sz w:val="14"/>
                <w:szCs w:val="14"/>
              </w:rPr>
              <w:t>缶蓋及び缶底蓋製造作業</w:t>
            </w:r>
          </w:p>
          <w:p w:rsidR="00341EE1" w:rsidRPr="002036B9" w:rsidRDefault="00C91ED4" w:rsidP="00C91ED4">
            <w:pPr>
              <w:spacing w:line="160" w:lineRule="exact"/>
              <w:rPr>
                <w:rFonts w:asciiTheme="majorHAnsi" w:eastAsiaTheme="majorEastAsia" w:hAnsiTheme="majorHAnsi" w:cstheme="majorHAnsi"/>
                <w:sz w:val="14"/>
                <w:szCs w:val="14"/>
              </w:rPr>
            </w:pPr>
            <w:r w:rsidRPr="00C91ED4">
              <w:rPr>
                <w:rFonts w:asciiTheme="majorHAnsi" w:eastAsiaTheme="majorEastAsia" w:hAnsiTheme="majorHAnsi" w:cstheme="majorHAnsi" w:hint="eastAsia"/>
                <w:sz w:val="14"/>
                <w:szCs w:val="14"/>
              </w:rPr>
              <w:t>Can lid/end manufacturing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64C" w:rsidRDefault="008D364C" w:rsidP="006A5F3B">
      <w:r>
        <w:separator/>
      </w:r>
    </w:p>
  </w:endnote>
  <w:endnote w:type="continuationSeparator" w:id="0">
    <w:p w:rsidR="008D364C" w:rsidRDefault="008D364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F671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F671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64C" w:rsidRDefault="008D364C" w:rsidP="006A5F3B">
      <w:r>
        <w:separator/>
      </w:r>
    </w:p>
  </w:footnote>
  <w:footnote w:type="continuationSeparator" w:id="0">
    <w:p w:rsidR="008D364C" w:rsidRDefault="008D364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364C"/>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2016"/>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91ED4"/>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683D"/>
    <w:rsid w:val="00F4725E"/>
    <w:rsid w:val="00F51DBE"/>
    <w:rsid w:val="00F61C92"/>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 w:val="00FF671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DB0BF60-E805-4D07-90C0-0C5217B2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1C4C4-1FF4-4A2B-988D-22EB8258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2018-07-24T06:14:00Z</dcterms:created>
  <dcterms:modified xsi:type="dcterms:W3CDTF">2018-09-11T05:36:00Z</dcterms:modified>
</cp:coreProperties>
</file>