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7680D" w:rsidRPr="002D224D" w:rsidRDefault="0077680D" w:rsidP="0077680D">
                  <w:pPr>
                    <w:spacing w:line="220" w:lineRule="exact"/>
                    <w:jc w:val="left"/>
                    <w:rPr>
                      <w:rFonts w:asciiTheme="majorEastAsia" w:eastAsiaTheme="majorEastAsia" w:hAnsiTheme="majorEastAsia" w:cs="メイリオ"/>
                      <w:sz w:val="16"/>
                      <w:szCs w:val="16"/>
                    </w:rPr>
                  </w:pPr>
                  <w:r w:rsidRPr="002D224D">
                    <w:rPr>
                      <w:rFonts w:asciiTheme="majorEastAsia" w:eastAsiaTheme="majorEastAsia" w:hAnsiTheme="majorEastAsia" w:cs="メイリオ" w:hint="eastAsia"/>
                      <w:sz w:val="16"/>
                      <w:szCs w:val="16"/>
                    </w:rPr>
                    <w:t>防水施工</w:t>
                  </w:r>
                </w:p>
                <w:p w:rsidR="005739FD" w:rsidRPr="002036B9" w:rsidRDefault="0077680D" w:rsidP="0077680D">
                  <w:pPr>
                    <w:spacing w:line="220" w:lineRule="exact"/>
                    <w:jc w:val="left"/>
                    <w:rPr>
                      <w:rFonts w:asciiTheme="majorEastAsia" w:eastAsiaTheme="majorEastAsia" w:hAnsiTheme="majorEastAsia" w:cs="メイリオ"/>
                      <w:sz w:val="16"/>
                      <w:szCs w:val="16"/>
                    </w:rPr>
                  </w:pPr>
                  <w:r w:rsidRPr="002D224D">
                    <w:rPr>
                      <w:rFonts w:asciiTheme="majorHAnsi" w:eastAsiaTheme="majorEastAsia" w:hAnsiTheme="majorHAnsi" w:cstheme="majorHAnsi" w:hint="eastAsia"/>
                      <w:sz w:val="16"/>
                      <w:szCs w:val="16"/>
                    </w:rPr>
                    <w:t>Water proofing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7680D" w:rsidRPr="002D224D" w:rsidRDefault="0077680D" w:rsidP="0077680D">
                  <w:pPr>
                    <w:spacing w:line="220" w:lineRule="exact"/>
                    <w:rPr>
                      <w:rFonts w:asciiTheme="majorHAnsi" w:eastAsiaTheme="majorEastAsia" w:hAnsiTheme="majorHAnsi" w:cstheme="majorHAnsi"/>
                      <w:sz w:val="16"/>
                      <w:szCs w:val="16"/>
                    </w:rPr>
                  </w:pPr>
                  <w:r w:rsidRPr="002D224D">
                    <w:rPr>
                      <w:rFonts w:asciiTheme="majorHAnsi" w:eastAsiaTheme="majorEastAsia" w:hAnsiTheme="majorHAnsi" w:cstheme="majorHAnsi" w:hint="eastAsia"/>
                      <w:sz w:val="16"/>
                      <w:szCs w:val="16"/>
                    </w:rPr>
                    <w:t>シーリング防水工事作業</w:t>
                  </w:r>
                </w:p>
                <w:p w:rsidR="005739FD" w:rsidRPr="002036B9" w:rsidRDefault="0077680D" w:rsidP="0077680D">
                  <w:pPr>
                    <w:spacing w:line="220" w:lineRule="exact"/>
                    <w:rPr>
                      <w:rFonts w:asciiTheme="majorHAnsi" w:eastAsiaTheme="majorEastAsia" w:hAnsiTheme="majorHAnsi" w:cstheme="majorHAnsi"/>
                      <w:sz w:val="16"/>
                      <w:szCs w:val="16"/>
                    </w:rPr>
                  </w:pPr>
                  <w:r w:rsidRPr="002D224D">
                    <w:rPr>
                      <w:rFonts w:asciiTheme="majorHAnsi" w:eastAsiaTheme="majorEastAsia" w:hAnsiTheme="majorHAnsi" w:cstheme="majorHAnsi" w:hint="eastAsia"/>
                      <w:sz w:val="16"/>
                      <w:szCs w:val="16"/>
                    </w:rPr>
                    <w:t>Sealing water-proof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751EA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9624B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7F6B1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9295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9295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9295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7680D" w:rsidRPr="002036B9" w:rsidTr="00341EE1">
        <w:trPr>
          <w:trHeight w:val="457"/>
        </w:trPr>
        <w:tc>
          <w:tcPr>
            <w:tcW w:w="2551" w:type="dxa"/>
            <w:vMerge w:val="restart"/>
            <w:vAlign w:val="center"/>
          </w:tcPr>
          <w:p w:rsidR="0077680D" w:rsidRPr="002036B9" w:rsidRDefault="0077680D" w:rsidP="0077680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7680D" w:rsidRPr="002036B9" w:rsidRDefault="0077680D" w:rsidP="0077680D">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77680D" w:rsidRPr="002036B9" w:rsidRDefault="0077680D" w:rsidP="0077680D">
            <w:pPr>
              <w:spacing w:line="160" w:lineRule="exact"/>
              <w:jc w:val="center"/>
              <w:rPr>
                <w:sz w:val="14"/>
                <w:szCs w:val="14"/>
              </w:rPr>
            </w:pPr>
          </w:p>
        </w:tc>
        <w:tc>
          <w:tcPr>
            <w:tcW w:w="609" w:type="dxa"/>
          </w:tcPr>
          <w:p w:rsidR="0077680D" w:rsidRPr="002036B9" w:rsidRDefault="0077680D" w:rsidP="0077680D">
            <w:pPr>
              <w:spacing w:line="160" w:lineRule="exact"/>
              <w:rPr>
                <w:sz w:val="14"/>
                <w:szCs w:val="14"/>
              </w:rPr>
            </w:pPr>
          </w:p>
        </w:tc>
        <w:tc>
          <w:tcPr>
            <w:tcW w:w="610" w:type="dxa"/>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防水下地の点検及び処理作業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Inspection and treatment of water-proof foundation</w:t>
            </w:r>
          </w:p>
        </w:tc>
      </w:tr>
      <w:tr w:rsidR="0077680D" w:rsidRPr="002036B9" w:rsidTr="00341EE1">
        <w:trPr>
          <w:trHeight w:val="407"/>
        </w:trPr>
        <w:tc>
          <w:tcPr>
            <w:tcW w:w="2551" w:type="dxa"/>
            <w:vMerge/>
          </w:tcPr>
          <w:p w:rsidR="0077680D" w:rsidRPr="002036B9" w:rsidRDefault="0077680D" w:rsidP="0077680D">
            <w:pPr>
              <w:spacing w:line="160" w:lineRule="exact"/>
              <w:rPr>
                <w:sz w:val="14"/>
                <w:szCs w:val="14"/>
              </w:rPr>
            </w:pPr>
          </w:p>
        </w:tc>
        <w:tc>
          <w:tcPr>
            <w:tcW w:w="609" w:type="dxa"/>
            <w:tcBorders>
              <w:top w:val="single" w:sz="4" w:space="0" w:color="auto"/>
            </w:tcBorders>
            <w:vAlign w:val="center"/>
          </w:tcPr>
          <w:p w:rsidR="0077680D" w:rsidRPr="002036B9" w:rsidRDefault="0077680D" w:rsidP="0077680D">
            <w:pPr>
              <w:spacing w:line="160" w:lineRule="exact"/>
              <w:jc w:val="center"/>
              <w:rPr>
                <w:sz w:val="14"/>
                <w:szCs w:val="14"/>
              </w:rPr>
            </w:pPr>
          </w:p>
        </w:tc>
        <w:tc>
          <w:tcPr>
            <w:tcW w:w="609" w:type="dxa"/>
            <w:tcBorders>
              <w:top w:val="single" w:sz="4" w:space="0" w:color="auto"/>
            </w:tcBorders>
          </w:tcPr>
          <w:p w:rsidR="0077680D" w:rsidRPr="002036B9" w:rsidRDefault="0077680D" w:rsidP="0077680D">
            <w:pPr>
              <w:spacing w:line="160" w:lineRule="exact"/>
              <w:rPr>
                <w:sz w:val="14"/>
                <w:szCs w:val="14"/>
              </w:rPr>
            </w:pPr>
          </w:p>
        </w:tc>
        <w:tc>
          <w:tcPr>
            <w:tcW w:w="610" w:type="dxa"/>
            <w:tcBorders>
              <w:top w:val="single" w:sz="4" w:space="0" w:color="auto"/>
            </w:tcBorders>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バックアップ材の装填作業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Backup material charging</w:t>
            </w:r>
          </w:p>
        </w:tc>
      </w:tr>
      <w:tr w:rsidR="0077680D" w:rsidRPr="002036B9" w:rsidTr="00341EE1">
        <w:trPr>
          <w:trHeight w:val="427"/>
        </w:trPr>
        <w:tc>
          <w:tcPr>
            <w:tcW w:w="2551" w:type="dxa"/>
            <w:vMerge/>
          </w:tcPr>
          <w:p w:rsidR="0077680D" w:rsidRPr="002036B9" w:rsidRDefault="0077680D" w:rsidP="0077680D">
            <w:pPr>
              <w:spacing w:line="160" w:lineRule="exact"/>
              <w:rPr>
                <w:sz w:val="14"/>
                <w:szCs w:val="14"/>
              </w:rPr>
            </w:pPr>
          </w:p>
        </w:tc>
        <w:tc>
          <w:tcPr>
            <w:tcW w:w="609" w:type="dxa"/>
            <w:tcBorders>
              <w:top w:val="single" w:sz="4" w:space="0" w:color="auto"/>
            </w:tcBorders>
            <w:vAlign w:val="center"/>
          </w:tcPr>
          <w:p w:rsidR="0077680D" w:rsidRPr="002036B9" w:rsidRDefault="0077680D" w:rsidP="0077680D">
            <w:pPr>
              <w:spacing w:line="160" w:lineRule="exact"/>
              <w:jc w:val="center"/>
              <w:rPr>
                <w:sz w:val="14"/>
                <w:szCs w:val="14"/>
              </w:rPr>
            </w:pPr>
          </w:p>
        </w:tc>
        <w:tc>
          <w:tcPr>
            <w:tcW w:w="609" w:type="dxa"/>
            <w:tcBorders>
              <w:top w:val="single" w:sz="4" w:space="0" w:color="auto"/>
            </w:tcBorders>
          </w:tcPr>
          <w:p w:rsidR="0077680D" w:rsidRPr="002036B9" w:rsidRDefault="0077680D" w:rsidP="0077680D">
            <w:pPr>
              <w:spacing w:line="160" w:lineRule="exact"/>
              <w:rPr>
                <w:sz w:val="14"/>
                <w:szCs w:val="14"/>
              </w:rPr>
            </w:pPr>
          </w:p>
        </w:tc>
        <w:tc>
          <w:tcPr>
            <w:tcW w:w="610" w:type="dxa"/>
            <w:tcBorders>
              <w:top w:val="single" w:sz="4" w:space="0" w:color="auto"/>
            </w:tcBorders>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シーリング材の計量・混合・攪拌作業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Measuring, mixing, and agitating of sealing material</w:t>
            </w:r>
          </w:p>
        </w:tc>
      </w:tr>
      <w:tr w:rsidR="0077680D" w:rsidRPr="002036B9" w:rsidTr="00341EE1">
        <w:trPr>
          <w:trHeight w:val="405"/>
        </w:trPr>
        <w:tc>
          <w:tcPr>
            <w:tcW w:w="2551" w:type="dxa"/>
            <w:vMerge/>
          </w:tcPr>
          <w:p w:rsidR="0077680D" w:rsidRPr="002036B9" w:rsidRDefault="0077680D" w:rsidP="0077680D">
            <w:pPr>
              <w:spacing w:line="160" w:lineRule="exact"/>
              <w:rPr>
                <w:sz w:val="14"/>
                <w:szCs w:val="14"/>
              </w:rPr>
            </w:pPr>
          </w:p>
        </w:tc>
        <w:tc>
          <w:tcPr>
            <w:tcW w:w="609" w:type="dxa"/>
            <w:tcBorders>
              <w:top w:val="single" w:sz="4" w:space="0" w:color="auto"/>
            </w:tcBorders>
            <w:vAlign w:val="center"/>
          </w:tcPr>
          <w:p w:rsidR="0077680D" w:rsidRPr="002036B9" w:rsidRDefault="0077680D" w:rsidP="0077680D">
            <w:pPr>
              <w:spacing w:line="160" w:lineRule="exact"/>
              <w:jc w:val="center"/>
              <w:rPr>
                <w:sz w:val="14"/>
                <w:szCs w:val="14"/>
              </w:rPr>
            </w:pPr>
          </w:p>
        </w:tc>
        <w:tc>
          <w:tcPr>
            <w:tcW w:w="609" w:type="dxa"/>
            <w:tcBorders>
              <w:top w:val="single" w:sz="4" w:space="0" w:color="auto"/>
            </w:tcBorders>
          </w:tcPr>
          <w:p w:rsidR="0077680D" w:rsidRPr="002036B9" w:rsidRDefault="0077680D" w:rsidP="0077680D">
            <w:pPr>
              <w:spacing w:line="160" w:lineRule="exact"/>
              <w:rPr>
                <w:sz w:val="14"/>
                <w:szCs w:val="14"/>
              </w:rPr>
            </w:pPr>
          </w:p>
        </w:tc>
        <w:tc>
          <w:tcPr>
            <w:tcW w:w="610" w:type="dxa"/>
            <w:tcBorders>
              <w:top w:val="single" w:sz="4" w:space="0" w:color="auto"/>
            </w:tcBorders>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マスキングテープ貼り、プライマー塗り等作業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Masking tape application and primer application</w:t>
            </w:r>
          </w:p>
        </w:tc>
      </w:tr>
      <w:tr w:rsidR="0077680D" w:rsidRPr="002036B9" w:rsidTr="00341EE1">
        <w:trPr>
          <w:trHeight w:val="424"/>
        </w:trPr>
        <w:tc>
          <w:tcPr>
            <w:tcW w:w="2551" w:type="dxa"/>
            <w:vMerge/>
          </w:tcPr>
          <w:p w:rsidR="0077680D" w:rsidRPr="002036B9" w:rsidRDefault="0077680D" w:rsidP="0077680D">
            <w:pPr>
              <w:spacing w:line="160" w:lineRule="exact"/>
              <w:rPr>
                <w:sz w:val="14"/>
                <w:szCs w:val="14"/>
              </w:rPr>
            </w:pPr>
          </w:p>
        </w:tc>
        <w:tc>
          <w:tcPr>
            <w:tcW w:w="609" w:type="dxa"/>
            <w:tcBorders>
              <w:top w:val="single" w:sz="4" w:space="0" w:color="auto"/>
            </w:tcBorders>
            <w:vAlign w:val="center"/>
          </w:tcPr>
          <w:p w:rsidR="0077680D" w:rsidRPr="002036B9" w:rsidRDefault="0077680D" w:rsidP="0077680D">
            <w:pPr>
              <w:spacing w:line="160" w:lineRule="exact"/>
              <w:jc w:val="center"/>
              <w:rPr>
                <w:sz w:val="14"/>
                <w:szCs w:val="14"/>
              </w:rPr>
            </w:pPr>
          </w:p>
        </w:tc>
        <w:tc>
          <w:tcPr>
            <w:tcW w:w="609" w:type="dxa"/>
            <w:tcBorders>
              <w:top w:val="single" w:sz="4" w:space="0" w:color="auto"/>
            </w:tcBorders>
          </w:tcPr>
          <w:p w:rsidR="0077680D" w:rsidRPr="002036B9" w:rsidRDefault="0077680D" w:rsidP="0077680D">
            <w:pPr>
              <w:spacing w:line="160" w:lineRule="exact"/>
              <w:rPr>
                <w:sz w:val="14"/>
                <w:szCs w:val="14"/>
              </w:rPr>
            </w:pPr>
          </w:p>
        </w:tc>
        <w:tc>
          <w:tcPr>
            <w:tcW w:w="610" w:type="dxa"/>
            <w:tcBorders>
              <w:top w:val="single" w:sz="4" w:space="0" w:color="auto"/>
            </w:tcBorders>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シーリング材充填等作業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Sealing material filling</w:t>
            </w:r>
          </w:p>
        </w:tc>
      </w:tr>
      <w:tr w:rsidR="0077680D" w:rsidRPr="002036B9" w:rsidTr="00341EE1">
        <w:trPr>
          <w:trHeight w:val="403"/>
        </w:trPr>
        <w:tc>
          <w:tcPr>
            <w:tcW w:w="2551" w:type="dxa"/>
            <w:vMerge w:val="restart"/>
            <w:vAlign w:val="center"/>
          </w:tcPr>
          <w:p w:rsidR="0077680D" w:rsidRPr="002036B9" w:rsidRDefault="0077680D" w:rsidP="0077680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7680D" w:rsidRPr="002036B9" w:rsidRDefault="0077680D" w:rsidP="0077680D">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77680D" w:rsidRPr="002036B9" w:rsidRDefault="0077680D" w:rsidP="0077680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7680D" w:rsidRPr="002036B9" w:rsidRDefault="0077680D" w:rsidP="0077680D">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77680D" w:rsidRPr="002036B9" w:rsidRDefault="0077680D" w:rsidP="0077680D">
            <w:pPr>
              <w:spacing w:line="160" w:lineRule="exact"/>
              <w:rPr>
                <w:sz w:val="14"/>
                <w:szCs w:val="14"/>
              </w:rPr>
            </w:pPr>
          </w:p>
        </w:tc>
        <w:tc>
          <w:tcPr>
            <w:tcW w:w="609" w:type="dxa"/>
            <w:vAlign w:val="center"/>
          </w:tcPr>
          <w:p w:rsidR="0077680D" w:rsidRPr="002036B9" w:rsidRDefault="0077680D" w:rsidP="0077680D">
            <w:pPr>
              <w:spacing w:line="160" w:lineRule="exact"/>
              <w:jc w:val="center"/>
              <w:rPr>
                <w:sz w:val="14"/>
                <w:szCs w:val="14"/>
              </w:rPr>
            </w:pPr>
          </w:p>
        </w:tc>
        <w:tc>
          <w:tcPr>
            <w:tcW w:w="610" w:type="dxa"/>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アスファルト防水工事作業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Waterproofing by asphalt</w:t>
            </w:r>
          </w:p>
        </w:tc>
      </w:tr>
      <w:tr w:rsidR="0077680D" w:rsidRPr="002036B9" w:rsidTr="00341EE1">
        <w:trPr>
          <w:trHeight w:val="437"/>
        </w:trPr>
        <w:tc>
          <w:tcPr>
            <w:tcW w:w="2551" w:type="dxa"/>
            <w:vMerge/>
          </w:tcPr>
          <w:p w:rsidR="0077680D" w:rsidRPr="002036B9" w:rsidRDefault="0077680D" w:rsidP="0077680D">
            <w:pPr>
              <w:spacing w:line="160" w:lineRule="exact"/>
              <w:rPr>
                <w:sz w:val="14"/>
                <w:szCs w:val="14"/>
              </w:rPr>
            </w:pPr>
          </w:p>
        </w:tc>
        <w:tc>
          <w:tcPr>
            <w:tcW w:w="609" w:type="dxa"/>
          </w:tcPr>
          <w:p w:rsidR="0077680D" w:rsidRPr="002036B9" w:rsidRDefault="0077680D" w:rsidP="0077680D">
            <w:pPr>
              <w:spacing w:line="160" w:lineRule="exact"/>
              <w:rPr>
                <w:sz w:val="14"/>
                <w:szCs w:val="14"/>
              </w:rPr>
            </w:pPr>
          </w:p>
        </w:tc>
        <w:tc>
          <w:tcPr>
            <w:tcW w:w="609" w:type="dxa"/>
          </w:tcPr>
          <w:p w:rsidR="0077680D" w:rsidRPr="002036B9" w:rsidRDefault="0077680D" w:rsidP="0077680D">
            <w:pPr>
              <w:spacing w:line="160" w:lineRule="exact"/>
              <w:rPr>
                <w:sz w:val="14"/>
                <w:szCs w:val="14"/>
              </w:rPr>
            </w:pPr>
          </w:p>
        </w:tc>
        <w:tc>
          <w:tcPr>
            <w:tcW w:w="610" w:type="dxa"/>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塗膜防水工事作業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Waterproofing by coating</w:t>
            </w:r>
          </w:p>
        </w:tc>
      </w:tr>
      <w:tr w:rsidR="0077680D" w:rsidRPr="002036B9" w:rsidTr="00341EE1">
        <w:trPr>
          <w:trHeight w:val="401"/>
        </w:trPr>
        <w:tc>
          <w:tcPr>
            <w:tcW w:w="2551" w:type="dxa"/>
            <w:vMerge/>
          </w:tcPr>
          <w:p w:rsidR="0077680D" w:rsidRPr="002036B9" w:rsidRDefault="0077680D" w:rsidP="0077680D">
            <w:pPr>
              <w:spacing w:line="160" w:lineRule="exact"/>
              <w:rPr>
                <w:sz w:val="14"/>
                <w:szCs w:val="14"/>
              </w:rPr>
            </w:pPr>
          </w:p>
        </w:tc>
        <w:tc>
          <w:tcPr>
            <w:tcW w:w="609" w:type="dxa"/>
            <w:vAlign w:val="center"/>
          </w:tcPr>
          <w:p w:rsidR="0077680D" w:rsidRPr="002036B9" w:rsidRDefault="0077680D" w:rsidP="0077680D">
            <w:pPr>
              <w:spacing w:line="160" w:lineRule="exact"/>
              <w:jc w:val="center"/>
              <w:rPr>
                <w:sz w:val="14"/>
                <w:szCs w:val="14"/>
              </w:rPr>
            </w:pPr>
          </w:p>
        </w:tc>
        <w:tc>
          <w:tcPr>
            <w:tcW w:w="609" w:type="dxa"/>
          </w:tcPr>
          <w:p w:rsidR="0077680D" w:rsidRPr="002036B9" w:rsidRDefault="0077680D" w:rsidP="0077680D">
            <w:pPr>
              <w:spacing w:line="160" w:lineRule="exact"/>
              <w:rPr>
                <w:sz w:val="14"/>
                <w:szCs w:val="14"/>
              </w:rPr>
            </w:pPr>
          </w:p>
        </w:tc>
        <w:tc>
          <w:tcPr>
            <w:tcW w:w="610" w:type="dxa"/>
          </w:tcPr>
          <w:p w:rsidR="0077680D" w:rsidRPr="002036B9" w:rsidRDefault="0077680D" w:rsidP="0077680D">
            <w:pPr>
              <w:spacing w:line="160" w:lineRule="exact"/>
              <w:jc w:val="left"/>
              <w:rPr>
                <w:rFonts w:asciiTheme="majorHAnsi" w:eastAsiaTheme="majorEastAsia" w:hAnsiTheme="majorHAnsi" w:cstheme="majorHAnsi"/>
                <w:sz w:val="14"/>
                <w:szCs w:val="14"/>
              </w:rPr>
            </w:pPr>
          </w:p>
        </w:tc>
        <w:tc>
          <w:tcPr>
            <w:tcW w:w="5543" w:type="dxa"/>
            <w:vAlign w:val="center"/>
          </w:tcPr>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ＦＲＰ防水工事作業</w:t>
            </w:r>
          </w:p>
          <w:p w:rsidR="0077680D" w:rsidRPr="002D224D" w:rsidRDefault="0077680D" w:rsidP="0077680D">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Waterproofing by fiber reinforced plastic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69" w:rsidRDefault="00113269" w:rsidP="006A5F3B">
      <w:r>
        <w:separator/>
      </w:r>
    </w:p>
  </w:endnote>
  <w:endnote w:type="continuationSeparator" w:id="0">
    <w:p w:rsidR="00113269" w:rsidRDefault="0011326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9295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9295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69" w:rsidRDefault="00113269" w:rsidP="006A5F3B">
      <w:r>
        <w:separator/>
      </w:r>
    </w:p>
  </w:footnote>
  <w:footnote w:type="continuationSeparator" w:id="0">
    <w:p w:rsidR="00113269" w:rsidRDefault="0011326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269"/>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7680D"/>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295F"/>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D547556-C1E3-4D6F-BA35-EF3ED8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491A-445A-4283-8483-6EE32E5E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2018-08-09T02:57:00Z</dcterms:created>
  <dcterms:modified xsi:type="dcterms:W3CDTF">2018-09-11T06:09:00Z</dcterms:modified>
</cp:coreProperties>
</file>