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68" w:rsidRPr="008E4968" w:rsidRDefault="00E32E2D" w:rsidP="008E4968">
      <w:pPr>
        <w:overflowPunct w:val="0"/>
        <w:jc w:val="right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bdr w:val="single" w:sz="4" w:space="0" w:color="auto"/>
        </w:rPr>
        <w:t>別紙１</w:t>
      </w:r>
    </w:p>
    <w:p w:rsidR="009D6D90" w:rsidRPr="009D6D90" w:rsidRDefault="009D6D90" w:rsidP="009D6D90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6"/>
          <w:szCs w:val="26"/>
        </w:rPr>
        <w:t>技能五輪全国大会の概要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１　目　的</w:t>
      </w:r>
    </w:p>
    <w:p w:rsidR="009D6D90" w:rsidRPr="009D6D90" w:rsidRDefault="009D6D90" w:rsidP="007E1470">
      <w:pPr>
        <w:overflowPunct w:val="0"/>
        <w:snapToGrid w:val="0"/>
        <w:ind w:left="227" w:firstLine="227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青年技能者がその技能レベルの日本一を競うことにより、国内の青年技能者の技能水準の向上を図り、併せて技能尊重気運の醸成を図ることを目的とする。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２　主　催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厚生労働省、</w:t>
      </w:r>
      <w:r w:rsidR="00E32E2D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事業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受託団体及び開催</w:t>
      </w:r>
      <w:r w:rsidR="0079013A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都道府県</w:t>
      </w:r>
      <w:bookmarkStart w:id="0" w:name="_GoBack"/>
      <w:bookmarkEnd w:id="0"/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３　これまでの開催経緯</w:t>
      </w:r>
    </w:p>
    <w:p w:rsidR="009D6D90" w:rsidRPr="009D6D90" w:rsidRDefault="009D6D90" w:rsidP="007E1470">
      <w:pPr>
        <w:overflowPunct w:val="0"/>
        <w:snapToGrid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・第１回大会（昭和３８年）から首都圏を中心に毎年開催</w:t>
      </w:r>
    </w:p>
    <w:p w:rsidR="009D6D90" w:rsidRPr="009D6D90" w:rsidRDefault="00011076" w:rsidP="009D6D90">
      <w:pPr>
        <w:overflowPunct w:val="0"/>
        <w:ind w:left="454" w:hanging="226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・第２９回大会（平成３年愛知</w:t>
      </w:r>
      <w:r w:rsidR="009D6D90"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県開催）以降は、可能な限り</w:t>
      </w:r>
      <w:r w:rsid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開催</w:t>
      </w:r>
      <w:r w:rsidR="009D6D90"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都道府県と共催で開催</w:t>
      </w:r>
    </w:p>
    <w:p w:rsidR="009D6D90" w:rsidRPr="009D6D90" w:rsidRDefault="009D6D90" w:rsidP="009D6D90">
      <w:pPr>
        <w:overflowPunct w:val="0"/>
        <w:ind w:left="226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（参考：近年の開催地）</w:t>
      </w:r>
    </w:p>
    <w:p w:rsidR="009D6D90" w:rsidRPr="009D6D90" w:rsidRDefault="009D6D90" w:rsidP="007E1470">
      <w:pPr>
        <w:overflowPunct w:val="0"/>
        <w:snapToGrid w:val="0"/>
        <w:ind w:left="68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・第４７回大会（平成２１年）茨城県</w:t>
      </w:r>
    </w:p>
    <w:p w:rsidR="009D6D90" w:rsidRPr="009D6D90" w:rsidRDefault="009D6D90" w:rsidP="007E1470">
      <w:pPr>
        <w:overflowPunct w:val="0"/>
        <w:snapToGrid w:val="0"/>
        <w:ind w:left="68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・第４８回大会（平成２２年）神奈川県</w:t>
      </w:r>
    </w:p>
    <w:p w:rsidR="009D6D90" w:rsidRDefault="009D6D90" w:rsidP="007E1470">
      <w:pPr>
        <w:overflowPunct w:val="0"/>
        <w:snapToGrid w:val="0"/>
        <w:ind w:left="68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・第４９回大会（平成２３年）国単独開催（開催地：静岡県等）</w:t>
      </w:r>
    </w:p>
    <w:p w:rsidR="00C00588" w:rsidRPr="009D6D90" w:rsidRDefault="00C00588" w:rsidP="007E1470">
      <w:pPr>
        <w:overflowPunct w:val="0"/>
        <w:snapToGrid w:val="0"/>
        <w:ind w:left="68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・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第５０回大会（平成２４年）長野県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４　今後の予定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</w:t>
      </w:r>
      <w:r w:rsidR="00B73A58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・第５１回大会（平成２５年）</w:t>
      </w:r>
      <w:r w:rsidR="00E32E2D"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国単独開催（開催地：</w:t>
      </w:r>
      <w:r w:rsidR="00E32E2D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千葉県</w:t>
      </w:r>
      <w:r w:rsidR="00E32E2D"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等）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・第５２回大会（平成２６年）愛知県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・第５３回大会（平成２７年）</w:t>
      </w:r>
      <w:r w:rsidR="0079013A"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国単独開催（開催地：</w:t>
      </w:r>
      <w:r w:rsidR="0079013A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調整中</w:t>
      </w:r>
      <w:r w:rsidR="0079013A"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）</w:t>
      </w:r>
    </w:p>
    <w:p w:rsidR="009D6D90" w:rsidRDefault="009D6D90" w:rsidP="007E1470">
      <w:pPr>
        <w:overflowPunct w:val="0"/>
        <w:snapToGrid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2"/>
          <w:u w:val="single" w:color="000000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</w:t>
      </w:r>
      <w:r w:rsidRPr="00E32E2D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第５４回大会（平成２８年）山形県</w:t>
      </w:r>
    </w:p>
    <w:p w:rsidR="00E32E2D" w:rsidRPr="009D6D90" w:rsidRDefault="00E32E2D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E32E2D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第５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５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回大会（平成２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９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年）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栃木県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（※）第５１、５３回大会は、共催を希望する都道府県がなかったことによる。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５　競技職種・選手参加者数（第</w:t>
      </w:r>
      <w:r w:rsidR="00C00588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５０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回大会実績）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・競技職種：４０職種</w:t>
      </w:r>
    </w:p>
    <w:p w:rsidR="009D6D90" w:rsidRPr="009D6D90" w:rsidRDefault="009D6D90" w:rsidP="007E1470">
      <w:pPr>
        <w:overflowPunct w:val="0"/>
        <w:snapToGrid w:val="0"/>
        <w:ind w:left="565" w:hangingChars="257" w:hanging="565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 xml:space="preserve">　　　機械組立て、抜き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型、精密機器組立て、メカトロニクス、機械製図、旋盤、フライ</w:t>
      </w:r>
      <w:r w:rsidRPr="009D6D90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ス盤、構造物鉄工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、電気溶接、木型、自動車板金、曲げ板金、配管、</w:t>
      </w:r>
      <w:r w:rsidRPr="009D6D90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電子機器組立て、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電工、工場電気設備、石工、左官、家具、建具、建築大工、貴金</w:t>
      </w:r>
      <w:r w:rsidRPr="009D6D90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属装身具、フラワー装飾、美容、理容、洋裁、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洋菓子製造、自動車工、西洋料理、</w:t>
      </w:r>
      <w:r w:rsidRPr="009D6D90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造園、和裁、日本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料理、レストランサービス、車体塗装、冷凍空調技術、ＩＴネッ</w:t>
      </w:r>
      <w:r w:rsidRPr="009D6D90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トワークシステム管理</w:t>
      </w:r>
      <w:r w:rsidRPr="009D6D90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 xml:space="preserve"> </w:t>
      </w:r>
      <w:r w:rsidRPr="009D6D90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、情報ネットワーク施工、ウェブデザイン、とび</w:t>
      </w:r>
      <w:r w:rsidR="00C00588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、時計修理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・選手参加者数：１，０</w:t>
      </w:r>
      <w:r w:rsidR="00C00588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９７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人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６　参加資格</w:t>
      </w:r>
    </w:p>
    <w:p w:rsidR="00F2248B" w:rsidRDefault="009D6D90" w:rsidP="00F2248B">
      <w:pPr>
        <w:overflowPunct w:val="0"/>
        <w:snapToGrid w:val="0"/>
        <w:ind w:firstLineChars="100" w:firstLine="220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・</w:t>
      </w:r>
      <w:r w:rsidR="00F2248B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原則として、大会開催年に２３歳以下であること。</w:t>
      </w:r>
    </w:p>
    <w:p w:rsidR="008E4968" w:rsidRDefault="008E4968" w:rsidP="00EB6354">
      <w:pPr>
        <w:overflowPunct w:val="0"/>
        <w:snapToGrid w:val="0"/>
        <w:textAlignment w:val="baseline"/>
        <w:rPr>
          <w:rFonts w:ascii="Times New Roman" w:eastAsia="ＭＳ ゴシック" w:hAnsi="Times New Roman" w:cs="ＭＳ ゴシック"/>
          <w:b/>
          <w:bCs/>
          <w:color w:val="000000"/>
          <w:kern w:val="0"/>
          <w:sz w:val="26"/>
          <w:szCs w:val="26"/>
        </w:rPr>
      </w:pPr>
    </w:p>
    <w:sectPr w:rsidR="008E4968" w:rsidSect="00B4117B">
      <w:footerReference w:type="default" r:id="rId9"/>
      <w:pgSz w:w="11906" w:h="16838" w:code="9"/>
      <w:pgMar w:top="1985" w:right="1418" w:bottom="1418" w:left="1418" w:header="851" w:footer="284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67A" w:rsidRDefault="00A9267A" w:rsidP="00152796">
      <w:r>
        <w:separator/>
      </w:r>
    </w:p>
  </w:endnote>
  <w:endnote w:type="continuationSeparator" w:id="0">
    <w:p w:rsidR="00A9267A" w:rsidRDefault="00A9267A" w:rsidP="0015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796" w:rsidRDefault="00152796">
    <w:pPr>
      <w:pStyle w:val="a6"/>
      <w:jc w:val="center"/>
    </w:pPr>
  </w:p>
  <w:p w:rsidR="00152796" w:rsidRDefault="001527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67A" w:rsidRDefault="00A9267A" w:rsidP="00152796">
      <w:r>
        <w:separator/>
      </w:r>
    </w:p>
  </w:footnote>
  <w:footnote w:type="continuationSeparator" w:id="0">
    <w:p w:rsidR="00A9267A" w:rsidRDefault="00A9267A" w:rsidP="00152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32BEE"/>
    <w:multiLevelType w:val="hybridMultilevel"/>
    <w:tmpl w:val="A5F8C578"/>
    <w:lvl w:ilvl="0" w:tplc="447CADA2">
      <w:start w:val="1"/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622"/>
    <w:rsid w:val="00011076"/>
    <w:rsid w:val="000314E8"/>
    <w:rsid w:val="0005225A"/>
    <w:rsid w:val="00054BB3"/>
    <w:rsid w:val="00055C91"/>
    <w:rsid w:val="000A7BBF"/>
    <w:rsid w:val="00135ED9"/>
    <w:rsid w:val="00152796"/>
    <w:rsid w:val="002B1DE5"/>
    <w:rsid w:val="002B56EB"/>
    <w:rsid w:val="002D47A2"/>
    <w:rsid w:val="00352514"/>
    <w:rsid w:val="003B2CEC"/>
    <w:rsid w:val="003E54F7"/>
    <w:rsid w:val="003F555E"/>
    <w:rsid w:val="003F7386"/>
    <w:rsid w:val="00425063"/>
    <w:rsid w:val="0056343D"/>
    <w:rsid w:val="00574F97"/>
    <w:rsid w:val="00580D69"/>
    <w:rsid w:val="005A1F04"/>
    <w:rsid w:val="005C507E"/>
    <w:rsid w:val="005D4103"/>
    <w:rsid w:val="005E3A0C"/>
    <w:rsid w:val="0067590D"/>
    <w:rsid w:val="006F58C1"/>
    <w:rsid w:val="0079013A"/>
    <w:rsid w:val="007E1470"/>
    <w:rsid w:val="00873394"/>
    <w:rsid w:val="008E4968"/>
    <w:rsid w:val="0090006E"/>
    <w:rsid w:val="009C695D"/>
    <w:rsid w:val="009D6D90"/>
    <w:rsid w:val="009E1CCF"/>
    <w:rsid w:val="00A15758"/>
    <w:rsid w:val="00A37BD9"/>
    <w:rsid w:val="00A532E2"/>
    <w:rsid w:val="00A53D98"/>
    <w:rsid w:val="00A9267A"/>
    <w:rsid w:val="00AE43DA"/>
    <w:rsid w:val="00B4117B"/>
    <w:rsid w:val="00B70622"/>
    <w:rsid w:val="00B73A58"/>
    <w:rsid w:val="00B91E79"/>
    <w:rsid w:val="00BD22C4"/>
    <w:rsid w:val="00C00588"/>
    <w:rsid w:val="00C00AC1"/>
    <w:rsid w:val="00C30EA8"/>
    <w:rsid w:val="00C70201"/>
    <w:rsid w:val="00C72907"/>
    <w:rsid w:val="00C8609F"/>
    <w:rsid w:val="00CB43F3"/>
    <w:rsid w:val="00CC43C5"/>
    <w:rsid w:val="00D17C15"/>
    <w:rsid w:val="00D64242"/>
    <w:rsid w:val="00D90711"/>
    <w:rsid w:val="00DB4241"/>
    <w:rsid w:val="00DE0F45"/>
    <w:rsid w:val="00E17513"/>
    <w:rsid w:val="00E32E2D"/>
    <w:rsid w:val="00E431D7"/>
    <w:rsid w:val="00E911F6"/>
    <w:rsid w:val="00E92A93"/>
    <w:rsid w:val="00EB6354"/>
    <w:rsid w:val="00EB74CA"/>
    <w:rsid w:val="00EC5EA2"/>
    <w:rsid w:val="00ED3454"/>
    <w:rsid w:val="00EE0944"/>
    <w:rsid w:val="00F2248B"/>
    <w:rsid w:val="00F25EB4"/>
    <w:rsid w:val="00F6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D90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527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52796"/>
  </w:style>
  <w:style w:type="paragraph" w:styleId="a6">
    <w:name w:val="footer"/>
    <w:basedOn w:val="a"/>
    <w:link w:val="a7"/>
    <w:uiPriority w:val="99"/>
    <w:unhideWhenUsed/>
    <w:rsid w:val="001527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796"/>
  </w:style>
  <w:style w:type="table" w:styleId="a8">
    <w:name w:val="Table Grid"/>
    <w:basedOn w:val="a1"/>
    <w:uiPriority w:val="59"/>
    <w:rsid w:val="00152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aa"/>
    <w:uiPriority w:val="99"/>
    <w:semiHidden/>
    <w:unhideWhenUsed/>
    <w:rsid w:val="00C00AC1"/>
  </w:style>
  <w:style w:type="character" w:customStyle="1" w:styleId="aa">
    <w:name w:val="日付 (文字)"/>
    <w:basedOn w:val="a0"/>
    <w:link w:val="a9"/>
    <w:uiPriority w:val="99"/>
    <w:semiHidden/>
    <w:rsid w:val="00C00AC1"/>
  </w:style>
  <w:style w:type="paragraph" w:styleId="ab">
    <w:name w:val="Closing"/>
    <w:basedOn w:val="a"/>
    <w:link w:val="ac"/>
    <w:uiPriority w:val="99"/>
    <w:unhideWhenUsed/>
    <w:rsid w:val="009E1CC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E1CCF"/>
    <w:rPr>
      <w:rFonts w:ascii="ＭＳ ゴシック" w:eastAsia="ＭＳ ゴシック" w:hAnsi="ＭＳ ゴシック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5A15B-58FA-4C6C-8A06-B8EB01F3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661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