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BFCD" w14:textId="77777777" w:rsidR="00EC4B13" w:rsidRPr="00C22305" w:rsidRDefault="00EC4B13" w:rsidP="0025170D">
      <w:pPr>
        <w:pStyle w:val="a3"/>
        <w:spacing w:line="340" w:lineRule="exact"/>
        <w:ind w:left="0" w:firstLine="0"/>
        <w:jc w:val="center"/>
        <w:rPr>
          <w:rFonts w:ascii="ＭＳ ゴシック" w:eastAsia="ＭＳ ゴシック" w:hAnsi="ＭＳ ゴシック"/>
          <w:sz w:val="24"/>
          <w:szCs w:val="24"/>
        </w:rPr>
      </w:pPr>
      <w:r w:rsidRPr="00A20423">
        <w:rPr>
          <w:rFonts w:ascii="ＭＳ ゴシック" w:eastAsia="ＭＳ ゴシック" w:hAnsi="ＭＳ ゴシック" w:hint="eastAsia"/>
          <w:sz w:val="24"/>
          <w:szCs w:val="24"/>
          <w:lang w:eastAsia="zh-TW"/>
        </w:rPr>
        <w:t>職種</w:t>
      </w:r>
      <w:r w:rsidRPr="00C22305">
        <w:rPr>
          <w:rFonts w:ascii="ＭＳ ゴシック" w:eastAsia="ＭＳ ゴシック" w:hAnsi="ＭＳ ゴシック" w:hint="eastAsia"/>
          <w:sz w:val="24"/>
          <w:szCs w:val="24"/>
          <w:lang w:eastAsia="zh-TW"/>
        </w:rPr>
        <w:t>：</w:t>
      </w:r>
      <w:r w:rsidRPr="00C22305">
        <w:rPr>
          <w:rFonts w:ascii="ＭＳ ゴシック" w:eastAsia="ＭＳ ゴシック" w:hAnsi="ＭＳ ゴシック" w:hint="eastAsia"/>
          <w:sz w:val="24"/>
          <w:szCs w:val="24"/>
        </w:rPr>
        <w:t>製造技術</w:t>
      </w:r>
      <w:r w:rsidRPr="00C22305">
        <w:rPr>
          <w:rFonts w:ascii="ＭＳ ゴシック" w:eastAsia="ＭＳ ゴシック" w:hAnsi="ＭＳ ゴシック" w:hint="eastAsia"/>
          <w:sz w:val="24"/>
          <w:szCs w:val="24"/>
          <w:lang w:eastAsia="zh-TW"/>
        </w:rPr>
        <w:t xml:space="preserve">　　職務：</w:t>
      </w:r>
      <w:r w:rsidR="00540EAD" w:rsidRPr="00C22305">
        <w:rPr>
          <w:rFonts w:ascii="ＭＳ ゴシック" w:eastAsia="ＭＳ ゴシック" w:hAnsi="ＭＳ ゴシック" w:hint="eastAsia"/>
          <w:sz w:val="24"/>
          <w:szCs w:val="24"/>
        </w:rPr>
        <w:t>模型</w:t>
      </w:r>
      <w:r w:rsidRPr="00C22305">
        <w:rPr>
          <w:rFonts w:ascii="ＭＳ ゴシック" w:eastAsia="ＭＳ ゴシック" w:hAnsi="ＭＳ ゴシック" w:hint="eastAsia"/>
          <w:sz w:val="24"/>
          <w:szCs w:val="24"/>
        </w:rPr>
        <w:t>管理</w:t>
      </w:r>
    </w:p>
    <w:p w14:paraId="0F11FD55" w14:textId="77777777" w:rsidR="00EC4B13" w:rsidRPr="00C22305" w:rsidRDefault="00EC4B13" w:rsidP="0025170D">
      <w:pPr>
        <w:jc w:val="center"/>
        <w:rPr>
          <w:rFonts w:eastAsia="ＭＳ ゴシック"/>
          <w:lang w:eastAsia="zh-TW"/>
        </w:rPr>
      </w:pPr>
    </w:p>
    <w:p w14:paraId="403061E6" w14:textId="77777777" w:rsidR="00EC4B13" w:rsidRPr="00C22305" w:rsidRDefault="00EC4B13" w:rsidP="0025170D">
      <w:pPr>
        <w:pStyle w:val="a5"/>
        <w:tabs>
          <w:tab w:val="clear" w:pos="4252"/>
          <w:tab w:val="clear" w:pos="8504"/>
        </w:tabs>
        <w:snapToGrid/>
        <w:rPr>
          <w:rFonts w:eastAsia="ＭＳ ゴシック"/>
        </w:rPr>
      </w:pPr>
      <w:r w:rsidRPr="00C22305">
        <w:rPr>
          <w:rFonts w:eastAsia="ＭＳ ゴシック" w:hint="eastAsia"/>
        </w:rPr>
        <w:t>【概要】</w:t>
      </w:r>
    </w:p>
    <w:p w14:paraId="1B287AFD" w14:textId="77777777" w:rsidR="00EC4B13" w:rsidRPr="00C22305" w:rsidRDefault="00EC4B13" w:rsidP="0025170D">
      <w:pPr>
        <w:ind w:left="210" w:hangingChars="100" w:hanging="210"/>
      </w:pPr>
      <w:r w:rsidRPr="00C22305">
        <w:rPr>
          <w:rFonts w:hint="eastAsia"/>
        </w:rPr>
        <w:t xml:space="preserve">　　</w:t>
      </w:r>
      <w:r w:rsidR="00E73A21" w:rsidRPr="00C22305">
        <w:rPr>
          <w:rFonts w:hint="eastAsia"/>
        </w:rPr>
        <w:t>鋳物を製造するための</w:t>
      </w:r>
      <w:r w:rsidRPr="00C22305">
        <w:rPr>
          <w:rFonts w:hint="eastAsia"/>
        </w:rPr>
        <w:t>模型の管理や補修を行う仕事。</w:t>
      </w:r>
    </w:p>
    <w:p w14:paraId="7B030BDB" w14:textId="77777777" w:rsidR="00EC4B13" w:rsidRPr="00C22305" w:rsidRDefault="00EC4B13" w:rsidP="0025170D">
      <w:pPr>
        <w:pStyle w:val="a5"/>
        <w:tabs>
          <w:tab w:val="clear" w:pos="4252"/>
          <w:tab w:val="clear" w:pos="8504"/>
        </w:tabs>
        <w:snapToGrid/>
        <w:rPr>
          <w:rFonts w:eastAsia="ＭＳ ゴシック"/>
        </w:rPr>
      </w:pPr>
    </w:p>
    <w:p w14:paraId="3EEAC97E" w14:textId="77777777" w:rsidR="00EC4B13" w:rsidRPr="00C22305" w:rsidRDefault="00EC4B13" w:rsidP="0025170D">
      <w:pPr>
        <w:pStyle w:val="a5"/>
        <w:tabs>
          <w:tab w:val="clear" w:pos="4252"/>
          <w:tab w:val="clear" w:pos="8504"/>
        </w:tabs>
        <w:snapToGrid/>
        <w:rPr>
          <w:rFonts w:eastAsia="ＭＳ ゴシック"/>
        </w:rPr>
      </w:pPr>
      <w:r w:rsidRPr="00C22305">
        <w:rPr>
          <w:rFonts w:eastAsia="ＭＳ ゴシック" w:hint="eastAsia"/>
        </w:rPr>
        <w:t>【仕事の内容】</w:t>
      </w:r>
    </w:p>
    <w:p w14:paraId="5040C735" w14:textId="77777777" w:rsidR="00EC4B13" w:rsidRPr="00A20423" w:rsidRDefault="00EC4B13" w:rsidP="0025170D">
      <w:pPr>
        <w:ind w:left="210" w:hangingChars="100" w:hanging="210"/>
      </w:pPr>
      <w:r w:rsidRPr="00C22305">
        <w:rPr>
          <w:rFonts w:hint="eastAsia"/>
        </w:rPr>
        <w:t xml:space="preserve">　　製品製造に際して製作された模型（木型や</w:t>
      </w:r>
      <w:r w:rsidR="00540EAD" w:rsidRPr="00C22305">
        <w:rPr>
          <w:rFonts w:hint="eastAsia"/>
        </w:rPr>
        <w:t>金属模型</w:t>
      </w:r>
      <w:r w:rsidR="006D57B1" w:rsidRPr="00C22305">
        <w:rPr>
          <w:rFonts w:hint="eastAsia"/>
        </w:rPr>
        <w:t>（金型）</w:t>
      </w:r>
      <w:r w:rsidR="003241F4" w:rsidRPr="00C22305">
        <w:rPr>
          <w:rFonts w:hint="eastAsia"/>
        </w:rPr>
        <w:t>）を保管・管理していく作業</w:t>
      </w:r>
      <w:r w:rsidRPr="00C22305">
        <w:rPr>
          <w:rFonts w:hint="eastAsia"/>
        </w:rPr>
        <w:t>を「</w:t>
      </w:r>
      <w:r w:rsidR="00540EAD" w:rsidRPr="00C22305">
        <w:rPr>
          <w:rFonts w:hint="eastAsia"/>
        </w:rPr>
        <w:t>模型</w:t>
      </w:r>
      <w:r w:rsidRPr="00C22305">
        <w:rPr>
          <w:rFonts w:hint="eastAsia"/>
        </w:rPr>
        <w:t>保守」といい、</w:t>
      </w:r>
      <w:r w:rsidR="00540EAD" w:rsidRPr="00C22305">
        <w:rPr>
          <w:rFonts w:hint="eastAsia"/>
        </w:rPr>
        <w:t>模型</w:t>
      </w:r>
      <w:r w:rsidRPr="00C22305">
        <w:rPr>
          <w:rFonts w:hint="eastAsia"/>
        </w:rPr>
        <w:t>の損耗現象の見極めを行い、</w:t>
      </w:r>
      <w:r w:rsidR="00540EAD" w:rsidRPr="00C22305">
        <w:rPr>
          <w:rFonts w:hint="eastAsia"/>
        </w:rPr>
        <w:t>模型</w:t>
      </w:r>
      <w:r w:rsidRPr="00C22305">
        <w:rPr>
          <w:rFonts w:hint="eastAsia"/>
        </w:rPr>
        <w:t>の寿命判定を行って、必要に応じて</w:t>
      </w:r>
      <w:r w:rsidR="00540EAD" w:rsidRPr="00C22305">
        <w:rPr>
          <w:rFonts w:hint="eastAsia"/>
        </w:rPr>
        <w:t>模型</w:t>
      </w:r>
      <w:r w:rsidRPr="00C22305">
        <w:rPr>
          <w:rFonts w:hint="eastAsia"/>
        </w:rPr>
        <w:t>の補修やメンテナンスを行う</w:t>
      </w:r>
      <w:r w:rsidRPr="00A20423">
        <w:rPr>
          <w:rFonts w:hint="eastAsia"/>
        </w:rPr>
        <w:t>。</w:t>
      </w:r>
    </w:p>
    <w:p w14:paraId="60270D53" w14:textId="77777777" w:rsidR="00EC4B13" w:rsidRPr="00A20423" w:rsidRDefault="00EC4B13" w:rsidP="0025170D">
      <w:pPr>
        <w:rPr>
          <w:sz w:val="20"/>
        </w:rPr>
      </w:pPr>
    </w:p>
    <w:p w14:paraId="55371785" w14:textId="77777777" w:rsidR="00EC4B13" w:rsidRPr="00A20423" w:rsidRDefault="00EC4B13" w:rsidP="0025170D">
      <w:r w:rsidRPr="00A20423">
        <w:rPr>
          <w:rFonts w:eastAsia="ＭＳ ゴシック" w:hint="eastAsia"/>
        </w:rPr>
        <w:t>【求められる経験・能力】</w:t>
      </w:r>
    </w:p>
    <w:p w14:paraId="3D8E3883" w14:textId="77777777" w:rsidR="00EC4B13" w:rsidRPr="00A20423" w:rsidRDefault="00EC4B13" w:rsidP="0025170D">
      <w:pPr>
        <w:numPr>
          <w:ilvl w:val="0"/>
          <w:numId w:val="5"/>
        </w:numPr>
      </w:pPr>
      <w:r w:rsidRPr="00A20423">
        <w:rPr>
          <w:rFonts w:hint="eastAsia"/>
        </w:rPr>
        <w:t>学卒（新卒）採用により入職するケース、経験者（中途）採用により入職するケースなど、様々である。幅広い知識が求められる仕事であるため、中途採用の場合には、ものづくりの現場を経験していることが要求されることがある。</w:t>
      </w:r>
    </w:p>
    <w:p w14:paraId="141AC259" w14:textId="77777777" w:rsidR="00EC4B13" w:rsidRPr="00A20423" w:rsidRDefault="00540EAD" w:rsidP="00AF680A">
      <w:pPr>
        <w:pStyle w:val="a7"/>
        <w:numPr>
          <w:ilvl w:val="0"/>
          <w:numId w:val="5"/>
        </w:numPr>
        <w:ind w:leftChars="0"/>
      </w:pPr>
      <w:r w:rsidRPr="00A20423">
        <w:rPr>
          <w:rFonts w:hint="eastAsia"/>
        </w:rPr>
        <w:t>模型</w:t>
      </w:r>
      <w:r w:rsidR="00EC4B13" w:rsidRPr="00A20423">
        <w:rPr>
          <w:rFonts w:hint="eastAsia"/>
        </w:rPr>
        <w:t>の摩耗現象に精通し、消耗具合を見極めて正確に</w:t>
      </w:r>
      <w:r w:rsidR="006D57B1" w:rsidRPr="00A20423">
        <w:rPr>
          <w:rFonts w:hint="eastAsia"/>
        </w:rPr>
        <w:t>模型</w:t>
      </w:r>
      <w:r w:rsidR="00887039" w:rsidRPr="00C22305">
        <w:rPr>
          <w:rFonts w:hint="eastAsia"/>
        </w:rPr>
        <w:t>の</w:t>
      </w:r>
      <w:r w:rsidR="00EC4B13" w:rsidRPr="00C22305">
        <w:rPr>
          <w:rFonts w:hint="eastAsia"/>
        </w:rPr>
        <w:t>寿</w:t>
      </w:r>
      <w:r w:rsidR="00EC4B13" w:rsidRPr="00A20423">
        <w:rPr>
          <w:rFonts w:hint="eastAsia"/>
        </w:rPr>
        <w:t>命を判定したり、補修の必要性や補修に必要な各種の加工スキルを身につけていることが要求される。</w:t>
      </w:r>
    </w:p>
    <w:p w14:paraId="619E921E" w14:textId="77777777" w:rsidR="00EC4B13" w:rsidRPr="00A20423" w:rsidRDefault="00EC4B13" w:rsidP="0025170D">
      <w:pPr>
        <w:pStyle w:val="a7"/>
        <w:numPr>
          <w:ilvl w:val="0"/>
          <w:numId w:val="5"/>
        </w:numPr>
        <w:ind w:leftChars="0"/>
      </w:pPr>
      <w:r w:rsidRPr="00A20423">
        <w:rPr>
          <w:rFonts w:hint="eastAsia"/>
        </w:rPr>
        <w:t>鋳造業や鋳造製品に対する興味や関心を持っていること、自身の技能レベル向上への意欲を持っていることなどが挙げられる。</w:t>
      </w:r>
    </w:p>
    <w:p w14:paraId="1B58752C" w14:textId="77777777" w:rsidR="00EC4B13" w:rsidRPr="008809B2" w:rsidRDefault="00EC4B13" w:rsidP="0025170D">
      <w:pPr>
        <w:pStyle w:val="a5"/>
        <w:tabs>
          <w:tab w:val="clear" w:pos="4252"/>
          <w:tab w:val="clear" w:pos="8504"/>
        </w:tabs>
        <w:snapToGrid/>
      </w:pPr>
    </w:p>
    <w:p w14:paraId="2B93DE85"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r w:rsidR="00540EAD" w:rsidRPr="008809B2">
        <w:rPr>
          <w:rFonts w:eastAsia="ＭＳ ゴシック" w:hint="eastAsia"/>
        </w:rPr>
        <w:t xml:space="preserve">　</w:t>
      </w:r>
    </w:p>
    <w:p w14:paraId="62CC5D5F" w14:textId="77777777"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14:paraId="5526E32C" w14:textId="77777777" w:rsidR="00EC4B13" w:rsidRPr="008809B2" w:rsidRDefault="00EC4B13" w:rsidP="00780D2D">
      <w:pPr>
        <w:pStyle w:val="a3"/>
        <w:ind w:leftChars="300" w:left="630" w:firstLine="0"/>
      </w:pPr>
      <w:r w:rsidRPr="008809B2">
        <w:rPr>
          <w:rFonts w:hint="eastAsia"/>
        </w:rPr>
        <w:t>鋳造（鋳鉄鋳物鋳造作業・鋳鋼鋳物鋳造作業・軽合金鋳物鋳造作業・銅合金鋳物鋳造作業）（特級・１級・２級）</w:t>
      </w:r>
    </w:p>
    <w:p w14:paraId="4FE5EAC5" w14:textId="77777777" w:rsidR="00EC4B13" w:rsidRPr="00BD0BE9" w:rsidRDefault="00EC4B13" w:rsidP="0025170D">
      <w:pPr>
        <w:pStyle w:val="a3"/>
        <w:rPr>
          <w:rFonts w:ascii="ＭＳ 明朝" w:cs="MS UI Gothic"/>
          <w:kern w:val="0"/>
          <w:szCs w:val="21"/>
          <w:lang w:val="ja-JP"/>
        </w:rPr>
      </w:pPr>
      <w:r w:rsidRPr="00BD0BE9">
        <w:rPr>
          <w:rFonts w:hint="eastAsia"/>
        </w:rPr>
        <w:t xml:space="preserve">　・</w:t>
      </w:r>
      <w:r w:rsidR="002F0F1E" w:rsidRPr="00BD0BE9">
        <w:rPr>
          <w:rFonts w:ascii="ＭＳ 明朝" w:hAnsi="ＭＳ 明朝" w:cs="MS UI Gothic" w:hint="eastAsia"/>
          <w:kern w:val="0"/>
          <w:szCs w:val="21"/>
          <w:lang w:val="ja-JP"/>
        </w:rPr>
        <w:t>一般社団法人日本鋳造協会認定　鋳造カレッジ（鋳造技士）</w:t>
      </w:r>
    </w:p>
    <w:p w14:paraId="426C74F6" w14:textId="77777777" w:rsidR="00EC4B13" w:rsidRPr="00887039" w:rsidRDefault="00EC4B13" w:rsidP="00F710E8">
      <w:pPr>
        <w:pStyle w:val="a3"/>
        <w:numPr>
          <w:ilvl w:val="0"/>
          <w:numId w:val="3"/>
        </w:numPr>
        <w:tabs>
          <w:tab w:val="clear" w:pos="435"/>
          <w:tab w:val="num" w:pos="284"/>
        </w:tabs>
      </w:pPr>
      <w:r w:rsidRPr="00887039">
        <w:rPr>
          <w:rFonts w:hint="eastAsia"/>
        </w:rPr>
        <w:t>労働安全衛生資格（作業主任者、免許等）、消防法の危険物取扱資格</w:t>
      </w:r>
    </w:p>
    <w:p w14:paraId="55CFE2B3" w14:textId="77777777" w:rsidR="00EC4B13" w:rsidRPr="008809B2" w:rsidRDefault="00EC4B13" w:rsidP="00F710E8">
      <w:pPr>
        <w:pStyle w:val="a3"/>
        <w:numPr>
          <w:ilvl w:val="0"/>
          <w:numId w:val="3"/>
        </w:numPr>
        <w:tabs>
          <w:tab w:val="clear" w:pos="435"/>
          <w:tab w:val="num" w:pos="284"/>
        </w:tabs>
      </w:pPr>
      <w:r w:rsidRPr="00887039">
        <w:rPr>
          <w:rFonts w:hint="eastAsia"/>
        </w:rPr>
        <w:t>特別教育を必要とする危険有害業務</w:t>
      </w:r>
      <w:r w:rsidR="00B07C5C">
        <w:rPr>
          <w:rFonts w:hint="eastAsia"/>
        </w:rPr>
        <w:t>（</w:t>
      </w:r>
      <w:r w:rsidRPr="00887039">
        <w:rPr>
          <w:rFonts w:hint="eastAsia"/>
        </w:rPr>
        <w:t>労働安全衛生法</w:t>
      </w:r>
      <w:r w:rsidRPr="00887039">
        <w:t>59</w:t>
      </w:r>
      <w:r w:rsidRPr="00887039">
        <w:rPr>
          <w:rFonts w:hint="eastAsia"/>
        </w:rPr>
        <w:t>条</w:t>
      </w:r>
      <w:r w:rsidRPr="00887039">
        <w:t>3</w:t>
      </w:r>
      <w:r w:rsidRPr="008809B2">
        <w:rPr>
          <w:rFonts w:hint="eastAsia"/>
        </w:rPr>
        <w:t>項、労働安全衛生規則</w:t>
      </w:r>
      <w:r w:rsidRPr="008809B2">
        <w:t>36</w:t>
      </w:r>
      <w:r w:rsidRPr="008809B2">
        <w:rPr>
          <w:rFonts w:hint="eastAsia"/>
        </w:rPr>
        <w:t>条）</w:t>
      </w:r>
    </w:p>
    <w:p w14:paraId="2338C4FF" w14:textId="77777777" w:rsidR="00EC4B13" w:rsidRPr="008809B2" w:rsidRDefault="00EC4B13" w:rsidP="000D1F37">
      <w:pPr>
        <w:pStyle w:val="a3"/>
        <w:spacing w:line="340" w:lineRule="exact"/>
        <w:ind w:leftChars="100" w:left="420" w:hangingChars="100" w:hanging="210"/>
        <w:rPr>
          <w:rFonts w:ascii="Times New Roman" w:hAnsi="Times New Roman"/>
        </w:rPr>
      </w:pPr>
      <w:r w:rsidRPr="008809B2">
        <w:rPr>
          <w:rFonts w:ascii="Times New Roman" w:hAnsi="Times New Roman" w:hint="eastAsia"/>
        </w:rPr>
        <w:t>・ビジネス・キャリア検定試験（生産管理プランニング１級～３級、生産管理オペレーション１級～３級）〔中央職業能力開発協会〕　など</w:t>
      </w:r>
    </w:p>
    <w:p w14:paraId="53EA278D" w14:textId="77777777" w:rsidR="00EC4B13" w:rsidRPr="00F710E8" w:rsidRDefault="00EC4B13" w:rsidP="0025170D">
      <w:pPr>
        <w:pStyle w:val="a3"/>
        <w:ind w:left="0" w:firstLine="0"/>
      </w:pPr>
    </w:p>
    <w:p w14:paraId="58FC3FE9" w14:textId="77777777" w:rsidR="00EC4B13" w:rsidRPr="00F710E8" w:rsidRDefault="00EC4B13" w:rsidP="0025170D">
      <w:pPr>
        <w:pStyle w:val="a3"/>
        <w:rPr>
          <w:rFonts w:eastAsia="ＭＳ ゴシック"/>
        </w:rPr>
      </w:pPr>
      <w:r w:rsidRPr="00F710E8">
        <w:rPr>
          <w:rFonts w:eastAsia="ＭＳ ゴシック" w:hint="eastAsia"/>
        </w:rPr>
        <w:t>【厚生労働省編職業分類（小分類）との対応】</w:t>
      </w:r>
    </w:p>
    <w:p w14:paraId="602CB8DE" w14:textId="77777777" w:rsidR="00EC4B13" w:rsidRDefault="00EC4B13" w:rsidP="003A7546">
      <w:pPr>
        <w:ind w:firstLineChars="100" w:firstLine="210"/>
      </w:pPr>
      <w:r>
        <w:rPr>
          <w:rFonts w:hint="eastAsia"/>
        </w:rPr>
        <w:t>５２１　製銑工、製鋼工</w:t>
      </w:r>
    </w:p>
    <w:p w14:paraId="2EBCF3B7" w14:textId="77777777" w:rsidR="00EC4B13" w:rsidRDefault="00EC4B13" w:rsidP="003A7546">
      <w:pPr>
        <w:ind w:firstLineChars="100" w:firstLine="210"/>
      </w:pPr>
      <w:r>
        <w:rPr>
          <w:rFonts w:hint="eastAsia"/>
        </w:rPr>
        <w:t>５２３　鋳物製造工</w:t>
      </w:r>
    </w:p>
    <w:p w14:paraId="21DE8FDF" w14:textId="77777777" w:rsidR="00134BD8" w:rsidRDefault="00134BD8" w:rsidP="003A7546">
      <w:pPr>
        <w:ind w:firstLineChars="100" w:firstLine="210"/>
      </w:pPr>
    </w:p>
    <w:p w14:paraId="72421010" w14:textId="77777777" w:rsidR="00EC4B13" w:rsidRDefault="00EC4B13" w:rsidP="00134BD8">
      <w:pPr>
        <w:pStyle w:val="a3"/>
        <w:spacing w:line="340" w:lineRule="exact"/>
        <w:ind w:left="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B499" w14:textId="77777777" w:rsidR="00B60D41" w:rsidRDefault="00B60D41" w:rsidP="005854BA">
      <w:r>
        <w:separator/>
      </w:r>
    </w:p>
  </w:endnote>
  <w:endnote w:type="continuationSeparator" w:id="0">
    <w:p w14:paraId="1D1E7466"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1C89" w14:textId="77777777" w:rsidR="00B60D41" w:rsidRDefault="00B60D41" w:rsidP="005854BA">
      <w:r>
        <w:separator/>
      </w:r>
    </w:p>
  </w:footnote>
  <w:footnote w:type="continuationSeparator" w:id="0">
    <w:p w14:paraId="36812723"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256168">
    <w:abstractNumId w:val="17"/>
  </w:num>
  <w:num w:numId="2" w16cid:durableId="1852571969">
    <w:abstractNumId w:val="11"/>
  </w:num>
  <w:num w:numId="3" w16cid:durableId="459300372">
    <w:abstractNumId w:val="23"/>
  </w:num>
  <w:num w:numId="4" w16cid:durableId="632175182">
    <w:abstractNumId w:val="9"/>
  </w:num>
  <w:num w:numId="5" w16cid:durableId="1080830989">
    <w:abstractNumId w:val="13"/>
  </w:num>
  <w:num w:numId="6" w16cid:durableId="411126850">
    <w:abstractNumId w:val="8"/>
  </w:num>
  <w:num w:numId="7" w16cid:durableId="1633049340">
    <w:abstractNumId w:val="2"/>
  </w:num>
  <w:num w:numId="8" w16cid:durableId="1935550231">
    <w:abstractNumId w:val="4"/>
  </w:num>
  <w:num w:numId="9" w16cid:durableId="541790891">
    <w:abstractNumId w:val="22"/>
  </w:num>
  <w:num w:numId="10" w16cid:durableId="964308441">
    <w:abstractNumId w:val="0"/>
  </w:num>
  <w:num w:numId="11" w16cid:durableId="369451711">
    <w:abstractNumId w:val="10"/>
  </w:num>
  <w:num w:numId="12" w16cid:durableId="403185545">
    <w:abstractNumId w:val="1"/>
  </w:num>
  <w:num w:numId="13" w16cid:durableId="1364329243">
    <w:abstractNumId w:val="6"/>
  </w:num>
  <w:num w:numId="14" w16cid:durableId="1256475391">
    <w:abstractNumId w:val="14"/>
  </w:num>
  <w:num w:numId="15" w16cid:durableId="828521767">
    <w:abstractNumId w:val="15"/>
  </w:num>
  <w:num w:numId="16" w16cid:durableId="2109765621">
    <w:abstractNumId w:val="3"/>
  </w:num>
  <w:num w:numId="17" w16cid:durableId="1953053956">
    <w:abstractNumId w:val="12"/>
  </w:num>
  <w:num w:numId="18" w16cid:durableId="874849076">
    <w:abstractNumId w:val="20"/>
  </w:num>
  <w:num w:numId="19" w16cid:durableId="860241205">
    <w:abstractNumId w:val="19"/>
  </w:num>
  <w:num w:numId="20" w16cid:durableId="1148091407">
    <w:abstractNumId w:val="5"/>
  </w:num>
  <w:num w:numId="21" w16cid:durableId="672143539">
    <w:abstractNumId w:val="7"/>
  </w:num>
  <w:num w:numId="22" w16cid:durableId="1464613569">
    <w:abstractNumId w:val="21"/>
  </w:num>
  <w:num w:numId="23" w16cid:durableId="2029525632">
    <w:abstractNumId w:val="24"/>
  </w:num>
  <w:num w:numId="24" w16cid:durableId="558789009">
    <w:abstractNumId w:val="16"/>
  </w:num>
  <w:num w:numId="25" w16cid:durableId="1511330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4BD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431A"/>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17ECB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2023-09-13T23:44:00Z</dcterms:created>
  <dcterms:modified xsi:type="dcterms:W3CDTF">2023-09-13T23:44:00Z</dcterms:modified>
</cp:coreProperties>
</file>