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424" w:rsidRDefault="0070014E" w:rsidP="00DD75D0">
      <w:pPr>
        <w:jc w:val="center"/>
      </w:pPr>
      <w:r>
        <w:rPr>
          <w:rFonts w:hint="eastAsia"/>
        </w:rPr>
        <w:t>新規学校卒業者の</w:t>
      </w:r>
      <w:r w:rsidR="00305563">
        <w:rPr>
          <w:rFonts w:hint="eastAsia"/>
        </w:rPr>
        <w:t>入職時期繰下げ</w:t>
      </w:r>
      <w:r w:rsidR="00DD75D0">
        <w:rPr>
          <w:rFonts w:hint="eastAsia"/>
        </w:rPr>
        <w:t>通知書</w:t>
      </w:r>
    </w:p>
    <w:p w:rsidR="00DD75D0" w:rsidRDefault="00DD75D0"/>
    <w:p w:rsidR="00DD75D0" w:rsidRDefault="00DD75D0">
      <w:r>
        <w:rPr>
          <w:rFonts w:hint="eastAsia"/>
        </w:rPr>
        <w:t>１　事業所の概要</w:t>
      </w:r>
    </w:p>
    <w:tbl>
      <w:tblPr>
        <w:tblStyle w:val="a7"/>
        <w:tblW w:w="0" w:type="auto"/>
        <w:tblInd w:w="137" w:type="dxa"/>
        <w:tblLook w:val="04A0" w:firstRow="1" w:lastRow="0" w:firstColumn="1" w:lastColumn="0" w:noHBand="0" w:noVBand="1"/>
      </w:tblPr>
      <w:tblGrid>
        <w:gridCol w:w="2552"/>
        <w:gridCol w:w="542"/>
        <w:gridCol w:w="542"/>
        <w:gridCol w:w="542"/>
        <w:gridCol w:w="542"/>
        <w:gridCol w:w="542"/>
        <w:gridCol w:w="542"/>
        <w:gridCol w:w="200"/>
        <w:gridCol w:w="342"/>
        <w:gridCol w:w="542"/>
        <w:gridCol w:w="542"/>
        <w:gridCol w:w="542"/>
        <w:gridCol w:w="542"/>
        <w:gridCol w:w="542"/>
        <w:gridCol w:w="543"/>
      </w:tblGrid>
      <w:tr w:rsidR="002C5B7B" w:rsidTr="002C5B7B">
        <w:tc>
          <w:tcPr>
            <w:tcW w:w="2552" w:type="dxa"/>
          </w:tcPr>
          <w:p w:rsidR="002C5B7B" w:rsidRDefault="002C5B7B" w:rsidP="002C5B7B">
            <w:pPr>
              <w:pStyle w:val="a8"/>
              <w:numPr>
                <w:ilvl w:val="0"/>
                <w:numId w:val="1"/>
              </w:numPr>
              <w:ind w:leftChars="0"/>
            </w:pPr>
            <w:r>
              <w:rPr>
                <w:rFonts w:hint="eastAsia"/>
              </w:rPr>
              <w:t>事 業 所 番 号</w:t>
            </w:r>
          </w:p>
        </w:tc>
        <w:tc>
          <w:tcPr>
            <w:tcW w:w="542" w:type="dxa"/>
            <w:tcBorders>
              <w:right w:val="dotted" w:sz="4" w:space="0" w:color="auto"/>
            </w:tcBorders>
            <w:vAlign w:val="center"/>
          </w:tcPr>
          <w:p w:rsidR="002C5B7B" w:rsidRPr="00EF712A" w:rsidRDefault="002C5B7B" w:rsidP="002C5B7B">
            <w:pPr>
              <w:jc w:val="center"/>
            </w:pPr>
          </w:p>
        </w:tc>
        <w:tc>
          <w:tcPr>
            <w:tcW w:w="542" w:type="dxa"/>
            <w:tcBorders>
              <w:left w:val="dotted" w:sz="4" w:space="0" w:color="auto"/>
              <w:right w:val="dotted" w:sz="4" w:space="0" w:color="auto"/>
            </w:tcBorders>
            <w:vAlign w:val="center"/>
          </w:tcPr>
          <w:p w:rsidR="002C5B7B" w:rsidRPr="00EF712A" w:rsidRDefault="002C5B7B" w:rsidP="002C5B7B">
            <w:pPr>
              <w:jc w:val="center"/>
            </w:pPr>
          </w:p>
        </w:tc>
        <w:tc>
          <w:tcPr>
            <w:tcW w:w="542" w:type="dxa"/>
            <w:tcBorders>
              <w:left w:val="dotted" w:sz="4" w:space="0" w:color="auto"/>
              <w:right w:val="dotted" w:sz="4" w:space="0" w:color="auto"/>
            </w:tcBorders>
            <w:vAlign w:val="center"/>
          </w:tcPr>
          <w:p w:rsidR="002C5B7B" w:rsidRPr="00EF712A" w:rsidRDefault="002C5B7B" w:rsidP="002C5B7B">
            <w:pPr>
              <w:jc w:val="center"/>
            </w:pPr>
          </w:p>
        </w:tc>
        <w:tc>
          <w:tcPr>
            <w:tcW w:w="542" w:type="dxa"/>
            <w:tcBorders>
              <w:left w:val="dotted" w:sz="4" w:space="0" w:color="auto"/>
              <w:right w:val="dotted" w:sz="4" w:space="0" w:color="auto"/>
            </w:tcBorders>
            <w:vAlign w:val="center"/>
          </w:tcPr>
          <w:p w:rsidR="002C5B7B" w:rsidRPr="00EF712A" w:rsidRDefault="002C5B7B" w:rsidP="002C5B7B">
            <w:pPr>
              <w:jc w:val="center"/>
            </w:pPr>
          </w:p>
        </w:tc>
        <w:tc>
          <w:tcPr>
            <w:tcW w:w="542" w:type="dxa"/>
            <w:tcBorders>
              <w:left w:val="dotted" w:sz="4" w:space="0" w:color="auto"/>
              <w:right w:val="dotted" w:sz="4" w:space="0" w:color="auto"/>
            </w:tcBorders>
            <w:vAlign w:val="center"/>
          </w:tcPr>
          <w:p w:rsidR="002C5B7B" w:rsidRPr="00EF712A" w:rsidRDefault="002C5B7B" w:rsidP="002C5B7B">
            <w:pPr>
              <w:jc w:val="center"/>
            </w:pPr>
            <w:r w:rsidRPr="00EF712A">
              <w:rPr>
                <w:rFonts w:hint="eastAsia"/>
              </w:rPr>
              <w:t>－</w:t>
            </w:r>
          </w:p>
        </w:tc>
        <w:tc>
          <w:tcPr>
            <w:tcW w:w="542" w:type="dxa"/>
            <w:tcBorders>
              <w:left w:val="dotted" w:sz="4" w:space="0" w:color="auto"/>
              <w:right w:val="dotted" w:sz="4" w:space="0" w:color="auto"/>
            </w:tcBorders>
            <w:vAlign w:val="center"/>
          </w:tcPr>
          <w:p w:rsidR="002C5B7B" w:rsidRPr="00EF712A" w:rsidRDefault="002C5B7B" w:rsidP="002C5B7B">
            <w:pPr>
              <w:jc w:val="center"/>
            </w:pPr>
          </w:p>
        </w:tc>
        <w:tc>
          <w:tcPr>
            <w:tcW w:w="542" w:type="dxa"/>
            <w:gridSpan w:val="2"/>
            <w:tcBorders>
              <w:left w:val="dotted" w:sz="4" w:space="0" w:color="auto"/>
              <w:right w:val="dotted" w:sz="4" w:space="0" w:color="auto"/>
            </w:tcBorders>
            <w:vAlign w:val="center"/>
          </w:tcPr>
          <w:p w:rsidR="002C5B7B" w:rsidRPr="00EF712A" w:rsidRDefault="002C5B7B" w:rsidP="002C5B7B">
            <w:pPr>
              <w:jc w:val="center"/>
            </w:pPr>
          </w:p>
        </w:tc>
        <w:tc>
          <w:tcPr>
            <w:tcW w:w="542" w:type="dxa"/>
            <w:tcBorders>
              <w:left w:val="dotted" w:sz="4" w:space="0" w:color="auto"/>
              <w:right w:val="dotted" w:sz="4" w:space="0" w:color="auto"/>
            </w:tcBorders>
            <w:vAlign w:val="center"/>
          </w:tcPr>
          <w:p w:rsidR="002C5B7B" w:rsidRPr="00EF712A" w:rsidRDefault="002C5B7B" w:rsidP="002C5B7B">
            <w:pPr>
              <w:jc w:val="center"/>
            </w:pPr>
          </w:p>
        </w:tc>
        <w:tc>
          <w:tcPr>
            <w:tcW w:w="542" w:type="dxa"/>
            <w:tcBorders>
              <w:left w:val="dotted" w:sz="4" w:space="0" w:color="auto"/>
              <w:right w:val="dotted" w:sz="4" w:space="0" w:color="auto"/>
            </w:tcBorders>
            <w:vAlign w:val="center"/>
          </w:tcPr>
          <w:p w:rsidR="002C5B7B" w:rsidRPr="00EF712A" w:rsidRDefault="002C5B7B" w:rsidP="002C5B7B">
            <w:pPr>
              <w:jc w:val="center"/>
            </w:pPr>
          </w:p>
        </w:tc>
        <w:tc>
          <w:tcPr>
            <w:tcW w:w="542" w:type="dxa"/>
            <w:tcBorders>
              <w:left w:val="dotted" w:sz="4" w:space="0" w:color="auto"/>
              <w:right w:val="dotted" w:sz="4" w:space="0" w:color="auto"/>
            </w:tcBorders>
            <w:vAlign w:val="center"/>
          </w:tcPr>
          <w:p w:rsidR="002C5B7B" w:rsidRPr="00EF712A" w:rsidRDefault="002C5B7B" w:rsidP="002C5B7B">
            <w:pPr>
              <w:jc w:val="center"/>
            </w:pPr>
          </w:p>
        </w:tc>
        <w:tc>
          <w:tcPr>
            <w:tcW w:w="542" w:type="dxa"/>
            <w:tcBorders>
              <w:left w:val="dotted" w:sz="4" w:space="0" w:color="auto"/>
              <w:right w:val="dotted" w:sz="4" w:space="0" w:color="auto"/>
            </w:tcBorders>
            <w:vAlign w:val="center"/>
          </w:tcPr>
          <w:p w:rsidR="002C5B7B" w:rsidRPr="00EF712A" w:rsidRDefault="002C5B7B" w:rsidP="002C5B7B">
            <w:pPr>
              <w:jc w:val="center"/>
            </w:pPr>
          </w:p>
        </w:tc>
        <w:tc>
          <w:tcPr>
            <w:tcW w:w="542" w:type="dxa"/>
            <w:tcBorders>
              <w:left w:val="dotted" w:sz="4" w:space="0" w:color="auto"/>
              <w:right w:val="dotted" w:sz="4" w:space="0" w:color="auto"/>
            </w:tcBorders>
            <w:vAlign w:val="center"/>
          </w:tcPr>
          <w:p w:rsidR="002C5B7B" w:rsidRPr="00EF712A" w:rsidRDefault="002C5B7B" w:rsidP="002C5B7B">
            <w:pPr>
              <w:jc w:val="center"/>
            </w:pPr>
            <w:r w:rsidRPr="00EF712A">
              <w:rPr>
                <w:rFonts w:hint="eastAsia"/>
              </w:rPr>
              <w:t>－</w:t>
            </w:r>
          </w:p>
        </w:tc>
        <w:tc>
          <w:tcPr>
            <w:tcW w:w="543" w:type="dxa"/>
            <w:tcBorders>
              <w:left w:val="dotted" w:sz="4" w:space="0" w:color="auto"/>
            </w:tcBorders>
            <w:vAlign w:val="center"/>
          </w:tcPr>
          <w:p w:rsidR="002C5B7B" w:rsidRPr="00EF712A" w:rsidRDefault="002C5B7B" w:rsidP="002C5B7B">
            <w:pPr>
              <w:jc w:val="center"/>
            </w:pPr>
          </w:p>
        </w:tc>
      </w:tr>
      <w:tr w:rsidR="00DD75D0" w:rsidTr="00DD75D0">
        <w:tc>
          <w:tcPr>
            <w:tcW w:w="2552" w:type="dxa"/>
          </w:tcPr>
          <w:p w:rsidR="00DD75D0" w:rsidRDefault="00DD75D0" w:rsidP="00DD75D0">
            <w:pPr>
              <w:pStyle w:val="a8"/>
              <w:numPr>
                <w:ilvl w:val="0"/>
                <w:numId w:val="1"/>
              </w:numPr>
              <w:ind w:leftChars="0"/>
            </w:pPr>
            <w:r>
              <w:rPr>
                <w:rFonts w:hint="eastAsia"/>
              </w:rPr>
              <w:t>事</w:t>
            </w:r>
            <w:r w:rsidR="006016D5">
              <w:rPr>
                <w:rFonts w:hint="eastAsia"/>
              </w:rPr>
              <w:t xml:space="preserve">　</w:t>
            </w:r>
            <w:r>
              <w:rPr>
                <w:rFonts w:hint="eastAsia"/>
              </w:rPr>
              <w:t>業</w:t>
            </w:r>
            <w:r w:rsidR="006016D5">
              <w:rPr>
                <w:rFonts w:hint="eastAsia"/>
              </w:rPr>
              <w:t xml:space="preserve">　</w:t>
            </w:r>
            <w:r>
              <w:rPr>
                <w:rFonts w:hint="eastAsia"/>
              </w:rPr>
              <w:t>内</w:t>
            </w:r>
            <w:r w:rsidR="006016D5">
              <w:rPr>
                <w:rFonts w:hint="eastAsia"/>
              </w:rPr>
              <w:t xml:space="preserve">　</w:t>
            </w:r>
            <w:r>
              <w:rPr>
                <w:rFonts w:hint="eastAsia"/>
              </w:rPr>
              <w:t xml:space="preserve">容　</w:t>
            </w:r>
          </w:p>
        </w:tc>
        <w:tc>
          <w:tcPr>
            <w:tcW w:w="7047" w:type="dxa"/>
            <w:gridSpan w:val="14"/>
          </w:tcPr>
          <w:p w:rsidR="00DD75D0" w:rsidRDefault="00DD75D0"/>
        </w:tc>
      </w:tr>
      <w:tr w:rsidR="00DD75D0" w:rsidTr="00DD75D0">
        <w:tc>
          <w:tcPr>
            <w:tcW w:w="2552" w:type="dxa"/>
          </w:tcPr>
          <w:p w:rsidR="00DD75D0" w:rsidRDefault="00DD75D0" w:rsidP="00DD75D0">
            <w:pPr>
              <w:pStyle w:val="a8"/>
              <w:numPr>
                <w:ilvl w:val="0"/>
                <w:numId w:val="1"/>
              </w:numPr>
              <w:ind w:leftChars="0"/>
            </w:pPr>
            <w:r>
              <w:rPr>
                <w:rFonts w:hint="eastAsia"/>
              </w:rPr>
              <w:t>従</w:t>
            </w:r>
            <w:r w:rsidR="006016D5">
              <w:rPr>
                <w:rFonts w:hint="eastAsia"/>
              </w:rPr>
              <w:t xml:space="preserve">　</w:t>
            </w:r>
            <w:r>
              <w:rPr>
                <w:rFonts w:hint="eastAsia"/>
              </w:rPr>
              <w:t>業</w:t>
            </w:r>
            <w:r w:rsidR="006016D5">
              <w:rPr>
                <w:rFonts w:hint="eastAsia"/>
              </w:rPr>
              <w:t xml:space="preserve">　</w:t>
            </w:r>
            <w:r>
              <w:rPr>
                <w:rFonts w:hint="eastAsia"/>
              </w:rPr>
              <w:t>員</w:t>
            </w:r>
            <w:r w:rsidR="006016D5">
              <w:rPr>
                <w:rFonts w:hint="eastAsia"/>
              </w:rPr>
              <w:t xml:space="preserve">　</w:t>
            </w:r>
            <w:r>
              <w:rPr>
                <w:rFonts w:hint="eastAsia"/>
              </w:rPr>
              <w:t>数</w:t>
            </w:r>
          </w:p>
        </w:tc>
        <w:tc>
          <w:tcPr>
            <w:tcW w:w="3452" w:type="dxa"/>
            <w:gridSpan w:val="7"/>
          </w:tcPr>
          <w:p w:rsidR="00DD75D0" w:rsidRDefault="00DD75D0" w:rsidP="00DD75D0">
            <w:r>
              <w:rPr>
                <w:rFonts w:hint="eastAsia"/>
              </w:rPr>
              <w:t>[企業全体]　　　　　　　　人</w:t>
            </w:r>
          </w:p>
        </w:tc>
        <w:tc>
          <w:tcPr>
            <w:tcW w:w="3595" w:type="dxa"/>
            <w:gridSpan w:val="7"/>
          </w:tcPr>
          <w:p w:rsidR="00DD75D0" w:rsidRDefault="00DD75D0">
            <w:r>
              <w:rPr>
                <w:rFonts w:hint="eastAsia"/>
              </w:rPr>
              <w:t>[うち当該事業所]　　　　　　　人</w:t>
            </w:r>
          </w:p>
        </w:tc>
      </w:tr>
      <w:tr w:rsidR="00DD75D0" w:rsidTr="00DD75D0">
        <w:tc>
          <w:tcPr>
            <w:tcW w:w="2552" w:type="dxa"/>
          </w:tcPr>
          <w:p w:rsidR="00DD75D0" w:rsidRDefault="00DD75D0" w:rsidP="00DD75D0">
            <w:pPr>
              <w:pStyle w:val="a8"/>
              <w:numPr>
                <w:ilvl w:val="0"/>
                <w:numId w:val="1"/>
              </w:numPr>
              <w:ind w:leftChars="0"/>
            </w:pPr>
            <w:r>
              <w:rPr>
                <w:rFonts w:hint="eastAsia"/>
              </w:rPr>
              <w:t>資</w:t>
            </w:r>
            <w:r w:rsidR="006016D5">
              <w:rPr>
                <w:rFonts w:hint="eastAsia"/>
              </w:rPr>
              <w:t xml:space="preserve">　</w:t>
            </w:r>
            <w:r>
              <w:rPr>
                <w:rFonts w:hint="eastAsia"/>
              </w:rPr>
              <w:t>本</w:t>
            </w:r>
            <w:r w:rsidR="006016D5">
              <w:rPr>
                <w:rFonts w:hint="eastAsia"/>
              </w:rPr>
              <w:t xml:space="preserve">　</w:t>
            </w:r>
            <w:r>
              <w:rPr>
                <w:rFonts w:hint="eastAsia"/>
              </w:rPr>
              <w:t>金</w:t>
            </w:r>
          </w:p>
        </w:tc>
        <w:tc>
          <w:tcPr>
            <w:tcW w:w="7047" w:type="dxa"/>
            <w:gridSpan w:val="14"/>
          </w:tcPr>
          <w:p w:rsidR="00DD75D0" w:rsidRDefault="00DD75D0">
            <w:r>
              <w:rPr>
                <w:rFonts w:hint="eastAsia"/>
              </w:rPr>
              <w:t xml:space="preserve">　　　　　　　　　億　　　　　　　万円</w:t>
            </w:r>
          </w:p>
        </w:tc>
      </w:tr>
      <w:tr w:rsidR="001152A7" w:rsidTr="002E03B5">
        <w:trPr>
          <w:trHeight w:val="730"/>
        </w:trPr>
        <w:tc>
          <w:tcPr>
            <w:tcW w:w="2552" w:type="dxa"/>
            <w:vAlign w:val="center"/>
          </w:tcPr>
          <w:p w:rsidR="001152A7" w:rsidRDefault="001152A7" w:rsidP="008316FF">
            <w:pPr>
              <w:pStyle w:val="a8"/>
              <w:numPr>
                <w:ilvl w:val="0"/>
                <w:numId w:val="1"/>
              </w:numPr>
              <w:ind w:leftChars="0"/>
            </w:pPr>
            <w:r>
              <w:rPr>
                <w:rFonts w:hint="eastAsia"/>
              </w:rPr>
              <w:t>他の事業所の所在地</w:t>
            </w:r>
          </w:p>
        </w:tc>
        <w:tc>
          <w:tcPr>
            <w:tcW w:w="7047" w:type="dxa"/>
            <w:gridSpan w:val="14"/>
          </w:tcPr>
          <w:p w:rsidR="001152A7" w:rsidRDefault="001152A7">
            <w:bookmarkStart w:id="0" w:name="_GoBack"/>
            <w:bookmarkEnd w:id="0"/>
          </w:p>
        </w:tc>
      </w:tr>
      <w:tr w:rsidR="00DD75D0" w:rsidTr="006016D5">
        <w:tc>
          <w:tcPr>
            <w:tcW w:w="2552" w:type="dxa"/>
            <w:vMerge w:val="restart"/>
            <w:vAlign w:val="center"/>
          </w:tcPr>
          <w:p w:rsidR="00DD75D0" w:rsidRDefault="00DD75D0" w:rsidP="006016D5">
            <w:pPr>
              <w:pStyle w:val="a8"/>
              <w:numPr>
                <w:ilvl w:val="0"/>
                <w:numId w:val="1"/>
              </w:numPr>
              <w:ind w:leftChars="0"/>
            </w:pPr>
            <w:r>
              <w:rPr>
                <w:rFonts w:hint="eastAsia"/>
              </w:rPr>
              <w:t>連</w:t>
            </w:r>
            <w:r w:rsidR="006016D5">
              <w:rPr>
                <w:rFonts w:hint="eastAsia"/>
              </w:rPr>
              <w:t xml:space="preserve">　</w:t>
            </w:r>
            <w:r>
              <w:rPr>
                <w:rFonts w:hint="eastAsia"/>
              </w:rPr>
              <w:t>絡</w:t>
            </w:r>
            <w:r w:rsidR="006016D5">
              <w:rPr>
                <w:rFonts w:hint="eastAsia"/>
              </w:rPr>
              <w:t xml:space="preserve">　</w:t>
            </w:r>
            <w:r>
              <w:rPr>
                <w:rFonts w:hint="eastAsia"/>
              </w:rPr>
              <w:t>先</w:t>
            </w:r>
          </w:p>
        </w:tc>
        <w:tc>
          <w:tcPr>
            <w:tcW w:w="7047" w:type="dxa"/>
            <w:gridSpan w:val="14"/>
          </w:tcPr>
          <w:p w:rsidR="00DD75D0" w:rsidRDefault="00DD75D0">
            <w:r>
              <w:rPr>
                <w:rFonts w:hint="eastAsia"/>
              </w:rPr>
              <w:t>[人事担当者職氏名]</w:t>
            </w:r>
          </w:p>
        </w:tc>
      </w:tr>
      <w:tr w:rsidR="00DD75D0" w:rsidTr="00DD75D0">
        <w:tc>
          <w:tcPr>
            <w:tcW w:w="2552" w:type="dxa"/>
            <w:vMerge/>
          </w:tcPr>
          <w:p w:rsidR="00DD75D0" w:rsidRDefault="00DD75D0"/>
        </w:tc>
        <w:tc>
          <w:tcPr>
            <w:tcW w:w="3452" w:type="dxa"/>
            <w:gridSpan w:val="7"/>
          </w:tcPr>
          <w:p w:rsidR="00DD75D0" w:rsidRDefault="00DD75D0">
            <w:r>
              <w:rPr>
                <w:rFonts w:hint="eastAsia"/>
              </w:rPr>
              <w:t>[ＴＥＬ]</w:t>
            </w:r>
          </w:p>
        </w:tc>
        <w:tc>
          <w:tcPr>
            <w:tcW w:w="3595" w:type="dxa"/>
            <w:gridSpan w:val="7"/>
          </w:tcPr>
          <w:p w:rsidR="00DD75D0" w:rsidRDefault="00DD75D0">
            <w:r>
              <w:rPr>
                <w:rFonts w:hint="eastAsia"/>
              </w:rPr>
              <w:t>[ＦＡＸ]</w:t>
            </w:r>
          </w:p>
        </w:tc>
      </w:tr>
      <w:tr w:rsidR="00DD75D0" w:rsidTr="00DD75D0">
        <w:tc>
          <w:tcPr>
            <w:tcW w:w="2552" w:type="dxa"/>
            <w:vMerge/>
          </w:tcPr>
          <w:p w:rsidR="00DD75D0" w:rsidRDefault="00DD75D0"/>
        </w:tc>
        <w:tc>
          <w:tcPr>
            <w:tcW w:w="7047" w:type="dxa"/>
            <w:gridSpan w:val="14"/>
          </w:tcPr>
          <w:p w:rsidR="00DD75D0" w:rsidRDefault="00DD75D0">
            <w:r>
              <w:rPr>
                <w:rFonts w:hint="eastAsia"/>
              </w:rPr>
              <w:t xml:space="preserve">[e-mail]　　　　　　　　　　@　　　　　　　　</w:t>
            </w:r>
          </w:p>
        </w:tc>
      </w:tr>
    </w:tbl>
    <w:p w:rsidR="00DD75D0" w:rsidRDefault="00DD75D0"/>
    <w:p w:rsidR="00DD75D0" w:rsidRDefault="00DD75D0">
      <w:r>
        <w:rPr>
          <w:rFonts w:hint="eastAsia"/>
        </w:rPr>
        <w:t xml:space="preserve">２　</w:t>
      </w:r>
      <w:r w:rsidR="00192825">
        <w:rPr>
          <w:rFonts w:hint="eastAsia"/>
        </w:rPr>
        <w:t>入職時期繰下げ</w:t>
      </w:r>
      <w:r w:rsidR="0070014E">
        <w:rPr>
          <w:rFonts w:hint="eastAsia"/>
        </w:rPr>
        <w:t>の状況</w:t>
      </w:r>
    </w:p>
    <w:tbl>
      <w:tblPr>
        <w:tblStyle w:val="a7"/>
        <w:tblW w:w="0" w:type="auto"/>
        <w:tblInd w:w="137" w:type="dxa"/>
        <w:tblLook w:val="04A0" w:firstRow="1" w:lastRow="0" w:firstColumn="1" w:lastColumn="0" w:noHBand="0" w:noVBand="1"/>
      </w:tblPr>
      <w:tblGrid>
        <w:gridCol w:w="284"/>
        <w:gridCol w:w="2268"/>
        <w:gridCol w:w="708"/>
        <w:gridCol w:w="803"/>
        <w:gridCol w:w="803"/>
        <w:gridCol w:w="946"/>
        <w:gridCol w:w="757"/>
        <w:gridCol w:w="757"/>
        <w:gridCol w:w="758"/>
        <w:gridCol w:w="757"/>
        <w:gridCol w:w="758"/>
      </w:tblGrid>
      <w:tr w:rsidR="00DD75D0" w:rsidTr="008230BA">
        <w:tc>
          <w:tcPr>
            <w:tcW w:w="2552" w:type="dxa"/>
            <w:gridSpan w:val="2"/>
            <w:vMerge w:val="restart"/>
            <w:vAlign w:val="bottom"/>
          </w:tcPr>
          <w:p w:rsidR="00DD75D0" w:rsidRDefault="00BC57D6" w:rsidP="008230BA">
            <w:pPr>
              <w:ind w:firstLineChars="50" w:firstLine="105"/>
            </w:pPr>
            <w:r>
              <w:rPr>
                <w:rFonts w:hint="eastAsia"/>
              </w:rPr>
              <w:t>態　様</w:t>
            </w:r>
          </w:p>
        </w:tc>
        <w:tc>
          <w:tcPr>
            <w:tcW w:w="708" w:type="dxa"/>
            <w:vMerge w:val="restart"/>
            <w:tcBorders>
              <w:right w:val="nil"/>
            </w:tcBorders>
            <w:vAlign w:val="center"/>
          </w:tcPr>
          <w:p w:rsidR="00DD75D0" w:rsidRDefault="00DD75D0" w:rsidP="006016D5">
            <w:pPr>
              <w:jc w:val="center"/>
            </w:pPr>
            <w:r>
              <w:rPr>
                <w:rFonts w:hint="eastAsia"/>
              </w:rPr>
              <w:t>合</w:t>
            </w:r>
            <w:r w:rsidR="006016D5">
              <w:rPr>
                <w:rFonts w:hint="eastAsia"/>
              </w:rPr>
              <w:t xml:space="preserve">　</w:t>
            </w:r>
            <w:r>
              <w:rPr>
                <w:rFonts w:hint="eastAsia"/>
              </w:rPr>
              <w:t>計</w:t>
            </w:r>
          </w:p>
        </w:tc>
        <w:tc>
          <w:tcPr>
            <w:tcW w:w="6339" w:type="dxa"/>
            <w:gridSpan w:val="8"/>
            <w:tcBorders>
              <w:left w:val="nil"/>
            </w:tcBorders>
          </w:tcPr>
          <w:p w:rsidR="00DD75D0" w:rsidRDefault="00DD75D0"/>
        </w:tc>
      </w:tr>
      <w:tr w:rsidR="006016D5" w:rsidTr="008230BA">
        <w:tc>
          <w:tcPr>
            <w:tcW w:w="2552" w:type="dxa"/>
            <w:gridSpan w:val="2"/>
            <w:vMerge/>
          </w:tcPr>
          <w:p w:rsidR="00DD75D0" w:rsidRDefault="00DD75D0"/>
        </w:tc>
        <w:tc>
          <w:tcPr>
            <w:tcW w:w="708" w:type="dxa"/>
            <w:vMerge/>
            <w:tcBorders>
              <w:right w:val="single" w:sz="4" w:space="0" w:color="auto"/>
            </w:tcBorders>
          </w:tcPr>
          <w:p w:rsidR="00DD75D0" w:rsidRDefault="00DD75D0"/>
        </w:tc>
        <w:tc>
          <w:tcPr>
            <w:tcW w:w="803" w:type="dxa"/>
            <w:vMerge w:val="restart"/>
            <w:tcBorders>
              <w:left w:val="single" w:sz="4" w:space="0" w:color="auto"/>
            </w:tcBorders>
            <w:vAlign w:val="center"/>
          </w:tcPr>
          <w:p w:rsidR="00DD75D0" w:rsidRDefault="006016D5" w:rsidP="006016D5">
            <w:pPr>
              <w:jc w:val="center"/>
            </w:pPr>
            <w:r>
              <w:rPr>
                <w:rFonts w:hint="eastAsia"/>
              </w:rPr>
              <w:t>中学</w:t>
            </w:r>
          </w:p>
        </w:tc>
        <w:tc>
          <w:tcPr>
            <w:tcW w:w="803" w:type="dxa"/>
            <w:vMerge w:val="restart"/>
            <w:vAlign w:val="center"/>
          </w:tcPr>
          <w:p w:rsidR="00DD75D0" w:rsidRDefault="006016D5" w:rsidP="006016D5">
            <w:pPr>
              <w:jc w:val="center"/>
            </w:pPr>
            <w:r>
              <w:rPr>
                <w:rFonts w:hint="eastAsia"/>
              </w:rPr>
              <w:t>高校</w:t>
            </w:r>
          </w:p>
        </w:tc>
        <w:tc>
          <w:tcPr>
            <w:tcW w:w="946" w:type="dxa"/>
            <w:vMerge w:val="restart"/>
            <w:tcBorders>
              <w:right w:val="nil"/>
            </w:tcBorders>
            <w:vAlign w:val="center"/>
          </w:tcPr>
          <w:p w:rsidR="00DD75D0" w:rsidRDefault="006016D5" w:rsidP="006016D5">
            <w:pPr>
              <w:jc w:val="center"/>
            </w:pPr>
            <w:r>
              <w:rPr>
                <w:rFonts w:hint="eastAsia"/>
              </w:rPr>
              <w:t>大学等小計</w:t>
            </w:r>
          </w:p>
        </w:tc>
        <w:tc>
          <w:tcPr>
            <w:tcW w:w="3787" w:type="dxa"/>
            <w:gridSpan w:val="5"/>
            <w:tcBorders>
              <w:left w:val="nil"/>
            </w:tcBorders>
          </w:tcPr>
          <w:p w:rsidR="00DD75D0" w:rsidRDefault="00DD75D0"/>
        </w:tc>
      </w:tr>
      <w:tr w:rsidR="006016D5" w:rsidTr="008230BA">
        <w:tc>
          <w:tcPr>
            <w:tcW w:w="2552" w:type="dxa"/>
            <w:gridSpan w:val="2"/>
            <w:vMerge/>
          </w:tcPr>
          <w:p w:rsidR="00DD75D0" w:rsidRDefault="00DD75D0"/>
        </w:tc>
        <w:tc>
          <w:tcPr>
            <w:tcW w:w="708" w:type="dxa"/>
            <w:vMerge/>
            <w:tcBorders>
              <w:right w:val="single" w:sz="4" w:space="0" w:color="auto"/>
            </w:tcBorders>
          </w:tcPr>
          <w:p w:rsidR="00DD75D0" w:rsidRDefault="00DD75D0"/>
        </w:tc>
        <w:tc>
          <w:tcPr>
            <w:tcW w:w="803" w:type="dxa"/>
            <w:vMerge/>
            <w:tcBorders>
              <w:left w:val="single" w:sz="4" w:space="0" w:color="auto"/>
            </w:tcBorders>
          </w:tcPr>
          <w:p w:rsidR="00DD75D0" w:rsidRDefault="00DD75D0"/>
        </w:tc>
        <w:tc>
          <w:tcPr>
            <w:tcW w:w="803" w:type="dxa"/>
            <w:vMerge/>
          </w:tcPr>
          <w:p w:rsidR="00DD75D0" w:rsidRDefault="00DD75D0"/>
        </w:tc>
        <w:tc>
          <w:tcPr>
            <w:tcW w:w="946" w:type="dxa"/>
            <w:vMerge/>
            <w:tcBorders>
              <w:right w:val="single" w:sz="4" w:space="0" w:color="auto"/>
            </w:tcBorders>
          </w:tcPr>
          <w:p w:rsidR="00DD75D0" w:rsidRDefault="00DD75D0"/>
        </w:tc>
        <w:tc>
          <w:tcPr>
            <w:tcW w:w="757" w:type="dxa"/>
            <w:tcBorders>
              <w:left w:val="single" w:sz="4" w:space="0" w:color="auto"/>
            </w:tcBorders>
            <w:vAlign w:val="center"/>
          </w:tcPr>
          <w:p w:rsidR="00DD75D0" w:rsidRDefault="00DD75D0" w:rsidP="006016D5">
            <w:pPr>
              <w:jc w:val="center"/>
            </w:pPr>
            <w:r>
              <w:rPr>
                <w:rFonts w:hint="eastAsia"/>
              </w:rPr>
              <w:t>大学</w:t>
            </w:r>
          </w:p>
        </w:tc>
        <w:tc>
          <w:tcPr>
            <w:tcW w:w="757" w:type="dxa"/>
            <w:vAlign w:val="center"/>
          </w:tcPr>
          <w:p w:rsidR="00DD75D0" w:rsidRDefault="00DD75D0" w:rsidP="006016D5">
            <w:pPr>
              <w:jc w:val="center"/>
            </w:pPr>
            <w:r>
              <w:rPr>
                <w:rFonts w:hint="eastAsia"/>
              </w:rPr>
              <w:t>短大</w:t>
            </w:r>
          </w:p>
        </w:tc>
        <w:tc>
          <w:tcPr>
            <w:tcW w:w="758" w:type="dxa"/>
            <w:vAlign w:val="center"/>
          </w:tcPr>
          <w:p w:rsidR="00DD75D0" w:rsidRDefault="00DD75D0" w:rsidP="006016D5">
            <w:pPr>
              <w:jc w:val="center"/>
            </w:pPr>
            <w:r>
              <w:rPr>
                <w:rFonts w:hint="eastAsia"/>
              </w:rPr>
              <w:t>高専</w:t>
            </w:r>
          </w:p>
        </w:tc>
        <w:tc>
          <w:tcPr>
            <w:tcW w:w="757" w:type="dxa"/>
            <w:vAlign w:val="center"/>
          </w:tcPr>
          <w:p w:rsidR="00DD75D0" w:rsidRDefault="00DD75D0" w:rsidP="006016D5">
            <w:pPr>
              <w:jc w:val="center"/>
            </w:pPr>
            <w:r>
              <w:rPr>
                <w:rFonts w:hint="eastAsia"/>
              </w:rPr>
              <w:t>専修</w:t>
            </w:r>
          </w:p>
        </w:tc>
        <w:tc>
          <w:tcPr>
            <w:tcW w:w="758" w:type="dxa"/>
            <w:vAlign w:val="center"/>
          </w:tcPr>
          <w:p w:rsidR="00DD75D0" w:rsidRDefault="00DD75D0" w:rsidP="006016D5">
            <w:pPr>
              <w:jc w:val="center"/>
            </w:pPr>
            <w:r>
              <w:rPr>
                <w:rFonts w:hint="eastAsia"/>
              </w:rPr>
              <w:t>能開</w:t>
            </w:r>
          </w:p>
        </w:tc>
      </w:tr>
      <w:tr w:rsidR="00F34DE7" w:rsidTr="00F34DE7">
        <w:trPr>
          <w:trHeight w:val="422"/>
        </w:trPr>
        <w:tc>
          <w:tcPr>
            <w:tcW w:w="2552" w:type="dxa"/>
            <w:gridSpan w:val="2"/>
            <w:tcBorders>
              <w:bottom w:val="nil"/>
              <w:right w:val="dotted" w:sz="4" w:space="0" w:color="FFFFFF" w:themeColor="background1"/>
            </w:tcBorders>
            <w:vAlign w:val="center"/>
          </w:tcPr>
          <w:p w:rsidR="00F34DE7" w:rsidRPr="0070014E" w:rsidRDefault="00F34DE7" w:rsidP="008230BA">
            <w:pPr>
              <w:pStyle w:val="a8"/>
              <w:numPr>
                <w:ilvl w:val="0"/>
                <w:numId w:val="1"/>
              </w:numPr>
              <w:ind w:leftChars="0"/>
            </w:pPr>
            <w:r>
              <w:t xml:space="preserve"> </w:t>
            </w:r>
            <w:r>
              <w:rPr>
                <w:rFonts w:hint="eastAsia"/>
              </w:rPr>
              <w:t>入社日の延期</w:t>
            </w:r>
          </w:p>
        </w:tc>
        <w:tc>
          <w:tcPr>
            <w:tcW w:w="7047" w:type="dxa"/>
            <w:gridSpan w:val="9"/>
            <w:tcBorders>
              <w:left w:val="dotted" w:sz="4" w:space="0" w:color="FFFFFF" w:themeColor="background1"/>
            </w:tcBorders>
            <w:vAlign w:val="center"/>
          </w:tcPr>
          <w:p w:rsidR="00F34DE7" w:rsidRDefault="00F34DE7" w:rsidP="00517FD9">
            <w:pPr>
              <w:jc w:val="right"/>
            </w:pPr>
          </w:p>
        </w:tc>
      </w:tr>
      <w:tr w:rsidR="00BC57D6" w:rsidTr="008230BA">
        <w:trPr>
          <w:trHeight w:val="422"/>
        </w:trPr>
        <w:tc>
          <w:tcPr>
            <w:tcW w:w="284" w:type="dxa"/>
            <w:vMerge w:val="restart"/>
            <w:tcBorders>
              <w:top w:val="nil"/>
            </w:tcBorders>
            <w:vAlign w:val="center"/>
          </w:tcPr>
          <w:p w:rsidR="00BC57D6" w:rsidRDefault="00BC57D6" w:rsidP="00517FD9"/>
        </w:tc>
        <w:tc>
          <w:tcPr>
            <w:tcW w:w="2268" w:type="dxa"/>
            <w:vAlign w:val="center"/>
          </w:tcPr>
          <w:p w:rsidR="00BC57D6" w:rsidRPr="008230BA" w:rsidRDefault="008230BA" w:rsidP="008230BA">
            <w:pPr>
              <w:rPr>
                <w:sz w:val="18"/>
                <w:szCs w:val="18"/>
              </w:rPr>
            </w:pPr>
            <w:r w:rsidRPr="008230BA">
              <w:rPr>
                <w:rFonts w:hint="eastAsia"/>
                <w:sz w:val="18"/>
                <w:szCs w:val="18"/>
              </w:rPr>
              <w:t>a</w:t>
            </w:r>
            <w:r w:rsidR="00BC57D6" w:rsidRPr="008230BA">
              <w:rPr>
                <w:rFonts w:hint="eastAsia"/>
                <w:sz w:val="18"/>
                <w:szCs w:val="18"/>
              </w:rPr>
              <w:t>内定者数</w:t>
            </w:r>
          </w:p>
        </w:tc>
        <w:tc>
          <w:tcPr>
            <w:tcW w:w="708" w:type="dxa"/>
            <w:vAlign w:val="center"/>
          </w:tcPr>
          <w:p w:rsidR="00BC57D6" w:rsidRDefault="00BC57D6" w:rsidP="00517FD9">
            <w:pPr>
              <w:jc w:val="right"/>
            </w:pPr>
          </w:p>
        </w:tc>
        <w:tc>
          <w:tcPr>
            <w:tcW w:w="803" w:type="dxa"/>
            <w:vAlign w:val="center"/>
          </w:tcPr>
          <w:p w:rsidR="00BC57D6" w:rsidRDefault="00BC57D6" w:rsidP="00517FD9">
            <w:pPr>
              <w:jc w:val="right"/>
            </w:pPr>
          </w:p>
        </w:tc>
        <w:tc>
          <w:tcPr>
            <w:tcW w:w="803" w:type="dxa"/>
            <w:vAlign w:val="center"/>
          </w:tcPr>
          <w:p w:rsidR="00BC57D6" w:rsidRDefault="00BC57D6" w:rsidP="00517FD9">
            <w:pPr>
              <w:jc w:val="right"/>
            </w:pPr>
          </w:p>
        </w:tc>
        <w:tc>
          <w:tcPr>
            <w:tcW w:w="946" w:type="dxa"/>
            <w:vAlign w:val="center"/>
          </w:tcPr>
          <w:p w:rsidR="00BC57D6" w:rsidRDefault="00BC57D6" w:rsidP="00517FD9">
            <w:pPr>
              <w:jc w:val="right"/>
            </w:pPr>
          </w:p>
        </w:tc>
        <w:tc>
          <w:tcPr>
            <w:tcW w:w="757" w:type="dxa"/>
            <w:vAlign w:val="center"/>
          </w:tcPr>
          <w:p w:rsidR="00BC57D6" w:rsidRDefault="00BC57D6" w:rsidP="00517FD9">
            <w:pPr>
              <w:jc w:val="right"/>
            </w:pPr>
          </w:p>
        </w:tc>
        <w:tc>
          <w:tcPr>
            <w:tcW w:w="757" w:type="dxa"/>
            <w:vAlign w:val="center"/>
          </w:tcPr>
          <w:p w:rsidR="00BC57D6" w:rsidRDefault="00BC57D6" w:rsidP="00517FD9">
            <w:pPr>
              <w:jc w:val="right"/>
            </w:pPr>
          </w:p>
        </w:tc>
        <w:tc>
          <w:tcPr>
            <w:tcW w:w="758" w:type="dxa"/>
            <w:vAlign w:val="center"/>
          </w:tcPr>
          <w:p w:rsidR="00BC57D6" w:rsidRDefault="00BC57D6" w:rsidP="00517FD9">
            <w:pPr>
              <w:jc w:val="right"/>
            </w:pPr>
          </w:p>
        </w:tc>
        <w:tc>
          <w:tcPr>
            <w:tcW w:w="757" w:type="dxa"/>
            <w:vAlign w:val="center"/>
          </w:tcPr>
          <w:p w:rsidR="00BC57D6" w:rsidRDefault="00BC57D6" w:rsidP="00517FD9">
            <w:pPr>
              <w:jc w:val="right"/>
            </w:pPr>
          </w:p>
        </w:tc>
        <w:tc>
          <w:tcPr>
            <w:tcW w:w="758" w:type="dxa"/>
            <w:vAlign w:val="center"/>
          </w:tcPr>
          <w:p w:rsidR="00BC57D6" w:rsidRDefault="00BC57D6" w:rsidP="00517FD9">
            <w:pPr>
              <w:jc w:val="right"/>
            </w:pPr>
          </w:p>
        </w:tc>
      </w:tr>
      <w:tr w:rsidR="00BC57D6" w:rsidTr="008230BA">
        <w:trPr>
          <w:trHeight w:val="422"/>
        </w:trPr>
        <w:tc>
          <w:tcPr>
            <w:tcW w:w="284" w:type="dxa"/>
            <w:vMerge/>
            <w:tcBorders>
              <w:top w:val="nil"/>
            </w:tcBorders>
          </w:tcPr>
          <w:p w:rsidR="00BC57D6" w:rsidRDefault="00BC57D6" w:rsidP="00517FD9"/>
        </w:tc>
        <w:tc>
          <w:tcPr>
            <w:tcW w:w="2268" w:type="dxa"/>
          </w:tcPr>
          <w:p w:rsidR="00BC57D6" w:rsidRPr="008230BA" w:rsidRDefault="008230BA" w:rsidP="008230BA">
            <w:pPr>
              <w:rPr>
                <w:sz w:val="18"/>
                <w:szCs w:val="18"/>
              </w:rPr>
            </w:pPr>
            <w:r w:rsidRPr="008230BA">
              <w:rPr>
                <w:rFonts w:hint="eastAsia"/>
                <w:sz w:val="18"/>
                <w:szCs w:val="18"/>
              </w:rPr>
              <w:t>b</w:t>
            </w:r>
            <w:r w:rsidR="00BC57D6" w:rsidRPr="008230BA">
              <w:rPr>
                <w:rFonts w:hint="eastAsia"/>
                <w:sz w:val="18"/>
                <w:szCs w:val="18"/>
              </w:rPr>
              <w:t>当初の入職予定日</w:t>
            </w:r>
          </w:p>
        </w:tc>
        <w:tc>
          <w:tcPr>
            <w:tcW w:w="708" w:type="dxa"/>
            <w:tcBorders>
              <w:tl2br w:val="single" w:sz="4" w:space="0" w:color="auto"/>
            </w:tcBorders>
            <w:vAlign w:val="center"/>
          </w:tcPr>
          <w:p w:rsidR="00BC57D6" w:rsidRDefault="00BC57D6" w:rsidP="00517FD9">
            <w:pPr>
              <w:jc w:val="right"/>
            </w:pPr>
          </w:p>
        </w:tc>
        <w:tc>
          <w:tcPr>
            <w:tcW w:w="803" w:type="dxa"/>
            <w:vAlign w:val="center"/>
          </w:tcPr>
          <w:p w:rsidR="00BC57D6" w:rsidRDefault="00BC57D6" w:rsidP="00517FD9">
            <w:pPr>
              <w:ind w:right="210"/>
              <w:jc w:val="right"/>
            </w:pPr>
          </w:p>
        </w:tc>
        <w:tc>
          <w:tcPr>
            <w:tcW w:w="803" w:type="dxa"/>
            <w:vAlign w:val="center"/>
          </w:tcPr>
          <w:p w:rsidR="00BC57D6" w:rsidRDefault="00BC57D6" w:rsidP="00517FD9">
            <w:pPr>
              <w:ind w:right="210"/>
              <w:jc w:val="right"/>
            </w:pPr>
          </w:p>
        </w:tc>
        <w:tc>
          <w:tcPr>
            <w:tcW w:w="946" w:type="dxa"/>
            <w:vAlign w:val="center"/>
          </w:tcPr>
          <w:p w:rsidR="00BC57D6" w:rsidRDefault="00BC57D6" w:rsidP="00517FD9">
            <w:pPr>
              <w:ind w:right="210"/>
              <w:jc w:val="right"/>
            </w:pPr>
          </w:p>
        </w:tc>
        <w:tc>
          <w:tcPr>
            <w:tcW w:w="757" w:type="dxa"/>
            <w:vAlign w:val="center"/>
          </w:tcPr>
          <w:p w:rsidR="00BC57D6" w:rsidRDefault="00BC57D6" w:rsidP="00517FD9">
            <w:pPr>
              <w:ind w:right="210"/>
              <w:jc w:val="right"/>
            </w:pPr>
          </w:p>
        </w:tc>
        <w:tc>
          <w:tcPr>
            <w:tcW w:w="757" w:type="dxa"/>
            <w:vAlign w:val="center"/>
          </w:tcPr>
          <w:p w:rsidR="00BC57D6" w:rsidRDefault="00BC57D6" w:rsidP="00517FD9">
            <w:pPr>
              <w:jc w:val="right"/>
            </w:pPr>
          </w:p>
        </w:tc>
        <w:tc>
          <w:tcPr>
            <w:tcW w:w="758" w:type="dxa"/>
            <w:vAlign w:val="center"/>
          </w:tcPr>
          <w:p w:rsidR="00BC57D6" w:rsidRDefault="00BC57D6" w:rsidP="00517FD9">
            <w:pPr>
              <w:jc w:val="right"/>
            </w:pPr>
          </w:p>
        </w:tc>
        <w:tc>
          <w:tcPr>
            <w:tcW w:w="757" w:type="dxa"/>
            <w:vAlign w:val="center"/>
          </w:tcPr>
          <w:p w:rsidR="00BC57D6" w:rsidRDefault="00BC57D6" w:rsidP="00517FD9">
            <w:pPr>
              <w:jc w:val="right"/>
            </w:pPr>
          </w:p>
        </w:tc>
        <w:tc>
          <w:tcPr>
            <w:tcW w:w="758" w:type="dxa"/>
            <w:vAlign w:val="center"/>
          </w:tcPr>
          <w:p w:rsidR="00BC57D6" w:rsidRDefault="00BC57D6" w:rsidP="00517FD9">
            <w:pPr>
              <w:jc w:val="right"/>
            </w:pPr>
          </w:p>
        </w:tc>
      </w:tr>
      <w:tr w:rsidR="00BC57D6" w:rsidTr="008230BA">
        <w:trPr>
          <w:trHeight w:val="422"/>
        </w:trPr>
        <w:tc>
          <w:tcPr>
            <w:tcW w:w="284" w:type="dxa"/>
            <w:vMerge/>
            <w:tcBorders>
              <w:top w:val="nil"/>
            </w:tcBorders>
            <w:vAlign w:val="center"/>
          </w:tcPr>
          <w:p w:rsidR="00BC57D6" w:rsidRDefault="00BC57D6" w:rsidP="00517FD9"/>
        </w:tc>
        <w:tc>
          <w:tcPr>
            <w:tcW w:w="2268" w:type="dxa"/>
            <w:vAlign w:val="center"/>
          </w:tcPr>
          <w:p w:rsidR="00BC57D6" w:rsidRPr="008230BA" w:rsidRDefault="008230BA" w:rsidP="00E956ED">
            <w:pPr>
              <w:rPr>
                <w:sz w:val="18"/>
                <w:szCs w:val="18"/>
              </w:rPr>
            </w:pPr>
            <w:r w:rsidRPr="008230BA">
              <w:rPr>
                <w:rFonts w:hint="eastAsia"/>
                <w:sz w:val="18"/>
                <w:szCs w:val="18"/>
              </w:rPr>
              <w:t>c</w:t>
            </w:r>
            <w:r w:rsidR="00E956ED">
              <w:rPr>
                <w:rFonts w:hint="eastAsia"/>
                <w:sz w:val="18"/>
                <w:szCs w:val="18"/>
              </w:rPr>
              <w:t>対象者</w:t>
            </w:r>
            <w:r w:rsidR="00BC57D6" w:rsidRPr="008230BA">
              <w:rPr>
                <w:rFonts w:hint="eastAsia"/>
                <w:sz w:val="18"/>
                <w:szCs w:val="18"/>
              </w:rPr>
              <w:t>数</w:t>
            </w:r>
          </w:p>
        </w:tc>
        <w:tc>
          <w:tcPr>
            <w:tcW w:w="708" w:type="dxa"/>
            <w:vAlign w:val="center"/>
          </w:tcPr>
          <w:p w:rsidR="00BC57D6" w:rsidRDefault="00BC57D6" w:rsidP="00517FD9">
            <w:pPr>
              <w:jc w:val="right"/>
            </w:pPr>
          </w:p>
        </w:tc>
        <w:tc>
          <w:tcPr>
            <w:tcW w:w="803" w:type="dxa"/>
            <w:vAlign w:val="center"/>
          </w:tcPr>
          <w:p w:rsidR="00BC57D6" w:rsidRDefault="00BC57D6" w:rsidP="00517FD9">
            <w:pPr>
              <w:jc w:val="right"/>
            </w:pPr>
          </w:p>
        </w:tc>
        <w:tc>
          <w:tcPr>
            <w:tcW w:w="803" w:type="dxa"/>
            <w:vAlign w:val="center"/>
          </w:tcPr>
          <w:p w:rsidR="00BC57D6" w:rsidRDefault="00BC57D6" w:rsidP="00517FD9">
            <w:pPr>
              <w:jc w:val="right"/>
            </w:pPr>
          </w:p>
        </w:tc>
        <w:tc>
          <w:tcPr>
            <w:tcW w:w="946" w:type="dxa"/>
            <w:vAlign w:val="center"/>
          </w:tcPr>
          <w:p w:rsidR="00BC57D6" w:rsidRDefault="00BC57D6" w:rsidP="00517FD9">
            <w:pPr>
              <w:jc w:val="right"/>
            </w:pPr>
          </w:p>
        </w:tc>
        <w:tc>
          <w:tcPr>
            <w:tcW w:w="757" w:type="dxa"/>
            <w:vAlign w:val="center"/>
          </w:tcPr>
          <w:p w:rsidR="00BC57D6" w:rsidRDefault="00BC57D6" w:rsidP="00517FD9">
            <w:pPr>
              <w:jc w:val="right"/>
            </w:pPr>
          </w:p>
        </w:tc>
        <w:tc>
          <w:tcPr>
            <w:tcW w:w="757" w:type="dxa"/>
            <w:vAlign w:val="center"/>
          </w:tcPr>
          <w:p w:rsidR="00BC57D6" w:rsidRDefault="00BC57D6" w:rsidP="00517FD9">
            <w:pPr>
              <w:jc w:val="right"/>
            </w:pPr>
          </w:p>
        </w:tc>
        <w:tc>
          <w:tcPr>
            <w:tcW w:w="758" w:type="dxa"/>
            <w:vAlign w:val="center"/>
          </w:tcPr>
          <w:p w:rsidR="00BC57D6" w:rsidRDefault="00BC57D6" w:rsidP="00517FD9">
            <w:pPr>
              <w:jc w:val="right"/>
            </w:pPr>
          </w:p>
        </w:tc>
        <w:tc>
          <w:tcPr>
            <w:tcW w:w="757" w:type="dxa"/>
            <w:vAlign w:val="center"/>
          </w:tcPr>
          <w:p w:rsidR="00BC57D6" w:rsidRDefault="00BC57D6" w:rsidP="00517FD9">
            <w:pPr>
              <w:jc w:val="right"/>
            </w:pPr>
          </w:p>
        </w:tc>
        <w:tc>
          <w:tcPr>
            <w:tcW w:w="758" w:type="dxa"/>
            <w:vAlign w:val="center"/>
          </w:tcPr>
          <w:p w:rsidR="00BC57D6" w:rsidRDefault="00BC57D6" w:rsidP="00517FD9">
            <w:pPr>
              <w:jc w:val="right"/>
            </w:pPr>
          </w:p>
        </w:tc>
      </w:tr>
      <w:tr w:rsidR="00BC57D6" w:rsidTr="008230BA">
        <w:trPr>
          <w:trHeight w:val="422"/>
        </w:trPr>
        <w:tc>
          <w:tcPr>
            <w:tcW w:w="284" w:type="dxa"/>
            <w:vMerge/>
            <w:tcBorders>
              <w:top w:val="nil"/>
            </w:tcBorders>
          </w:tcPr>
          <w:p w:rsidR="00BC57D6" w:rsidRPr="00305563" w:rsidRDefault="00BC57D6" w:rsidP="00517FD9">
            <w:pPr>
              <w:rPr>
                <w:sz w:val="18"/>
              </w:rPr>
            </w:pPr>
          </w:p>
        </w:tc>
        <w:tc>
          <w:tcPr>
            <w:tcW w:w="2268" w:type="dxa"/>
          </w:tcPr>
          <w:p w:rsidR="00BC57D6" w:rsidRPr="008230BA" w:rsidRDefault="008230BA" w:rsidP="008230BA">
            <w:pPr>
              <w:rPr>
                <w:sz w:val="18"/>
                <w:szCs w:val="18"/>
              </w:rPr>
            </w:pPr>
            <w:r w:rsidRPr="008230BA">
              <w:rPr>
                <w:rFonts w:hint="eastAsia"/>
                <w:sz w:val="18"/>
                <w:szCs w:val="18"/>
              </w:rPr>
              <w:t>d</w:t>
            </w:r>
            <w:r w:rsidR="00BC57D6" w:rsidRPr="008230BA">
              <w:rPr>
                <w:rFonts w:hint="eastAsia"/>
                <w:sz w:val="18"/>
                <w:szCs w:val="18"/>
              </w:rPr>
              <w:t>繰下げ後の入職年月日</w:t>
            </w:r>
          </w:p>
        </w:tc>
        <w:tc>
          <w:tcPr>
            <w:tcW w:w="708" w:type="dxa"/>
            <w:tcBorders>
              <w:bottom w:val="single" w:sz="4" w:space="0" w:color="auto"/>
              <w:tl2br w:val="single" w:sz="4" w:space="0" w:color="auto"/>
            </w:tcBorders>
            <w:vAlign w:val="center"/>
          </w:tcPr>
          <w:p w:rsidR="00BC57D6" w:rsidRDefault="00BC57D6" w:rsidP="00517FD9">
            <w:pPr>
              <w:jc w:val="right"/>
            </w:pPr>
          </w:p>
        </w:tc>
        <w:tc>
          <w:tcPr>
            <w:tcW w:w="803" w:type="dxa"/>
            <w:vAlign w:val="center"/>
          </w:tcPr>
          <w:p w:rsidR="00BC57D6" w:rsidRDefault="00BC57D6" w:rsidP="00517FD9">
            <w:pPr>
              <w:jc w:val="right"/>
            </w:pPr>
          </w:p>
        </w:tc>
        <w:tc>
          <w:tcPr>
            <w:tcW w:w="803" w:type="dxa"/>
            <w:vAlign w:val="center"/>
          </w:tcPr>
          <w:p w:rsidR="00BC57D6" w:rsidRDefault="00BC57D6" w:rsidP="00517FD9">
            <w:pPr>
              <w:jc w:val="right"/>
            </w:pPr>
          </w:p>
        </w:tc>
        <w:tc>
          <w:tcPr>
            <w:tcW w:w="946" w:type="dxa"/>
            <w:vAlign w:val="center"/>
          </w:tcPr>
          <w:p w:rsidR="00BC57D6" w:rsidRDefault="00BC57D6" w:rsidP="00517FD9">
            <w:pPr>
              <w:jc w:val="right"/>
            </w:pPr>
          </w:p>
        </w:tc>
        <w:tc>
          <w:tcPr>
            <w:tcW w:w="757" w:type="dxa"/>
            <w:vAlign w:val="center"/>
          </w:tcPr>
          <w:p w:rsidR="00BC57D6" w:rsidRDefault="00BC57D6" w:rsidP="00517FD9">
            <w:pPr>
              <w:jc w:val="right"/>
            </w:pPr>
          </w:p>
        </w:tc>
        <w:tc>
          <w:tcPr>
            <w:tcW w:w="757" w:type="dxa"/>
            <w:vAlign w:val="center"/>
          </w:tcPr>
          <w:p w:rsidR="00BC57D6" w:rsidRDefault="00BC57D6" w:rsidP="00517FD9">
            <w:pPr>
              <w:jc w:val="right"/>
            </w:pPr>
          </w:p>
        </w:tc>
        <w:tc>
          <w:tcPr>
            <w:tcW w:w="758" w:type="dxa"/>
            <w:vAlign w:val="center"/>
          </w:tcPr>
          <w:p w:rsidR="00BC57D6" w:rsidRDefault="00BC57D6" w:rsidP="00517FD9">
            <w:pPr>
              <w:jc w:val="right"/>
            </w:pPr>
          </w:p>
        </w:tc>
        <w:tc>
          <w:tcPr>
            <w:tcW w:w="757" w:type="dxa"/>
            <w:vAlign w:val="center"/>
          </w:tcPr>
          <w:p w:rsidR="00BC57D6" w:rsidRDefault="00BC57D6" w:rsidP="00517FD9">
            <w:pPr>
              <w:jc w:val="right"/>
            </w:pPr>
          </w:p>
        </w:tc>
        <w:tc>
          <w:tcPr>
            <w:tcW w:w="758" w:type="dxa"/>
            <w:vAlign w:val="center"/>
          </w:tcPr>
          <w:p w:rsidR="00BC57D6" w:rsidRDefault="00BC57D6" w:rsidP="00517FD9">
            <w:pPr>
              <w:jc w:val="right"/>
            </w:pPr>
          </w:p>
        </w:tc>
      </w:tr>
      <w:tr w:rsidR="00F34DE7" w:rsidTr="00F34DE7">
        <w:trPr>
          <w:trHeight w:val="422"/>
        </w:trPr>
        <w:tc>
          <w:tcPr>
            <w:tcW w:w="2552" w:type="dxa"/>
            <w:gridSpan w:val="2"/>
            <w:tcBorders>
              <w:bottom w:val="nil"/>
              <w:right w:val="dotted" w:sz="4" w:space="0" w:color="FFFFFF" w:themeColor="background1"/>
            </w:tcBorders>
            <w:vAlign w:val="center"/>
          </w:tcPr>
          <w:p w:rsidR="00F34DE7" w:rsidRPr="00BC57D6" w:rsidRDefault="00F34DE7" w:rsidP="008230BA">
            <w:pPr>
              <w:pStyle w:val="a8"/>
              <w:numPr>
                <w:ilvl w:val="0"/>
                <w:numId w:val="1"/>
              </w:numPr>
              <w:ind w:leftChars="0"/>
            </w:pPr>
            <w:r>
              <w:t xml:space="preserve"> </w:t>
            </w:r>
            <w:r>
              <w:rPr>
                <w:rFonts w:hint="eastAsia"/>
              </w:rPr>
              <w:t>自 宅 待 機</w:t>
            </w:r>
          </w:p>
        </w:tc>
        <w:tc>
          <w:tcPr>
            <w:tcW w:w="7047" w:type="dxa"/>
            <w:gridSpan w:val="9"/>
            <w:tcBorders>
              <w:left w:val="dotted" w:sz="4" w:space="0" w:color="FFFFFF" w:themeColor="background1"/>
            </w:tcBorders>
            <w:vAlign w:val="center"/>
          </w:tcPr>
          <w:p w:rsidR="00F34DE7" w:rsidRDefault="00F34DE7" w:rsidP="00BC57D6">
            <w:pPr>
              <w:jc w:val="right"/>
            </w:pPr>
          </w:p>
        </w:tc>
      </w:tr>
      <w:tr w:rsidR="008230BA" w:rsidTr="001152A7">
        <w:trPr>
          <w:trHeight w:val="422"/>
        </w:trPr>
        <w:tc>
          <w:tcPr>
            <w:tcW w:w="284" w:type="dxa"/>
            <w:vMerge w:val="restart"/>
            <w:tcBorders>
              <w:top w:val="nil"/>
            </w:tcBorders>
            <w:vAlign w:val="center"/>
          </w:tcPr>
          <w:p w:rsidR="008230BA" w:rsidRDefault="008230BA" w:rsidP="008230BA"/>
        </w:tc>
        <w:tc>
          <w:tcPr>
            <w:tcW w:w="2268" w:type="dxa"/>
            <w:vAlign w:val="center"/>
          </w:tcPr>
          <w:p w:rsidR="008230BA" w:rsidRPr="008230BA" w:rsidRDefault="008230BA" w:rsidP="008230BA">
            <w:pPr>
              <w:rPr>
                <w:sz w:val="18"/>
                <w:szCs w:val="18"/>
              </w:rPr>
            </w:pPr>
            <w:r w:rsidRPr="008230BA">
              <w:rPr>
                <w:rFonts w:hint="eastAsia"/>
                <w:sz w:val="18"/>
                <w:szCs w:val="18"/>
              </w:rPr>
              <w:t>a内定者数</w:t>
            </w:r>
          </w:p>
        </w:tc>
        <w:tc>
          <w:tcPr>
            <w:tcW w:w="708" w:type="dxa"/>
            <w:vAlign w:val="center"/>
          </w:tcPr>
          <w:p w:rsidR="008230BA" w:rsidRDefault="008230BA" w:rsidP="008230BA">
            <w:pPr>
              <w:jc w:val="right"/>
            </w:pPr>
          </w:p>
        </w:tc>
        <w:tc>
          <w:tcPr>
            <w:tcW w:w="803" w:type="dxa"/>
            <w:vAlign w:val="center"/>
          </w:tcPr>
          <w:p w:rsidR="008230BA" w:rsidRPr="001152A7" w:rsidRDefault="008230BA" w:rsidP="001152A7">
            <w:pPr>
              <w:ind w:rightChars="-8" w:right="-17"/>
              <w:jc w:val="right"/>
              <w:rPr>
                <w:sz w:val="20"/>
              </w:rPr>
            </w:pPr>
          </w:p>
        </w:tc>
        <w:tc>
          <w:tcPr>
            <w:tcW w:w="803" w:type="dxa"/>
            <w:vAlign w:val="center"/>
          </w:tcPr>
          <w:p w:rsidR="008230BA" w:rsidRPr="001152A7" w:rsidRDefault="008230BA" w:rsidP="001152A7">
            <w:pPr>
              <w:ind w:rightChars="-8" w:right="-17"/>
              <w:jc w:val="right"/>
              <w:rPr>
                <w:sz w:val="20"/>
              </w:rPr>
            </w:pPr>
          </w:p>
        </w:tc>
        <w:tc>
          <w:tcPr>
            <w:tcW w:w="946" w:type="dxa"/>
            <w:vAlign w:val="center"/>
          </w:tcPr>
          <w:p w:rsidR="008230BA" w:rsidRPr="001152A7" w:rsidRDefault="008230BA" w:rsidP="001152A7">
            <w:pPr>
              <w:ind w:rightChars="-8" w:right="-17"/>
              <w:jc w:val="right"/>
              <w:rPr>
                <w:sz w:val="20"/>
              </w:rPr>
            </w:pPr>
          </w:p>
        </w:tc>
        <w:tc>
          <w:tcPr>
            <w:tcW w:w="757" w:type="dxa"/>
            <w:vAlign w:val="center"/>
          </w:tcPr>
          <w:p w:rsidR="008230BA" w:rsidRPr="001152A7" w:rsidRDefault="008230BA" w:rsidP="001152A7">
            <w:pPr>
              <w:ind w:rightChars="-8" w:right="-17"/>
              <w:jc w:val="right"/>
              <w:rPr>
                <w:sz w:val="20"/>
              </w:rPr>
            </w:pPr>
          </w:p>
        </w:tc>
        <w:tc>
          <w:tcPr>
            <w:tcW w:w="757" w:type="dxa"/>
            <w:vAlign w:val="center"/>
          </w:tcPr>
          <w:p w:rsidR="008230BA" w:rsidRPr="001152A7" w:rsidRDefault="008230BA" w:rsidP="001152A7">
            <w:pPr>
              <w:ind w:rightChars="-8" w:right="-17"/>
              <w:jc w:val="right"/>
              <w:rPr>
                <w:sz w:val="20"/>
              </w:rPr>
            </w:pPr>
          </w:p>
        </w:tc>
        <w:tc>
          <w:tcPr>
            <w:tcW w:w="758" w:type="dxa"/>
            <w:vAlign w:val="center"/>
          </w:tcPr>
          <w:p w:rsidR="008230BA" w:rsidRPr="001152A7" w:rsidRDefault="008230BA" w:rsidP="001152A7">
            <w:pPr>
              <w:ind w:rightChars="-8" w:right="-17"/>
              <w:jc w:val="right"/>
              <w:rPr>
                <w:sz w:val="20"/>
              </w:rPr>
            </w:pPr>
          </w:p>
        </w:tc>
        <w:tc>
          <w:tcPr>
            <w:tcW w:w="757" w:type="dxa"/>
            <w:vAlign w:val="center"/>
          </w:tcPr>
          <w:p w:rsidR="008230BA" w:rsidRPr="001152A7" w:rsidRDefault="008230BA" w:rsidP="001152A7">
            <w:pPr>
              <w:ind w:rightChars="-8" w:right="-17"/>
              <w:jc w:val="right"/>
              <w:rPr>
                <w:sz w:val="20"/>
              </w:rPr>
            </w:pPr>
          </w:p>
        </w:tc>
        <w:tc>
          <w:tcPr>
            <w:tcW w:w="758" w:type="dxa"/>
            <w:vAlign w:val="center"/>
          </w:tcPr>
          <w:p w:rsidR="008230BA" w:rsidRPr="001152A7" w:rsidRDefault="008230BA" w:rsidP="001152A7">
            <w:pPr>
              <w:ind w:rightChars="-8" w:right="-17"/>
              <w:jc w:val="right"/>
              <w:rPr>
                <w:sz w:val="20"/>
              </w:rPr>
            </w:pPr>
          </w:p>
        </w:tc>
      </w:tr>
      <w:tr w:rsidR="008230BA" w:rsidTr="001152A7">
        <w:trPr>
          <w:trHeight w:val="422"/>
        </w:trPr>
        <w:tc>
          <w:tcPr>
            <w:tcW w:w="284" w:type="dxa"/>
            <w:vMerge/>
            <w:tcBorders>
              <w:top w:val="nil"/>
            </w:tcBorders>
          </w:tcPr>
          <w:p w:rsidR="008230BA" w:rsidRDefault="008230BA" w:rsidP="008230BA"/>
        </w:tc>
        <w:tc>
          <w:tcPr>
            <w:tcW w:w="2268" w:type="dxa"/>
          </w:tcPr>
          <w:p w:rsidR="008230BA" w:rsidRPr="008230BA" w:rsidRDefault="008230BA" w:rsidP="008230BA">
            <w:pPr>
              <w:rPr>
                <w:sz w:val="18"/>
                <w:szCs w:val="18"/>
              </w:rPr>
            </w:pPr>
            <w:r w:rsidRPr="008230BA">
              <w:rPr>
                <w:rFonts w:hint="eastAsia"/>
                <w:sz w:val="18"/>
                <w:szCs w:val="18"/>
              </w:rPr>
              <w:t>b当初の入職予定日</w:t>
            </w:r>
          </w:p>
        </w:tc>
        <w:tc>
          <w:tcPr>
            <w:tcW w:w="708" w:type="dxa"/>
            <w:tcBorders>
              <w:tl2br w:val="single" w:sz="4" w:space="0" w:color="auto"/>
            </w:tcBorders>
            <w:vAlign w:val="center"/>
          </w:tcPr>
          <w:p w:rsidR="008230BA" w:rsidRDefault="008230BA" w:rsidP="008230BA">
            <w:pPr>
              <w:jc w:val="right"/>
            </w:pPr>
          </w:p>
        </w:tc>
        <w:tc>
          <w:tcPr>
            <w:tcW w:w="803" w:type="dxa"/>
            <w:vAlign w:val="center"/>
          </w:tcPr>
          <w:p w:rsidR="008230BA" w:rsidRPr="001152A7" w:rsidRDefault="008230BA" w:rsidP="001152A7">
            <w:pPr>
              <w:ind w:rightChars="-8" w:right="-17"/>
              <w:jc w:val="right"/>
              <w:rPr>
                <w:sz w:val="20"/>
              </w:rPr>
            </w:pPr>
          </w:p>
        </w:tc>
        <w:tc>
          <w:tcPr>
            <w:tcW w:w="803" w:type="dxa"/>
            <w:vAlign w:val="center"/>
          </w:tcPr>
          <w:p w:rsidR="008230BA" w:rsidRPr="001152A7" w:rsidRDefault="008230BA" w:rsidP="001152A7">
            <w:pPr>
              <w:ind w:rightChars="-8" w:right="-17"/>
              <w:jc w:val="right"/>
              <w:rPr>
                <w:sz w:val="20"/>
              </w:rPr>
            </w:pPr>
          </w:p>
        </w:tc>
        <w:tc>
          <w:tcPr>
            <w:tcW w:w="946" w:type="dxa"/>
            <w:vAlign w:val="center"/>
          </w:tcPr>
          <w:p w:rsidR="008230BA" w:rsidRPr="001152A7" w:rsidRDefault="008230BA" w:rsidP="001152A7">
            <w:pPr>
              <w:ind w:rightChars="-8" w:right="-17"/>
              <w:jc w:val="right"/>
              <w:rPr>
                <w:sz w:val="20"/>
              </w:rPr>
            </w:pPr>
          </w:p>
        </w:tc>
        <w:tc>
          <w:tcPr>
            <w:tcW w:w="757" w:type="dxa"/>
            <w:vAlign w:val="center"/>
          </w:tcPr>
          <w:p w:rsidR="008230BA" w:rsidRPr="001152A7" w:rsidRDefault="008230BA" w:rsidP="001152A7">
            <w:pPr>
              <w:ind w:rightChars="-8" w:right="-17"/>
              <w:jc w:val="right"/>
              <w:rPr>
                <w:sz w:val="20"/>
              </w:rPr>
            </w:pPr>
          </w:p>
        </w:tc>
        <w:tc>
          <w:tcPr>
            <w:tcW w:w="757" w:type="dxa"/>
            <w:vAlign w:val="center"/>
          </w:tcPr>
          <w:p w:rsidR="008230BA" w:rsidRPr="001152A7" w:rsidRDefault="008230BA" w:rsidP="001152A7">
            <w:pPr>
              <w:ind w:rightChars="-8" w:right="-17"/>
              <w:jc w:val="right"/>
              <w:rPr>
                <w:sz w:val="20"/>
              </w:rPr>
            </w:pPr>
          </w:p>
        </w:tc>
        <w:tc>
          <w:tcPr>
            <w:tcW w:w="758" w:type="dxa"/>
            <w:vAlign w:val="center"/>
          </w:tcPr>
          <w:p w:rsidR="008230BA" w:rsidRPr="001152A7" w:rsidRDefault="008230BA" w:rsidP="001152A7">
            <w:pPr>
              <w:ind w:rightChars="-8" w:right="-17"/>
              <w:jc w:val="right"/>
              <w:rPr>
                <w:sz w:val="20"/>
              </w:rPr>
            </w:pPr>
          </w:p>
        </w:tc>
        <w:tc>
          <w:tcPr>
            <w:tcW w:w="757" w:type="dxa"/>
            <w:vAlign w:val="center"/>
          </w:tcPr>
          <w:p w:rsidR="008230BA" w:rsidRPr="001152A7" w:rsidRDefault="008230BA" w:rsidP="001152A7">
            <w:pPr>
              <w:ind w:rightChars="-8" w:right="-17"/>
              <w:jc w:val="right"/>
              <w:rPr>
                <w:sz w:val="20"/>
              </w:rPr>
            </w:pPr>
          </w:p>
        </w:tc>
        <w:tc>
          <w:tcPr>
            <w:tcW w:w="758" w:type="dxa"/>
            <w:vAlign w:val="center"/>
          </w:tcPr>
          <w:p w:rsidR="008230BA" w:rsidRPr="001152A7" w:rsidRDefault="008230BA" w:rsidP="001152A7">
            <w:pPr>
              <w:ind w:rightChars="-8" w:right="-17"/>
              <w:jc w:val="right"/>
              <w:rPr>
                <w:sz w:val="20"/>
              </w:rPr>
            </w:pPr>
          </w:p>
        </w:tc>
      </w:tr>
      <w:tr w:rsidR="008230BA" w:rsidTr="001152A7">
        <w:trPr>
          <w:trHeight w:val="422"/>
        </w:trPr>
        <w:tc>
          <w:tcPr>
            <w:tcW w:w="284" w:type="dxa"/>
            <w:vMerge/>
            <w:tcBorders>
              <w:top w:val="nil"/>
            </w:tcBorders>
            <w:vAlign w:val="center"/>
          </w:tcPr>
          <w:p w:rsidR="008230BA" w:rsidRDefault="008230BA" w:rsidP="008230BA"/>
        </w:tc>
        <w:tc>
          <w:tcPr>
            <w:tcW w:w="2268" w:type="dxa"/>
            <w:vAlign w:val="center"/>
          </w:tcPr>
          <w:p w:rsidR="008230BA" w:rsidRPr="008230BA" w:rsidRDefault="008230BA" w:rsidP="00E956ED">
            <w:pPr>
              <w:rPr>
                <w:sz w:val="18"/>
                <w:szCs w:val="18"/>
              </w:rPr>
            </w:pPr>
            <w:r w:rsidRPr="008230BA">
              <w:rPr>
                <w:rFonts w:hint="eastAsia"/>
                <w:sz w:val="18"/>
                <w:szCs w:val="18"/>
              </w:rPr>
              <w:t>c</w:t>
            </w:r>
            <w:r w:rsidR="00E956ED">
              <w:rPr>
                <w:rFonts w:hint="eastAsia"/>
                <w:sz w:val="18"/>
                <w:szCs w:val="18"/>
              </w:rPr>
              <w:t>対象者</w:t>
            </w:r>
            <w:r w:rsidRPr="008230BA">
              <w:rPr>
                <w:rFonts w:hint="eastAsia"/>
                <w:sz w:val="18"/>
                <w:szCs w:val="18"/>
              </w:rPr>
              <w:t>数</w:t>
            </w:r>
          </w:p>
        </w:tc>
        <w:tc>
          <w:tcPr>
            <w:tcW w:w="708" w:type="dxa"/>
            <w:vAlign w:val="center"/>
          </w:tcPr>
          <w:p w:rsidR="008230BA" w:rsidRDefault="008230BA" w:rsidP="008230BA">
            <w:pPr>
              <w:jc w:val="right"/>
            </w:pPr>
          </w:p>
        </w:tc>
        <w:tc>
          <w:tcPr>
            <w:tcW w:w="803" w:type="dxa"/>
            <w:vAlign w:val="center"/>
          </w:tcPr>
          <w:p w:rsidR="008230BA" w:rsidRPr="001152A7" w:rsidRDefault="008230BA" w:rsidP="001152A7">
            <w:pPr>
              <w:ind w:rightChars="-8" w:right="-17"/>
              <w:jc w:val="right"/>
              <w:rPr>
                <w:sz w:val="20"/>
              </w:rPr>
            </w:pPr>
          </w:p>
        </w:tc>
        <w:tc>
          <w:tcPr>
            <w:tcW w:w="803" w:type="dxa"/>
            <w:vAlign w:val="center"/>
          </w:tcPr>
          <w:p w:rsidR="008230BA" w:rsidRPr="001152A7" w:rsidRDefault="008230BA" w:rsidP="001152A7">
            <w:pPr>
              <w:ind w:rightChars="-8" w:right="-17"/>
              <w:jc w:val="right"/>
              <w:rPr>
                <w:sz w:val="20"/>
              </w:rPr>
            </w:pPr>
          </w:p>
        </w:tc>
        <w:tc>
          <w:tcPr>
            <w:tcW w:w="946" w:type="dxa"/>
            <w:vAlign w:val="center"/>
          </w:tcPr>
          <w:p w:rsidR="008230BA" w:rsidRPr="001152A7" w:rsidRDefault="008230BA" w:rsidP="001152A7">
            <w:pPr>
              <w:ind w:rightChars="-8" w:right="-17"/>
              <w:jc w:val="right"/>
              <w:rPr>
                <w:sz w:val="20"/>
              </w:rPr>
            </w:pPr>
          </w:p>
        </w:tc>
        <w:tc>
          <w:tcPr>
            <w:tcW w:w="757" w:type="dxa"/>
            <w:vAlign w:val="center"/>
          </w:tcPr>
          <w:p w:rsidR="008230BA" w:rsidRPr="001152A7" w:rsidRDefault="008230BA" w:rsidP="001152A7">
            <w:pPr>
              <w:ind w:rightChars="-8" w:right="-17"/>
              <w:jc w:val="right"/>
              <w:rPr>
                <w:sz w:val="20"/>
              </w:rPr>
            </w:pPr>
          </w:p>
        </w:tc>
        <w:tc>
          <w:tcPr>
            <w:tcW w:w="757" w:type="dxa"/>
            <w:vAlign w:val="center"/>
          </w:tcPr>
          <w:p w:rsidR="008230BA" w:rsidRPr="001152A7" w:rsidRDefault="008230BA" w:rsidP="001152A7">
            <w:pPr>
              <w:ind w:rightChars="-8" w:right="-17"/>
              <w:jc w:val="right"/>
              <w:rPr>
                <w:sz w:val="20"/>
              </w:rPr>
            </w:pPr>
          </w:p>
        </w:tc>
        <w:tc>
          <w:tcPr>
            <w:tcW w:w="758" w:type="dxa"/>
            <w:vAlign w:val="center"/>
          </w:tcPr>
          <w:p w:rsidR="008230BA" w:rsidRPr="001152A7" w:rsidRDefault="008230BA" w:rsidP="001152A7">
            <w:pPr>
              <w:ind w:rightChars="-8" w:right="-17"/>
              <w:jc w:val="right"/>
              <w:rPr>
                <w:sz w:val="20"/>
              </w:rPr>
            </w:pPr>
          </w:p>
        </w:tc>
        <w:tc>
          <w:tcPr>
            <w:tcW w:w="757" w:type="dxa"/>
            <w:vAlign w:val="center"/>
          </w:tcPr>
          <w:p w:rsidR="008230BA" w:rsidRPr="001152A7" w:rsidRDefault="008230BA" w:rsidP="001152A7">
            <w:pPr>
              <w:ind w:rightChars="-8" w:right="-17"/>
              <w:jc w:val="right"/>
              <w:rPr>
                <w:sz w:val="20"/>
              </w:rPr>
            </w:pPr>
          </w:p>
        </w:tc>
        <w:tc>
          <w:tcPr>
            <w:tcW w:w="758" w:type="dxa"/>
            <w:vAlign w:val="center"/>
          </w:tcPr>
          <w:p w:rsidR="008230BA" w:rsidRPr="001152A7" w:rsidRDefault="008230BA" w:rsidP="001152A7">
            <w:pPr>
              <w:ind w:rightChars="-8" w:right="-17"/>
              <w:jc w:val="right"/>
              <w:rPr>
                <w:sz w:val="20"/>
              </w:rPr>
            </w:pPr>
          </w:p>
        </w:tc>
      </w:tr>
      <w:tr w:rsidR="008230BA" w:rsidTr="001152A7">
        <w:trPr>
          <w:trHeight w:val="422"/>
        </w:trPr>
        <w:tc>
          <w:tcPr>
            <w:tcW w:w="284" w:type="dxa"/>
            <w:vMerge/>
            <w:tcBorders>
              <w:top w:val="nil"/>
            </w:tcBorders>
          </w:tcPr>
          <w:p w:rsidR="008230BA" w:rsidRPr="00305563" w:rsidRDefault="008230BA" w:rsidP="008230BA">
            <w:pPr>
              <w:rPr>
                <w:sz w:val="18"/>
              </w:rPr>
            </w:pPr>
          </w:p>
        </w:tc>
        <w:tc>
          <w:tcPr>
            <w:tcW w:w="2268" w:type="dxa"/>
          </w:tcPr>
          <w:p w:rsidR="008230BA" w:rsidRPr="008230BA" w:rsidRDefault="008230BA" w:rsidP="008230BA">
            <w:pPr>
              <w:rPr>
                <w:sz w:val="18"/>
                <w:szCs w:val="18"/>
              </w:rPr>
            </w:pPr>
            <w:r w:rsidRPr="008230BA">
              <w:rPr>
                <w:rFonts w:hint="eastAsia"/>
                <w:sz w:val="18"/>
                <w:szCs w:val="18"/>
              </w:rPr>
              <w:t>d繰下げ後の入職年月日</w:t>
            </w:r>
          </w:p>
        </w:tc>
        <w:tc>
          <w:tcPr>
            <w:tcW w:w="708" w:type="dxa"/>
            <w:tcBorders>
              <w:bottom w:val="single" w:sz="4" w:space="0" w:color="auto"/>
              <w:tl2br w:val="single" w:sz="4" w:space="0" w:color="auto"/>
            </w:tcBorders>
            <w:vAlign w:val="center"/>
          </w:tcPr>
          <w:p w:rsidR="008230BA" w:rsidRDefault="008230BA" w:rsidP="008230BA">
            <w:pPr>
              <w:jc w:val="right"/>
            </w:pPr>
          </w:p>
        </w:tc>
        <w:tc>
          <w:tcPr>
            <w:tcW w:w="803" w:type="dxa"/>
            <w:vAlign w:val="center"/>
          </w:tcPr>
          <w:p w:rsidR="008230BA" w:rsidRPr="001152A7" w:rsidRDefault="008230BA" w:rsidP="001152A7">
            <w:pPr>
              <w:ind w:rightChars="-8" w:right="-17"/>
              <w:jc w:val="right"/>
              <w:rPr>
                <w:sz w:val="20"/>
              </w:rPr>
            </w:pPr>
          </w:p>
        </w:tc>
        <w:tc>
          <w:tcPr>
            <w:tcW w:w="803" w:type="dxa"/>
            <w:vAlign w:val="center"/>
          </w:tcPr>
          <w:p w:rsidR="008230BA" w:rsidRPr="001152A7" w:rsidRDefault="008230BA" w:rsidP="001152A7">
            <w:pPr>
              <w:ind w:rightChars="-8" w:right="-17"/>
              <w:jc w:val="right"/>
              <w:rPr>
                <w:sz w:val="20"/>
              </w:rPr>
            </w:pPr>
          </w:p>
        </w:tc>
        <w:tc>
          <w:tcPr>
            <w:tcW w:w="946" w:type="dxa"/>
            <w:vAlign w:val="center"/>
          </w:tcPr>
          <w:p w:rsidR="008230BA" w:rsidRPr="001152A7" w:rsidRDefault="008230BA" w:rsidP="001152A7">
            <w:pPr>
              <w:ind w:rightChars="-8" w:right="-17"/>
              <w:jc w:val="right"/>
              <w:rPr>
                <w:sz w:val="20"/>
              </w:rPr>
            </w:pPr>
          </w:p>
        </w:tc>
        <w:tc>
          <w:tcPr>
            <w:tcW w:w="757" w:type="dxa"/>
            <w:vAlign w:val="center"/>
          </w:tcPr>
          <w:p w:rsidR="008230BA" w:rsidRPr="001152A7" w:rsidRDefault="008230BA" w:rsidP="001152A7">
            <w:pPr>
              <w:ind w:rightChars="-8" w:right="-17"/>
              <w:jc w:val="right"/>
              <w:rPr>
                <w:sz w:val="20"/>
              </w:rPr>
            </w:pPr>
          </w:p>
        </w:tc>
        <w:tc>
          <w:tcPr>
            <w:tcW w:w="757" w:type="dxa"/>
            <w:vAlign w:val="center"/>
          </w:tcPr>
          <w:p w:rsidR="008230BA" w:rsidRPr="001152A7" w:rsidRDefault="008230BA" w:rsidP="001152A7">
            <w:pPr>
              <w:ind w:rightChars="-8" w:right="-17"/>
              <w:jc w:val="right"/>
              <w:rPr>
                <w:sz w:val="20"/>
              </w:rPr>
            </w:pPr>
          </w:p>
        </w:tc>
        <w:tc>
          <w:tcPr>
            <w:tcW w:w="758" w:type="dxa"/>
            <w:vAlign w:val="center"/>
          </w:tcPr>
          <w:p w:rsidR="008230BA" w:rsidRPr="001152A7" w:rsidRDefault="008230BA" w:rsidP="001152A7">
            <w:pPr>
              <w:ind w:rightChars="-8" w:right="-17"/>
              <w:jc w:val="right"/>
              <w:rPr>
                <w:sz w:val="20"/>
              </w:rPr>
            </w:pPr>
          </w:p>
        </w:tc>
        <w:tc>
          <w:tcPr>
            <w:tcW w:w="757" w:type="dxa"/>
            <w:vAlign w:val="center"/>
          </w:tcPr>
          <w:p w:rsidR="008230BA" w:rsidRPr="001152A7" w:rsidRDefault="008230BA" w:rsidP="001152A7">
            <w:pPr>
              <w:ind w:rightChars="-8" w:right="-17"/>
              <w:jc w:val="right"/>
              <w:rPr>
                <w:sz w:val="20"/>
              </w:rPr>
            </w:pPr>
          </w:p>
        </w:tc>
        <w:tc>
          <w:tcPr>
            <w:tcW w:w="758" w:type="dxa"/>
            <w:vAlign w:val="center"/>
          </w:tcPr>
          <w:p w:rsidR="008230BA" w:rsidRPr="001152A7" w:rsidRDefault="008230BA" w:rsidP="001152A7">
            <w:pPr>
              <w:ind w:rightChars="-8" w:right="-17"/>
              <w:jc w:val="right"/>
              <w:rPr>
                <w:sz w:val="20"/>
              </w:rPr>
            </w:pPr>
          </w:p>
        </w:tc>
      </w:tr>
      <w:tr w:rsidR="00BC57D6" w:rsidTr="008230BA">
        <w:trPr>
          <w:trHeight w:val="2088"/>
        </w:trPr>
        <w:tc>
          <w:tcPr>
            <w:tcW w:w="2552" w:type="dxa"/>
            <w:gridSpan w:val="2"/>
            <w:vAlign w:val="center"/>
          </w:tcPr>
          <w:p w:rsidR="00BC57D6" w:rsidRDefault="00BC57D6" w:rsidP="008230BA">
            <w:pPr>
              <w:pStyle w:val="a8"/>
              <w:numPr>
                <w:ilvl w:val="0"/>
                <w:numId w:val="1"/>
              </w:numPr>
              <w:ind w:leftChars="0"/>
            </w:pPr>
            <w:r>
              <w:rPr>
                <w:rFonts w:hint="eastAsia"/>
              </w:rPr>
              <w:t>入職時期繰下げを行わなければならない理由</w:t>
            </w:r>
          </w:p>
        </w:tc>
        <w:tc>
          <w:tcPr>
            <w:tcW w:w="7047" w:type="dxa"/>
            <w:gridSpan w:val="9"/>
            <w:tcBorders>
              <w:tl2br w:val="nil"/>
            </w:tcBorders>
            <w:vAlign w:val="center"/>
          </w:tcPr>
          <w:p w:rsidR="00BC57D6" w:rsidRDefault="00BC57D6" w:rsidP="00BC57D6">
            <w:pPr>
              <w:jc w:val="right"/>
            </w:pPr>
          </w:p>
        </w:tc>
      </w:tr>
      <w:tr w:rsidR="00BC57D6" w:rsidTr="008230BA">
        <w:trPr>
          <w:trHeight w:val="2542"/>
        </w:trPr>
        <w:tc>
          <w:tcPr>
            <w:tcW w:w="2552" w:type="dxa"/>
            <w:gridSpan w:val="2"/>
            <w:vAlign w:val="center"/>
          </w:tcPr>
          <w:p w:rsidR="00BC57D6" w:rsidRDefault="00BC57D6" w:rsidP="008230BA">
            <w:pPr>
              <w:pStyle w:val="a8"/>
              <w:numPr>
                <w:ilvl w:val="0"/>
                <w:numId w:val="1"/>
              </w:numPr>
              <w:ind w:leftChars="0"/>
            </w:pPr>
            <w:r>
              <w:rPr>
                <w:rFonts w:hint="eastAsia"/>
              </w:rPr>
              <w:lastRenderedPageBreak/>
              <w:t>入職時期繰下げの回避のために検討された事項</w:t>
            </w:r>
          </w:p>
        </w:tc>
        <w:tc>
          <w:tcPr>
            <w:tcW w:w="7047" w:type="dxa"/>
            <w:gridSpan w:val="9"/>
            <w:tcBorders>
              <w:tl2br w:val="nil"/>
            </w:tcBorders>
            <w:vAlign w:val="center"/>
          </w:tcPr>
          <w:p w:rsidR="00BC57D6" w:rsidRPr="00BD3392" w:rsidRDefault="00BC57D6" w:rsidP="00BC57D6">
            <w:pPr>
              <w:jc w:val="right"/>
            </w:pPr>
          </w:p>
        </w:tc>
      </w:tr>
      <w:tr w:rsidR="00BC57D6" w:rsidTr="008230BA">
        <w:trPr>
          <w:trHeight w:val="1408"/>
        </w:trPr>
        <w:tc>
          <w:tcPr>
            <w:tcW w:w="2552" w:type="dxa"/>
            <w:gridSpan w:val="2"/>
            <w:vAlign w:val="center"/>
          </w:tcPr>
          <w:p w:rsidR="00BC57D6" w:rsidRDefault="00BC57D6" w:rsidP="008230BA">
            <w:pPr>
              <w:pStyle w:val="a8"/>
              <w:numPr>
                <w:ilvl w:val="0"/>
                <w:numId w:val="1"/>
              </w:numPr>
              <w:ind w:leftChars="0"/>
            </w:pPr>
            <w:r>
              <w:rPr>
                <w:rFonts w:hint="eastAsia"/>
              </w:rPr>
              <w:t>入職時期繰下げの対象となる学生生徒に対する説明状況及び支援内容</w:t>
            </w:r>
          </w:p>
        </w:tc>
        <w:tc>
          <w:tcPr>
            <w:tcW w:w="7047" w:type="dxa"/>
            <w:gridSpan w:val="9"/>
            <w:tcBorders>
              <w:tl2br w:val="nil"/>
            </w:tcBorders>
            <w:vAlign w:val="center"/>
          </w:tcPr>
          <w:p w:rsidR="00BC57D6" w:rsidRPr="00BD3392" w:rsidRDefault="00BC57D6" w:rsidP="00BC57D6">
            <w:pPr>
              <w:jc w:val="right"/>
            </w:pPr>
          </w:p>
        </w:tc>
      </w:tr>
    </w:tbl>
    <w:p w:rsidR="006016D5" w:rsidRPr="00486A3E" w:rsidRDefault="006016D5" w:rsidP="00B75609">
      <w:pPr>
        <w:spacing w:line="220" w:lineRule="exact"/>
        <w:rPr>
          <w:sz w:val="18"/>
        </w:rPr>
      </w:pPr>
      <w:r w:rsidRPr="00486A3E">
        <w:rPr>
          <w:rFonts w:hint="eastAsia"/>
          <w:sz w:val="18"/>
        </w:rPr>
        <w:t xml:space="preserve">　注1：能開とは、公共職業能力開発施設等をいう。</w:t>
      </w:r>
    </w:p>
    <w:p w:rsidR="00DD75D0" w:rsidRPr="00305563" w:rsidRDefault="00DD75D0"/>
    <w:p w:rsidR="00DD75D0" w:rsidRDefault="00DD75D0"/>
    <w:p w:rsidR="006016D5" w:rsidRDefault="006016D5">
      <w:r>
        <w:rPr>
          <w:rFonts w:hint="eastAsia"/>
        </w:rPr>
        <w:t xml:space="preserve">　職業安定法施行規則第35条第2項の規定により、上記のとおり通知します。</w:t>
      </w:r>
    </w:p>
    <w:p w:rsidR="00DD75D0" w:rsidRDefault="00DD75D0"/>
    <w:p w:rsidR="006016D5" w:rsidRDefault="006016D5"/>
    <w:p w:rsidR="006016D5" w:rsidRDefault="006016D5">
      <w:r>
        <w:rPr>
          <w:rFonts w:hint="eastAsia"/>
        </w:rPr>
        <w:t xml:space="preserve">　　令和　　年　　月　　日</w:t>
      </w:r>
    </w:p>
    <w:p w:rsidR="006016D5" w:rsidRDefault="006016D5">
      <w:r>
        <w:rPr>
          <w:rFonts w:hint="eastAsia"/>
        </w:rPr>
        <w:t xml:space="preserve">　　　　　　　　　　　　　　　　　　</w:t>
      </w:r>
    </w:p>
    <w:tbl>
      <w:tblPr>
        <w:tblStyle w:val="a7"/>
        <w:tblW w:w="0" w:type="auto"/>
        <w:tblInd w:w="3261" w:type="dxa"/>
        <w:tblLook w:val="04A0" w:firstRow="1" w:lastRow="0" w:firstColumn="1" w:lastColumn="0" w:noHBand="0" w:noVBand="1"/>
      </w:tblPr>
      <w:tblGrid>
        <w:gridCol w:w="6480"/>
      </w:tblGrid>
      <w:tr w:rsidR="006016D5" w:rsidTr="006016D5">
        <w:trPr>
          <w:trHeight w:val="780"/>
        </w:trPr>
        <w:tc>
          <w:tcPr>
            <w:tcW w:w="6480" w:type="dxa"/>
            <w:tcBorders>
              <w:top w:val="nil"/>
              <w:left w:val="nil"/>
              <w:bottom w:val="nil"/>
              <w:right w:val="nil"/>
            </w:tcBorders>
            <w:vAlign w:val="center"/>
          </w:tcPr>
          <w:p w:rsidR="006016D5" w:rsidRDefault="006016D5" w:rsidP="006016D5">
            <w:r>
              <w:rPr>
                <w:rFonts w:hint="eastAsia"/>
              </w:rPr>
              <w:t>事業所名</w:t>
            </w:r>
          </w:p>
        </w:tc>
      </w:tr>
      <w:tr w:rsidR="006016D5" w:rsidTr="006016D5">
        <w:trPr>
          <w:trHeight w:val="848"/>
        </w:trPr>
        <w:tc>
          <w:tcPr>
            <w:tcW w:w="6480" w:type="dxa"/>
            <w:tcBorders>
              <w:top w:val="nil"/>
              <w:left w:val="nil"/>
              <w:bottom w:val="nil"/>
              <w:right w:val="nil"/>
            </w:tcBorders>
            <w:vAlign w:val="center"/>
          </w:tcPr>
          <w:p w:rsidR="006016D5" w:rsidRDefault="00337F93" w:rsidP="006016D5">
            <w:r>
              <w:rPr>
                <w:rFonts w:hint="eastAsia"/>
              </w:rPr>
              <w:t>所在地</w:t>
            </w:r>
            <w:r w:rsidR="006016D5">
              <w:rPr>
                <w:rFonts w:hint="eastAsia"/>
              </w:rPr>
              <w:t xml:space="preserve">　</w:t>
            </w:r>
          </w:p>
        </w:tc>
      </w:tr>
      <w:tr w:rsidR="006016D5" w:rsidTr="006016D5">
        <w:trPr>
          <w:trHeight w:val="585"/>
        </w:trPr>
        <w:tc>
          <w:tcPr>
            <w:tcW w:w="6480" w:type="dxa"/>
            <w:tcBorders>
              <w:top w:val="nil"/>
              <w:left w:val="nil"/>
              <w:bottom w:val="nil"/>
              <w:right w:val="nil"/>
            </w:tcBorders>
            <w:vAlign w:val="center"/>
          </w:tcPr>
          <w:p w:rsidR="006016D5" w:rsidRDefault="006016D5" w:rsidP="006016D5">
            <w:r>
              <w:rPr>
                <w:rFonts w:hint="eastAsia"/>
              </w:rPr>
              <w:t>代表者氏名</w:t>
            </w:r>
          </w:p>
        </w:tc>
      </w:tr>
    </w:tbl>
    <w:p w:rsidR="00486A3E" w:rsidRDefault="00337F93" w:rsidP="00337F93">
      <w:pPr>
        <w:ind w:firstLineChars="1700" w:firstLine="3570"/>
      </w:pPr>
      <w:r>
        <w:rPr>
          <w:rFonts w:hint="eastAsia"/>
        </w:rPr>
        <w:t>（押印は不要）</w:t>
      </w:r>
    </w:p>
    <w:p w:rsidR="00DD75D0" w:rsidRDefault="006016D5">
      <w:r>
        <w:rPr>
          <w:noProof/>
        </w:rPr>
        <mc:AlternateContent>
          <mc:Choice Requires="wps">
            <w:drawing>
              <wp:anchor distT="0" distB="0" distL="114300" distR="114300" simplePos="0" relativeHeight="251659264" behindDoc="0" locked="0" layoutInCell="1" allowOverlap="1">
                <wp:simplePos x="0" y="0"/>
                <wp:positionH relativeFrom="column">
                  <wp:posOffset>-160867</wp:posOffset>
                </wp:positionH>
                <wp:positionV relativeFrom="paragraph">
                  <wp:posOffset>98425</wp:posOffset>
                </wp:positionV>
                <wp:extent cx="1600200" cy="931333"/>
                <wp:effectExtent l="0" t="0" r="19050" b="21590"/>
                <wp:wrapNone/>
                <wp:docPr id="1" name="大かっこ 1"/>
                <wp:cNvGraphicFramePr/>
                <a:graphic xmlns:a="http://schemas.openxmlformats.org/drawingml/2006/main">
                  <a:graphicData uri="http://schemas.microsoft.com/office/word/2010/wordprocessingShape">
                    <wps:wsp>
                      <wps:cNvSpPr/>
                      <wps:spPr>
                        <a:xfrm>
                          <a:off x="0" y="0"/>
                          <a:ext cx="1600200" cy="931333"/>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3559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65pt;margin-top:7.75pt;width:126pt;height:73.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" strokecolor="black [3213]" strokeweight=".5pt">
                <v:stroke joinstyle="miter"/>
              </v:shape>
            </w:pict>
          </mc:Fallback>
        </mc:AlternateContent>
      </w:r>
    </w:p>
    <w:p w:rsidR="006016D5" w:rsidRDefault="006016D5">
      <w:r>
        <w:rPr>
          <w:rFonts w:hint="eastAsia"/>
        </w:rPr>
        <w:t>○○公共職業安定所長</w:t>
      </w:r>
    </w:p>
    <w:p w:rsidR="006016D5" w:rsidRDefault="006016D5">
      <w:r>
        <w:rPr>
          <w:rFonts w:hint="eastAsia"/>
        </w:rPr>
        <w:t xml:space="preserve">　　　　　　　　　　　　殿</w:t>
      </w:r>
    </w:p>
    <w:p w:rsidR="006016D5" w:rsidRDefault="006016D5">
      <w:r>
        <w:rPr>
          <w:rFonts w:hint="eastAsia"/>
        </w:rPr>
        <w:t>○○学校長</w:t>
      </w:r>
    </w:p>
    <w:p w:rsidR="006016D5" w:rsidRDefault="006016D5"/>
    <w:p w:rsidR="006016D5" w:rsidRPr="009F34FF" w:rsidRDefault="009F34FF" w:rsidP="009F34FF">
      <w:pPr>
        <w:widowControl/>
        <w:jc w:val="left"/>
        <w:rPr>
          <w:sz w:val="20"/>
        </w:rPr>
      </w:pPr>
      <w:r>
        <w:rPr>
          <w:sz w:val="20"/>
        </w:rPr>
        <w:br w:type="page"/>
      </w:r>
      <w:r w:rsidR="006016D5" w:rsidRPr="009F34FF">
        <w:rPr>
          <w:rFonts w:hint="eastAsia"/>
          <w:sz w:val="20"/>
        </w:rPr>
        <w:lastRenderedPageBreak/>
        <w:t>[記入上の注意]</w:t>
      </w:r>
    </w:p>
    <w:p w:rsidR="006016D5" w:rsidRDefault="006016D5" w:rsidP="009F34FF">
      <w:pPr>
        <w:spacing w:line="240" w:lineRule="exact"/>
        <w:ind w:left="404" w:hangingChars="202" w:hanging="404"/>
        <w:rPr>
          <w:sz w:val="20"/>
        </w:rPr>
      </w:pPr>
      <w:r w:rsidRPr="009F34FF">
        <w:rPr>
          <w:rFonts w:hint="eastAsia"/>
          <w:sz w:val="20"/>
        </w:rPr>
        <w:t xml:space="preserve">　１　</w:t>
      </w:r>
      <w:r w:rsidR="00BD3392" w:rsidRPr="00BD3392">
        <w:rPr>
          <w:rFonts w:hint="eastAsia"/>
          <w:sz w:val="20"/>
        </w:rPr>
        <w:t>この通知書は、新規学校卒業者の採用内定取消しを行おうとする場合に、あらかじめ公共職業安定所長及び施設の長（学校長）にその旨を通知する際に使用すること。</w:t>
      </w:r>
    </w:p>
    <w:p w:rsidR="00BD3392" w:rsidRDefault="00BD3392" w:rsidP="009F34FF">
      <w:pPr>
        <w:spacing w:line="240" w:lineRule="exact"/>
        <w:ind w:left="404" w:hangingChars="202" w:hanging="404"/>
        <w:rPr>
          <w:sz w:val="20"/>
        </w:rPr>
      </w:pPr>
    </w:p>
    <w:p w:rsidR="00F34DE7" w:rsidRDefault="00F34DE7" w:rsidP="009F34FF">
      <w:pPr>
        <w:spacing w:line="240" w:lineRule="exact"/>
        <w:ind w:left="404" w:hangingChars="202" w:hanging="404"/>
        <w:rPr>
          <w:sz w:val="20"/>
        </w:rPr>
      </w:pPr>
      <w:r>
        <w:rPr>
          <w:rFonts w:hint="eastAsia"/>
          <w:sz w:val="20"/>
        </w:rPr>
        <w:t xml:space="preserve">　２　</w:t>
      </w:r>
      <w:r w:rsidRPr="009F34FF">
        <w:rPr>
          <w:rFonts w:hint="eastAsia"/>
          <w:sz w:val="20"/>
        </w:rPr>
        <w:t>①には、</w:t>
      </w:r>
      <w:r>
        <w:rPr>
          <w:rFonts w:hint="eastAsia"/>
          <w:sz w:val="20"/>
        </w:rPr>
        <w:t>雇用保険適用事業所番号を記載すること。</w:t>
      </w:r>
    </w:p>
    <w:p w:rsidR="00F34DE7" w:rsidRPr="009F34FF" w:rsidRDefault="00F34DE7" w:rsidP="009F34FF">
      <w:pPr>
        <w:spacing w:line="240" w:lineRule="exact"/>
        <w:ind w:left="404" w:hangingChars="202" w:hanging="404"/>
        <w:rPr>
          <w:sz w:val="20"/>
        </w:rPr>
      </w:pPr>
    </w:p>
    <w:p w:rsidR="006016D5" w:rsidRPr="009F34FF" w:rsidRDefault="006016D5" w:rsidP="009F34FF">
      <w:pPr>
        <w:spacing w:line="240" w:lineRule="exact"/>
        <w:ind w:left="404" w:hangingChars="202" w:hanging="404"/>
        <w:rPr>
          <w:sz w:val="20"/>
        </w:rPr>
      </w:pPr>
      <w:r w:rsidRPr="009F34FF">
        <w:rPr>
          <w:rFonts w:hint="eastAsia"/>
          <w:sz w:val="20"/>
        </w:rPr>
        <w:t xml:space="preserve">　</w:t>
      </w:r>
      <w:r w:rsidR="00F34DE7">
        <w:rPr>
          <w:rFonts w:hint="eastAsia"/>
          <w:sz w:val="20"/>
        </w:rPr>
        <w:t>３</w:t>
      </w:r>
      <w:r w:rsidRPr="009F34FF">
        <w:rPr>
          <w:rFonts w:hint="eastAsia"/>
          <w:sz w:val="20"/>
        </w:rPr>
        <w:t xml:space="preserve">　</w:t>
      </w:r>
      <w:r w:rsidR="00F34DE7">
        <w:rPr>
          <w:rFonts w:hint="eastAsia"/>
          <w:sz w:val="20"/>
        </w:rPr>
        <w:t>②</w:t>
      </w:r>
      <w:r w:rsidRPr="009F34FF">
        <w:rPr>
          <w:rFonts w:hint="eastAsia"/>
          <w:sz w:val="20"/>
        </w:rPr>
        <w:t>には、「自動車製造業」、「電子部品製造業」、「ソフトウェア業」、「塗装工事業」等その事業所の事業の種類を記入すること。</w:t>
      </w:r>
    </w:p>
    <w:p w:rsidR="006016D5" w:rsidRPr="009F34FF" w:rsidRDefault="006016D5" w:rsidP="009F34FF">
      <w:pPr>
        <w:spacing w:line="240" w:lineRule="exact"/>
        <w:ind w:left="404" w:hangingChars="202" w:hanging="404"/>
        <w:rPr>
          <w:sz w:val="20"/>
        </w:rPr>
      </w:pPr>
    </w:p>
    <w:p w:rsidR="006016D5" w:rsidRPr="009F34FF" w:rsidRDefault="006016D5" w:rsidP="009F34FF">
      <w:pPr>
        <w:spacing w:line="240" w:lineRule="exact"/>
        <w:ind w:left="404" w:hangingChars="202" w:hanging="404"/>
        <w:rPr>
          <w:sz w:val="20"/>
        </w:rPr>
      </w:pPr>
      <w:r w:rsidRPr="009F34FF">
        <w:rPr>
          <w:rFonts w:hint="eastAsia"/>
          <w:sz w:val="20"/>
        </w:rPr>
        <w:t xml:space="preserve">　</w:t>
      </w:r>
      <w:r w:rsidR="00F34DE7">
        <w:rPr>
          <w:rFonts w:hint="eastAsia"/>
          <w:sz w:val="20"/>
        </w:rPr>
        <w:t>４</w:t>
      </w:r>
      <w:r w:rsidRPr="009F34FF">
        <w:rPr>
          <w:rFonts w:hint="eastAsia"/>
          <w:sz w:val="20"/>
        </w:rPr>
        <w:t xml:space="preserve">　</w:t>
      </w:r>
      <w:r w:rsidR="00F34DE7">
        <w:rPr>
          <w:rFonts w:hint="eastAsia"/>
          <w:sz w:val="20"/>
        </w:rPr>
        <w:t>③</w:t>
      </w:r>
      <w:r w:rsidRPr="009F34FF">
        <w:rPr>
          <w:rFonts w:hint="eastAsia"/>
          <w:sz w:val="20"/>
        </w:rPr>
        <w:t>には、［企業全体］欄に、同一企業において当該事業所以外にも本店、支店、営業所等がある場合に、それを含めた企業全体の従業員数を記入すること</w:t>
      </w:r>
      <w:r w:rsidR="009F34FF" w:rsidRPr="009F34FF">
        <w:rPr>
          <w:rFonts w:hint="eastAsia"/>
          <w:sz w:val="20"/>
        </w:rPr>
        <w:t>とし、［うち当該事業所］欄には、求人事業所の従業員数を内数で記入すること。</w:t>
      </w:r>
    </w:p>
    <w:p w:rsidR="009F34FF" w:rsidRPr="00F34DE7" w:rsidRDefault="009F34FF" w:rsidP="009F34FF">
      <w:pPr>
        <w:spacing w:line="240" w:lineRule="exact"/>
        <w:ind w:left="404" w:hangingChars="202" w:hanging="404"/>
        <w:rPr>
          <w:sz w:val="20"/>
        </w:rPr>
      </w:pPr>
    </w:p>
    <w:p w:rsidR="009F34FF" w:rsidRPr="009F34FF" w:rsidRDefault="009F34FF" w:rsidP="009F34FF">
      <w:pPr>
        <w:spacing w:line="240" w:lineRule="exact"/>
        <w:ind w:left="404" w:hangingChars="202" w:hanging="404"/>
        <w:rPr>
          <w:sz w:val="20"/>
        </w:rPr>
      </w:pPr>
      <w:r w:rsidRPr="009F34FF">
        <w:rPr>
          <w:rFonts w:hint="eastAsia"/>
          <w:sz w:val="20"/>
        </w:rPr>
        <w:t xml:space="preserve">　</w:t>
      </w:r>
      <w:r w:rsidR="00F34DE7">
        <w:rPr>
          <w:rFonts w:hint="eastAsia"/>
          <w:sz w:val="20"/>
        </w:rPr>
        <w:t>５</w:t>
      </w:r>
      <w:r w:rsidRPr="009F34FF">
        <w:rPr>
          <w:rFonts w:hint="eastAsia"/>
          <w:sz w:val="20"/>
        </w:rPr>
        <w:t xml:space="preserve">　</w:t>
      </w:r>
      <w:r w:rsidR="00F34DE7">
        <w:rPr>
          <w:rFonts w:hint="eastAsia"/>
          <w:sz w:val="20"/>
        </w:rPr>
        <w:t>④</w:t>
      </w:r>
      <w:r w:rsidRPr="009F34FF">
        <w:rPr>
          <w:rFonts w:hint="eastAsia"/>
          <w:sz w:val="20"/>
        </w:rPr>
        <w:t>には、事業所の資本金（支払い済み資本金）を記入すること。なお、当該事業所が出張所、分工場、営業所あるいは支店である場合には本社（店）を含めた企業全体の資本金を記入すること。また、株式会社、有限会社、合同会社以外の公益法人・相互会社（生命保険会社など）・個人事業主等には資本金は存在しないので、その場合はあえて記入する必要はないこと。</w:t>
      </w:r>
    </w:p>
    <w:p w:rsidR="009F34FF" w:rsidRPr="009F34FF" w:rsidRDefault="009F34FF" w:rsidP="009F34FF">
      <w:pPr>
        <w:spacing w:line="240" w:lineRule="exact"/>
        <w:ind w:left="404" w:hangingChars="202" w:hanging="404"/>
        <w:rPr>
          <w:sz w:val="20"/>
        </w:rPr>
      </w:pPr>
    </w:p>
    <w:p w:rsidR="009F34FF" w:rsidRPr="009F34FF" w:rsidRDefault="009F34FF" w:rsidP="009F34FF">
      <w:pPr>
        <w:spacing w:line="240" w:lineRule="exact"/>
        <w:ind w:left="404" w:hangingChars="202" w:hanging="404"/>
        <w:rPr>
          <w:sz w:val="20"/>
        </w:rPr>
      </w:pPr>
      <w:r w:rsidRPr="009F34FF">
        <w:rPr>
          <w:rFonts w:hint="eastAsia"/>
          <w:sz w:val="20"/>
        </w:rPr>
        <w:t xml:space="preserve">　</w:t>
      </w:r>
      <w:r w:rsidR="00F34DE7">
        <w:rPr>
          <w:rFonts w:hint="eastAsia"/>
          <w:sz w:val="20"/>
        </w:rPr>
        <w:t>６</w:t>
      </w:r>
      <w:r w:rsidRPr="009F34FF">
        <w:rPr>
          <w:rFonts w:hint="eastAsia"/>
          <w:sz w:val="20"/>
        </w:rPr>
        <w:t xml:space="preserve">　</w:t>
      </w:r>
      <w:r w:rsidR="00F34DE7">
        <w:rPr>
          <w:rFonts w:hint="eastAsia"/>
          <w:sz w:val="20"/>
        </w:rPr>
        <w:t>⑤</w:t>
      </w:r>
      <w:r w:rsidRPr="009F34FF">
        <w:rPr>
          <w:rFonts w:hint="eastAsia"/>
          <w:sz w:val="20"/>
        </w:rPr>
        <w:t>には、当該事業所以外にも本店、支店、営業所等が複数存在する場合に、その所在地等を記入すること。</w:t>
      </w:r>
    </w:p>
    <w:p w:rsidR="009F34FF" w:rsidRPr="009F34FF" w:rsidRDefault="009F34FF" w:rsidP="009F34FF">
      <w:pPr>
        <w:spacing w:line="240" w:lineRule="exact"/>
        <w:ind w:left="404" w:hangingChars="202" w:hanging="404"/>
        <w:rPr>
          <w:sz w:val="20"/>
        </w:rPr>
      </w:pPr>
    </w:p>
    <w:p w:rsidR="009F34FF" w:rsidRPr="009F34FF" w:rsidRDefault="009F34FF" w:rsidP="009F34FF">
      <w:pPr>
        <w:spacing w:line="240" w:lineRule="exact"/>
        <w:ind w:left="404" w:hangingChars="202" w:hanging="404"/>
        <w:rPr>
          <w:sz w:val="20"/>
        </w:rPr>
      </w:pPr>
      <w:r w:rsidRPr="009F34FF">
        <w:rPr>
          <w:rFonts w:hint="eastAsia"/>
          <w:sz w:val="20"/>
        </w:rPr>
        <w:t xml:space="preserve">　</w:t>
      </w:r>
      <w:r w:rsidR="00F34DE7">
        <w:rPr>
          <w:rFonts w:hint="eastAsia"/>
          <w:sz w:val="20"/>
        </w:rPr>
        <w:t>７</w:t>
      </w:r>
      <w:r w:rsidRPr="009F34FF">
        <w:rPr>
          <w:rFonts w:hint="eastAsia"/>
          <w:sz w:val="20"/>
        </w:rPr>
        <w:t xml:space="preserve">　</w:t>
      </w:r>
      <w:r w:rsidR="00F34DE7">
        <w:rPr>
          <w:rFonts w:hint="eastAsia"/>
          <w:sz w:val="20"/>
        </w:rPr>
        <w:t>⑥</w:t>
      </w:r>
      <w:r w:rsidRPr="009F34FF">
        <w:rPr>
          <w:rFonts w:hint="eastAsia"/>
          <w:sz w:val="20"/>
        </w:rPr>
        <w:t>には、採用、選考業務を担当する者の所属と役職名、氏名、及びその連絡先電話番号、内線番号、ＦＡＸ番号、e</w:t>
      </w:r>
      <w:r w:rsidRPr="009F34FF">
        <w:rPr>
          <w:sz w:val="20"/>
        </w:rPr>
        <w:t>-</w:t>
      </w:r>
      <w:r w:rsidRPr="009F34FF">
        <w:rPr>
          <w:rFonts w:hint="eastAsia"/>
          <w:sz w:val="20"/>
        </w:rPr>
        <w:t>mailアドレスを記入すること。</w:t>
      </w:r>
    </w:p>
    <w:p w:rsidR="009F34FF" w:rsidRPr="009F34FF" w:rsidRDefault="009F34FF" w:rsidP="009F34FF">
      <w:pPr>
        <w:spacing w:line="240" w:lineRule="exact"/>
        <w:ind w:left="404" w:hangingChars="202" w:hanging="404"/>
        <w:rPr>
          <w:sz w:val="20"/>
        </w:rPr>
      </w:pPr>
    </w:p>
    <w:p w:rsidR="009F34FF" w:rsidRDefault="009F34FF" w:rsidP="009F34FF">
      <w:pPr>
        <w:spacing w:line="240" w:lineRule="exact"/>
        <w:ind w:left="404" w:hangingChars="202" w:hanging="404"/>
        <w:rPr>
          <w:sz w:val="20"/>
        </w:rPr>
      </w:pPr>
      <w:r w:rsidRPr="009F34FF">
        <w:rPr>
          <w:rFonts w:hint="eastAsia"/>
          <w:sz w:val="20"/>
        </w:rPr>
        <w:t xml:space="preserve">　</w:t>
      </w:r>
      <w:r w:rsidR="00F34DE7">
        <w:rPr>
          <w:rFonts w:hint="eastAsia"/>
          <w:sz w:val="20"/>
        </w:rPr>
        <w:t>８</w:t>
      </w:r>
      <w:r w:rsidRPr="009F34FF">
        <w:rPr>
          <w:rFonts w:hint="eastAsia"/>
          <w:sz w:val="20"/>
        </w:rPr>
        <w:t xml:space="preserve">　</w:t>
      </w:r>
      <w:r w:rsidR="00F34DE7">
        <w:rPr>
          <w:rFonts w:hint="eastAsia"/>
          <w:sz w:val="20"/>
        </w:rPr>
        <w:t>行うこととなった入職時期繰下げの態様が、入社日（採用日）自体を延期する場合は⑦に、入社日（採用日）自体の延期は行わず、新卒者のみ自宅待機を命じる場合などは⑧に記入すること。なお、どちらの態様に該当するか不明な場合は公共職業安定所まで相談してください。</w:t>
      </w:r>
    </w:p>
    <w:p w:rsidR="00BD3392" w:rsidRDefault="00BD3392" w:rsidP="009F34FF">
      <w:pPr>
        <w:spacing w:line="240" w:lineRule="exact"/>
        <w:ind w:left="404" w:hangingChars="202" w:hanging="404"/>
        <w:rPr>
          <w:sz w:val="20"/>
        </w:rPr>
      </w:pPr>
    </w:p>
    <w:p w:rsidR="00F34DE7" w:rsidRDefault="00F34DE7" w:rsidP="009F34FF">
      <w:pPr>
        <w:spacing w:line="240" w:lineRule="exact"/>
        <w:ind w:left="404" w:hangingChars="202" w:hanging="404"/>
        <w:rPr>
          <w:sz w:val="20"/>
        </w:rPr>
      </w:pPr>
      <w:r>
        <w:rPr>
          <w:rFonts w:hint="eastAsia"/>
          <w:sz w:val="20"/>
        </w:rPr>
        <w:t xml:space="preserve">　９　aには、採用内定を行った人数について、該当する学校種別欄に記入すること。</w:t>
      </w:r>
    </w:p>
    <w:p w:rsidR="00F34DE7" w:rsidRPr="009F34FF" w:rsidRDefault="00F34DE7" w:rsidP="009F34FF">
      <w:pPr>
        <w:spacing w:line="240" w:lineRule="exact"/>
        <w:ind w:left="404" w:hangingChars="202" w:hanging="404"/>
        <w:rPr>
          <w:sz w:val="20"/>
        </w:rPr>
      </w:pPr>
    </w:p>
    <w:p w:rsidR="009F34FF" w:rsidRDefault="009F34FF" w:rsidP="009F34FF">
      <w:pPr>
        <w:spacing w:line="240" w:lineRule="exact"/>
        <w:ind w:left="404" w:hangingChars="202" w:hanging="404"/>
        <w:rPr>
          <w:sz w:val="20"/>
        </w:rPr>
      </w:pPr>
      <w:r w:rsidRPr="009F34FF">
        <w:rPr>
          <w:rFonts w:hint="eastAsia"/>
          <w:sz w:val="20"/>
        </w:rPr>
        <w:t xml:space="preserve">　</w:t>
      </w:r>
      <w:r w:rsidR="00F34DE7">
        <w:rPr>
          <w:rFonts w:hint="eastAsia"/>
          <w:sz w:val="20"/>
        </w:rPr>
        <w:t>10</w:t>
      </w:r>
      <w:r w:rsidRPr="009F34FF">
        <w:rPr>
          <w:rFonts w:hint="eastAsia"/>
          <w:sz w:val="20"/>
        </w:rPr>
        <w:t xml:space="preserve">　</w:t>
      </w:r>
      <w:r w:rsidR="00F34DE7">
        <w:rPr>
          <w:rFonts w:hint="eastAsia"/>
          <w:sz w:val="20"/>
        </w:rPr>
        <w:t>b</w:t>
      </w:r>
      <w:r w:rsidR="00305563" w:rsidRPr="00305563">
        <w:rPr>
          <w:rFonts w:hint="eastAsia"/>
          <w:sz w:val="20"/>
        </w:rPr>
        <w:t>には、採用内定の通知を行った際に、当初予定していた入職年月日を記入すること。</w:t>
      </w:r>
    </w:p>
    <w:p w:rsidR="00BD3392" w:rsidRPr="009F34FF" w:rsidRDefault="00BD3392" w:rsidP="009F34FF">
      <w:pPr>
        <w:spacing w:line="240" w:lineRule="exact"/>
        <w:ind w:left="404" w:hangingChars="202" w:hanging="404"/>
        <w:rPr>
          <w:sz w:val="20"/>
        </w:rPr>
      </w:pPr>
    </w:p>
    <w:p w:rsidR="009F34FF" w:rsidRDefault="009F34FF" w:rsidP="00BD3392">
      <w:pPr>
        <w:spacing w:line="240" w:lineRule="exact"/>
        <w:ind w:left="404" w:hangingChars="202" w:hanging="404"/>
        <w:rPr>
          <w:sz w:val="20"/>
        </w:rPr>
      </w:pPr>
      <w:r w:rsidRPr="009F34FF">
        <w:rPr>
          <w:rFonts w:hint="eastAsia"/>
          <w:sz w:val="20"/>
        </w:rPr>
        <w:t xml:space="preserve">　</w:t>
      </w:r>
      <w:r w:rsidR="00F34DE7">
        <w:rPr>
          <w:rFonts w:hint="eastAsia"/>
          <w:sz w:val="20"/>
        </w:rPr>
        <w:t>11</w:t>
      </w:r>
      <w:r w:rsidRPr="009F34FF">
        <w:rPr>
          <w:rFonts w:hint="eastAsia"/>
          <w:sz w:val="20"/>
        </w:rPr>
        <w:t xml:space="preserve">　</w:t>
      </w:r>
      <w:r w:rsidR="00F34DE7">
        <w:rPr>
          <w:rFonts w:hint="eastAsia"/>
          <w:sz w:val="20"/>
        </w:rPr>
        <w:t>c</w:t>
      </w:r>
      <w:r w:rsidR="00305563" w:rsidRPr="00305563">
        <w:rPr>
          <w:rFonts w:hint="eastAsia"/>
          <w:sz w:val="20"/>
        </w:rPr>
        <w:t>には、</w:t>
      </w:r>
      <w:r w:rsidR="00F34DE7">
        <w:rPr>
          <w:rFonts w:hint="eastAsia"/>
          <w:sz w:val="20"/>
        </w:rPr>
        <w:t>aに</w:t>
      </w:r>
      <w:r w:rsidR="00305563" w:rsidRPr="00305563">
        <w:rPr>
          <w:rFonts w:hint="eastAsia"/>
          <w:sz w:val="20"/>
        </w:rPr>
        <w:t>記入した内定者数のうち、</w:t>
      </w:r>
      <w:r w:rsidR="00E956ED">
        <w:rPr>
          <w:rFonts w:hint="eastAsia"/>
          <w:sz w:val="20"/>
        </w:rPr>
        <w:t>入社日の延期又は自宅待機の</w:t>
      </w:r>
      <w:r w:rsidR="00305563" w:rsidRPr="00305563">
        <w:rPr>
          <w:rFonts w:hint="eastAsia"/>
          <w:sz w:val="20"/>
        </w:rPr>
        <w:t>対象となる人数について、</w:t>
      </w:r>
      <w:r w:rsidR="00F34DE7">
        <w:rPr>
          <w:rFonts w:hint="eastAsia"/>
          <w:sz w:val="20"/>
        </w:rPr>
        <w:t>該当する</w:t>
      </w:r>
      <w:r w:rsidR="00305563" w:rsidRPr="00305563">
        <w:rPr>
          <w:rFonts w:hint="eastAsia"/>
          <w:sz w:val="20"/>
        </w:rPr>
        <w:t>学校種別</w:t>
      </w:r>
      <w:r w:rsidR="00F34DE7">
        <w:rPr>
          <w:rFonts w:hint="eastAsia"/>
          <w:sz w:val="20"/>
        </w:rPr>
        <w:t>欄</w:t>
      </w:r>
      <w:r w:rsidR="00305563" w:rsidRPr="00305563">
        <w:rPr>
          <w:rFonts w:hint="eastAsia"/>
          <w:sz w:val="20"/>
        </w:rPr>
        <w:t>に記入すること。</w:t>
      </w:r>
    </w:p>
    <w:p w:rsidR="00BD3392" w:rsidRDefault="00BD3392" w:rsidP="00BD3392">
      <w:pPr>
        <w:spacing w:line="240" w:lineRule="exact"/>
        <w:ind w:left="404" w:hangingChars="202" w:hanging="404"/>
        <w:rPr>
          <w:sz w:val="20"/>
        </w:rPr>
      </w:pPr>
    </w:p>
    <w:p w:rsidR="00BD3392" w:rsidRDefault="00BD3392" w:rsidP="00BD3392">
      <w:pPr>
        <w:spacing w:line="240" w:lineRule="exact"/>
        <w:ind w:left="404" w:hangingChars="202" w:hanging="404"/>
        <w:rPr>
          <w:sz w:val="20"/>
        </w:rPr>
      </w:pPr>
      <w:r>
        <w:rPr>
          <w:rFonts w:hint="eastAsia"/>
          <w:sz w:val="20"/>
        </w:rPr>
        <w:t xml:space="preserve">　1</w:t>
      </w:r>
      <w:r w:rsidR="00F34DE7">
        <w:rPr>
          <w:rFonts w:hint="eastAsia"/>
          <w:sz w:val="20"/>
        </w:rPr>
        <w:t>2</w:t>
      </w:r>
      <w:r>
        <w:rPr>
          <w:rFonts w:hint="eastAsia"/>
          <w:sz w:val="20"/>
        </w:rPr>
        <w:t xml:space="preserve">　</w:t>
      </w:r>
      <w:r w:rsidR="00F34DE7">
        <w:rPr>
          <w:rFonts w:hint="eastAsia"/>
          <w:sz w:val="20"/>
        </w:rPr>
        <w:t>d</w:t>
      </w:r>
      <w:r w:rsidR="00305563" w:rsidRPr="00305563">
        <w:rPr>
          <w:rFonts w:hint="eastAsia"/>
          <w:sz w:val="20"/>
        </w:rPr>
        <w:t>には、</w:t>
      </w:r>
      <w:r w:rsidR="00F34DE7">
        <w:rPr>
          <w:rFonts w:hint="eastAsia"/>
          <w:sz w:val="20"/>
        </w:rPr>
        <w:t>c</w:t>
      </w:r>
      <w:r w:rsidR="00305563" w:rsidRPr="00305563">
        <w:rPr>
          <w:rFonts w:hint="eastAsia"/>
          <w:sz w:val="20"/>
        </w:rPr>
        <w:t>で記入した入職時期繰下げの対象となる学生生徒の所属する学校種ごとに、その繰下げた後における入職年月日を記入すること。</w:t>
      </w:r>
      <w:r w:rsidR="00E956ED">
        <w:rPr>
          <w:rFonts w:hint="eastAsia"/>
          <w:sz w:val="20"/>
        </w:rPr>
        <w:t>なお、態様が「自宅待機」に該当する場合は、対象者が実際に出社する予定日を記入すること。</w:t>
      </w:r>
    </w:p>
    <w:p w:rsidR="00BD3392" w:rsidRDefault="00BD3392" w:rsidP="00BD3392">
      <w:pPr>
        <w:spacing w:line="240" w:lineRule="exact"/>
        <w:ind w:left="404" w:hangingChars="202" w:hanging="404"/>
        <w:rPr>
          <w:sz w:val="20"/>
        </w:rPr>
      </w:pPr>
    </w:p>
    <w:p w:rsidR="00BD3392" w:rsidRDefault="00BD3392" w:rsidP="00BD3392">
      <w:pPr>
        <w:spacing w:line="240" w:lineRule="exact"/>
        <w:ind w:left="404" w:hangingChars="202" w:hanging="404"/>
        <w:rPr>
          <w:sz w:val="20"/>
        </w:rPr>
      </w:pPr>
      <w:r>
        <w:rPr>
          <w:rFonts w:hint="eastAsia"/>
          <w:sz w:val="20"/>
        </w:rPr>
        <w:t xml:space="preserve">　1</w:t>
      </w:r>
      <w:r w:rsidR="00F34DE7">
        <w:rPr>
          <w:rFonts w:hint="eastAsia"/>
          <w:sz w:val="20"/>
        </w:rPr>
        <w:t>3</w:t>
      </w:r>
      <w:r>
        <w:rPr>
          <w:rFonts w:hint="eastAsia"/>
          <w:sz w:val="20"/>
        </w:rPr>
        <w:t xml:space="preserve">　</w:t>
      </w:r>
      <w:r w:rsidR="00F34DE7">
        <w:rPr>
          <w:rFonts w:hint="eastAsia"/>
          <w:sz w:val="20"/>
        </w:rPr>
        <w:t>⑨</w:t>
      </w:r>
      <w:r w:rsidR="00305563" w:rsidRPr="00305563">
        <w:rPr>
          <w:rFonts w:hint="eastAsia"/>
          <w:sz w:val="20"/>
        </w:rPr>
        <w:t>には、生産量や雇用量などの最近の関係指標、今後の事業活動の見通し等を含め、入職時期繰下げを実施しなければならない理由等を具体的に記入すること。</w:t>
      </w:r>
    </w:p>
    <w:p w:rsidR="00BD3392" w:rsidRDefault="00BD3392" w:rsidP="00BD3392">
      <w:pPr>
        <w:spacing w:line="240" w:lineRule="exact"/>
        <w:ind w:left="404" w:hangingChars="202" w:hanging="404"/>
        <w:rPr>
          <w:sz w:val="20"/>
        </w:rPr>
      </w:pPr>
    </w:p>
    <w:p w:rsidR="00BD3392" w:rsidRDefault="00BD3392" w:rsidP="00305563">
      <w:pPr>
        <w:spacing w:line="240" w:lineRule="exact"/>
        <w:ind w:left="404" w:hangingChars="202" w:hanging="404"/>
        <w:rPr>
          <w:sz w:val="20"/>
        </w:rPr>
      </w:pPr>
      <w:r>
        <w:rPr>
          <w:rFonts w:hint="eastAsia"/>
          <w:sz w:val="20"/>
        </w:rPr>
        <w:t xml:space="preserve">　1</w:t>
      </w:r>
      <w:r w:rsidR="00F34DE7">
        <w:rPr>
          <w:rFonts w:hint="eastAsia"/>
          <w:sz w:val="20"/>
        </w:rPr>
        <w:t>4</w:t>
      </w:r>
      <w:r>
        <w:rPr>
          <w:rFonts w:hint="eastAsia"/>
          <w:sz w:val="20"/>
        </w:rPr>
        <w:t xml:space="preserve">　</w:t>
      </w:r>
      <w:r w:rsidR="00F34DE7">
        <w:rPr>
          <w:rFonts w:hint="eastAsia"/>
          <w:sz w:val="20"/>
        </w:rPr>
        <w:t>⑩</w:t>
      </w:r>
      <w:r w:rsidR="00305563" w:rsidRPr="00305563">
        <w:rPr>
          <w:rFonts w:hint="eastAsia"/>
          <w:sz w:val="20"/>
        </w:rPr>
        <w:t>には、入職時期繰下げを回避するために検討した具体的な事項やその実施の有無、結果的に入職時期繰下げを回避できなかった理由等を記入すること。</w:t>
      </w:r>
    </w:p>
    <w:p w:rsidR="00BD3392" w:rsidRDefault="00BD3392" w:rsidP="00BD3392">
      <w:pPr>
        <w:spacing w:line="240" w:lineRule="exact"/>
        <w:ind w:left="404" w:hangingChars="202" w:hanging="404"/>
        <w:rPr>
          <w:sz w:val="20"/>
        </w:rPr>
      </w:pPr>
    </w:p>
    <w:p w:rsidR="00BD3392" w:rsidRDefault="00BD3392" w:rsidP="00BD3392">
      <w:pPr>
        <w:spacing w:line="240" w:lineRule="exact"/>
        <w:ind w:left="404" w:hangingChars="202" w:hanging="404"/>
        <w:rPr>
          <w:sz w:val="20"/>
        </w:rPr>
      </w:pPr>
      <w:r>
        <w:rPr>
          <w:rFonts w:hint="eastAsia"/>
          <w:sz w:val="20"/>
        </w:rPr>
        <w:t xml:space="preserve">　1</w:t>
      </w:r>
      <w:r w:rsidR="00F34DE7">
        <w:rPr>
          <w:rFonts w:hint="eastAsia"/>
          <w:sz w:val="20"/>
        </w:rPr>
        <w:t>5</w:t>
      </w:r>
      <w:r>
        <w:rPr>
          <w:rFonts w:hint="eastAsia"/>
          <w:sz w:val="20"/>
        </w:rPr>
        <w:t xml:space="preserve">　</w:t>
      </w:r>
      <w:r w:rsidR="00F34DE7">
        <w:rPr>
          <w:rFonts w:hint="eastAsia"/>
          <w:sz w:val="20"/>
        </w:rPr>
        <w:t>⑪</w:t>
      </w:r>
      <w:r w:rsidR="00305563" w:rsidRPr="00305563">
        <w:rPr>
          <w:rFonts w:hint="eastAsia"/>
          <w:sz w:val="20"/>
        </w:rPr>
        <w:t>には、入職時期繰下げ対象者に対する説明の状況及び当初の入職時期以降新たな入職期日までの間の扱いにおける支援等について具体的に記入すること。</w:t>
      </w:r>
    </w:p>
    <w:p w:rsidR="00BD3392" w:rsidRPr="00F34DE7" w:rsidRDefault="00BD3392" w:rsidP="00BD3392">
      <w:pPr>
        <w:spacing w:line="240" w:lineRule="exact"/>
        <w:ind w:left="404" w:hangingChars="202" w:hanging="404"/>
        <w:rPr>
          <w:sz w:val="20"/>
        </w:rPr>
      </w:pPr>
    </w:p>
    <w:p w:rsidR="00BD3392" w:rsidRDefault="00BD3392" w:rsidP="00BD3392">
      <w:pPr>
        <w:spacing w:line="240" w:lineRule="exact"/>
        <w:ind w:left="404" w:hangingChars="202" w:hanging="404"/>
        <w:rPr>
          <w:sz w:val="20"/>
        </w:rPr>
      </w:pPr>
      <w:r>
        <w:rPr>
          <w:rFonts w:hint="eastAsia"/>
          <w:sz w:val="20"/>
        </w:rPr>
        <w:t xml:space="preserve">　1</w:t>
      </w:r>
      <w:r w:rsidR="00F34DE7">
        <w:rPr>
          <w:rFonts w:hint="eastAsia"/>
          <w:sz w:val="20"/>
        </w:rPr>
        <w:t>6</w:t>
      </w:r>
      <w:r>
        <w:rPr>
          <w:rFonts w:hint="eastAsia"/>
          <w:sz w:val="20"/>
        </w:rPr>
        <w:t xml:space="preserve">　</w:t>
      </w:r>
      <w:r w:rsidR="00305563" w:rsidRPr="00305563">
        <w:rPr>
          <w:rFonts w:hint="eastAsia"/>
          <w:sz w:val="20"/>
        </w:rPr>
        <w:t>この通知書を公共職業安定所長に提出する際には、提出先の公共職業安定所の名称を記載し、学校長に提出する際には、提出先の学校の名称を記載すること。なお、提出先</w:t>
      </w:r>
      <w:r w:rsidR="00305563" w:rsidRPr="00305563">
        <w:rPr>
          <w:sz w:val="20"/>
        </w:rPr>
        <w:t>1件ごとに1通を作成すること。</w:t>
      </w:r>
    </w:p>
    <w:p w:rsidR="00BD3392" w:rsidRDefault="00BD3392" w:rsidP="00BD3392">
      <w:pPr>
        <w:spacing w:line="240" w:lineRule="exact"/>
        <w:ind w:left="404" w:hangingChars="202" w:hanging="404"/>
        <w:rPr>
          <w:sz w:val="20"/>
        </w:rPr>
      </w:pPr>
    </w:p>
    <w:p w:rsidR="00BD3392" w:rsidRDefault="00BD3392" w:rsidP="00BD3392">
      <w:pPr>
        <w:spacing w:line="240" w:lineRule="exact"/>
        <w:ind w:left="424" w:hangingChars="202" w:hanging="424"/>
      </w:pPr>
    </w:p>
    <w:p w:rsidR="009F34FF" w:rsidRDefault="009F34FF" w:rsidP="009F34FF">
      <w:pPr>
        <w:ind w:left="424" w:hangingChars="202" w:hanging="424"/>
      </w:pPr>
      <w:r>
        <w:rPr>
          <w:rFonts w:hint="eastAsia"/>
        </w:rPr>
        <w:t>[参考]</w:t>
      </w:r>
    </w:p>
    <w:tbl>
      <w:tblPr>
        <w:tblStyle w:val="a7"/>
        <w:tblW w:w="0" w:type="auto"/>
        <w:tblInd w:w="364" w:type="dxa"/>
        <w:tblLook w:val="04A0" w:firstRow="1" w:lastRow="0" w:firstColumn="1" w:lastColumn="0" w:noHBand="0" w:noVBand="1"/>
      </w:tblPr>
      <w:tblGrid>
        <w:gridCol w:w="9372"/>
      </w:tblGrid>
      <w:tr w:rsidR="009F34FF" w:rsidTr="009F34FF">
        <w:tc>
          <w:tcPr>
            <w:tcW w:w="9736" w:type="dxa"/>
          </w:tcPr>
          <w:p w:rsidR="009F34FF" w:rsidRPr="009F34FF" w:rsidRDefault="009F34FF" w:rsidP="0019407D">
            <w:pPr>
              <w:spacing w:line="300" w:lineRule="exact"/>
              <w:rPr>
                <w:sz w:val="16"/>
              </w:rPr>
            </w:pPr>
            <w:r w:rsidRPr="009F34FF">
              <w:rPr>
                <w:rFonts w:hint="eastAsia"/>
                <w:sz w:val="16"/>
              </w:rPr>
              <w:t xml:space="preserve">　○職業安定法施行規則（昭和</w:t>
            </w:r>
            <w:r w:rsidRPr="009F34FF">
              <w:rPr>
                <w:sz w:val="16"/>
              </w:rPr>
              <w:t>22年労働省令第12号）（抄）</w:t>
            </w:r>
          </w:p>
          <w:p w:rsidR="009F34FF" w:rsidRPr="009F34FF" w:rsidRDefault="009F34FF" w:rsidP="0019407D">
            <w:pPr>
              <w:spacing w:line="300" w:lineRule="exact"/>
              <w:rPr>
                <w:sz w:val="16"/>
              </w:rPr>
            </w:pPr>
            <w:r w:rsidRPr="009F34FF">
              <w:rPr>
                <w:sz w:val="16"/>
              </w:rPr>
              <w:t>(法第五十四条に関する事項)</w:t>
            </w:r>
          </w:p>
          <w:p w:rsidR="009F34FF" w:rsidRPr="009F34FF" w:rsidRDefault="009F34FF" w:rsidP="0019407D">
            <w:pPr>
              <w:spacing w:line="300" w:lineRule="exact"/>
              <w:ind w:left="659" w:hangingChars="412" w:hanging="659"/>
              <w:rPr>
                <w:sz w:val="16"/>
              </w:rPr>
            </w:pPr>
            <w:r w:rsidRPr="009F34FF">
              <w:rPr>
                <w:rFonts w:hint="eastAsia"/>
                <w:sz w:val="16"/>
              </w:rPr>
              <w:lastRenderedPageBreak/>
              <w:t>第三十五条　厚生労働大臣は、労働者の雇入方法の改善についての指導を適切かつ有効に実施するため、労働者の雇入れの動向の把握に努めるものとする。</w:t>
            </w:r>
          </w:p>
          <w:p w:rsidR="009F34FF" w:rsidRPr="009F34FF" w:rsidRDefault="009F34FF" w:rsidP="0019407D">
            <w:pPr>
              <w:spacing w:line="300" w:lineRule="exact"/>
              <w:ind w:leftChars="248" w:left="660" w:hangingChars="87" w:hanging="139"/>
              <w:rPr>
                <w:sz w:val="16"/>
              </w:rPr>
            </w:pPr>
            <w:r w:rsidRPr="009F34FF">
              <w:rPr>
                <w:rFonts w:hint="eastAsia"/>
                <w:sz w:val="16"/>
              </w:rPr>
              <w:t>２　学校</w:t>
            </w:r>
            <w:r w:rsidRPr="009F34FF">
              <w:rPr>
                <w:sz w:val="16"/>
              </w:rPr>
              <w:t>(小学校(義務教育学校の前期課程及び特別支援学校の小学部を含む。)及び幼稚園(特別支援学校の幼稚部を含む。)を除く。)、専修学校、職業能力開発促進法第十五条の七第一項各号に掲げる施設又は職業能力開発総合大学校(以下この条において「施設」と総称する。)を新たに卒業しようとする者(以下この項において「新規学卒者」という。)を雇い入れようとする者は、次の各号のいずれかに該当する場合においては、あらかじめ、公共職業安定所及び施設の長(業務分担学校長及び法第三十三条の二第一項の規定により届出をして職業紹介事業</w:t>
            </w:r>
            <w:r w:rsidRPr="009F34FF">
              <w:rPr>
                <w:rFonts w:hint="eastAsia"/>
                <w:sz w:val="16"/>
              </w:rPr>
              <w:t>を行う者に限る。</w:t>
            </w:r>
            <w:r w:rsidRPr="009F34FF">
              <w:rPr>
                <w:sz w:val="16"/>
              </w:rPr>
              <w:t>)に人材開発統括官が定める様式によりその旨を通知するものとする。</w:t>
            </w:r>
          </w:p>
          <w:p w:rsidR="009F34FF" w:rsidRPr="009F34FF" w:rsidRDefault="009F34FF" w:rsidP="0019407D">
            <w:pPr>
              <w:spacing w:line="300" w:lineRule="exact"/>
              <w:ind w:leftChars="382" w:left="943" w:hangingChars="88" w:hanging="141"/>
              <w:rPr>
                <w:sz w:val="16"/>
              </w:rPr>
            </w:pPr>
            <w:r w:rsidRPr="009F34FF">
              <w:rPr>
                <w:rFonts w:hint="eastAsia"/>
                <w:sz w:val="16"/>
              </w:rPr>
              <w:t>一　新規学卒者について、募集を中止し、又は募集人員を減ずるとき</w:t>
            </w:r>
            <w:r w:rsidRPr="009F34FF">
              <w:rPr>
                <w:sz w:val="16"/>
              </w:rPr>
              <w:t>(厚生労働大臣が定める新規学卒者について募集人員を減ずるときにあつては、厚生労働大臣が定める場合に限る。)。</w:t>
            </w:r>
          </w:p>
          <w:p w:rsidR="009F34FF" w:rsidRPr="009F34FF" w:rsidRDefault="009F34FF" w:rsidP="0019407D">
            <w:pPr>
              <w:spacing w:line="300" w:lineRule="exact"/>
              <w:ind w:leftChars="382" w:left="943" w:hangingChars="88" w:hanging="141"/>
              <w:rPr>
                <w:sz w:val="16"/>
              </w:rPr>
            </w:pPr>
            <w:r w:rsidRPr="009F34FF">
              <w:rPr>
                <w:rFonts w:hint="eastAsia"/>
                <w:sz w:val="16"/>
              </w:rPr>
              <w:t>二　新規学卒者の卒業後当該新規学卒者を労働させ、賃金を支払う旨を約し、又は通知した後、当該新規学卒者が就業を開始することを予定する日までの間</w:t>
            </w:r>
            <w:r w:rsidRPr="009F34FF">
              <w:rPr>
                <w:sz w:val="16"/>
              </w:rPr>
              <w:t>(次号において「内定期間」という。)に、これを取り消し、又は撤回するとき。</w:t>
            </w:r>
          </w:p>
          <w:p w:rsidR="009F34FF" w:rsidRPr="009F34FF" w:rsidRDefault="009F34FF" w:rsidP="0019407D">
            <w:pPr>
              <w:spacing w:line="300" w:lineRule="exact"/>
              <w:ind w:leftChars="382" w:left="943" w:hangingChars="88" w:hanging="141"/>
              <w:rPr>
                <w:sz w:val="16"/>
              </w:rPr>
            </w:pPr>
            <w:r w:rsidRPr="009F34FF">
              <w:rPr>
                <w:rFonts w:hint="eastAsia"/>
                <w:sz w:val="16"/>
              </w:rPr>
              <w:t>三　新規学卒者について内定期間を延長しようとするとき。</w:t>
            </w:r>
          </w:p>
        </w:tc>
      </w:tr>
    </w:tbl>
    <w:p w:rsidR="009F34FF" w:rsidRDefault="009F34FF" w:rsidP="0019407D"/>
    <w:sectPr w:rsidR="009F34FF" w:rsidSect="00DD75D0">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9BD" w:rsidRDefault="00AF69BD" w:rsidP="00DD75D0">
      <w:r>
        <w:separator/>
      </w:r>
    </w:p>
  </w:endnote>
  <w:endnote w:type="continuationSeparator" w:id="0">
    <w:p w:rsidR="00AF69BD" w:rsidRDefault="00AF69BD" w:rsidP="00DD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671965"/>
      <w:docPartObj>
        <w:docPartGallery w:val="Page Numbers (Bottom of Page)"/>
        <w:docPartUnique/>
      </w:docPartObj>
    </w:sdtPr>
    <w:sdtEndPr/>
    <w:sdtContent>
      <w:sdt>
        <w:sdtPr>
          <w:id w:val="1728636285"/>
          <w:docPartObj>
            <w:docPartGallery w:val="Page Numbers (Top of Page)"/>
            <w:docPartUnique/>
          </w:docPartObj>
        </w:sdtPr>
        <w:sdtEndPr/>
        <w:sdtContent>
          <w:p w:rsidR="00BC57D6" w:rsidRDefault="00BC57D6">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956ED">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E956ED">
              <w:rPr>
                <w:b/>
                <w:bCs/>
                <w:noProof/>
              </w:rPr>
              <w:t>4</w:t>
            </w:r>
            <w:r>
              <w:rPr>
                <w:b/>
                <w:bCs/>
                <w:sz w:val="24"/>
                <w:szCs w:val="24"/>
              </w:rPr>
              <w:fldChar w:fldCharType="end"/>
            </w:r>
          </w:p>
        </w:sdtContent>
      </w:sdt>
    </w:sdtContent>
  </w:sdt>
  <w:p w:rsidR="00BC57D6" w:rsidRDefault="00BC57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9BD" w:rsidRDefault="00AF69BD" w:rsidP="00DD75D0">
      <w:r>
        <w:separator/>
      </w:r>
    </w:p>
  </w:footnote>
  <w:footnote w:type="continuationSeparator" w:id="0">
    <w:p w:rsidR="00AF69BD" w:rsidRDefault="00AF69BD" w:rsidP="00DD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5D0" w:rsidRDefault="00DD75D0">
    <w:pPr>
      <w:pStyle w:val="a3"/>
    </w:pPr>
    <w:r>
      <w:rPr>
        <w:rFonts w:hint="eastAsia"/>
      </w:rPr>
      <w:t>様式</w:t>
    </w:r>
    <w:r w:rsidR="00B767D8">
      <w:rPr>
        <w:rFonts w:hint="eastAsia"/>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A1AC3"/>
    <w:multiLevelType w:val="hybridMultilevel"/>
    <w:tmpl w:val="36FCC086"/>
    <w:lvl w:ilvl="0" w:tplc="482C2BA2">
      <w:start w:val="7"/>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7E3768E2"/>
    <w:multiLevelType w:val="hybridMultilevel"/>
    <w:tmpl w:val="BA5CE000"/>
    <w:lvl w:ilvl="0" w:tplc="DEA4EB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5D0"/>
    <w:rsid w:val="001152A7"/>
    <w:rsid w:val="00192825"/>
    <w:rsid w:val="0019407D"/>
    <w:rsid w:val="002C5B7B"/>
    <w:rsid w:val="00305563"/>
    <w:rsid w:val="00312CED"/>
    <w:rsid w:val="00337F93"/>
    <w:rsid w:val="00486A3E"/>
    <w:rsid w:val="006016D5"/>
    <w:rsid w:val="0070014E"/>
    <w:rsid w:val="008230BA"/>
    <w:rsid w:val="008316FF"/>
    <w:rsid w:val="009F34FF"/>
    <w:rsid w:val="00A37424"/>
    <w:rsid w:val="00AF69BD"/>
    <w:rsid w:val="00B75609"/>
    <w:rsid w:val="00B767D8"/>
    <w:rsid w:val="00BC57D6"/>
    <w:rsid w:val="00BD3392"/>
    <w:rsid w:val="00DD75D0"/>
    <w:rsid w:val="00E308A0"/>
    <w:rsid w:val="00E956ED"/>
    <w:rsid w:val="00F34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D32ABF"/>
  <w15:chartTrackingRefBased/>
  <w15:docId w15:val="{CDFAD04D-41C9-45CC-93B4-DFBFEDB2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5D0"/>
    <w:pPr>
      <w:tabs>
        <w:tab w:val="center" w:pos="4252"/>
        <w:tab w:val="right" w:pos="8504"/>
      </w:tabs>
      <w:snapToGrid w:val="0"/>
    </w:pPr>
  </w:style>
  <w:style w:type="character" w:customStyle="1" w:styleId="a4">
    <w:name w:val="ヘッダー (文字)"/>
    <w:basedOn w:val="a0"/>
    <w:link w:val="a3"/>
    <w:uiPriority w:val="99"/>
    <w:rsid w:val="00DD75D0"/>
  </w:style>
  <w:style w:type="paragraph" w:styleId="a5">
    <w:name w:val="footer"/>
    <w:basedOn w:val="a"/>
    <w:link w:val="a6"/>
    <w:uiPriority w:val="99"/>
    <w:unhideWhenUsed/>
    <w:rsid w:val="00DD75D0"/>
    <w:pPr>
      <w:tabs>
        <w:tab w:val="center" w:pos="4252"/>
        <w:tab w:val="right" w:pos="8504"/>
      </w:tabs>
      <w:snapToGrid w:val="0"/>
    </w:pPr>
  </w:style>
  <w:style w:type="character" w:customStyle="1" w:styleId="a6">
    <w:name w:val="フッター (文字)"/>
    <w:basedOn w:val="a0"/>
    <w:link w:val="a5"/>
    <w:uiPriority w:val="99"/>
    <w:rsid w:val="00DD75D0"/>
  </w:style>
  <w:style w:type="table" w:styleId="a7">
    <w:name w:val="Table Grid"/>
    <w:basedOn w:val="a1"/>
    <w:uiPriority w:val="39"/>
    <w:rsid w:val="00DD7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D75D0"/>
    <w:pPr>
      <w:ind w:leftChars="400" w:left="840"/>
    </w:pPr>
  </w:style>
  <w:style w:type="paragraph" w:styleId="a9">
    <w:name w:val="Balloon Text"/>
    <w:basedOn w:val="a"/>
    <w:link w:val="aa"/>
    <w:uiPriority w:val="99"/>
    <w:semiHidden/>
    <w:unhideWhenUsed/>
    <w:rsid w:val="001928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28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4</Pages>
  <Words>394</Words>
  <Characters>2252</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2020-09-24T03:38:00Z</dcterms:created>
  <dcterms:modified xsi:type="dcterms:W3CDTF">2021-01-29T06:25:00Z</dcterms:modified>
</cp:coreProperties>
</file>