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DC89" w14:textId="69B4001A" w:rsidR="00174F19" w:rsidRPr="00805817" w:rsidRDefault="005F76B4" w:rsidP="0041278E">
      <w:pPr>
        <w:jc w:val="left"/>
        <w:rPr>
          <w:rFonts w:ascii="ＭＳ 明朝" w:hAnsi="ＭＳ 明朝" w:cs="HGS教科書体"/>
          <w:spacing w:val="2"/>
          <w:kern w:val="0"/>
          <w:sz w:val="22"/>
        </w:rPr>
      </w:pPr>
      <w:r w:rsidRPr="00805817">
        <w:rPr>
          <w:rFonts w:ascii="ＭＳ 明朝" w:hAnsi="ＭＳ 明朝" w:cs="HGS教科書体" w:hint="eastAsia"/>
          <w:spacing w:val="2"/>
          <w:kern w:val="0"/>
          <w:sz w:val="22"/>
        </w:rPr>
        <w:t>（様式第</w:t>
      </w:r>
      <w:r w:rsidR="005138A8" w:rsidRPr="00805817">
        <w:rPr>
          <w:rFonts w:ascii="ＭＳ 明朝" w:hAnsi="ＭＳ 明朝" w:cs="HGS教科書体" w:hint="eastAsia"/>
          <w:spacing w:val="2"/>
          <w:kern w:val="0"/>
          <w:sz w:val="22"/>
        </w:rPr>
        <w:t>a-6</w:t>
      </w:r>
      <w:r w:rsidR="00174F19" w:rsidRPr="00805817">
        <w:rPr>
          <w:rFonts w:ascii="ＭＳ 明朝" w:hAnsi="ＭＳ 明朝" w:cs="HGS教科書体" w:hint="eastAsia"/>
          <w:spacing w:val="2"/>
          <w:kern w:val="0"/>
          <w:sz w:val="22"/>
        </w:rPr>
        <w:t>号別紙</w:t>
      </w:r>
      <w:r w:rsidR="00923D15" w:rsidRPr="00805817">
        <w:rPr>
          <w:rFonts w:ascii="ＭＳ 明朝" w:hAnsi="ＭＳ 明朝" w:cs="HGS教科書体" w:hint="eastAsia"/>
          <w:spacing w:val="2"/>
          <w:kern w:val="0"/>
          <w:sz w:val="22"/>
        </w:rPr>
        <w:t>2</w:t>
      </w:r>
      <w:r w:rsidR="00E97C2B" w:rsidRPr="00805817">
        <w:rPr>
          <w:rFonts w:ascii="ＭＳ 明朝" w:hAnsi="ＭＳ 明朝" w:cs="HGS教科書体" w:hint="eastAsia"/>
          <w:spacing w:val="2"/>
          <w:kern w:val="0"/>
          <w:sz w:val="22"/>
        </w:rPr>
        <w:t>）</w:t>
      </w:r>
      <w:r w:rsidR="00A75A37" w:rsidRPr="00805817">
        <w:rPr>
          <w:rFonts w:ascii="ＭＳ 明朝" w:hAnsi="ＭＳ 明朝" w:cs="HGS教科書体" w:hint="eastAsia"/>
          <w:spacing w:val="2"/>
          <w:kern w:val="0"/>
          <w:sz w:val="22"/>
        </w:rPr>
        <w:t>（</w:t>
      </w:r>
      <w:r w:rsidR="00AA38C1" w:rsidRPr="00805817">
        <w:rPr>
          <w:rFonts w:ascii="ＭＳ 明朝" w:hAnsi="ＭＳ 明朝" w:cs="HGS教科書体" w:hint="eastAsia"/>
          <w:spacing w:val="2"/>
          <w:kern w:val="0"/>
          <w:sz w:val="22"/>
        </w:rPr>
        <w:t>20</w:t>
      </w:r>
      <w:r w:rsidR="00AA38C1" w:rsidRPr="00805817">
        <w:rPr>
          <w:rFonts w:ascii="ＭＳ 明朝" w:hAnsi="ＭＳ 明朝" w:cs="HGS教科書体"/>
          <w:spacing w:val="2"/>
          <w:kern w:val="0"/>
          <w:sz w:val="22"/>
        </w:rPr>
        <w:t>2</w:t>
      </w:r>
      <w:r w:rsidR="00AA38C1" w:rsidRPr="00805817">
        <w:rPr>
          <w:rFonts w:ascii="ＭＳ 明朝" w:hAnsi="ＭＳ 明朝" w:cs="HGS教科書体" w:hint="eastAsia"/>
          <w:spacing w:val="2"/>
          <w:kern w:val="0"/>
          <w:sz w:val="22"/>
        </w:rPr>
        <w:t>5</w:t>
      </w:r>
      <w:r w:rsidR="00A75A37" w:rsidRPr="00805817">
        <w:rPr>
          <w:rFonts w:ascii="ＭＳ 明朝" w:hAnsi="ＭＳ 明朝" w:cs="HGS教科書体" w:hint="eastAsia"/>
          <w:spacing w:val="2"/>
          <w:kern w:val="0"/>
          <w:sz w:val="22"/>
        </w:rPr>
        <w:t>.</w:t>
      </w:r>
      <w:r w:rsidR="00BE182C" w:rsidRPr="00805817">
        <w:rPr>
          <w:rFonts w:ascii="ＭＳ 明朝" w:hAnsi="ＭＳ 明朝" w:cs="HGS教科書体"/>
          <w:spacing w:val="2"/>
          <w:kern w:val="0"/>
          <w:sz w:val="22"/>
        </w:rPr>
        <w:t>4</w:t>
      </w:r>
      <w:r w:rsidR="00A75A37" w:rsidRPr="00805817">
        <w:rPr>
          <w:rFonts w:ascii="ＭＳ 明朝" w:hAnsi="ＭＳ 明朝" w:cs="HGS教科書体" w:hint="eastAsia"/>
          <w:spacing w:val="2"/>
          <w:kern w:val="0"/>
          <w:sz w:val="22"/>
        </w:rPr>
        <w:t>改正）</w:t>
      </w:r>
    </w:p>
    <w:p w14:paraId="31713DE0" w14:textId="3974E041" w:rsidR="00320712" w:rsidRPr="00805817" w:rsidRDefault="00FF3EF2" w:rsidP="0023192A">
      <w:pPr>
        <w:jc w:val="center"/>
        <w:rPr>
          <w:rFonts w:ascii="ＭＳ 明朝" w:hAnsi="ＭＳ 明朝"/>
          <w:sz w:val="24"/>
          <w:szCs w:val="24"/>
        </w:rPr>
      </w:pPr>
      <w:r w:rsidRPr="00805817">
        <w:rPr>
          <w:rFonts w:ascii="ＭＳ 明朝" w:hAnsi="ＭＳ 明朝" w:hint="eastAsia"/>
          <w:sz w:val="24"/>
          <w:szCs w:val="24"/>
        </w:rPr>
        <w:t>導入した</w:t>
      </w:r>
      <w:r w:rsidR="00AA38C1" w:rsidRPr="00805817">
        <w:rPr>
          <w:rFonts w:ascii="ＭＳ 明朝" w:hAnsi="ＭＳ 明朝" w:hint="eastAsia"/>
          <w:sz w:val="24"/>
          <w:szCs w:val="24"/>
        </w:rPr>
        <w:t>諸手当等</w:t>
      </w:r>
      <w:r w:rsidRPr="00805817">
        <w:rPr>
          <w:rFonts w:ascii="ＭＳ 明朝" w:hAnsi="ＭＳ 明朝" w:hint="eastAsia"/>
          <w:sz w:val="24"/>
          <w:szCs w:val="24"/>
        </w:rPr>
        <w:t>制度</w:t>
      </w:r>
      <w:r w:rsidR="00A275BB" w:rsidRPr="00805817">
        <w:rPr>
          <w:rFonts w:ascii="ＭＳ 明朝" w:hAnsi="ＭＳ 明朝" w:hint="eastAsia"/>
          <w:sz w:val="24"/>
          <w:szCs w:val="24"/>
        </w:rPr>
        <w:t>の概要</w:t>
      </w:r>
      <w:r w:rsidR="00AD5849" w:rsidRPr="00805817">
        <w:rPr>
          <w:rFonts w:ascii="ＭＳ 明朝" w:hAnsi="ＭＳ 明朝" w:hint="eastAsia"/>
          <w:sz w:val="24"/>
          <w:szCs w:val="24"/>
        </w:rPr>
        <w:t>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805817" w:rsidRPr="00805817" w14:paraId="1652D55B" w14:textId="77777777" w:rsidTr="00BD4048">
        <w:trPr>
          <w:cantSplit/>
          <w:trHeight w:val="1547"/>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605F8680" w14:textId="53CBEC49" w:rsidR="00320712" w:rsidRPr="00805817" w:rsidRDefault="0064379D" w:rsidP="00F37A0C">
            <w:pPr>
              <w:suppressAutoHyphens/>
              <w:kinsoku w:val="0"/>
              <w:autoSpaceDE w:val="0"/>
              <w:autoSpaceDN w:val="0"/>
              <w:spacing w:line="226" w:lineRule="exact"/>
              <w:ind w:left="113" w:right="113"/>
              <w:jc w:val="center"/>
              <w:rPr>
                <w:rFonts w:ascii="ＭＳ 明朝" w:hAnsi="ＭＳ 明朝"/>
                <w:spacing w:val="20"/>
              </w:rPr>
            </w:pPr>
            <w:r w:rsidRPr="00805817">
              <w:rPr>
                <w:rFonts w:ascii="ＭＳ 明朝" w:hAnsi="ＭＳ 明朝" w:hint="eastAsia"/>
                <w:spacing w:val="-20"/>
              </w:rPr>
              <w:t>①</w:t>
            </w:r>
            <w:r w:rsidR="00320712" w:rsidRPr="00805817">
              <w:rPr>
                <w:rFonts w:ascii="ＭＳ 明朝" w:hAnsi="ＭＳ 明朝" w:hint="eastAsia"/>
                <w:spacing w:val="-20"/>
              </w:rPr>
              <w:t>現状・課題</w:t>
            </w:r>
          </w:p>
        </w:tc>
        <w:tc>
          <w:tcPr>
            <w:tcW w:w="10112" w:type="dxa"/>
            <w:tcBorders>
              <w:top w:val="single" w:sz="12" w:space="0" w:color="auto"/>
              <w:left w:val="single" w:sz="4" w:space="0" w:color="000000"/>
              <w:bottom w:val="single" w:sz="4" w:space="0" w:color="auto"/>
              <w:right w:val="single" w:sz="12" w:space="0" w:color="auto"/>
            </w:tcBorders>
          </w:tcPr>
          <w:p w14:paraId="7B0B713A" w14:textId="77777777" w:rsidR="00C468F1" w:rsidRDefault="00C468F1" w:rsidP="00F37A0C">
            <w:pPr>
              <w:suppressAutoHyphens/>
              <w:kinsoku w:val="0"/>
              <w:autoSpaceDE w:val="0"/>
              <w:autoSpaceDN w:val="0"/>
              <w:spacing w:line="226" w:lineRule="exact"/>
              <w:rPr>
                <w:rFonts w:ascii="ＭＳ 明朝" w:hAnsi="ＭＳ 明朝"/>
                <w:spacing w:val="-20"/>
              </w:rPr>
            </w:pPr>
          </w:p>
          <w:p w14:paraId="4BB7CB52" w14:textId="65DA195A" w:rsidR="00320712" w:rsidRPr="00805817" w:rsidRDefault="00823170" w:rsidP="00F37A0C">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　計画のとおり</w:t>
            </w:r>
          </w:p>
          <w:p w14:paraId="64FFD510"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p w14:paraId="459DC391"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p w14:paraId="50647C13"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p w14:paraId="39F8BC0B"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tc>
      </w:tr>
      <w:tr w:rsidR="00805817" w:rsidRPr="00805817" w14:paraId="007A33BD" w14:textId="77777777" w:rsidTr="00320712">
        <w:trPr>
          <w:cantSplit/>
          <w:trHeight w:val="1195"/>
          <w:jc w:val="center"/>
        </w:trPr>
        <w:tc>
          <w:tcPr>
            <w:tcW w:w="679" w:type="dxa"/>
            <w:tcBorders>
              <w:top w:val="single" w:sz="4" w:space="0" w:color="000000"/>
              <w:left w:val="single" w:sz="12" w:space="0" w:color="auto"/>
            </w:tcBorders>
            <w:textDirection w:val="tbRlV"/>
            <w:vAlign w:val="center"/>
          </w:tcPr>
          <w:p w14:paraId="02CFB1FE" w14:textId="6B3AD93E" w:rsidR="00320712" w:rsidRPr="00805817" w:rsidRDefault="0064379D" w:rsidP="00F37A0C">
            <w:pPr>
              <w:suppressAutoHyphens/>
              <w:kinsoku w:val="0"/>
              <w:autoSpaceDE w:val="0"/>
              <w:autoSpaceDN w:val="0"/>
              <w:spacing w:line="226" w:lineRule="exact"/>
              <w:ind w:left="113" w:right="113"/>
              <w:jc w:val="center"/>
              <w:rPr>
                <w:rFonts w:ascii="ＭＳ 明朝" w:hAnsi="ＭＳ 明朝"/>
                <w:spacing w:val="20"/>
              </w:rPr>
            </w:pPr>
            <w:r w:rsidRPr="00805817">
              <w:rPr>
                <w:rFonts w:ascii="ＭＳ 明朝" w:hAnsi="ＭＳ 明朝" w:hint="eastAsia"/>
                <w:spacing w:val="-20"/>
              </w:rPr>
              <w:t>②</w:t>
            </w:r>
            <w:r w:rsidR="00AA38C1" w:rsidRPr="00805817">
              <w:rPr>
                <w:rFonts w:ascii="ＭＳ 明朝" w:hAnsi="ＭＳ 明朝" w:hint="eastAsia"/>
                <w:spacing w:val="-20"/>
              </w:rPr>
              <w:t>導入区分</w:t>
            </w:r>
          </w:p>
        </w:tc>
        <w:tc>
          <w:tcPr>
            <w:tcW w:w="10112" w:type="dxa"/>
            <w:tcBorders>
              <w:top w:val="single" w:sz="4" w:space="0" w:color="auto"/>
              <w:bottom w:val="single" w:sz="4" w:space="0" w:color="auto"/>
              <w:right w:val="single" w:sz="12" w:space="0" w:color="auto"/>
            </w:tcBorders>
          </w:tcPr>
          <w:p w14:paraId="74EC1E02"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21483089"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　諸手当制度　　→　□住居手当　　□転居手当　　□家族手当　　□単身赴任手当</w:t>
            </w:r>
          </w:p>
          <w:p w14:paraId="697AC146" w14:textId="77777777" w:rsidR="00AA38C1" w:rsidRPr="00805817" w:rsidRDefault="00AA38C1" w:rsidP="00BD4048">
            <w:pPr>
              <w:suppressAutoHyphens/>
              <w:kinsoku w:val="0"/>
              <w:autoSpaceDE w:val="0"/>
              <w:autoSpaceDN w:val="0"/>
              <w:spacing w:line="226" w:lineRule="exact"/>
              <w:ind w:firstLineChars="1100" w:firstLine="2024"/>
              <w:rPr>
                <w:rFonts w:ascii="ＭＳ 明朝" w:hAnsi="ＭＳ 明朝"/>
                <w:spacing w:val="-20"/>
              </w:rPr>
            </w:pPr>
            <w:r w:rsidRPr="00805817">
              <w:rPr>
                <w:rFonts w:ascii="ＭＳ 明朝" w:hAnsi="ＭＳ 明朝" w:hint="eastAsia"/>
                <w:spacing w:val="-20"/>
              </w:rPr>
              <w:t>□役職手当　　□資格手当　　□海外赴任手当　　□地域手当　　□出張手当</w:t>
            </w:r>
          </w:p>
          <w:p w14:paraId="25557B8A" w14:textId="77777777" w:rsidR="00AA38C1" w:rsidRPr="00805817" w:rsidRDefault="00AA38C1" w:rsidP="00BD4048">
            <w:pPr>
              <w:suppressAutoHyphens/>
              <w:kinsoku w:val="0"/>
              <w:autoSpaceDE w:val="0"/>
              <w:autoSpaceDN w:val="0"/>
              <w:spacing w:line="226" w:lineRule="exact"/>
              <w:ind w:firstLineChars="1000" w:firstLine="1840"/>
              <w:rPr>
                <w:rFonts w:ascii="ＭＳ 明朝" w:hAnsi="ＭＳ 明朝"/>
                <w:spacing w:val="-20"/>
              </w:rPr>
            </w:pPr>
            <w:r w:rsidRPr="00805817">
              <w:rPr>
                <w:rFonts w:ascii="ＭＳ 明朝" w:hAnsi="ＭＳ 明朝" w:hint="eastAsia"/>
                <w:spacing w:val="-20"/>
              </w:rPr>
              <w:t xml:space="preserve">　□その他（　　　　　　　　　　　　　　　　　　　　）</w:t>
            </w:r>
          </w:p>
          <w:p w14:paraId="5B712031"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　退職金制度</w:t>
            </w:r>
          </w:p>
          <w:p w14:paraId="2477CC9E" w14:textId="4BAD02A7"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　賞与制度</w:t>
            </w:r>
          </w:p>
          <w:p w14:paraId="4BE08C7B"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tc>
      </w:tr>
      <w:tr w:rsidR="00805817" w:rsidRPr="00805817" w14:paraId="45928B66" w14:textId="77777777" w:rsidTr="00BD4048">
        <w:trPr>
          <w:cantSplit/>
          <w:trHeight w:val="9994"/>
          <w:jc w:val="center"/>
        </w:trPr>
        <w:tc>
          <w:tcPr>
            <w:tcW w:w="679" w:type="dxa"/>
            <w:tcBorders>
              <w:top w:val="nil"/>
              <w:left w:val="single" w:sz="12" w:space="0" w:color="auto"/>
            </w:tcBorders>
            <w:textDirection w:val="tbRlV"/>
            <w:vAlign w:val="center"/>
          </w:tcPr>
          <w:p w14:paraId="6B1F8019" w14:textId="25FE5BDF" w:rsidR="00320712" w:rsidRPr="00805817" w:rsidRDefault="0064379D" w:rsidP="00920313">
            <w:pPr>
              <w:suppressAutoHyphens/>
              <w:kinsoku w:val="0"/>
              <w:autoSpaceDE w:val="0"/>
              <w:autoSpaceDN w:val="0"/>
              <w:spacing w:line="226" w:lineRule="exact"/>
              <w:ind w:left="113" w:right="113"/>
              <w:jc w:val="center"/>
              <w:rPr>
                <w:rFonts w:ascii="ＭＳ 明朝" w:hAnsi="ＭＳ 明朝"/>
                <w:spacing w:val="-20"/>
              </w:rPr>
            </w:pPr>
            <w:r w:rsidRPr="00805817">
              <w:rPr>
                <w:rFonts w:ascii="ＭＳ 明朝" w:hAnsi="ＭＳ 明朝" w:hint="eastAsia"/>
                <w:spacing w:val="-20"/>
              </w:rPr>
              <w:t>③導入</w:t>
            </w:r>
            <w:r w:rsidR="00320712" w:rsidRPr="00805817">
              <w:rPr>
                <w:rFonts w:ascii="ＭＳ 明朝" w:hAnsi="ＭＳ 明朝" w:hint="eastAsia"/>
                <w:spacing w:val="-20"/>
              </w:rPr>
              <w:t>制度の概要、制度が実施されるための合理的な条件等</w:t>
            </w:r>
          </w:p>
        </w:tc>
        <w:tc>
          <w:tcPr>
            <w:tcW w:w="10112" w:type="dxa"/>
            <w:tcBorders>
              <w:right w:val="single" w:sz="12" w:space="0" w:color="auto"/>
            </w:tcBorders>
          </w:tcPr>
          <w:p w14:paraId="32821FE4"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（1）制度導入の必須要件</w:t>
            </w:r>
          </w:p>
          <w:tbl>
            <w:tblPr>
              <w:tblpPr w:leftFromText="142" w:rightFromText="142" w:vertAnchor="page" w:horzAnchor="margin"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66"/>
              <w:gridCol w:w="354"/>
              <w:gridCol w:w="4820"/>
            </w:tblGrid>
            <w:tr w:rsidR="00805817" w:rsidRPr="00805817" w14:paraId="506A349D" w14:textId="77777777" w:rsidTr="00D521CC">
              <w:trPr>
                <w:trHeight w:val="840"/>
              </w:trPr>
              <w:tc>
                <w:tcPr>
                  <w:tcW w:w="354" w:type="dxa"/>
                  <w:shd w:val="clear" w:color="auto" w:fill="auto"/>
                </w:tcPr>
                <w:p w14:paraId="450E46EB" w14:textId="77777777" w:rsidR="00AA38C1" w:rsidRPr="00805817" w:rsidRDefault="00AA38C1" w:rsidP="00AA38C1">
                  <w:pPr>
                    <w:spacing w:line="218" w:lineRule="exact"/>
                    <w:jc w:val="center"/>
                    <w:rPr>
                      <w:rFonts w:ascii="ＭＳ 明朝" w:hAnsi="ＭＳ 明朝"/>
                      <w:spacing w:val="-20"/>
                      <w:szCs w:val="21"/>
                    </w:rPr>
                  </w:pPr>
                  <w:r w:rsidRPr="00805817">
                    <w:rPr>
                      <w:rFonts w:ascii="ＭＳ 明朝" w:hAnsi="ＭＳ 明朝" w:hint="eastAsia"/>
                      <w:spacing w:val="-20"/>
                      <w:szCs w:val="21"/>
                    </w:rPr>
                    <w:t>□</w:t>
                  </w:r>
                </w:p>
              </w:tc>
              <w:tc>
                <w:tcPr>
                  <w:tcW w:w="4466" w:type="dxa"/>
                  <w:shd w:val="clear" w:color="auto" w:fill="auto"/>
                </w:tcPr>
                <w:p w14:paraId="4FC37E16" w14:textId="77777777" w:rsidR="00AA38C1" w:rsidRPr="00805817" w:rsidRDefault="00AA38C1"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制度導入後の整備計画期間における適用対象労働者一人一月当たりの平均賃金（臨時に支払われる賃金を除く。）が、整備計画期間前の平均賃金と比較して低下していないこと。</w:t>
                  </w:r>
                </w:p>
              </w:tc>
              <w:tc>
                <w:tcPr>
                  <w:tcW w:w="354" w:type="dxa"/>
                  <w:shd w:val="clear" w:color="auto" w:fill="auto"/>
                </w:tcPr>
                <w:p w14:paraId="19C8EE3B" w14:textId="77777777" w:rsidR="00AA38C1" w:rsidRPr="00805817" w:rsidRDefault="00AA38C1" w:rsidP="00AA38C1">
                  <w:pPr>
                    <w:spacing w:line="218" w:lineRule="exact"/>
                    <w:rPr>
                      <w:rFonts w:ascii="ＭＳ 明朝" w:hAnsi="ＭＳ 明朝"/>
                      <w:spacing w:val="-20"/>
                      <w:szCs w:val="21"/>
                    </w:rPr>
                  </w:pPr>
                  <w:r w:rsidRPr="00805817">
                    <w:rPr>
                      <w:rFonts w:ascii="ＭＳ 明朝" w:hAnsi="ＭＳ 明朝" w:hint="eastAsia"/>
                      <w:spacing w:val="-20"/>
                      <w:szCs w:val="21"/>
                    </w:rPr>
                    <w:t>□</w:t>
                  </w:r>
                </w:p>
              </w:tc>
              <w:tc>
                <w:tcPr>
                  <w:tcW w:w="4820" w:type="dxa"/>
                  <w:shd w:val="clear" w:color="auto" w:fill="auto"/>
                </w:tcPr>
                <w:p w14:paraId="4C6817E9" w14:textId="14525D36" w:rsidR="00AA38C1" w:rsidRPr="00805817" w:rsidRDefault="008F312E"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制度が実施されるための合理的な条件が労働協約又は就業規則に明示されていること。</w:t>
                  </w:r>
                </w:p>
              </w:tc>
            </w:tr>
            <w:tr w:rsidR="00805817" w:rsidRPr="00805817" w14:paraId="61A7DE6B" w14:textId="77777777" w:rsidTr="00D521CC">
              <w:trPr>
                <w:trHeight w:val="840"/>
              </w:trPr>
              <w:tc>
                <w:tcPr>
                  <w:tcW w:w="354" w:type="dxa"/>
                  <w:shd w:val="clear" w:color="auto" w:fill="auto"/>
                </w:tcPr>
                <w:p w14:paraId="15714540" w14:textId="77777777" w:rsidR="0064379D" w:rsidRPr="00805817" w:rsidRDefault="0064379D" w:rsidP="0064379D">
                  <w:pPr>
                    <w:spacing w:line="218" w:lineRule="exact"/>
                    <w:jc w:val="center"/>
                    <w:rPr>
                      <w:rFonts w:ascii="ＭＳ 明朝" w:hAnsi="ＭＳ 明朝"/>
                      <w:spacing w:val="-20"/>
                      <w:szCs w:val="21"/>
                    </w:rPr>
                  </w:pPr>
                  <w:r w:rsidRPr="00805817">
                    <w:rPr>
                      <w:rFonts w:ascii="ＭＳ 明朝" w:hAnsi="ＭＳ 明朝" w:hint="eastAsia"/>
                      <w:spacing w:val="-20"/>
                      <w:szCs w:val="21"/>
                    </w:rPr>
                    <w:t>□</w:t>
                  </w:r>
                </w:p>
              </w:tc>
              <w:tc>
                <w:tcPr>
                  <w:tcW w:w="4466" w:type="dxa"/>
                  <w:shd w:val="clear" w:color="auto" w:fill="auto"/>
                </w:tcPr>
                <w:p w14:paraId="357A7667" w14:textId="0623B258" w:rsidR="0064379D" w:rsidRPr="00805817" w:rsidRDefault="008F312E"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雇用形態に応じた差を設ける場合には「短時間・有期雇用労働者及び派遣労働者に対する不合理な待遇の禁止等に関する指針（平成30年厚生労働省告示第 430 号）」を踏まえた内容であること。</w:t>
                  </w:r>
                </w:p>
              </w:tc>
              <w:tc>
                <w:tcPr>
                  <w:tcW w:w="354" w:type="dxa"/>
                  <w:shd w:val="clear" w:color="auto" w:fill="auto"/>
                </w:tcPr>
                <w:p w14:paraId="361D1234" w14:textId="77777777" w:rsidR="0064379D" w:rsidRPr="00805817" w:rsidRDefault="0064379D" w:rsidP="0064379D">
                  <w:pPr>
                    <w:spacing w:line="218" w:lineRule="exact"/>
                    <w:rPr>
                      <w:rFonts w:ascii="ＭＳ 明朝" w:hAnsi="ＭＳ 明朝"/>
                      <w:spacing w:val="-20"/>
                      <w:szCs w:val="21"/>
                    </w:rPr>
                  </w:pPr>
                  <w:r w:rsidRPr="00805817">
                    <w:rPr>
                      <w:rFonts w:ascii="ＭＳ 明朝" w:hAnsi="ＭＳ 明朝" w:hint="eastAsia"/>
                      <w:spacing w:val="-20"/>
                      <w:szCs w:val="21"/>
                    </w:rPr>
                    <w:t>□</w:t>
                  </w:r>
                </w:p>
              </w:tc>
              <w:tc>
                <w:tcPr>
                  <w:tcW w:w="4820" w:type="dxa"/>
                  <w:shd w:val="clear" w:color="auto" w:fill="auto"/>
                </w:tcPr>
                <w:p w14:paraId="145024FE" w14:textId="38CAC65F" w:rsidR="0064379D" w:rsidRPr="00805817" w:rsidRDefault="008F312E"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制度</w:t>
                  </w:r>
                  <w:r w:rsidR="00C468F1">
                    <w:rPr>
                      <w:rFonts w:ascii="ＭＳ 明朝" w:hAnsi="ＭＳ 明朝" w:hint="eastAsia"/>
                      <w:spacing w:val="-20"/>
                      <w:sz w:val="18"/>
                      <w:szCs w:val="18"/>
                    </w:rPr>
                    <w:t>の</w:t>
                  </w:r>
                  <w:r w:rsidRPr="00805817">
                    <w:rPr>
                      <w:rFonts w:ascii="ＭＳ 明朝" w:hAnsi="ＭＳ 明朝" w:hint="eastAsia"/>
                      <w:spacing w:val="-20"/>
                      <w:sz w:val="18"/>
                      <w:szCs w:val="18"/>
                    </w:rPr>
                    <w:t>導入に伴い基本給（諸手当制度、賞与制度及び退職金制度が導入されている場合、各々の</w:t>
                  </w:r>
                  <w:r w:rsidR="007209FB">
                    <w:rPr>
                      <w:rFonts w:ascii="ＭＳ 明朝" w:hAnsi="ＭＳ 明朝" w:hint="eastAsia"/>
                      <w:spacing w:val="-20"/>
                      <w:sz w:val="18"/>
                      <w:szCs w:val="18"/>
                    </w:rPr>
                    <w:t>手当等</w:t>
                  </w:r>
                  <w:r w:rsidRPr="00805817">
                    <w:rPr>
                      <w:rFonts w:ascii="ＭＳ 明朝" w:hAnsi="ＭＳ 明朝" w:hint="eastAsia"/>
                      <w:spacing w:val="-20"/>
                      <w:sz w:val="18"/>
                      <w:szCs w:val="18"/>
                    </w:rPr>
                    <w:t>）を減額していないこと。また、既存の手当を廃止して新たな手当を設ける場合は、新設した手当の支給総額が廃止した手当の支給総額よりも増加していること。</w:t>
                  </w:r>
                </w:p>
              </w:tc>
            </w:tr>
            <w:tr w:rsidR="00805817" w:rsidRPr="00805817" w14:paraId="65A16EA2" w14:textId="77777777" w:rsidTr="00D521CC">
              <w:trPr>
                <w:trHeight w:val="840"/>
              </w:trPr>
              <w:tc>
                <w:tcPr>
                  <w:tcW w:w="354" w:type="dxa"/>
                  <w:shd w:val="clear" w:color="auto" w:fill="auto"/>
                </w:tcPr>
                <w:p w14:paraId="571E5985" w14:textId="2BAF9151" w:rsidR="008F312E" w:rsidRPr="00805817" w:rsidRDefault="008F312E" w:rsidP="0064379D">
                  <w:pPr>
                    <w:spacing w:line="218" w:lineRule="exact"/>
                    <w:jc w:val="center"/>
                    <w:rPr>
                      <w:rFonts w:ascii="ＭＳ 明朝" w:hAnsi="ＭＳ 明朝"/>
                      <w:spacing w:val="-20"/>
                      <w:szCs w:val="21"/>
                    </w:rPr>
                  </w:pPr>
                  <w:r w:rsidRPr="00805817">
                    <w:rPr>
                      <w:rFonts w:ascii="ＭＳ 明朝" w:hAnsi="ＭＳ 明朝" w:hint="eastAsia"/>
                      <w:spacing w:val="-20"/>
                      <w:szCs w:val="21"/>
                    </w:rPr>
                    <w:t>□</w:t>
                  </w:r>
                </w:p>
              </w:tc>
              <w:tc>
                <w:tcPr>
                  <w:tcW w:w="4466" w:type="dxa"/>
                  <w:shd w:val="clear" w:color="auto" w:fill="auto"/>
                </w:tcPr>
                <w:p w14:paraId="425D2972" w14:textId="56F9D45A" w:rsidR="008F312E" w:rsidRPr="00805817" w:rsidRDefault="008F312E"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諸手当の額については、当該手当の導入により「魅力ある職場づくり」が促進するような適正な水準とすること。</w:t>
                  </w:r>
                </w:p>
              </w:tc>
              <w:tc>
                <w:tcPr>
                  <w:tcW w:w="354" w:type="dxa"/>
                  <w:shd w:val="clear" w:color="auto" w:fill="auto"/>
                </w:tcPr>
                <w:p w14:paraId="0B0BC3FF" w14:textId="6A18F45F" w:rsidR="008F312E" w:rsidRPr="00805817" w:rsidRDefault="008F312E" w:rsidP="0064379D">
                  <w:pPr>
                    <w:spacing w:line="218" w:lineRule="exact"/>
                    <w:rPr>
                      <w:rFonts w:ascii="ＭＳ 明朝" w:hAnsi="ＭＳ 明朝"/>
                      <w:spacing w:val="-20"/>
                      <w:szCs w:val="21"/>
                    </w:rPr>
                  </w:pPr>
                  <w:r w:rsidRPr="00805817">
                    <w:rPr>
                      <w:rFonts w:ascii="ＭＳ 明朝" w:hAnsi="ＭＳ 明朝" w:hint="eastAsia"/>
                      <w:spacing w:val="-20"/>
                      <w:szCs w:val="21"/>
                    </w:rPr>
                    <w:t>□</w:t>
                  </w:r>
                </w:p>
              </w:tc>
              <w:tc>
                <w:tcPr>
                  <w:tcW w:w="4820" w:type="dxa"/>
                  <w:shd w:val="clear" w:color="auto" w:fill="auto"/>
                </w:tcPr>
                <w:p w14:paraId="5D6ACF59" w14:textId="527D5400" w:rsidR="008F312E" w:rsidRPr="00805817" w:rsidRDefault="008F312E"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退職金制度を導入する場合、</w:t>
                  </w:r>
                  <w:r w:rsidR="00C468F1" w:rsidRPr="00C468F1">
                    <w:rPr>
                      <w:rFonts w:ascii="ＭＳ 明朝" w:hAnsi="ＭＳ 明朝" w:hint="eastAsia"/>
                      <w:spacing w:val="-20"/>
                      <w:sz w:val="18"/>
                      <w:szCs w:val="18"/>
                    </w:rPr>
                    <w:t>全ての対象労働者を適用対象労働者とし、</w:t>
                  </w:r>
                  <w:r w:rsidRPr="00805817">
                    <w:rPr>
                      <w:rFonts w:ascii="ＭＳ 明朝" w:hAnsi="ＭＳ 明朝" w:hint="eastAsia"/>
                      <w:spacing w:val="-20"/>
                      <w:sz w:val="18"/>
                      <w:szCs w:val="18"/>
                    </w:rPr>
                    <w:t>１か月分相当として</w:t>
                  </w:r>
                  <w:r w:rsidRPr="00805817">
                    <w:rPr>
                      <w:rFonts w:ascii="ＭＳ 明朝" w:hAnsi="ＭＳ 明朝"/>
                      <w:spacing w:val="-20"/>
                      <w:sz w:val="18"/>
                      <w:szCs w:val="18"/>
                    </w:rPr>
                    <w:t>3,000円以上を６か月分又は６か月分相当として18,000円以上積立てを行うものであり、</w:t>
                  </w:r>
                  <w:r w:rsidRPr="00805817">
                    <w:rPr>
                      <w:rFonts w:ascii="ＭＳ 明朝" w:hAnsi="ＭＳ 明朝" w:hint="eastAsia"/>
                      <w:spacing w:val="-20"/>
                      <w:sz w:val="18"/>
                      <w:szCs w:val="18"/>
                    </w:rPr>
                    <w:t>積立金や掛金等の費用を全額事業主が負担しているものであること</w:t>
                  </w:r>
                  <w:r w:rsidR="00C468F1" w:rsidRPr="00C468F1">
                    <w:rPr>
                      <w:rFonts w:ascii="ＭＳ 明朝" w:hAnsi="ＭＳ 明朝" w:hint="eastAsia"/>
                      <w:spacing w:val="-20"/>
                      <w:sz w:val="18"/>
                      <w:szCs w:val="18"/>
                    </w:rPr>
                    <w:t>（事業主が拠出する掛金に上乗せして従業員が掛金を拠出する場合を含む。）</w:t>
                  </w:r>
                  <w:r w:rsidRPr="00805817">
                    <w:rPr>
                      <w:rFonts w:ascii="ＭＳ 明朝" w:hAnsi="ＭＳ 明朝" w:hint="eastAsia"/>
                      <w:spacing w:val="-20"/>
                      <w:sz w:val="18"/>
                      <w:szCs w:val="18"/>
                    </w:rPr>
                    <w:t>。</w:t>
                  </w:r>
                </w:p>
              </w:tc>
            </w:tr>
            <w:tr w:rsidR="00805817" w:rsidRPr="00805817" w14:paraId="57CA5466" w14:textId="77777777" w:rsidTr="00D521CC">
              <w:trPr>
                <w:gridAfter w:val="2"/>
                <w:wAfter w:w="5174" w:type="dxa"/>
                <w:trHeight w:val="412"/>
              </w:trPr>
              <w:tc>
                <w:tcPr>
                  <w:tcW w:w="354" w:type="dxa"/>
                  <w:shd w:val="clear" w:color="auto" w:fill="auto"/>
                </w:tcPr>
                <w:p w14:paraId="000C86EB" w14:textId="77777777" w:rsidR="0064379D" w:rsidRPr="00805817" w:rsidRDefault="0064379D" w:rsidP="0064379D">
                  <w:pPr>
                    <w:spacing w:line="218" w:lineRule="exact"/>
                    <w:jc w:val="center"/>
                    <w:rPr>
                      <w:rFonts w:ascii="ＭＳ 明朝" w:hAnsi="ＭＳ 明朝"/>
                      <w:spacing w:val="-20"/>
                      <w:szCs w:val="21"/>
                    </w:rPr>
                  </w:pPr>
                  <w:r w:rsidRPr="00805817">
                    <w:rPr>
                      <w:rFonts w:ascii="ＭＳ 明朝" w:hAnsi="ＭＳ 明朝" w:hint="eastAsia"/>
                      <w:spacing w:val="-20"/>
                      <w:szCs w:val="21"/>
                    </w:rPr>
                    <w:t>□</w:t>
                  </w:r>
                </w:p>
              </w:tc>
              <w:tc>
                <w:tcPr>
                  <w:tcW w:w="4466" w:type="dxa"/>
                  <w:shd w:val="clear" w:color="auto" w:fill="auto"/>
                </w:tcPr>
                <w:p w14:paraId="7BA082E4" w14:textId="6D253C41" w:rsidR="0064379D" w:rsidRPr="00805817" w:rsidRDefault="008F312E" w:rsidP="00CD615E">
                  <w:pPr>
                    <w:spacing w:line="218" w:lineRule="exact"/>
                    <w:ind w:firstLineChars="100" w:firstLine="154"/>
                    <w:rPr>
                      <w:rFonts w:ascii="ＭＳ 明朝" w:hAnsi="ＭＳ 明朝"/>
                      <w:spacing w:val="-20"/>
                      <w:sz w:val="18"/>
                      <w:szCs w:val="18"/>
                    </w:rPr>
                  </w:pPr>
                  <w:r w:rsidRPr="00805817">
                    <w:rPr>
                      <w:rFonts w:ascii="ＭＳ 明朝" w:hAnsi="ＭＳ 明朝" w:hint="eastAsia"/>
                      <w:spacing w:val="-20"/>
                      <w:sz w:val="18"/>
                      <w:szCs w:val="18"/>
                    </w:rPr>
                    <w:t>賞与制度を導入する場合、</w:t>
                  </w:r>
                  <w:r w:rsidR="00C468F1" w:rsidRPr="00C468F1">
                    <w:rPr>
                      <w:rFonts w:ascii="ＭＳ 明朝" w:hAnsi="ＭＳ 明朝" w:hint="eastAsia"/>
                      <w:spacing w:val="-20"/>
                      <w:sz w:val="18"/>
                      <w:szCs w:val="18"/>
                    </w:rPr>
                    <w:t>全ての対象労働者を適用対象労働者とし、</w:t>
                  </w:r>
                  <w:r w:rsidRPr="00805817">
                    <w:rPr>
                      <w:rFonts w:ascii="ＭＳ 明朝" w:hAnsi="ＭＳ 明朝" w:hint="eastAsia"/>
                      <w:spacing w:val="-20"/>
                      <w:sz w:val="18"/>
                      <w:szCs w:val="18"/>
                    </w:rPr>
                    <w:t>６か月分相当として</w:t>
                  </w:r>
                  <w:r w:rsidRPr="00805817">
                    <w:rPr>
                      <w:rFonts w:ascii="ＭＳ 明朝" w:hAnsi="ＭＳ 明朝"/>
                      <w:spacing w:val="-20"/>
                      <w:sz w:val="18"/>
                      <w:szCs w:val="18"/>
                    </w:rPr>
                    <w:t>50,000円以上支給すること。</w:t>
                  </w:r>
                </w:p>
              </w:tc>
            </w:tr>
          </w:tbl>
          <w:p w14:paraId="0814A001"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1A4AFCC4"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（2）導入制度の概要</w:t>
            </w:r>
            <w:r w:rsidRPr="00805817">
              <w:rPr>
                <w:rFonts w:ascii="ＭＳ 明朝" w:hAnsi="ＭＳ 明朝" w:hint="eastAsia"/>
                <w:spacing w:val="-20"/>
                <w:sz w:val="20"/>
                <w:szCs w:val="20"/>
              </w:rPr>
              <w:t>（趣旨・目的、内容）</w:t>
            </w:r>
            <w:r w:rsidRPr="00805817">
              <w:rPr>
                <w:rFonts w:ascii="ＭＳ 明朝" w:hAnsi="ＭＳ 明朝" w:hint="eastAsia"/>
                <w:spacing w:val="-20"/>
              </w:rPr>
              <w:t xml:space="preserve">　　　□計画のとおり</w:t>
            </w:r>
          </w:p>
          <w:p w14:paraId="49CF99BC"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3C49936B"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6DA94CB4"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12F0979E"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09062403"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4BA030D3" w14:textId="3E363FD6"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（3）</w:t>
            </w:r>
            <w:r w:rsidR="00CD615E" w:rsidRPr="00805817">
              <w:rPr>
                <w:rFonts w:ascii="ＭＳ 明朝" w:hAnsi="ＭＳ 明朝" w:hint="eastAsia"/>
                <w:spacing w:val="-20"/>
              </w:rPr>
              <w:t>実施</w:t>
            </w:r>
            <w:r w:rsidRPr="00805817">
              <w:rPr>
                <w:rFonts w:ascii="ＭＳ 明朝" w:hAnsi="ＭＳ 明朝" w:hint="eastAsia"/>
                <w:spacing w:val="-20"/>
              </w:rPr>
              <w:t>対象範囲</w:t>
            </w:r>
            <w:r w:rsidR="00CD615E" w:rsidRPr="00805817">
              <w:rPr>
                <w:rFonts w:ascii="ＭＳ 明朝" w:hAnsi="ＭＳ 明朝" w:hint="eastAsia"/>
                <w:spacing w:val="-20"/>
              </w:rPr>
              <w:t>、</w:t>
            </w:r>
            <w:r w:rsidRPr="00805817">
              <w:rPr>
                <w:rFonts w:ascii="ＭＳ 明朝" w:hAnsi="ＭＳ 明朝" w:hint="eastAsia"/>
                <w:spacing w:val="-20"/>
              </w:rPr>
              <w:t>人数</w:t>
            </w:r>
            <w:r w:rsidR="00CD615E" w:rsidRPr="00805817">
              <w:rPr>
                <w:rFonts w:ascii="ＭＳ 明朝" w:hAnsi="ＭＳ 明朝" w:hint="eastAsia"/>
                <w:spacing w:val="-20"/>
              </w:rPr>
              <w:t>及び</w:t>
            </w:r>
            <w:r w:rsidRPr="00805817">
              <w:rPr>
                <w:rFonts w:ascii="ＭＳ 明朝" w:hAnsi="ＭＳ 明朝" w:hint="eastAsia"/>
                <w:spacing w:val="-20"/>
              </w:rPr>
              <w:t xml:space="preserve">選定基準　　　</w:t>
            </w:r>
          </w:p>
          <w:p w14:paraId="5B7DEF29" w14:textId="77777777" w:rsidR="00AA38C1" w:rsidRPr="00805817" w:rsidRDefault="00AA38C1" w:rsidP="00AA38C1">
            <w:pPr>
              <w:suppressAutoHyphens/>
              <w:kinsoku w:val="0"/>
              <w:autoSpaceDE w:val="0"/>
              <w:autoSpaceDN w:val="0"/>
              <w:spacing w:line="226" w:lineRule="exact"/>
              <w:ind w:firstLineChars="150" w:firstLine="276"/>
              <w:rPr>
                <w:rFonts w:ascii="ＭＳ 明朝" w:hAnsi="ＭＳ 明朝"/>
                <w:spacing w:val="-20"/>
              </w:rPr>
            </w:pPr>
            <w:r w:rsidRPr="00805817">
              <w:rPr>
                <w:rFonts w:ascii="ＭＳ 明朝" w:hAnsi="ＭＳ 明朝" w:hint="eastAsia"/>
                <w:spacing w:val="-20"/>
              </w:rPr>
              <w:t>○制度の</w:t>
            </w:r>
            <w:r w:rsidR="00CD615E" w:rsidRPr="00805817">
              <w:rPr>
                <w:rFonts w:ascii="ＭＳ 明朝" w:hAnsi="ＭＳ 明朝" w:hint="eastAsia"/>
                <w:spacing w:val="-20"/>
              </w:rPr>
              <w:t>実施</w:t>
            </w:r>
            <w:r w:rsidRPr="00805817">
              <w:rPr>
                <w:rFonts w:ascii="ＭＳ 明朝" w:hAnsi="ＭＳ 明朝" w:hint="eastAsia"/>
                <w:spacing w:val="-20"/>
              </w:rPr>
              <w:t>対象者　：　　　　　人</w:t>
            </w:r>
          </w:p>
          <w:p w14:paraId="094CCFF0" w14:textId="77777777" w:rsidR="00AA38C1" w:rsidRPr="00805817" w:rsidRDefault="00AA38C1" w:rsidP="00AA38C1">
            <w:pPr>
              <w:suppressAutoHyphens/>
              <w:kinsoku w:val="0"/>
              <w:autoSpaceDE w:val="0"/>
              <w:autoSpaceDN w:val="0"/>
              <w:spacing w:line="226" w:lineRule="exact"/>
              <w:ind w:firstLineChars="400" w:firstLine="736"/>
              <w:rPr>
                <w:rFonts w:ascii="ＭＳ 明朝" w:hAnsi="ＭＳ 明朝"/>
                <w:spacing w:val="-20"/>
              </w:rPr>
            </w:pPr>
            <w:r w:rsidRPr="00805817">
              <w:rPr>
                <w:rFonts w:ascii="ＭＳ 明朝" w:hAnsi="ＭＳ 明朝" w:hint="eastAsia"/>
                <w:spacing w:val="-20"/>
              </w:rPr>
              <w:t xml:space="preserve">→　選定基準（職種、職務内容、役職などにより限定した場合はその理由）　　</w:t>
            </w:r>
          </w:p>
          <w:p w14:paraId="62D1EE12"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2AA7181C"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36D9FC54"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63B1EA4C"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3B763FE6"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427E2FAC"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7DF7C082"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24A13211"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（4）処遇への反映方法（反映時期、賃金締切日及び賃金支払日、手続き等）　　□計画のとおり</w:t>
            </w:r>
          </w:p>
          <w:p w14:paraId="570A6CF3"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460277A6"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67B4FF2F"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25AE8CC9"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345BC546" w14:textId="77777777" w:rsidR="00AA38C1" w:rsidRPr="00805817" w:rsidRDefault="00AA38C1" w:rsidP="00AA38C1">
            <w:pPr>
              <w:suppressAutoHyphens/>
              <w:kinsoku w:val="0"/>
              <w:autoSpaceDE w:val="0"/>
              <w:autoSpaceDN w:val="0"/>
              <w:spacing w:line="226" w:lineRule="exact"/>
              <w:rPr>
                <w:rFonts w:ascii="ＭＳ 明朝" w:hAnsi="ＭＳ 明朝"/>
                <w:spacing w:val="-20"/>
              </w:rPr>
            </w:pPr>
          </w:p>
          <w:p w14:paraId="03C10466" w14:textId="3862971C" w:rsidR="00320712" w:rsidRPr="00805817" w:rsidRDefault="00757E73" w:rsidP="00CD615E">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（5）</w:t>
            </w:r>
            <w:r w:rsidR="00320712" w:rsidRPr="00805817">
              <w:rPr>
                <w:rFonts w:ascii="ＭＳ 明朝" w:hAnsi="ＭＳ 明朝" w:hint="eastAsia"/>
                <w:spacing w:val="-20"/>
              </w:rPr>
              <w:t>その他</w:t>
            </w:r>
            <w:r w:rsidR="00823170" w:rsidRPr="00805817">
              <w:rPr>
                <w:rFonts w:ascii="ＭＳ 明朝" w:hAnsi="ＭＳ 明朝" w:hint="eastAsia"/>
                <w:spacing w:val="-20"/>
              </w:rPr>
              <w:t xml:space="preserve">　　□計画のとおり</w:t>
            </w:r>
          </w:p>
          <w:p w14:paraId="1ED26990" w14:textId="77777777" w:rsidR="00320712" w:rsidRPr="00805817" w:rsidRDefault="00320712" w:rsidP="00823170">
            <w:pPr>
              <w:suppressAutoHyphens/>
              <w:kinsoku w:val="0"/>
              <w:autoSpaceDE w:val="0"/>
              <w:autoSpaceDN w:val="0"/>
              <w:spacing w:line="226" w:lineRule="exact"/>
              <w:rPr>
                <w:rFonts w:ascii="ＭＳ 明朝" w:hAnsi="ＭＳ 明朝"/>
                <w:spacing w:val="-20"/>
              </w:rPr>
            </w:pPr>
          </w:p>
          <w:p w14:paraId="09288F1C" w14:textId="77777777" w:rsidR="00902921" w:rsidRPr="00805817" w:rsidRDefault="00902921" w:rsidP="00823170">
            <w:pPr>
              <w:suppressAutoHyphens/>
              <w:kinsoku w:val="0"/>
              <w:autoSpaceDE w:val="0"/>
              <w:autoSpaceDN w:val="0"/>
              <w:spacing w:line="226" w:lineRule="exact"/>
              <w:rPr>
                <w:rFonts w:ascii="ＭＳ 明朝" w:hAnsi="ＭＳ 明朝"/>
                <w:spacing w:val="-20"/>
              </w:rPr>
            </w:pPr>
          </w:p>
          <w:p w14:paraId="7406D7D2"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tc>
      </w:tr>
      <w:tr w:rsidR="00805817" w:rsidRPr="00805817" w14:paraId="350B0D38" w14:textId="77777777" w:rsidTr="00BD4048">
        <w:trPr>
          <w:cantSplit/>
          <w:trHeight w:val="2050"/>
          <w:jc w:val="center"/>
        </w:trPr>
        <w:tc>
          <w:tcPr>
            <w:tcW w:w="679" w:type="dxa"/>
            <w:tcBorders>
              <w:left w:val="single" w:sz="12" w:space="0" w:color="auto"/>
              <w:bottom w:val="single" w:sz="12" w:space="0" w:color="auto"/>
            </w:tcBorders>
            <w:textDirection w:val="tbRlV"/>
            <w:vAlign w:val="center"/>
          </w:tcPr>
          <w:p w14:paraId="21FAA87D" w14:textId="394BD568" w:rsidR="00320712" w:rsidRPr="00805817" w:rsidRDefault="0064379D" w:rsidP="00F37A0C">
            <w:pPr>
              <w:suppressAutoHyphens/>
              <w:kinsoku w:val="0"/>
              <w:autoSpaceDE w:val="0"/>
              <w:autoSpaceDN w:val="0"/>
              <w:spacing w:line="226" w:lineRule="exact"/>
              <w:ind w:left="113" w:right="113"/>
              <w:jc w:val="center"/>
              <w:rPr>
                <w:rFonts w:ascii="ＭＳ 明朝" w:hAnsi="ＭＳ 明朝"/>
                <w:spacing w:val="-20"/>
              </w:rPr>
            </w:pPr>
            <w:r w:rsidRPr="00805817">
              <w:rPr>
                <w:rFonts w:ascii="ＭＳ 明朝" w:hAnsi="ＭＳ 明朝" w:hint="eastAsia"/>
                <w:spacing w:val="-20"/>
              </w:rPr>
              <w:t>④</w:t>
            </w:r>
            <w:r w:rsidR="00320712" w:rsidRPr="00805817">
              <w:rPr>
                <w:rFonts w:ascii="ＭＳ 明朝" w:hAnsi="ＭＳ 明朝" w:hint="eastAsia"/>
                <w:spacing w:val="-20"/>
              </w:rPr>
              <w:t>施行日等</w:t>
            </w:r>
          </w:p>
        </w:tc>
        <w:tc>
          <w:tcPr>
            <w:tcW w:w="10112" w:type="dxa"/>
            <w:tcBorders>
              <w:bottom w:val="single" w:sz="12" w:space="0" w:color="auto"/>
              <w:right w:val="single" w:sz="12" w:space="0" w:color="auto"/>
            </w:tcBorders>
          </w:tcPr>
          <w:p w14:paraId="281E947C" w14:textId="7E145874" w:rsidR="00320712" w:rsidRPr="00805817" w:rsidRDefault="0064379D" w:rsidP="00F37A0C">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（1）労働協約の締結日又は</w:t>
            </w:r>
            <w:r w:rsidR="0023192A" w:rsidRPr="00805817">
              <w:rPr>
                <w:rFonts w:ascii="ＭＳ 明朝" w:hAnsi="ＭＳ 明朝" w:hint="eastAsia"/>
                <w:spacing w:val="-20"/>
              </w:rPr>
              <w:t>就業規則の労働基準監督署等への届出</w:t>
            </w:r>
            <w:r w:rsidR="00320712" w:rsidRPr="00805817">
              <w:rPr>
                <w:rFonts w:ascii="ＭＳ 明朝" w:hAnsi="ＭＳ 明朝" w:hint="eastAsia"/>
                <w:spacing w:val="-20"/>
              </w:rPr>
              <w:t>日</w:t>
            </w:r>
          </w:p>
          <w:p w14:paraId="3833210E" w14:textId="77777777" w:rsidR="00320712" w:rsidRPr="00805817" w:rsidRDefault="00320712" w:rsidP="00320712">
            <w:pPr>
              <w:suppressAutoHyphens/>
              <w:kinsoku w:val="0"/>
              <w:autoSpaceDE w:val="0"/>
              <w:autoSpaceDN w:val="0"/>
              <w:spacing w:line="226" w:lineRule="exact"/>
              <w:ind w:firstLineChars="200" w:firstLine="368"/>
              <w:rPr>
                <w:rFonts w:ascii="ＭＳ 明朝" w:hAnsi="ＭＳ 明朝"/>
                <w:spacing w:val="-20"/>
              </w:rPr>
            </w:pPr>
            <w:r w:rsidRPr="00805817">
              <w:rPr>
                <w:rFonts w:ascii="ＭＳ 明朝" w:hAnsi="ＭＳ 明朝" w:hint="eastAsia"/>
                <w:spacing w:val="-20"/>
              </w:rPr>
              <w:t xml:space="preserve">→　</w:t>
            </w:r>
            <w:r w:rsidRPr="00805817">
              <w:rPr>
                <w:rFonts w:ascii="ＭＳ 明朝" w:hAnsi="ＭＳ 明朝" w:hint="eastAsia"/>
                <w:spacing w:val="-20"/>
                <w:u w:val="single"/>
              </w:rPr>
              <w:t xml:space="preserve">　　　</w:t>
            </w:r>
            <w:r w:rsidRPr="00805817">
              <w:rPr>
                <w:rFonts w:ascii="ＭＳ 明朝" w:hAnsi="ＭＳ 明朝" w:hint="eastAsia"/>
                <w:spacing w:val="-20"/>
              </w:rPr>
              <w:t>年</w:t>
            </w:r>
            <w:r w:rsidRPr="00805817">
              <w:rPr>
                <w:rFonts w:ascii="ＭＳ 明朝" w:hAnsi="ＭＳ 明朝" w:hint="eastAsia"/>
                <w:spacing w:val="-20"/>
                <w:u w:val="single"/>
              </w:rPr>
              <w:t xml:space="preserve">　　　</w:t>
            </w:r>
            <w:r w:rsidRPr="00805817">
              <w:rPr>
                <w:rFonts w:ascii="ＭＳ 明朝" w:hAnsi="ＭＳ 明朝" w:hint="eastAsia"/>
                <w:spacing w:val="-20"/>
              </w:rPr>
              <w:t>月</w:t>
            </w:r>
            <w:r w:rsidRPr="00805817">
              <w:rPr>
                <w:rFonts w:ascii="ＭＳ 明朝" w:hAnsi="ＭＳ 明朝" w:hint="eastAsia"/>
                <w:spacing w:val="-20"/>
                <w:u w:val="single"/>
              </w:rPr>
              <w:t xml:space="preserve">　　　</w:t>
            </w:r>
            <w:r w:rsidR="0023192A" w:rsidRPr="00805817">
              <w:rPr>
                <w:rFonts w:ascii="ＭＳ 明朝" w:hAnsi="ＭＳ 明朝" w:hint="eastAsia"/>
                <w:spacing w:val="-20"/>
              </w:rPr>
              <w:t>日</w:t>
            </w:r>
          </w:p>
          <w:p w14:paraId="1C87DEEB"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p w14:paraId="237FA621" w14:textId="1DF7286F" w:rsidR="00320712" w:rsidRPr="00805817" w:rsidRDefault="0064379D" w:rsidP="00F37A0C">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（2）労働協約又は</w:t>
            </w:r>
            <w:r w:rsidR="0023192A" w:rsidRPr="00805817">
              <w:rPr>
                <w:rFonts w:ascii="ＭＳ 明朝" w:hAnsi="ＭＳ 明朝" w:hint="eastAsia"/>
                <w:spacing w:val="-20"/>
              </w:rPr>
              <w:t>就業規則に係る従業員への周知</w:t>
            </w:r>
            <w:r w:rsidR="00320712" w:rsidRPr="00805817">
              <w:rPr>
                <w:rFonts w:ascii="ＭＳ 明朝" w:hAnsi="ＭＳ 明朝" w:hint="eastAsia"/>
                <w:spacing w:val="-20"/>
              </w:rPr>
              <w:t>日（従業員への書面による周知日、説明会日程等）</w:t>
            </w:r>
          </w:p>
          <w:p w14:paraId="731501C6" w14:textId="77777777" w:rsidR="00320712" w:rsidRPr="00805817" w:rsidRDefault="00320712" w:rsidP="00320712">
            <w:pPr>
              <w:suppressAutoHyphens/>
              <w:kinsoku w:val="0"/>
              <w:autoSpaceDE w:val="0"/>
              <w:autoSpaceDN w:val="0"/>
              <w:spacing w:line="226" w:lineRule="exact"/>
              <w:ind w:firstLineChars="200" w:firstLine="368"/>
              <w:rPr>
                <w:rFonts w:ascii="ＭＳ 明朝" w:hAnsi="ＭＳ 明朝"/>
                <w:spacing w:val="-20"/>
              </w:rPr>
            </w:pPr>
            <w:r w:rsidRPr="00805817">
              <w:rPr>
                <w:rFonts w:ascii="ＭＳ 明朝" w:hAnsi="ＭＳ 明朝" w:hint="eastAsia"/>
                <w:spacing w:val="-20"/>
              </w:rPr>
              <w:t xml:space="preserve">→　</w:t>
            </w:r>
            <w:r w:rsidRPr="00805817">
              <w:rPr>
                <w:rFonts w:ascii="ＭＳ 明朝" w:hAnsi="ＭＳ 明朝" w:hint="eastAsia"/>
                <w:spacing w:val="-20"/>
                <w:u w:val="single"/>
              </w:rPr>
              <w:t xml:space="preserve">　　　</w:t>
            </w:r>
            <w:r w:rsidRPr="00805817">
              <w:rPr>
                <w:rFonts w:ascii="ＭＳ 明朝" w:hAnsi="ＭＳ 明朝" w:hint="eastAsia"/>
                <w:spacing w:val="-20"/>
              </w:rPr>
              <w:t>年</w:t>
            </w:r>
            <w:r w:rsidRPr="00805817">
              <w:rPr>
                <w:rFonts w:ascii="ＭＳ 明朝" w:hAnsi="ＭＳ 明朝" w:hint="eastAsia"/>
                <w:spacing w:val="-20"/>
                <w:u w:val="single"/>
              </w:rPr>
              <w:t xml:space="preserve">　　　</w:t>
            </w:r>
            <w:r w:rsidRPr="00805817">
              <w:rPr>
                <w:rFonts w:ascii="ＭＳ 明朝" w:hAnsi="ＭＳ 明朝" w:hint="eastAsia"/>
                <w:spacing w:val="-20"/>
              </w:rPr>
              <w:t>月</w:t>
            </w:r>
            <w:r w:rsidRPr="00805817">
              <w:rPr>
                <w:rFonts w:ascii="ＭＳ 明朝" w:hAnsi="ＭＳ 明朝" w:hint="eastAsia"/>
                <w:spacing w:val="-20"/>
                <w:u w:val="single"/>
              </w:rPr>
              <w:t xml:space="preserve">　　　</w:t>
            </w:r>
            <w:r w:rsidR="0023192A" w:rsidRPr="00805817">
              <w:rPr>
                <w:rFonts w:ascii="ＭＳ 明朝" w:hAnsi="ＭＳ 明朝" w:hint="eastAsia"/>
                <w:spacing w:val="-20"/>
              </w:rPr>
              <w:t>日</w:t>
            </w:r>
          </w:p>
          <w:p w14:paraId="07F1F534" w14:textId="77777777" w:rsidR="00320712" w:rsidRPr="00805817" w:rsidRDefault="00320712" w:rsidP="00F37A0C">
            <w:pPr>
              <w:suppressAutoHyphens/>
              <w:kinsoku w:val="0"/>
              <w:autoSpaceDE w:val="0"/>
              <w:autoSpaceDN w:val="0"/>
              <w:spacing w:line="226" w:lineRule="exact"/>
              <w:rPr>
                <w:rFonts w:ascii="ＭＳ 明朝" w:hAnsi="ＭＳ 明朝"/>
                <w:spacing w:val="-20"/>
              </w:rPr>
            </w:pPr>
          </w:p>
          <w:p w14:paraId="6858917F" w14:textId="2D0C590C" w:rsidR="00320712" w:rsidRPr="00805817" w:rsidRDefault="0064379D" w:rsidP="00F37A0C">
            <w:pPr>
              <w:suppressAutoHyphens/>
              <w:kinsoku w:val="0"/>
              <w:autoSpaceDE w:val="0"/>
              <w:autoSpaceDN w:val="0"/>
              <w:spacing w:line="226" w:lineRule="exact"/>
              <w:rPr>
                <w:rFonts w:ascii="ＭＳ 明朝" w:hAnsi="ＭＳ 明朝"/>
                <w:spacing w:val="-20"/>
              </w:rPr>
            </w:pPr>
            <w:r w:rsidRPr="00805817">
              <w:rPr>
                <w:rFonts w:ascii="ＭＳ 明朝" w:hAnsi="ＭＳ 明朝" w:hint="eastAsia"/>
                <w:spacing w:val="-20"/>
              </w:rPr>
              <w:t>（3）労働協約又は</w:t>
            </w:r>
            <w:r w:rsidR="00320712" w:rsidRPr="00805817">
              <w:rPr>
                <w:rFonts w:ascii="ＭＳ 明朝" w:hAnsi="ＭＳ 明朝" w:hint="eastAsia"/>
                <w:spacing w:val="-20"/>
              </w:rPr>
              <w:t>就業規則の施行日</w:t>
            </w:r>
          </w:p>
          <w:p w14:paraId="28D2AB86" w14:textId="77777777" w:rsidR="00320712" w:rsidRPr="00805817" w:rsidRDefault="00320712" w:rsidP="00320712">
            <w:pPr>
              <w:suppressAutoHyphens/>
              <w:kinsoku w:val="0"/>
              <w:autoSpaceDE w:val="0"/>
              <w:autoSpaceDN w:val="0"/>
              <w:spacing w:line="226" w:lineRule="exact"/>
              <w:ind w:firstLineChars="200" w:firstLine="368"/>
              <w:rPr>
                <w:rFonts w:ascii="ＭＳ 明朝" w:hAnsi="ＭＳ 明朝"/>
                <w:spacing w:val="-20"/>
              </w:rPr>
            </w:pPr>
            <w:r w:rsidRPr="00805817">
              <w:rPr>
                <w:rFonts w:ascii="ＭＳ 明朝" w:hAnsi="ＭＳ 明朝" w:hint="eastAsia"/>
                <w:spacing w:val="-20"/>
              </w:rPr>
              <w:t xml:space="preserve">→　</w:t>
            </w:r>
            <w:r w:rsidRPr="00805817">
              <w:rPr>
                <w:rFonts w:ascii="ＭＳ 明朝" w:hAnsi="ＭＳ 明朝" w:hint="eastAsia"/>
                <w:spacing w:val="-20"/>
                <w:u w:val="single"/>
              </w:rPr>
              <w:t xml:space="preserve">　　　</w:t>
            </w:r>
            <w:r w:rsidRPr="00805817">
              <w:rPr>
                <w:rFonts w:ascii="ＭＳ 明朝" w:hAnsi="ＭＳ 明朝" w:hint="eastAsia"/>
                <w:spacing w:val="-20"/>
              </w:rPr>
              <w:t>年</w:t>
            </w:r>
            <w:r w:rsidRPr="00805817">
              <w:rPr>
                <w:rFonts w:ascii="ＭＳ 明朝" w:hAnsi="ＭＳ 明朝" w:hint="eastAsia"/>
                <w:spacing w:val="-20"/>
                <w:u w:val="single"/>
              </w:rPr>
              <w:t xml:space="preserve">　　　</w:t>
            </w:r>
            <w:r w:rsidRPr="00805817">
              <w:rPr>
                <w:rFonts w:ascii="ＭＳ 明朝" w:hAnsi="ＭＳ 明朝" w:hint="eastAsia"/>
                <w:spacing w:val="-20"/>
              </w:rPr>
              <w:t>月</w:t>
            </w:r>
            <w:r w:rsidRPr="00805817">
              <w:rPr>
                <w:rFonts w:ascii="ＭＳ 明朝" w:hAnsi="ＭＳ 明朝" w:hint="eastAsia"/>
                <w:spacing w:val="-20"/>
                <w:u w:val="single"/>
              </w:rPr>
              <w:t xml:space="preserve">　　　</w:t>
            </w:r>
            <w:r w:rsidR="0023192A" w:rsidRPr="00805817">
              <w:rPr>
                <w:rFonts w:ascii="ＭＳ 明朝" w:hAnsi="ＭＳ 明朝" w:hint="eastAsia"/>
                <w:spacing w:val="-20"/>
              </w:rPr>
              <w:t>日</w:t>
            </w:r>
          </w:p>
        </w:tc>
      </w:tr>
    </w:tbl>
    <w:p w14:paraId="03C82614" w14:textId="62C57BFB" w:rsidR="00320712" w:rsidRPr="00805817" w:rsidRDefault="00B954F0" w:rsidP="00FB0FA6">
      <w:pPr>
        <w:overflowPunct w:val="0"/>
        <w:textAlignment w:val="baseline"/>
        <w:rPr>
          <w:rFonts w:ascii="ＭＳ 明朝" w:hAnsi="ＭＳ 明朝" w:cs="HG丸ｺﾞｼｯｸM-PRO"/>
          <w:kern w:val="0"/>
          <w:sz w:val="18"/>
          <w:szCs w:val="18"/>
        </w:rPr>
      </w:pPr>
      <w:r>
        <w:rPr>
          <w:rFonts w:ascii="ＭＳ 明朝" w:hAnsi="ＭＳ 明朝" w:cs="HGS教科書体" w:hint="eastAsia"/>
          <w:spacing w:val="2"/>
          <w:kern w:val="0"/>
          <w:sz w:val="22"/>
        </w:rPr>
        <w:lastRenderedPageBreak/>
        <w:t>【</w:t>
      </w:r>
      <w:r w:rsidR="00320712" w:rsidRPr="00805817">
        <w:rPr>
          <w:rFonts w:ascii="ＭＳ 明朝" w:hAnsi="ＭＳ 明朝" w:cs="HGS教科書体" w:hint="eastAsia"/>
          <w:spacing w:val="2"/>
          <w:kern w:val="0"/>
          <w:sz w:val="22"/>
        </w:rPr>
        <w:t>様式第a-6</w:t>
      </w:r>
      <w:r w:rsidR="00923D15" w:rsidRPr="00805817">
        <w:rPr>
          <w:rFonts w:ascii="ＭＳ 明朝" w:hAnsi="ＭＳ 明朝" w:cs="HGS教科書体" w:hint="eastAsia"/>
          <w:spacing w:val="2"/>
          <w:kern w:val="0"/>
          <w:sz w:val="22"/>
        </w:rPr>
        <w:t>号別紙2</w:t>
      </w:r>
      <w:r w:rsidR="00320712" w:rsidRPr="00805817">
        <w:rPr>
          <w:rFonts w:ascii="ＭＳ 明朝" w:hAnsi="ＭＳ 明朝" w:hint="eastAsia"/>
          <w:sz w:val="20"/>
          <w:szCs w:val="20"/>
        </w:rPr>
        <w:t>（記入上の注意）</w:t>
      </w:r>
      <w:r>
        <w:rPr>
          <w:rFonts w:ascii="ＭＳ 明朝" w:hAnsi="ＭＳ 明朝" w:hint="eastAsia"/>
          <w:sz w:val="20"/>
          <w:szCs w:val="20"/>
        </w:rPr>
        <w:t>】</w:t>
      </w:r>
    </w:p>
    <w:p w14:paraId="5C7993CE" w14:textId="77777777" w:rsidR="007228D1" w:rsidRPr="00805817" w:rsidRDefault="007228D1" w:rsidP="001A0DC4">
      <w:pPr>
        <w:overflowPunct w:val="0"/>
        <w:textAlignment w:val="baseline"/>
        <w:rPr>
          <w:rFonts w:ascii="ＭＳ 明朝" w:hAnsi="ＭＳ 明朝" w:cs="HG丸ｺﾞｼｯｸM-PRO"/>
          <w:kern w:val="0"/>
          <w:sz w:val="20"/>
          <w:szCs w:val="20"/>
        </w:rPr>
      </w:pPr>
    </w:p>
    <w:p w14:paraId="3F281EB4" w14:textId="4C7F7D67" w:rsidR="007228D1" w:rsidRPr="00805817" w:rsidRDefault="007228D1" w:rsidP="0023192A">
      <w:pPr>
        <w:spacing w:line="218" w:lineRule="exact"/>
        <w:rPr>
          <w:rFonts w:ascii="ＭＳ 明朝" w:hAnsi="ＭＳ 明朝"/>
          <w:spacing w:val="-20"/>
          <w:sz w:val="20"/>
          <w:szCs w:val="20"/>
        </w:rPr>
      </w:pPr>
      <w:r w:rsidRPr="00805817">
        <w:rPr>
          <w:rFonts w:ascii="ＭＳ 明朝" w:hAnsi="ＭＳ 明朝" w:hint="eastAsia"/>
          <w:spacing w:val="-20"/>
          <w:sz w:val="20"/>
          <w:szCs w:val="20"/>
        </w:rPr>
        <w:t>１</w:t>
      </w:r>
      <w:r w:rsidR="00CD615E" w:rsidRPr="00805817">
        <w:rPr>
          <w:rFonts w:ascii="ＭＳ 明朝" w:hAnsi="ＭＳ 明朝" w:hint="eastAsia"/>
          <w:spacing w:val="-20"/>
          <w:sz w:val="20"/>
          <w:szCs w:val="20"/>
        </w:rPr>
        <w:t>．</w:t>
      </w:r>
      <w:r w:rsidR="0064379D" w:rsidRPr="00805817">
        <w:rPr>
          <w:rFonts w:ascii="ＭＳ 明朝" w:hAnsi="ＭＳ 明朝" w:hint="eastAsia"/>
          <w:spacing w:val="-20"/>
          <w:sz w:val="20"/>
          <w:szCs w:val="20"/>
        </w:rPr>
        <w:t>「①</w:t>
      </w:r>
      <w:r w:rsidRPr="00805817">
        <w:rPr>
          <w:rFonts w:ascii="ＭＳ 明朝" w:hAnsi="ＭＳ 明朝" w:hint="eastAsia"/>
          <w:spacing w:val="-20"/>
          <w:sz w:val="20"/>
          <w:szCs w:val="20"/>
        </w:rPr>
        <w:t>現状・課題</w:t>
      </w:r>
      <w:r w:rsidR="0064379D" w:rsidRPr="00805817">
        <w:rPr>
          <w:rFonts w:ascii="ＭＳ 明朝" w:hAnsi="ＭＳ 明朝" w:hint="eastAsia"/>
          <w:spacing w:val="-20"/>
          <w:sz w:val="20"/>
          <w:szCs w:val="20"/>
        </w:rPr>
        <w:t>」</w:t>
      </w:r>
      <w:r w:rsidRPr="00805817">
        <w:rPr>
          <w:rFonts w:ascii="ＭＳ 明朝" w:hAnsi="ＭＳ 明朝" w:hint="eastAsia"/>
          <w:spacing w:val="-20"/>
          <w:sz w:val="20"/>
          <w:szCs w:val="20"/>
        </w:rPr>
        <w:t>欄</w:t>
      </w:r>
    </w:p>
    <w:p w14:paraId="012EA334" w14:textId="29D261E4" w:rsidR="007228D1" w:rsidRPr="00805817" w:rsidRDefault="00CD615E" w:rsidP="00CD615E">
      <w:pPr>
        <w:spacing w:line="218" w:lineRule="exact"/>
        <w:ind w:leftChars="200" w:left="448"/>
        <w:rPr>
          <w:rFonts w:ascii="ＭＳ 明朝" w:hAnsi="ＭＳ 明朝"/>
          <w:spacing w:val="-20"/>
          <w:sz w:val="20"/>
          <w:szCs w:val="20"/>
        </w:rPr>
      </w:pPr>
      <w:r w:rsidRPr="00805817">
        <w:rPr>
          <w:rFonts w:ascii="ＭＳ 明朝" w:hAnsi="ＭＳ 明朝" w:hint="eastAsia"/>
          <w:spacing w:val="-20"/>
          <w:sz w:val="20"/>
          <w:szCs w:val="20"/>
        </w:rPr>
        <w:t>・</w:t>
      </w:r>
      <w:r w:rsidRPr="00805817">
        <w:rPr>
          <w:rFonts w:ascii="ＭＳ 明朝" w:hAnsi="ＭＳ 明朝" w:hint="eastAsia"/>
          <w:sz w:val="20"/>
          <w:szCs w:val="20"/>
        </w:rPr>
        <w:t xml:space="preserve">　</w:t>
      </w:r>
      <w:r w:rsidR="00AA38C1" w:rsidRPr="00805817">
        <w:rPr>
          <w:rFonts w:ascii="ＭＳ 明朝" w:hAnsi="ＭＳ 明朝" w:hint="eastAsia"/>
          <w:spacing w:val="-20"/>
          <w:sz w:val="20"/>
          <w:szCs w:val="20"/>
        </w:rPr>
        <w:t>諸手当等制度</w:t>
      </w:r>
      <w:r w:rsidR="007228D1" w:rsidRPr="00805817">
        <w:rPr>
          <w:rFonts w:ascii="ＭＳ 明朝" w:hAnsi="ＭＳ 明朝" w:hint="eastAsia"/>
          <w:spacing w:val="-20"/>
          <w:sz w:val="20"/>
          <w:szCs w:val="20"/>
        </w:rPr>
        <w:t>を導入</w:t>
      </w:r>
      <w:r w:rsidR="0064379D" w:rsidRPr="00805817">
        <w:rPr>
          <w:rFonts w:ascii="ＭＳ 明朝" w:hAnsi="ＭＳ 明朝" w:hint="eastAsia"/>
          <w:spacing w:val="-20"/>
          <w:sz w:val="20"/>
          <w:szCs w:val="20"/>
        </w:rPr>
        <w:t>した</w:t>
      </w:r>
      <w:r w:rsidR="007228D1" w:rsidRPr="00805817">
        <w:rPr>
          <w:rFonts w:ascii="ＭＳ 明朝" w:hAnsi="ＭＳ 明朝" w:hint="eastAsia"/>
          <w:spacing w:val="-20"/>
          <w:sz w:val="20"/>
          <w:szCs w:val="20"/>
        </w:rPr>
        <w:t>背景として、現状・課題を記入してください。</w:t>
      </w:r>
    </w:p>
    <w:p w14:paraId="7537C420" w14:textId="5E79F629" w:rsidR="00823170" w:rsidRPr="00805817" w:rsidRDefault="00823170" w:rsidP="00CD615E">
      <w:pPr>
        <w:spacing w:line="218" w:lineRule="exact"/>
        <w:ind w:leftChars="200" w:left="448"/>
        <w:rPr>
          <w:rFonts w:ascii="ＭＳ 明朝" w:hAnsi="ＭＳ 明朝"/>
          <w:spacing w:val="-20"/>
          <w:sz w:val="20"/>
          <w:szCs w:val="20"/>
        </w:rPr>
      </w:pPr>
      <w:r w:rsidRPr="00805817">
        <w:rPr>
          <w:rFonts w:ascii="ＭＳ 明朝" w:hAnsi="ＭＳ 明朝" w:hint="eastAsia"/>
          <w:spacing w:val="-20"/>
          <w:sz w:val="20"/>
          <w:szCs w:val="20"/>
        </w:rPr>
        <w:t>・</w:t>
      </w:r>
      <w:r w:rsidR="00CD615E" w:rsidRPr="00805817">
        <w:rPr>
          <w:rFonts w:ascii="ＭＳ 明朝" w:hAnsi="ＭＳ 明朝" w:hint="eastAsia"/>
          <w:sz w:val="20"/>
          <w:szCs w:val="20"/>
        </w:rPr>
        <w:t xml:space="preserve">　</w:t>
      </w:r>
      <w:r w:rsidRPr="00805817">
        <w:rPr>
          <w:rFonts w:ascii="ＭＳ 明朝" w:hAnsi="ＭＳ 明朝" w:hint="eastAsia"/>
          <w:spacing w:val="-20"/>
          <w:sz w:val="20"/>
          <w:szCs w:val="20"/>
        </w:rPr>
        <w:t>整備計画</w:t>
      </w:r>
      <w:r w:rsidR="00AA38C1" w:rsidRPr="00805817">
        <w:rPr>
          <w:rFonts w:ascii="ＭＳ 明朝" w:hAnsi="ＭＳ 明朝" w:hint="eastAsia"/>
          <w:spacing w:val="-20"/>
          <w:sz w:val="20"/>
          <w:szCs w:val="20"/>
        </w:rPr>
        <w:t>時</w:t>
      </w:r>
      <w:r w:rsidRPr="00805817">
        <w:rPr>
          <w:rFonts w:ascii="ＭＳ 明朝" w:hAnsi="ＭＳ 明朝" w:hint="eastAsia"/>
          <w:spacing w:val="-20"/>
          <w:sz w:val="20"/>
          <w:szCs w:val="20"/>
        </w:rPr>
        <w:t>から変更がない場合は「計画のとおり」に</w:t>
      </w:r>
      <w:r w:rsidR="00C468F1" w:rsidRPr="00A16EF6">
        <w:rPr>
          <w:rFonts w:ascii="ＭＳ 明朝" w:hAnsi="ＭＳ 明朝" w:hint="eastAsia"/>
          <w:spacing w:val="-20"/>
        </w:rPr>
        <w:t>✓</w:t>
      </w:r>
      <w:r w:rsidRPr="00805817">
        <w:rPr>
          <w:rFonts w:ascii="ＭＳ 明朝" w:hAnsi="ＭＳ 明朝" w:hint="eastAsia"/>
          <w:spacing w:val="-20"/>
          <w:sz w:val="20"/>
          <w:szCs w:val="20"/>
        </w:rPr>
        <w:t>を</w:t>
      </w:r>
      <w:r w:rsidR="0064379D" w:rsidRPr="00805817">
        <w:rPr>
          <w:rFonts w:ascii="ＭＳ 明朝" w:hAnsi="ＭＳ 明朝" w:hint="eastAsia"/>
          <w:spacing w:val="-20"/>
          <w:sz w:val="20"/>
          <w:szCs w:val="20"/>
        </w:rPr>
        <w:t>付し</w:t>
      </w:r>
      <w:r w:rsidRPr="00805817">
        <w:rPr>
          <w:rFonts w:ascii="ＭＳ 明朝" w:hAnsi="ＭＳ 明朝" w:hint="eastAsia"/>
          <w:spacing w:val="-20"/>
          <w:sz w:val="20"/>
          <w:szCs w:val="20"/>
        </w:rPr>
        <w:t>てください。</w:t>
      </w:r>
    </w:p>
    <w:p w14:paraId="776BEF57" w14:textId="77777777" w:rsidR="007228D1" w:rsidRPr="00805817" w:rsidRDefault="007228D1" w:rsidP="007228D1">
      <w:pPr>
        <w:ind w:right="140"/>
        <w:jc w:val="left"/>
        <w:rPr>
          <w:rFonts w:ascii="ＭＳ 明朝" w:hAnsi="ＭＳ 明朝"/>
          <w:sz w:val="20"/>
          <w:szCs w:val="20"/>
        </w:rPr>
      </w:pPr>
    </w:p>
    <w:p w14:paraId="02C9E1C2" w14:textId="1211196A" w:rsidR="007228D1" w:rsidRPr="00805817" w:rsidRDefault="007228D1" w:rsidP="0023192A">
      <w:pPr>
        <w:spacing w:line="218" w:lineRule="exact"/>
        <w:rPr>
          <w:rFonts w:ascii="ＭＳ 明朝" w:hAnsi="ＭＳ 明朝"/>
          <w:spacing w:val="-20"/>
          <w:sz w:val="20"/>
          <w:szCs w:val="20"/>
        </w:rPr>
      </w:pPr>
      <w:r w:rsidRPr="00805817">
        <w:rPr>
          <w:rFonts w:ascii="ＭＳ 明朝" w:hAnsi="ＭＳ 明朝" w:hint="eastAsia"/>
          <w:spacing w:val="-20"/>
          <w:sz w:val="20"/>
          <w:szCs w:val="20"/>
        </w:rPr>
        <w:t>２</w:t>
      </w:r>
      <w:r w:rsidR="00CD615E" w:rsidRPr="00805817">
        <w:rPr>
          <w:rFonts w:ascii="ＭＳ 明朝" w:hAnsi="ＭＳ 明朝" w:hint="eastAsia"/>
          <w:spacing w:val="-20"/>
          <w:sz w:val="20"/>
          <w:szCs w:val="20"/>
        </w:rPr>
        <w:t>．</w:t>
      </w:r>
      <w:r w:rsidR="0064379D" w:rsidRPr="00805817">
        <w:rPr>
          <w:rFonts w:ascii="ＭＳ 明朝" w:hAnsi="ＭＳ 明朝" w:hint="eastAsia"/>
          <w:spacing w:val="-20"/>
          <w:sz w:val="20"/>
          <w:szCs w:val="20"/>
        </w:rPr>
        <w:t>「②</w:t>
      </w:r>
      <w:r w:rsidR="00AA38C1" w:rsidRPr="00805817">
        <w:rPr>
          <w:rFonts w:ascii="ＭＳ 明朝" w:hAnsi="ＭＳ 明朝" w:hint="eastAsia"/>
          <w:spacing w:val="-20"/>
          <w:sz w:val="20"/>
          <w:szCs w:val="20"/>
        </w:rPr>
        <w:t>導入区分</w:t>
      </w:r>
      <w:r w:rsidR="0064379D" w:rsidRPr="00805817">
        <w:rPr>
          <w:rFonts w:ascii="ＭＳ 明朝" w:hAnsi="ＭＳ 明朝" w:hint="eastAsia"/>
          <w:spacing w:val="-20"/>
          <w:sz w:val="20"/>
          <w:szCs w:val="20"/>
        </w:rPr>
        <w:t>」</w:t>
      </w:r>
      <w:r w:rsidRPr="00805817">
        <w:rPr>
          <w:rFonts w:ascii="ＭＳ 明朝" w:hAnsi="ＭＳ 明朝" w:hint="eastAsia"/>
          <w:spacing w:val="-20"/>
          <w:sz w:val="20"/>
          <w:szCs w:val="20"/>
        </w:rPr>
        <w:t>欄</w:t>
      </w:r>
    </w:p>
    <w:p w14:paraId="15E67A6A" w14:textId="5C18AC8D" w:rsidR="00AA38C1" w:rsidRPr="00805817" w:rsidRDefault="00AA38C1" w:rsidP="00CD615E">
      <w:pPr>
        <w:spacing w:line="218" w:lineRule="exact"/>
        <w:ind w:firstLineChars="200" w:firstLine="428"/>
        <w:rPr>
          <w:rFonts w:ascii="ＭＳ 明朝" w:hAnsi="ＭＳ 明朝"/>
          <w:spacing w:val="-20"/>
          <w:sz w:val="20"/>
          <w:szCs w:val="20"/>
        </w:rPr>
      </w:pPr>
      <w:r w:rsidRPr="00805817">
        <w:rPr>
          <w:rFonts w:ascii="ＭＳ 明朝" w:hAnsi="ＭＳ 明朝" w:hint="eastAsia"/>
          <w:sz w:val="20"/>
          <w:szCs w:val="20"/>
        </w:rPr>
        <w:t>・</w:t>
      </w:r>
      <w:r w:rsidR="00CD615E" w:rsidRPr="00805817">
        <w:rPr>
          <w:rFonts w:ascii="ＭＳ 明朝" w:hAnsi="ＭＳ 明朝" w:hint="eastAsia"/>
          <w:sz w:val="20"/>
          <w:szCs w:val="20"/>
        </w:rPr>
        <w:t xml:space="preserve">　</w:t>
      </w:r>
      <w:r w:rsidRPr="00805817">
        <w:rPr>
          <w:rFonts w:ascii="ＭＳ 明朝" w:hAnsi="ＭＳ 明朝" w:hint="eastAsia"/>
          <w:spacing w:val="-20"/>
          <w:sz w:val="20"/>
          <w:szCs w:val="20"/>
        </w:rPr>
        <w:t>導入した諸手当等制度に</w:t>
      </w:r>
      <w:r w:rsidR="00C468F1" w:rsidRPr="00A16EF6">
        <w:rPr>
          <w:rFonts w:ascii="ＭＳ 明朝" w:hAnsi="ＭＳ 明朝" w:hint="eastAsia"/>
          <w:spacing w:val="-20"/>
        </w:rPr>
        <w:t>✓</w:t>
      </w:r>
      <w:r w:rsidRPr="00805817">
        <w:rPr>
          <w:rFonts w:ascii="ＭＳ 明朝" w:hAnsi="ＭＳ 明朝" w:cs="HGSｺﾞｼｯｸM" w:hint="eastAsia"/>
          <w:spacing w:val="-20"/>
          <w:sz w:val="20"/>
          <w:szCs w:val="20"/>
        </w:rPr>
        <w:t>を</w:t>
      </w:r>
      <w:r w:rsidR="0064379D" w:rsidRPr="00805817">
        <w:rPr>
          <w:rFonts w:ascii="ＭＳ 明朝" w:hAnsi="ＭＳ 明朝" w:hint="eastAsia"/>
          <w:spacing w:val="-20"/>
          <w:sz w:val="20"/>
          <w:szCs w:val="20"/>
        </w:rPr>
        <w:t>付し</w:t>
      </w:r>
      <w:r w:rsidRPr="00805817">
        <w:rPr>
          <w:rFonts w:ascii="ＭＳ 明朝" w:hAnsi="ＭＳ 明朝" w:cs="HGSｺﾞｼｯｸM" w:hint="eastAsia"/>
          <w:spacing w:val="-20"/>
          <w:sz w:val="20"/>
          <w:szCs w:val="20"/>
        </w:rPr>
        <w:t>てください。</w:t>
      </w:r>
    </w:p>
    <w:p w14:paraId="45F2EB0F" w14:textId="743F2E91" w:rsidR="00AA38C1" w:rsidRPr="00805817" w:rsidRDefault="00AA38C1" w:rsidP="00CD615E">
      <w:pPr>
        <w:spacing w:line="218" w:lineRule="exact"/>
        <w:ind w:firstLineChars="200" w:firstLine="428"/>
        <w:rPr>
          <w:rFonts w:ascii="ＭＳ 明朝" w:hAnsi="ＭＳ 明朝"/>
          <w:spacing w:val="-20"/>
          <w:sz w:val="20"/>
          <w:szCs w:val="20"/>
        </w:rPr>
      </w:pPr>
      <w:r w:rsidRPr="00805817">
        <w:rPr>
          <w:rFonts w:ascii="ＭＳ 明朝" w:hAnsi="ＭＳ 明朝" w:hint="eastAsia"/>
          <w:sz w:val="20"/>
          <w:szCs w:val="20"/>
        </w:rPr>
        <w:t>・</w:t>
      </w:r>
      <w:r w:rsidR="00CD615E" w:rsidRPr="00805817">
        <w:rPr>
          <w:rFonts w:ascii="ＭＳ 明朝" w:hAnsi="ＭＳ 明朝" w:hint="eastAsia"/>
          <w:sz w:val="20"/>
          <w:szCs w:val="20"/>
        </w:rPr>
        <w:t xml:space="preserve">　</w:t>
      </w:r>
      <w:r w:rsidRPr="00805817">
        <w:rPr>
          <w:rFonts w:ascii="ＭＳ 明朝" w:hAnsi="ＭＳ 明朝" w:hint="eastAsia"/>
          <w:spacing w:val="-20"/>
          <w:sz w:val="20"/>
          <w:szCs w:val="20"/>
        </w:rPr>
        <w:t>諸手当制度を導入した場合は、あわせて導入する手当に</w:t>
      </w:r>
      <w:r w:rsidR="0064379D" w:rsidRPr="00805817">
        <w:rPr>
          <w:rFonts w:ascii="ＭＳ 明朝" w:hAnsi="ＭＳ 明朝" w:hint="eastAsia"/>
          <w:spacing w:val="-20"/>
          <w:sz w:val="20"/>
          <w:szCs w:val="20"/>
        </w:rPr>
        <w:t>も</w:t>
      </w:r>
      <w:r w:rsidR="00C468F1" w:rsidRPr="00A16EF6">
        <w:rPr>
          <w:rFonts w:ascii="ＭＳ 明朝" w:hAnsi="ＭＳ 明朝" w:hint="eastAsia"/>
          <w:spacing w:val="-20"/>
        </w:rPr>
        <w:t>✓</w:t>
      </w:r>
      <w:r w:rsidRPr="00805817">
        <w:rPr>
          <w:rFonts w:ascii="ＭＳ 明朝" w:hAnsi="ＭＳ 明朝" w:cs="HGSｺﾞｼｯｸM" w:hint="eastAsia"/>
          <w:spacing w:val="-20"/>
          <w:sz w:val="20"/>
          <w:szCs w:val="20"/>
        </w:rPr>
        <w:t>を</w:t>
      </w:r>
      <w:r w:rsidR="0064379D" w:rsidRPr="00805817">
        <w:rPr>
          <w:rFonts w:ascii="ＭＳ 明朝" w:hAnsi="ＭＳ 明朝" w:hint="eastAsia"/>
          <w:spacing w:val="-20"/>
          <w:sz w:val="20"/>
          <w:szCs w:val="20"/>
        </w:rPr>
        <w:t>付し</w:t>
      </w:r>
      <w:r w:rsidRPr="00805817">
        <w:rPr>
          <w:rFonts w:ascii="ＭＳ 明朝" w:hAnsi="ＭＳ 明朝" w:cs="HGSｺﾞｼｯｸM" w:hint="eastAsia"/>
          <w:spacing w:val="-20"/>
          <w:sz w:val="20"/>
          <w:szCs w:val="20"/>
        </w:rPr>
        <w:t>てください。</w:t>
      </w:r>
    </w:p>
    <w:p w14:paraId="448F2B8C" w14:textId="77777777" w:rsidR="007228D1" w:rsidRPr="00805817" w:rsidRDefault="007228D1" w:rsidP="007228D1">
      <w:pPr>
        <w:ind w:right="140"/>
        <w:jc w:val="left"/>
        <w:rPr>
          <w:rFonts w:ascii="ＭＳ 明朝" w:hAnsi="ＭＳ 明朝"/>
          <w:sz w:val="20"/>
          <w:szCs w:val="20"/>
        </w:rPr>
      </w:pPr>
    </w:p>
    <w:p w14:paraId="43867845" w14:textId="182ACD62" w:rsidR="00AA38C1" w:rsidRPr="00805817" w:rsidRDefault="007228D1" w:rsidP="00AA38C1">
      <w:pPr>
        <w:spacing w:line="218" w:lineRule="exact"/>
        <w:rPr>
          <w:rFonts w:ascii="ＭＳ 明朝" w:hAnsi="ＭＳ 明朝"/>
          <w:spacing w:val="-20"/>
          <w:sz w:val="20"/>
          <w:szCs w:val="20"/>
        </w:rPr>
      </w:pPr>
      <w:r w:rsidRPr="00805817">
        <w:rPr>
          <w:rFonts w:ascii="ＭＳ 明朝" w:hAnsi="ＭＳ 明朝" w:hint="eastAsia"/>
          <w:spacing w:val="-20"/>
          <w:sz w:val="20"/>
          <w:szCs w:val="20"/>
        </w:rPr>
        <w:t>３</w:t>
      </w:r>
      <w:r w:rsidR="00CD615E" w:rsidRPr="00805817">
        <w:rPr>
          <w:rFonts w:ascii="ＭＳ 明朝" w:hAnsi="ＭＳ 明朝" w:hint="eastAsia"/>
          <w:spacing w:val="-20"/>
          <w:sz w:val="20"/>
          <w:szCs w:val="20"/>
        </w:rPr>
        <w:t>．</w:t>
      </w:r>
      <w:r w:rsidR="0064379D" w:rsidRPr="00805817">
        <w:rPr>
          <w:rFonts w:ascii="ＭＳ 明朝" w:hAnsi="ＭＳ 明朝" w:hint="eastAsia"/>
          <w:spacing w:val="-20"/>
          <w:sz w:val="20"/>
          <w:szCs w:val="20"/>
        </w:rPr>
        <w:t>「③導入</w:t>
      </w:r>
      <w:r w:rsidR="00AA38C1" w:rsidRPr="00805817">
        <w:rPr>
          <w:rFonts w:ascii="ＭＳ 明朝" w:hAnsi="ＭＳ 明朝" w:hint="eastAsia"/>
          <w:spacing w:val="-20"/>
          <w:sz w:val="20"/>
          <w:szCs w:val="20"/>
        </w:rPr>
        <w:t>制度の概要、制度が実施されるための合理的な条件等</w:t>
      </w:r>
      <w:r w:rsidR="0064379D" w:rsidRPr="00805817">
        <w:rPr>
          <w:rFonts w:ascii="ＭＳ 明朝" w:hAnsi="ＭＳ 明朝" w:hint="eastAsia"/>
          <w:spacing w:val="-20"/>
          <w:sz w:val="20"/>
          <w:szCs w:val="20"/>
        </w:rPr>
        <w:t>」</w:t>
      </w:r>
      <w:r w:rsidR="00AA38C1" w:rsidRPr="00805817">
        <w:rPr>
          <w:rFonts w:ascii="ＭＳ 明朝" w:hAnsi="ＭＳ 明朝" w:hint="eastAsia"/>
          <w:spacing w:val="-20"/>
          <w:sz w:val="20"/>
          <w:szCs w:val="20"/>
        </w:rPr>
        <w:t xml:space="preserve">欄　</w:t>
      </w:r>
    </w:p>
    <w:p w14:paraId="18C0C3D0" w14:textId="77777777" w:rsidR="00AA38C1" w:rsidRPr="00805817" w:rsidRDefault="00AA38C1" w:rsidP="00AA38C1">
      <w:pPr>
        <w:spacing w:line="218" w:lineRule="exact"/>
        <w:rPr>
          <w:rFonts w:ascii="ＭＳ 明朝" w:hAnsi="ＭＳ 明朝"/>
          <w:spacing w:val="-20"/>
          <w:sz w:val="20"/>
          <w:szCs w:val="20"/>
        </w:rPr>
      </w:pPr>
      <w:r w:rsidRPr="00805817">
        <w:rPr>
          <w:rFonts w:ascii="ＭＳ 明朝" w:hAnsi="ＭＳ 明朝" w:hint="eastAsia"/>
          <w:spacing w:val="-20"/>
          <w:sz w:val="20"/>
          <w:szCs w:val="20"/>
        </w:rPr>
        <w:t>（1）制度導入の必須要件</w:t>
      </w:r>
    </w:p>
    <w:p w14:paraId="3624C6C0" w14:textId="779C1D44" w:rsidR="00AA38C1" w:rsidRPr="00805817" w:rsidRDefault="00AA38C1" w:rsidP="00BD4048">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制度導入後の関係書類を全て確認</w:t>
      </w:r>
      <w:r w:rsidR="0064379D" w:rsidRPr="00805817">
        <w:rPr>
          <w:rFonts w:ascii="ＭＳ 明朝" w:hAnsi="ＭＳ 明朝" w:hint="eastAsia"/>
          <w:spacing w:val="-20"/>
          <w:sz w:val="20"/>
          <w:szCs w:val="20"/>
        </w:rPr>
        <w:t>し全ての項目が満たされている場合に</w:t>
      </w:r>
      <w:r w:rsidRPr="00805817">
        <w:rPr>
          <w:rFonts w:ascii="ＭＳ 明朝" w:hAnsi="ＭＳ 明朝" w:hint="eastAsia"/>
          <w:spacing w:val="-20"/>
          <w:sz w:val="20"/>
          <w:szCs w:val="20"/>
        </w:rPr>
        <w:t>、項目</w:t>
      </w:r>
      <w:r w:rsidR="0064379D" w:rsidRPr="00805817">
        <w:rPr>
          <w:rFonts w:ascii="ＭＳ 明朝" w:hAnsi="ＭＳ 明朝" w:hint="eastAsia"/>
          <w:spacing w:val="-20"/>
          <w:sz w:val="20"/>
          <w:szCs w:val="20"/>
        </w:rPr>
        <w:t>全て</w:t>
      </w:r>
      <w:r w:rsidRPr="00805817">
        <w:rPr>
          <w:rFonts w:ascii="ＭＳ 明朝" w:hAnsi="ＭＳ 明朝" w:hint="eastAsia"/>
          <w:spacing w:val="-20"/>
          <w:sz w:val="20"/>
          <w:szCs w:val="20"/>
        </w:rPr>
        <w:t>に</w:t>
      </w:r>
      <w:r w:rsidR="00C468F1" w:rsidRPr="00A16EF6">
        <w:rPr>
          <w:rFonts w:ascii="ＭＳ 明朝" w:hAnsi="ＭＳ 明朝" w:hint="eastAsia"/>
          <w:spacing w:val="-20"/>
        </w:rPr>
        <w:t>✓</w:t>
      </w:r>
      <w:r w:rsidRPr="00805817">
        <w:rPr>
          <w:rFonts w:ascii="ＭＳ 明朝" w:hAnsi="ＭＳ 明朝" w:hint="eastAsia"/>
          <w:spacing w:val="-20"/>
          <w:sz w:val="20"/>
          <w:szCs w:val="20"/>
        </w:rPr>
        <w:t>を</w:t>
      </w:r>
      <w:r w:rsidR="0064379D" w:rsidRPr="00805817">
        <w:rPr>
          <w:rFonts w:ascii="ＭＳ 明朝" w:hAnsi="ＭＳ 明朝" w:hint="eastAsia"/>
          <w:spacing w:val="-20"/>
          <w:sz w:val="20"/>
          <w:szCs w:val="20"/>
        </w:rPr>
        <w:t>付し</w:t>
      </w:r>
      <w:r w:rsidRPr="00805817">
        <w:rPr>
          <w:rFonts w:ascii="ＭＳ 明朝" w:hAnsi="ＭＳ 明朝" w:hint="eastAsia"/>
          <w:spacing w:val="-20"/>
          <w:sz w:val="20"/>
          <w:szCs w:val="20"/>
        </w:rPr>
        <w:t>てください。</w:t>
      </w:r>
      <w:r w:rsidR="0064379D" w:rsidRPr="00805817">
        <w:rPr>
          <w:rFonts w:ascii="ＭＳ 明朝" w:hAnsi="ＭＳ 明朝" w:hint="eastAsia"/>
          <w:spacing w:val="-20"/>
          <w:sz w:val="20"/>
          <w:szCs w:val="20"/>
        </w:rPr>
        <w:t>なお、あわせて提出する労働協約・就業規則はこの項目を</w:t>
      </w:r>
      <w:r w:rsidR="007209FB">
        <w:rPr>
          <w:rFonts w:ascii="ＭＳ 明朝" w:hAnsi="ＭＳ 明朝" w:hint="eastAsia"/>
          <w:spacing w:val="-20"/>
          <w:sz w:val="20"/>
          <w:szCs w:val="20"/>
        </w:rPr>
        <w:t>原則</w:t>
      </w:r>
      <w:r w:rsidR="0064379D" w:rsidRPr="00805817">
        <w:rPr>
          <w:rFonts w:ascii="ＭＳ 明朝" w:hAnsi="ＭＳ 明朝" w:hint="eastAsia"/>
          <w:spacing w:val="-20"/>
          <w:sz w:val="20"/>
          <w:szCs w:val="20"/>
        </w:rPr>
        <w:t>全て満たしていることが必要となります。</w:t>
      </w:r>
    </w:p>
    <w:p w14:paraId="3BE97277" w14:textId="77777777" w:rsidR="00AA38C1" w:rsidRPr="00805817" w:rsidRDefault="00AA38C1" w:rsidP="00AA38C1">
      <w:pPr>
        <w:spacing w:line="218" w:lineRule="exact"/>
        <w:rPr>
          <w:rFonts w:ascii="ＭＳ 明朝" w:hAnsi="ＭＳ 明朝"/>
          <w:spacing w:val="-20"/>
          <w:sz w:val="20"/>
          <w:szCs w:val="20"/>
        </w:rPr>
      </w:pPr>
    </w:p>
    <w:p w14:paraId="05D91A59" w14:textId="77777777" w:rsidR="00AA38C1" w:rsidRPr="00805817" w:rsidRDefault="00AA38C1" w:rsidP="00AA38C1">
      <w:pPr>
        <w:spacing w:line="218" w:lineRule="exact"/>
        <w:rPr>
          <w:rFonts w:ascii="ＭＳ 明朝" w:hAnsi="ＭＳ 明朝"/>
          <w:spacing w:val="-20"/>
          <w:sz w:val="20"/>
          <w:szCs w:val="20"/>
        </w:rPr>
      </w:pPr>
      <w:r w:rsidRPr="00805817">
        <w:rPr>
          <w:rFonts w:ascii="ＭＳ 明朝" w:hAnsi="ＭＳ 明朝" w:hint="eastAsia"/>
          <w:spacing w:val="-20"/>
          <w:sz w:val="20"/>
          <w:szCs w:val="20"/>
        </w:rPr>
        <w:t>（2）導入制度の概要（趣旨・目的、内容）</w:t>
      </w:r>
    </w:p>
    <w:p w14:paraId="74D47702" w14:textId="056EE826" w:rsidR="00AA38C1" w:rsidRPr="00805817" w:rsidRDefault="00AA38C1" w:rsidP="00BD4048">
      <w:pPr>
        <w:spacing w:line="218" w:lineRule="exact"/>
        <w:ind w:firstLineChars="200" w:firstLine="428"/>
        <w:rPr>
          <w:rFonts w:ascii="ＭＳ 明朝" w:hAnsi="ＭＳ 明朝"/>
          <w:spacing w:val="-20"/>
          <w:sz w:val="20"/>
          <w:szCs w:val="20"/>
        </w:rPr>
      </w:pPr>
      <w:r w:rsidRPr="00805817">
        <w:rPr>
          <w:rFonts w:ascii="ＭＳ 明朝" w:hAnsi="ＭＳ 明朝" w:hint="eastAsia"/>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導入制度の趣旨・目的</w:t>
      </w:r>
      <w:r w:rsidR="0064379D" w:rsidRPr="00805817">
        <w:rPr>
          <w:rFonts w:ascii="ＭＳ 明朝" w:hAnsi="ＭＳ 明朝" w:hint="eastAsia"/>
          <w:spacing w:val="-20"/>
          <w:sz w:val="20"/>
          <w:szCs w:val="20"/>
        </w:rPr>
        <w:t>と内容</w:t>
      </w:r>
      <w:r w:rsidRPr="00805817">
        <w:rPr>
          <w:rFonts w:ascii="ＭＳ 明朝" w:hAnsi="ＭＳ 明朝" w:hint="eastAsia"/>
          <w:spacing w:val="-20"/>
          <w:sz w:val="20"/>
          <w:szCs w:val="20"/>
        </w:rPr>
        <w:t>を記入してください。</w:t>
      </w:r>
    </w:p>
    <w:p w14:paraId="15E68E27" w14:textId="3FD26062" w:rsidR="00AA38C1" w:rsidRPr="00805817" w:rsidRDefault="00CD615E" w:rsidP="00CD615E">
      <w:pPr>
        <w:spacing w:line="218" w:lineRule="exact"/>
        <w:ind w:firstLineChars="200" w:firstLine="428"/>
        <w:rPr>
          <w:rFonts w:ascii="ＭＳ 明朝" w:hAnsi="ＭＳ 明朝"/>
          <w:spacing w:val="-20"/>
          <w:sz w:val="20"/>
          <w:szCs w:val="20"/>
        </w:rPr>
      </w:pPr>
      <w:r w:rsidRPr="00805817">
        <w:rPr>
          <w:rFonts w:ascii="ＭＳ 明朝" w:hAnsi="ＭＳ 明朝" w:hint="eastAsia"/>
          <w:sz w:val="20"/>
          <w:szCs w:val="20"/>
        </w:rPr>
        <w:t>・</w:t>
      </w:r>
      <w:r w:rsidR="00C468F1" w:rsidRPr="00805817">
        <w:rPr>
          <w:rFonts w:ascii="ＭＳ 明朝" w:hAnsi="ＭＳ 明朝" w:hint="eastAsia"/>
          <w:sz w:val="20"/>
          <w:szCs w:val="20"/>
        </w:rPr>
        <w:t xml:space="preserve">　</w:t>
      </w:r>
      <w:r w:rsidR="00AA38C1" w:rsidRPr="00805817">
        <w:rPr>
          <w:rFonts w:ascii="ＭＳ 明朝" w:hAnsi="ＭＳ 明朝" w:hint="eastAsia"/>
          <w:spacing w:val="-20"/>
          <w:sz w:val="20"/>
          <w:szCs w:val="20"/>
        </w:rPr>
        <w:t>整備計画時から変更がない場合は「計画のとおり」に</w:t>
      </w:r>
      <w:r w:rsidR="00C468F1" w:rsidRPr="00A16EF6">
        <w:rPr>
          <w:rFonts w:ascii="ＭＳ 明朝" w:hAnsi="ＭＳ 明朝" w:hint="eastAsia"/>
          <w:spacing w:val="-20"/>
        </w:rPr>
        <w:t>✓</w:t>
      </w:r>
      <w:r w:rsidR="00AA38C1" w:rsidRPr="00805817">
        <w:rPr>
          <w:rFonts w:ascii="ＭＳ 明朝" w:hAnsi="ＭＳ 明朝" w:cs="HGSｺﾞｼｯｸM" w:hint="eastAsia"/>
          <w:spacing w:val="-20"/>
          <w:sz w:val="20"/>
          <w:szCs w:val="20"/>
        </w:rPr>
        <w:t>を</w:t>
      </w:r>
      <w:r w:rsidR="0064379D" w:rsidRPr="00805817">
        <w:rPr>
          <w:rFonts w:ascii="ＭＳ 明朝" w:hAnsi="ＭＳ 明朝" w:hint="eastAsia"/>
          <w:spacing w:val="-20"/>
          <w:sz w:val="20"/>
          <w:szCs w:val="20"/>
        </w:rPr>
        <w:t>付し</w:t>
      </w:r>
      <w:r w:rsidR="00AA38C1" w:rsidRPr="00805817">
        <w:rPr>
          <w:rFonts w:ascii="ＭＳ 明朝" w:hAnsi="ＭＳ 明朝" w:cs="HGSｺﾞｼｯｸM" w:hint="eastAsia"/>
          <w:spacing w:val="-20"/>
          <w:sz w:val="20"/>
          <w:szCs w:val="20"/>
        </w:rPr>
        <w:t>てください。</w:t>
      </w:r>
    </w:p>
    <w:p w14:paraId="48E81C8C" w14:textId="77777777" w:rsidR="00AA38C1" w:rsidRPr="00805817" w:rsidRDefault="00AA38C1" w:rsidP="00AA38C1">
      <w:pPr>
        <w:spacing w:line="218" w:lineRule="exact"/>
        <w:rPr>
          <w:rFonts w:ascii="ＭＳ 明朝" w:hAnsi="ＭＳ 明朝"/>
          <w:spacing w:val="-20"/>
          <w:sz w:val="20"/>
          <w:szCs w:val="20"/>
        </w:rPr>
      </w:pPr>
    </w:p>
    <w:p w14:paraId="0B9C1169" w14:textId="07A5581F" w:rsidR="00AA38C1" w:rsidRPr="00805817" w:rsidRDefault="00AA38C1" w:rsidP="00AA38C1">
      <w:pPr>
        <w:spacing w:line="218" w:lineRule="exact"/>
        <w:rPr>
          <w:rFonts w:ascii="ＭＳ 明朝" w:hAnsi="ＭＳ 明朝"/>
          <w:spacing w:val="-20"/>
          <w:sz w:val="20"/>
          <w:szCs w:val="20"/>
        </w:rPr>
      </w:pPr>
      <w:r w:rsidRPr="00805817">
        <w:rPr>
          <w:rFonts w:ascii="ＭＳ 明朝" w:hAnsi="ＭＳ 明朝" w:hint="eastAsia"/>
          <w:spacing w:val="-20"/>
          <w:sz w:val="20"/>
          <w:szCs w:val="20"/>
        </w:rPr>
        <w:t>（3）</w:t>
      </w:r>
      <w:r w:rsidR="00EF4724" w:rsidRPr="00805817">
        <w:rPr>
          <w:rFonts w:ascii="ＭＳ 明朝" w:hAnsi="ＭＳ 明朝" w:hint="eastAsia"/>
          <w:spacing w:val="-20"/>
          <w:sz w:val="20"/>
          <w:szCs w:val="20"/>
        </w:rPr>
        <w:t>実施</w:t>
      </w:r>
      <w:r w:rsidRPr="00805817">
        <w:rPr>
          <w:rFonts w:ascii="ＭＳ 明朝" w:hAnsi="ＭＳ 明朝" w:hint="eastAsia"/>
          <w:spacing w:val="-20"/>
          <w:sz w:val="20"/>
          <w:szCs w:val="20"/>
        </w:rPr>
        <w:t>対象範囲</w:t>
      </w:r>
      <w:r w:rsidR="0064379D" w:rsidRPr="00805817">
        <w:rPr>
          <w:rFonts w:ascii="ＭＳ 明朝" w:hAnsi="ＭＳ 明朝" w:hint="eastAsia"/>
          <w:spacing w:val="-20"/>
          <w:sz w:val="20"/>
          <w:szCs w:val="20"/>
        </w:rPr>
        <w:t>、</w:t>
      </w:r>
      <w:r w:rsidRPr="00805817">
        <w:rPr>
          <w:rFonts w:ascii="ＭＳ 明朝" w:hAnsi="ＭＳ 明朝" w:hint="eastAsia"/>
          <w:spacing w:val="-20"/>
          <w:sz w:val="20"/>
          <w:szCs w:val="20"/>
        </w:rPr>
        <w:t>人数</w:t>
      </w:r>
      <w:r w:rsidR="0064379D" w:rsidRPr="00805817">
        <w:rPr>
          <w:rFonts w:ascii="ＭＳ 明朝" w:hAnsi="ＭＳ 明朝" w:hint="eastAsia"/>
          <w:spacing w:val="-20"/>
          <w:sz w:val="20"/>
          <w:szCs w:val="20"/>
        </w:rPr>
        <w:t>及び</w:t>
      </w:r>
      <w:r w:rsidRPr="00805817">
        <w:rPr>
          <w:rFonts w:ascii="ＭＳ 明朝" w:hAnsi="ＭＳ 明朝" w:hint="eastAsia"/>
          <w:spacing w:val="-20"/>
          <w:sz w:val="20"/>
          <w:szCs w:val="20"/>
        </w:rPr>
        <w:t>選定基準</w:t>
      </w:r>
    </w:p>
    <w:p w14:paraId="7D54A7DB" w14:textId="196CA09E" w:rsidR="00AA38C1" w:rsidRPr="00805817" w:rsidRDefault="00AA38C1" w:rsidP="00AA38C1">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諸手当等制度の</w:t>
      </w:r>
      <w:r w:rsidR="00EF4724" w:rsidRPr="00805817">
        <w:rPr>
          <w:rFonts w:ascii="ＭＳ 明朝" w:hAnsi="ＭＳ 明朝" w:hint="eastAsia"/>
          <w:spacing w:val="-20"/>
          <w:sz w:val="20"/>
          <w:szCs w:val="20"/>
        </w:rPr>
        <w:t>適用</w:t>
      </w:r>
      <w:r w:rsidRPr="00805817">
        <w:rPr>
          <w:rFonts w:ascii="ＭＳ 明朝" w:hAnsi="ＭＳ 明朝" w:hint="eastAsia"/>
          <w:spacing w:val="-20"/>
          <w:sz w:val="20"/>
          <w:szCs w:val="20"/>
        </w:rPr>
        <w:t>対象として選定した対象労働者</w:t>
      </w:r>
      <w:r w:rsidR="00EF4724" w:rsidRPr="00805817">
        <w:rPr>
          <w:rFonts w:ascii="ＭＳ 明朝" w:hAnsi="ＭＳ 明朝" w:hint="eastAsia"/>
          <w:spacing w:val="-20"/>
          <w:sz w:val="20"/>
          <w:szCs w:val="20"/>
        </w:rPr>
        <w:t>のうち、実際に制度を実施した対象労働者</w:t>
      </w:r>
      <w:r w:rsidRPr="00805817">
        <w:rPr>
          <w:rFonts w:ascii="ＭＳ 明朝" w:hAnsi="ＭＳ 明朝" w:hint="eastAsia"/>
          <w:spacing w:val="-20"/>
          <w:sz w:val="20"/>
          <w:szCs w:val="20"/>
        </w:rPr>
        <w:t>の範囲について、</w:t>
      </w:r>
      <w:r w:rsidRPr="00805817">
        <w:rPr>
          <w:rFonts w:ascii="ＭＳ 明朝" w:hAnsi="ＭＳ 明朝" w:cs="HGSｺﾞｼｯｸM" w:hint="eastAsia"/>
          <w:spacing w:val="-20"/>
          <w:sz w:val="20"/>
          <w:szCs w:val="20"/>
        </w:rPr>
        <w:t>その人数を記入してください。</w:t>
      </w:r>
    </w:p>
    <w:p w14:paraId="33B87E09" w14:textId="026DDE3F" w:rsidR="00AA38C1" w:rsidRPr="00805817" w:rsidRDefault="00AA38C1" w:rsidP="00AA38C1">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00EF4724" w:rsidRPr="00805817">
        <w:rPr>
          <w:rFonts w:ascii="ＭＳ 明朝" w:hAnsi="ＭＳ 明朝" w:hint="eastAsia"/>
          <w:spacing w:val="-20"/>
          <w:sz w:val="20"/>
          <w:szCs w:val="20"/>
        </w:rPr>
        <w:t>実際に制度を実施した対象</w:t>
      </w:r>
      <w:r w:rsidRPr="00805817">
        <w:rPr>
          <w:rFonts w:ascii="ＭＳ 明朝" w:hAnsi="ＭＳ 明朝" w:hint="eastAsia"/>
          <w:spacing w:val="-20"/>
          <w:sz w:val="20"/>
          <w:szCs w:val="20"/>
        </w:rPr>
        <w:t>労働者の範囲を職種・職務・役職</w:t>
      </w:r>
      <w:r w:rsidR="0064379D" w:rsidRPr="00805817">
        <w:rPr>
          <w:rFonts w:ascii="ＭＳ 明朝" w:hAnsi="ＭＳ 明朝" w:hint="eastAsia"/>
          <w:spacing w:val="-20"/>
          <w:sz w:val="20"/>
          <w:szCs w:val="20"/>
        </w:rPr>
        <w:t>等</w:t>
      </w:r>
      <w:r w:rsidRPr="00805817">
        <w:rPr>
          <w:rFonts w:ascii="ＭＳ 明朝" w:hAnsi="ＭＳ 明朝" w:hint="eastAsia"/>
          <w:spacing w:val="-20"/>
          <w:sz w:val="20"/>
          <w:szCs w:val="20"/>
        </w:rPr>
        <w:t>によって限定した場合は、その理由・必要性を記入してください。</w:t>
      </w:r>
    </w:p>
    <w:p w14:paraId="47C7F450" w14:textId="77777777" w:rsidR="00AA38C1" w:rsidRPr="00805817" w:rsidRDefault="00CD615E" w:rsidP="00AA38C1">
      <w:pPr>
        <w:spacing w:line="218" w:lineRule="exact"/>
        <w:rPr>
          <w:rFonts w:ascii="ＭＳ 明朝" w:hAnsi="ＭＳ 明朝"/>
          <w:spacing w:val="-20"/>
          <w:sz w:val="20"/>
          <w:szCs w:val="20"/>
        </w:rPr>
      </w:pPr>
      <w:r w:rsidRPr="00805817">
        <w:rPr>
          <w:rFonts w:ascii="ＭＳ 明朝" w:hAnsi="ＭＳ 明朝" w:hint="eastAsia"/>
          <w:spacing w:val="-20"/>
          <w:sz w:val="20"/>
          <w:szCs w:val="20"/>
        </w:rPr>
        <w:t xml:space="preserve">　</w:t>
      </w:r>
    </w:p>
    <w:p w14:paraId="5CF4811E" w14:textId="77777777" w:rsidR="00AA38C1" w:rsidRPr="00805817" w:rsidRDefault="00AA38C1" w:rsidP="00AA38C1">
      <w:pPr>
        <w:spacing w:line="218" w:lineRule="exact"/>
        <w:rPr>
          <w:rFonts w:ascii="ＭＳ 明朝" w:hAnsi="ＭＳ 明朝"/>
          <w:spacing w:val="-20"/>
          <w:sz w:val="20"/>
          <w:szCs w:val="20"/>
        </w:rPr>
      </w:pPr>
      <w:r w:rsidRPr="00805817">
        <w:rPr>
          <w:rFonts w:ascii="ＭＳ 明朝" w:hAnsi="ＭＳ 明朝" w:hint="eastAsia"/>
          <w:spacing w:val="-20"/>
          <w:sz w:val="20"/>
          <w:szCs w:val="20"/>
        </w:rPr>
        <w:t>（4）処遇への反映方法（反映時期、賃金締切日及び賃金支払日、手続き等）</w:t>
      </w:r>
    </w:p>
    <w:p w14:paraId="2B0A56DB" w14:textId="7F539085" w:rsidR="00AA38C1" w:rsidRPr="00805817" w:rsidRDefault="00AA38C1" w:rsidP="00CD615E">
      <w:pPr>
        <w:spacing w:line="218" w:lineRule="exact"/>
        <w:ind w:leftChars="200" w:left="448"/>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導入した諸手当等制度を毎月の給与や賞与へ反映</w:t>
      </w:r>
      <w:r w:rsidR="0064379D" w:rsidRPr="00805817">
        <w:rPr>
          <w:rFonts w:ascii="ＭＳ 明朝" w:hAnsi="ＭＳ 明朝" w:hint="eastAsia"/>
          <w:spacing w:val="-20"/>
          <w:sz w:val="20"/>
          <w:szCs w:val="20"/>
        </w:rPr>
        <w:t>した</w:t>
      </w:r>
      <w:r w:rsidRPr="00805817">
        <w:rPr>
          <w:rFonts w:ascii="ＭＳ 明朝" w:hAnsi="ＭＳ 明朝" w:hint="eastAsia"/>
          <w:spacing w:val="-20"/>
          <w:sz w:val="20"/>
          <w:szCs w:val="20"/>
        </w:rPr>
        <w:t>方法、賃金締切日及び賃金支払日等について記入してください。</w:t>
      </w:r>
    </w:p>
    <w:p w14:paraId="46B2EC2B" w14:textId="5456243F" w:rsidR="00AA38C1" w:rsidRPr="00805817" w:rsidRDefault="00AA38C1" w:rsidP="00CD615E">
      <w:pPr>
        <w:spacing w:line="218" w:lineRule="exact"/>
        <w:ind w:leftChars="200" w:left="448"/>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整備計画から変更がない場合は「計画のとおり」に</w:t>
      </w:r>
      <w:r w:rsidR="00C468F1" w:rsidRPr="00A16EF6">
        <w:rPr>
          <w:rFonts w:ascii="ＭＳ 明朝" w:hAnsi="ＭＳ 明朝" w:hint="eastAsia"/>
          <w:spacing w:val="-20"/>
        </w:rPr>
        <w:t>✓</w:t>
      </w:r>
      <w:r w:rsidRPr="00805817">
        <w:rPr>
          <w:rFonts w:ascii="ＭＳ 明朝" w:hAnsi="ＭＳ 明朝" w:cs="HGSｺﾞｼｯｸM" w:hint="eastAsia"/>
          <w:spacing w:val="-20"/>
          <w:sz w:val="20"/>
          <w:szCs w:val="20"/>
        </w:rPr>
        <w:t>を</w:t>
      </w:r>
      <w:r w:rsidR="0064379D" w:rsidRPr="00805817">
        <w:rPr>
          <w:rFonts w:ascii="ＭＳ 明朝" w:hAnsi="ＭＳ 明朝" w:cs="HGSｺﾞｼｯｸM" w:hint="eastAsia"/>
          <w:spacing w:val="-20"/>
          <w:sz w:val="20"/>
          <w:szCs w:val="20"/>
        </w:rPr>
        <w:t>付し</w:t>
      </w:r>
      <w:r w:rsidRPr="00805817">
        <w:rPr>
          <w:rFonts w:ascii="ＭＳ 明朝" w:hAnsi="ＭＳ 明朝" w:cs="HGSｺﾞｼｯｸM" w:hint="eastAsia"/>
          <w:spacing w:val="-20"/>
          <w:sz w:val="20"/>
          <w:szCs w:val="20"/>
        </w:rPr>
        <w:t>てください。</w:t>
      </w:r>
    </w:p>
    <w:p w14:paraId="0A786065" w14:textId="77777777" w:rsidR="007228D1" w:rsidRPr="00805817" w:rsidRDefault="007228D1" w:rsidP="007228D1">
      <w:pPr>
        <w:spacing w:line="218" w:lineRule="exact"/>
        <w:rPr>
          <w:rFonts w:ascii="ＭＳ 明朝" w:hAnsi="ＭＳ 明朝"/>
          <w:spacing w:val="-20"/>
          <w:sz w:val="20"/>
          <w:szCs w:val="20"/>
        </w:rPr>
      </w:pPr>
    </w:p>
    <w:p w14:paraId="4716C1DB" w14:textId="46991898" w:rsidR="007228D1" w:rsidRPr="00805817" w:rsidRDefault="007228D1" w:rsidP="00A275BB">
      <w:pPr>
        <w:spacing w:line="218" w:lineRule="exact"/>
        <w:ind w:firstLineChars="100" w:firstLine="174"/>
        <w:rPr>
          <w:rFonts w:ascii="ＭＳ 明朝" w:hAnsi="ＭＳ 明朝"/>
          <w:spacing w:val="-20"/>
          <w:sz w:val="20"/>
          <w:szCs w:val="20"/>
        </w:rPr>
      </w:pPr>
      <w:r w:rsidRPr="00805817">
        <w:rPr>
          <w:rFonts w:ascii="ＭＳ 明朝" w:hAnsi="ＭＳ 明朝" w:hint="eastAsia"/>
          <w:spacing w:val="-20"/>
          <w:sz w:val="20"/>
          <w:szCs w:val="20"/>
        </w:rPr>
        <w:t>(</w:t>
      </w:r>
      <w:r w:rsidR="00AA38C1" w:rsidRPr="00805817">
        <w:rPr>
          <w:rFonts w:ascii="ＭＳ 明朝" w:hAnsi="ＭＳ 明朝" w:hint="eastAsia"/>
          <w:spacing w:val="-20"/>
          <w:sz w:val="20"/>
          <w:szCs w:val="20"/>
        </w:rPr>
        <w:t>5</w:t>
      </w:r>
      <w:r w:rsidRPr="00805817">
        <w:rPr>
          <w:rFonts w:ascii="ＭＳ 明朝" w:hAnsi="ＭＳ 明朝" w:hint="eastAsia"/>
          <w:spacing w:val="-20"/>
          <w:sz w:val="20"/>
          <w:szCs w:val="20"/>
        </w:rPr>
        <w:t>)その他</w:t>
      </w:r>
    </w:p>
    <w:p w14:paraId="4F17CD1E" w14:textId="5F32C0D3" w:rsidR="00AA38C1" w:rsidRPr="00805817" w:rsidRDefault="007228D1" w:rsidP="00CD615E">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その他特記事項</w:t>
      </w:r>
      <w:r w:rsidR="00AA38C1" w:rsidRPr="00805817">
        <w:rPr>
          <w:rFonts w:ascii="ＭＳ 明朝" w:hAnsi="ＭＳ 明朝" w:hint="eastAsia"/>
          <w:spacing w:val="-20"/>
          <w:sz w:val="20"/>
          <w:szCs w:val="20"/>
        </w:rPr>
        <w:t>があれば記入してください。</w:t>
      </w:r>
      <w:bookmarkStart w:id="0" w:name="_Hlk181707892"/>
      <w:r w:rsidR="00AA38C1" w:rsidRPr="00805817">
        <w:rPr>
          <w:rFonts w:ascii="ＭＳ 明朝" w:hAnsi="ＭＳ 明朝" w:hint="eastAsia"/>
          <w:spacing w:val="-20"/>
          <w:sz w:val="20"/>
          <w:szCs w:val="20"/>
        </w:rPr>
        <w:t>（例：費用負担に関する特記事項（労働者本人の希望に応じて、事業主が拠出する掛金に上乗せして掛金を拠出する場合など）</w:t>
      </w:r>
      <w:bookmarkEnd w:id="0"/>
    </w:p>
    <w:p w14:paraId="5F24DA94" w14:textId="618A9321" w:rsidR="00823170" w:rsidRPr="00805817" w:rsidRDefault="00823170" w:rsidP="00CD615E">
      <w:pPr>
        <w:spacing w:line="218" w:lineRule="exact"/>
        <w:ind w:leftChars="200" w:left="548" w:hanging="100"/>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Pr="00805817">
        <w:rPr>
          <w:rFonts w:ascii="ＭＳ 明朝" w:hAnsi="ＭＳ 明朝" w:hint="eastAsia"/>
          <w:spacing w:val="-20"/>
          <w:sz w:val="20"/>
          <w:szCs w:val="20"/>
        </w:rPr>
        <w:t>整備計画から変更がない場合は「計画のとおり」に</w:t>
      </w:r>
      <w:r w:rsidR="00C468F1" w:rsidRPr="00A16EF6">
        <w:rPr>
          <w:rFonts w:ascii="ＭＳ 明朝" w:hAnsi="ＭＳ 明朝" w:hint="eastAsia"/>
          <w:spacing w:val="-20"/>
        </w:rPr>
        <w:t>✓</w:t>
      </w:r>
      <w:r w:rsidRPr="00805817">
        <w:rPr>
          <w:rFonts w:ascii="ＭＳ 明朝" w:hAnsi="ＭＳ 明朝" w:hint="eastAsia"/>
          <w:spacing w:val="-20"/>
          <w:sz w:val="20"/>
          <w:szCs w:val="20"/>
        </w:rPr>
        <w:t>を</w:t>
      </w:r>
      <w:r w:rsidR="0064379D" w:rsidRPr="00805817">
        <w:rPr>
          <w:rFonts w:ascii="ＭＳ 明朝" w:hAnsi="ＭＳ 明朝" w:hint="eastAsia"/>
          <w:spacing w:val="-20"/>
          <w:sz w:val="20"/>
          <w:szCs w:val="20"/>
        </w:rPr>
        <w:t>付し</w:t>
      </w:r>
      <w:r w:rsidRPr="00805817">
        <w:rPr>
          <w:rFonts w:ascii="ＭＳ 明朝" w:hAnsi="ＭＳ 明朝" w:hint="eastAsia"/>
          <w:spacing w:val="-20"/>
          <w:sz w:val="20"/>
          <w:szCs w:val="20"/>
        </w:rPr>
        <w:t>てください。</w:t>
      </w:r>
    </w:p>
    <w:p w14:paraId="23E24213" w14:textId="77777777" w:rsidR="007228D1" w:rsidRPr="00805817" w:rsidRDefault="007228D1" w:rsidP="00923D15">
      <w:pPr>
        <w:ind w:right="140"/>
        <w:jc w:val="left"/>
        <w:rPr>
          <w:rFonts w:ascii="ＭＳ 明朝" w:hAnsi="ＭＳ 明朝"/>
          <w:sz w:val="20"/>
          <w:szCs w:val="20"/>
        </w:rPr>
      </w:pPr>
    </w:p>
    <w:p w14:paraId="3A0D925E" w14:textId="24DC1495" w:rsidR="00A275BB" w:rsidRPr="00805817" w:rsidRDefault="00A275BB" w:rsidP="00A275BB">
      <w:pPr>
        <w:spacing w:line="218" w:lineRule="exact"/>
        <w:rPr>
          <w:rFonts w:ascii="ＭＳ 明朝" w:hAnsi="ＭＳ 明朝"/>
          <w:spacing w:val="-20"/>
          <w:sz w:val="20"/>
          <w:szCs w:val="20"/>
        </w:rPr>
      </w:pPr>
      <w:r w:rsidRPr="00805817">
        <w:rPr>
          <w:rFonts w:ascii="ＭＳ 明朝" w:hAnsi="ＭＳ 明朝" w:hint="eastAsia"/>
          <w:spacing w:val="-20"/>
          <w:sz w:val="20"/>
          <w:szCs w:val="20"/>
        </w:rPr>
        <w:t>４</w:t>
      </w:r>
      <w:r w:rsidR="00CD615E" w:rsidRPr="00805817">
        <w:rPr>
          <w:rFonts w:ascii="ＭＳ 明朝" w:hAnsi="ＭＳ 明朝" w:hint="eastAsia"/>
          <w:spacing w:val="-20"/>
          <w:sz w:val="20"/>
          <w:szCs w:val="20"/>
        </w:rPr>
        <w:t>．</w:t>
      </w:r>
      <w:r w:rsidRPr="00805817">
        <w:rPr>
          <w:rFonts w:ascii="ＭＳ 明朝" w:hAnsi="ＭＳ 明朝" w:hint="eastAsia"/>
          <w:spacing w:val="-20"/>
          <w:sz w:val="20"/>
          <w:szCs w:val="20"/>
        </w:rPr>
        <w:t>「</w:t>
      </w:r>
      <w:r w:rsidR="0064379D" w:rsidRPr="00805817">
        <w:rPr>
          <w:rFonts w:ascii="ＭＳ 明朝" w:hAnsi="ＭＳ 明朝" w:hint="eastAsia"/>
          <w:spacing w:val="-20"/>
          <w:sz w:val="20"/>
          <w:szCs w:val="20"/>
        </w:rPr>
        <w:t>④</w:t>
      </w:r>
      <w:r w:rsidRPr="00805817">
        <w:rPr>
          <w:rFonts w:ascii="ＭＳ 明朝" w:hAnsi="ＭＳ 明朝" w:hint="eastAsia"/>
          <w:spacing w:val="-20"/>
          <w:sz w:val="20"/>
          <w:szCs w:val="20"/>
        </w:rPr>
        <w:t>施行日等」欄</w:t>
      </w:r>
    </w:p>
    <w:p w14:paraId="35B4F438" w14:textId="63EC3B33" w:rsidR="00A275BB" w:rsidRPr="00805817" w:rsidRDefault="00A275BB" w:rsidP="00A275BB">
      <w:pPr>
        <w:spacing w:line="218" w:lineRule="exact"/>
        <w:ind w:firstLineChars="100" w:firstLine="174"/>
        <w:rPr>
          <w:rFonts w:ascii="ＭＳ 明朝" w:hAnsi="ＭＳ 明朝"/>
          <w:spacing w:val="-20"/>
          <w:sz w:val="20"/>
          <w:szCs w:val="20"/>
        </w:rPr>
      </w:pPr>
      <w:r w:rsidRPr="00805817">
        <w:rPr>
          <w:rFonts w:ascii="ＭＳ 明朝" w:hAnsi="ＭＳ 明朝" w:hint="eastAsia"/>
          <w:spacing w:val="-20"/>
          <w:sz w:val="20"/>
          <w:szCs w:val="20"/>
        </w:rPr>
        <w:t>(1)</w:t>
      </w:r>
      <w:r w:rsidR="00C468F1" w:rsidRPr="00805817">
        <w:rPr>
          <w:rFonts w:ascii="ＭＳ 明朝" w:hAnsi="ＭＳ 明朝" w:hint="eastAsia"/>
          <w:sz w:val="20"/>
          <w:szCs w:val="20"/>
        </w:rPr>
        <w:t xml:space="preserve">　</w:t>
      </w:r>
      <w:r w:rsidR="0064379D" w:rsidRPr="00805817">
        <w:rPr>
          <w:rFonts w:ascii="ＭＳ 明朝" w:hAnsi="ＭＳ 明朝" w:hint="eastAsia"/>
          <w:spacing w:val="-20"/>
          <w:sz w:val="20"/>
          <w:szCs w:val="20"/>
        </w:rPr>
        <w:t>労働協約の締結日又は</w:t>
      </w:r>
      <w:r w:rsidRPr="00805817">
        <w:rPr>
          <w:rFonts w:ascii="ＭＳ 明朝" w:hAnsi="ＭＳ 明朝" w:hint="eastAsia"/>
          <w:spacing w:val="-20"/>
          <w:sz w:val="20"/>
          <w:szCs w:val="20"/>
        </w:rPr>
        <w:t>就業規則の労働基準監督署等への届出日</w:t>
      </w:r>
    </w:p>
    <w:p w14:paraId="6711C3EF" w14:textId="1909B81A" w:rsidR="00A275BB" w:rsidRPr="00805817" w:rsidRDefault="00A275BB" w:rsidP="00BD4048">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0064379D" w:rsidRPr="00805817">
        <w:rPr>
          <w:rFonts w:ascii="ＭＳ 明朝" w:hAnsi="ＭＳ 明朝" w:hint="eastAsia"/>
          <w:spacing w:val="-20"/>
          <w:sz w:val="20"/>
          <w:szCs w:val="20"/>
        </w:rPr>
        <w:t>労働協約の締結を行った日や</w:t>
      </w:r>
      <w:r w:rsidRPr="00805817">
        <w:rPr>
          <w:rFonts w:ascii="ＭＳ 明朝" w:hAnsi="ＭＳ 明朝" w:hint="eastAsia"/>
          <w:spacing w:val="-20"/>
          <w:sz w:val="20"/>
          <w:szCs w:val="20"/>
        </w:rPr>
        <w:t>導入した雇用管理制度を明示した改正後の就業規則について</w:t>
      </w:r>
      <w:r w:rsidR="00BE03A4" w:rsidRPr="00805817">
        <w:rPr>
          <w:rFonts w:ascii="ＭＳ 明朝" w:hAnsi="ＭＳ 明朝" w:hint="eastAsia"/>
          <w:spacing w:val="-20"/>
          <w:sz w:val="20"/>
          <w:szCs w:val="20"/>
        </w:rPr>
        <w:t>、</w:t>
      </w:r>
      <w:r w:rsidRPr="00805817">
        <w:rPr>
          <w:rFonts w:ascii="ＭＳ 明朝" w:hAnsi="ＭＳ 明朝" w:hint="eastAsia"/>
          <w:spacing w:val="-20"/>
          <w:sz w:val="20"/>
          <w:szCs w:val="20"/>
        </w:rPr>
        <w:t>労働基準監督署等への届出を行った日を記入してください。</w:t>
      </w:r>
    </w:p>
    <w:p w14:paraId="2F96A5EE" w14:textId="77777777" w:rsidR="00A275BB" w:rsidRPr="00805817" w:rsidRDefault="00A275BB" w:rsidP="00A275BB">
      <w:pPr>
        <w:spacing w:line="218" w:lineRule="exact"/>
        <w:ind w:firstLineChars="200" w:firstLine="348"/>
        <w:rPr>
          <w:rFonts w:ascii="ＭＳ 明朝" w:hAnsi="ＭＳ 明朝"/>
          <w:spacing w:val="-20"/>
          <w:sz w:val="20"/>
          <w:szCs w:val="20"/>
        </w:rPr>
      </w:pPr>
    </w:p>
    <w:p w14:paraId="416869D6" w14:textId="28983978" w:rsidR="00A275BB" w:rsidRPr="00805817" w:rsidRDefault="00A275BB" w:rsidP="00A275BB">
      <w:pPr>
        <w:spacing w:line="218" w:lineRule="exact"/>
        <w:ind w:firstLineChars="100" w:firstLine="174"/>
        <w:rPr>
          <w:rFonts w:ascii="ＭＳ 明朝" w:hAnsi="ＭＳ 明朝"/>
          <w:spacing w:val="-20"/>
          <w:sz w:val="20"/>
          <w:szCs w:val="20"/>
        </w:rPr>
      </w:pPr>
      <w:r w:rsidRPr="00805817">
        <w:rPr>
          <w:rFonts w:ascii="ＭＳ 明朝" w:hAnsi="ＭＳ 明朝" w:hint="eastAsia"/>
          <w:spacing w:val="-20"/>
          <w:sz w:val="20"/>
          <w:szCs w:val="20"/>
        </w:rPr>
        <w:t>(2)</w:t>
      </w:r>
      <w:r w:rsidR="00C468F1" w:rsidRPr="00805817">
        <w:rPr>
          <w:rFonts w:ascii="ＭＳ 明朝" w:hAnsi="ＭＳ 明朝" w:hint="eastAsia"/>
          <w:sz w:val="20"/>
          <w:szCs w:val="20"/>
        </w:rPr>
        <w:t xml:space="preserve">　</w:t>
      </w:r>
      <w:r w:rsidR="0064379D" w:rsidRPr="00805817">
        <w:rPr>
          <w:rFonts w:ascii="ＭＳ 明朝" w:hAnsi="ＭＳ 明朝" w:hint="eastAsia"/>
          <w:spacing w:val="-20"/>
          <w:sz w:val="20"/>
          <w:szCs w:val="20"/>
        </w:rPr>
        <w:t>労働協約又は</w:t>
      </w:r>
      <w:r w:rsidRPr="00805817">
        <w:rPr>
          <w:rFonts w:ascii="ＭＳ 明朝" w:hAnsi="ＭＳ 明朝" w:hint="eastAsia"/>
          <w:spacing w:val="-20"/>
          <w:sz w:val="20"/>
          <w:szCs w:val="20"/>
        </w:rPr>
        <w:t>就業規則に係る従業員への周知日（従業員への書面による周知日、説明会日程等）</w:t>
      </w:r>
    </w:p>
    <w:p w14:paraId="5DB1106E" w14:textId="0D37E5B7" w:rsidR="00A275BB" w:rsidRPr="00805817" w:rsidRDefault="00A275BB" w:rsidP="00CD615E">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0064379D" w:rsidRPr="00805817">
        <w:rPr>
          <w:rFonts w:ascii="ＭＳ 明朝" w:hAnsi="ＭＳ 明朝" w:hint="eastAsia"/>
          <w:spacing w:val="-20"/>
          <w:sz w:val="20"/>
          <w:szCs w:val="20"/>
        </w:rPr>
        <w:t>労働協約や</w:t>
      </w:r>
      <w:r w:rsidRPr="00805817">
        <w:rPr>
          <w:rFonts w:ascii="ＭＳ 明朝" w:hAnsi="ＭＳ 明朝" w:hint="eastAsia"/>
          <w:spacing w:val="-20"/>
          <w:sz w:val="20"/>
          <w:szCs w:val="20"/>
        </w:rPr>
        <w:t>改正後の就業規則の内容について、従業員に周知（書面による周知や説明会）を行った日を記入してください。</w:t>
      </w:r>
    </w:p>
    <w:p w14:paraId="6CD0360F" w14:textId="77777777" w:rsidR="00A275BB" w:rsidRPr="00805817" w:rsidRDefault="00A275BB" w:rsidP="00A275BB">
      <w:pPr>
        <w:spacing w:line="218" w:lineRule="exact"/>
        <w:ind w:firstLineChars="200" w:firstLine="348"/>
        <w:rPr>
          <w:rFonts w:ascii="ＭＳ 明朝" w:hAnsi="ＭＳ 明朝"/>
          <w:spacing w:val="-20"/>
          <w:sz w:val="20"/>
          <w:szCs w:val="20"/>
        </w:rPr>
      </w:pPr>
    </w:p>
    <w:p w14:paraId="0AB6BF16" w14:textId="6F6BD908" w:rsidR="00A275BB" w:rsidRPr="00805817" w:rsidRDefault="00A275BB" w:rsidP="00A275BB">
      <w:pPr>
        <w:spacing w:line="218" w:lineRule="exact"/>
        <w:ind w:firstLineChars="100" w:firstLine="174"/>
        <w:rPr>
          <w:rFonts w:ascii="ＭＳ 明朝" w:hAnsi="ＭＳ 明朝"/>
          <w:spacing w:val="-20"/>
          <w:sz w:val="20"/>
          <w:szCs w:val="20"/>
        </w:rPr>
      </w:pPr>
      <w:r w:rsidRPr="00805817">
        <w:rPr>
          <w:rFonts w:ascii="ＭＳ 明朝" w:hAnsi="ＭＳ 明朝" w:hint="eastAsia"/>
          <w:spacing w:val="-20"/>
          <w:sz w:val="20"/>
          <w:szCs w:val="20"/>
        </w:rPr>
        <w:t>(3)</w:t>
      </w:r>
      <w:r w:rsidR="00C468F1" w:rsidRPr="00805817">
        <w:rPr>
          <w:rFonts w:ascii="ＭＳ 明朝" w:hAnsi="ＭＳ 明朝" w:hint="eastAsia"/>
          <w:sz w:val="20"/>
          <w:szCs w:val="20"/>
        </w:rPr>
        <w:t xml:space="preserve">　</w:t>
      </w:r>
      <w:r w:rsidR="0064379D" w:rsidRPr="00805817">
        <w:rPr>
          <w:rFonts w:ascii="ＭＳ 明朝" w:hAnsi="ＭＳ 明朝" w:hint="eastAsia"/>
          <w:spacing w:val="-20"/>
          <w:sz w:val="20"/>
          <w:szCs w:val="20"/>
        </w:rPr>
        <w:t>労働協約又は</w:t>
      </w:r>
      <w:r w:rsidRPr="00805817">
        <w:rPr>
          <w:rFonts w:ascii="ＭＳ 明朝" w:hAnsi="ＭＳ 明朝" w:hint="eastAsia"/>
          <w:spacing w:val="-20"/>
          <w:sz w:val="20"/>
          <w:szCs w:val="20"/>
        </w:rPr>
        <w:t>就業規則の施行日</w:t>
      </w:r>
    </w:p>
    <w:p w14:paraId="1FCD562F" w14:textId="08B769CF" w:rsidR="00A275BB" w:rsidRPr="00805817" w:rsidRDefault="00A275BB" w:rsidP="00CD615E">
      <w:pPr>
        <w:spacing w:line="218" w:lineRule="exact"/>
        <w:ind w:leftChars="200" w:left="622" w:hangingChars="100" w:hanging="174"/>
        <w:rPr>
          <w:rFonts w:ascii="ＭＳ 明朝" w:hAnsi="ＭＳ 明朝"/>
          <w:spacing w:val="-20"/>
          <w:sz w:val="20"/>
          <w:szCs w:val="20"/>
        </w:rPr>
      </w:pPr>
      <w:r w:rsidRPr="00805817">
        <w:rPr>
          <w:rFonts w:ascii="ＭＳ 明朝" w:hAnsi="ＭＳ 明朝" w:hint="eastAsia"/>
          <w:spacing w:val="-20"/>
          <w:sz w:val="20"/>
          <w:szCs w:val="20"/>
        </w:rPr>
        <w:t>・</w:t>
      </w:r>
      <w:r w:rsidR="00C468F1" w:rsidRPr="00805817">
        <w:rPr>
          <w:rFonts w:ascii="ＭＳ 明朝" w:hAnsi="ＭＳ 明朝" w:hint="eastAsia"/>
          <w:sz w:val="20"/>
          <w:szCs w:val="20"/>
        </w:rPr>
        <w:t xml:space="preserve">　</w:t>
      </w:r>
      <w:r w:rsidR="0064379D" w:rsidRPr="00805817">
        <w:rPr>
          <w:rFonts w:ascii="ＭＳ 明朝" w:hAnsi="ＭＳ 明朝" w:hint="eastAsia"/>
          <w:spacing w:val="-20"/>
          <w:sz w:val="20"/>
          <w:szCs w:val="20"/>
        </w:rPr>
        <w:t>労働協約や</w:t>
      </w:r>
      <w:r w:rsidRPr="00805817">
        <w:rPr>
          <w:rFonts w:ascii="ＭＳ 明朝" w:hAnsi="ＭＳ 明朝" w:hint="eastAsia"/>
          <w:spacing w:val="-20"/>
          <w:sz w:val="20"/>
          <w:szCs w:val="20"/>
        </w:rPr>
        <w:t>改正後の就業規則を施行した日（＝制度を導入した日）を記入してください。</w:t>
      </w:r>
    </w:p>
    <w:p w14:paraId="70A8D141" w14:textId="77777777" w:rsidR="008F312E" w:rsidRPr="00805817" w:rsidRDefault="008F312E" w:rsidP="00CD615E">
      <w:pPr>
        <w:spacing w:line="218" w:lineRule="exact"/>
        <w:ind w:leftChars="200" w:left="622" w:hangingChars="100" w:hanging="174"/>
        <w:rPr>
          <w:rFonts w:ascii="ＭＳ 明朝" w:hAnsi="ＭＳ 明朝"/>
          <w:spacing w:val="-20"/>
          <w:sz w:val="20"/>
          <w:szCs w:val="20"/>
        </w:rPr>
      </w:pPr>
    </w:p>
    <w:p w14:paraId="3E76D9FF" w14:textId="3419A5C9" w:rsidR="00A14597" w:rsidRPr="00037C5C" w:rsidRDefault="008F312E" w:rsidP="00805817">
      <w:pPr>
        <w:spacing w:line="218" w:lineRule="exact"/>
        <w:rPr>
          <w:rFonts w:ascii="ＭＳ 明朝" w:hAnsi="ＭＳ 明朝"/>
          <w:sz w:val="18"/>
          <w:szCs w:val="18"/>
        </w:rPr>
      </w:pPr>
      <w:r w:rsidRPr="00037C5C">
        <w:rPr>
          <w:rFonts w:hint="eastAsia"/>
          <w:spacing w:val="-20"/>
          <w:sz w:val="20"/>
          <w:szCs w:val="21"/>
        </w:rPr>
        <w:t>５．記載欄が足りない場合、別紙（任意の様式）に記載してください。</w:t>
      </w:r>
    </w:p>
    <w:sectPr w:rsidR="00A14597" w:rsidRPr="00037C5C" w:rsidSect="005B6742">
      <w:pgSz w:w="11906" w:h="16838" w:code="9"/>
      <w:pgMar w:top="284" w:right="964" w:bottom="284"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3B8E" w14:textId="77777777" w:rsidR="001905B5" w:rsidRDefault="001905B5">
      <w:r>
        <w:separator/>
      </w:r>
    </w:p>
  </w:endnote>
  <w:endnote w:type="continuationSeparator" w:id="0">
    <w:p w14:paraId="2E334FE6" w14:textId="77777777" w:rsidR="001905B5" w:rsidRDefault="0019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C2CB" w14:textId="77777777" w:rsidR="001905B5" w:rsidRDefault="001905B5">
      <w:r>
        <w:separator/>
      </w:r>
    </w:p>
  </w:footnote>
  <w:footnote w:type="continuationSeparator" w:id="0">
    <w:p w14:paraId="6C982F91" w14:textId="77777777" w:rsidR="001905B5" w:rsidRDefault="00190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9"/>
    <w:rsid w:val="00007DCA"/>
    <w:rsid w:val="00012FB1"/>
    <w:rsid w:val="00016E0F"/>
    <w:rsid w:val="00037C5C"/>
    <w:rsid w:val="00061464"/>
    <w:rsid w:val="0007342E"/>
    <w:rsid w:val="000A0914"/>
    <w:rsid w:val="000A0EF0"/>
    <w:rsid w:val="000B3FBE"/>
    <w:rsid w:val="000C79EC"/>
    <w:rsid w:val="000E5672"/>
    <w:rsid w:val="00102C57"/>
    <w:rsid w:val="00133596"/>
    <w:rsid w:val="00140B30"/>
    <w:rsid w:val="00146DA2"/>
    <w:rsid w:val="001510FD"/>
    <w:rsid w:val="001748B9"/>
    <w:rsid w:val="00174F19"/>
    <w:rsid w:val="001905B5"/>
    <w:rsid w:val="0019314A"/>
    <w:rsid w:val="001A0DC4"/>
    <w:rsid w:val="001A5DBF"/>
    <w:rsid w:val="00200A6B"/>
    <w:rsid w:val="00215179"/>
    <w:rsid w:val="0022150A"/>
    <w:rsid w:val="00230D1C"/>
    <w:rsid w:val="0023192A"/>
    <w:rsid w:val="0023276D"/>
    <w:rsid w:val="00241DD3"/>
    <w:rsid w:val="00252AF1"/>
    <w:rsid w:val="002609CF"/>
    <w:rsid w:val="002663DE"/>
    <w:rsid w:val="00287A0E"/>
    <w:rsid w:val="002A5001"/>
    <w:rsid w:val="002E17FC"/>
    <w:rsid w:val="002F726E"/>
    <w:rsid w:val="00320712"/>
    <w:rsid w:val="00325446"/>
    <w:rsid w:val="00326E6D"/>
    <w:rsid w:val="00341625"/>
    <w:rsid w:val="00352852"/>
    <w:rsid w:val="003559D1"/>
    <w:rsid w:val="00362621"/>
    <w:rsid w:val="00375A71"/>
    <w:rsid w:val="00384E23"/>
    <w:rsid w:val="00386EC3"/>
    <w:rsid w:val="003871F7"/>
    <w:rsid w:val="0039453B"/>
    <w:rsid w:val="003B5720"/>
    <w:rsid w:val="003D086E"/>
    <w:rsid w:val="003D519F"/>
    <w:rsid w:val="0041278E"/>
    <w:rsid w:val="00452967"/>
    <w:rsid w:val="0047494B"/>
    <w:rsid w:val="004930E5"/>
    <w:rsid w:val="004A0AE9"/>
    <w:rsid w:val="004A417B"/>
    <w:rsid w:val="004B5DD5"/>
    <w:rsid w:val="004D7B1E"/>
    <w:rsid w:val="004E20FE"/>
    <w:rsid w:val="005138A8"/>
    <w:rsid w:val="00513EFD"/>
    <w:rsid w:val="00547A2F"/>
    <w:rsid w:val="00556BD9"/>
    <w:rsid w:val="005600A3"/>
    <w:rsid w:val="0056227D"/>
    <w:rsid w:val="00562B21"/>
    <w:rsid w:val="00572647"/>
    <w:rsid w:val="005774DC"/>
    <w:rsid w:val="00584B1C"/>
    <w:rsid w:val="005A74A1"/>
    <w:rsid w:val="005B6742"/>
    <w:rsid w:val="005B7409"/>
    <w:rsid w:val="005C5F6C"/>
    <w:rsid w:val="005F76B4"/>
    <w:rsid w:val="006207C3"/>
    <w:rsid w:val="0063492B"/>
    <w:rsid w:val="0064379D"/>
    <w:rsid w:val="00666036"/>
    <w:rsid w:val="006A4812"/>
    <w:rsid w:val="006B3402"/>
    <w:rsid w:val="006E4BF2"/>
    <w:rsid w:val="006E62C4"/>
    <w:rsid w:val="006E6476"/>
    <w:rsid w:val="006F1575"/>
    <w:rsid w:val="006F2354"/>
    <w:rsid w:val="00704C46"/>
    <w:rsid w:val="007163FD"/>
    <w:rsid w:val="007209FB"/>
    <w:rsid w:val="007228D1"/>
    <w:rsid w:val="007316FE"/>
    <w:rsid w:val="00736A10"/>
    <w:rsid w:val="00742251"/>
    <w:rsid w:val="00757E73"/>
    <w:rsid w:val="00780F73"/>
    <w:rsid w:val="00797B56"/>
    <w:rsid w:val="007A38B7"/>
    <w:rsid w:val="007A693B"/>
    <w:rsid w:val="007C08D8"/>
    <w:rsid w:val="007C1FF0"/>
    <w:rsid w:val="007E0CB2"/>
    <w:rsid w:val="00805817"/>
    <w:rsid w:val="00805EAA"/>
    <w:rsid w:val="00807FFD"/>
    <w:rsid w:val="00815A41"/>
    <w:rsid w:val="00823170"/>
    <w:rsid w:val="0083208F"/>
    <w:rsid w:val="0083662F"/>
    <w:rsid w:val="00840127"/>
    <w:rsid w:val="00880D9E"/>
    <w:rsid w:val="008A2900"/>
    <w:rsid w:val="008A35FF"/>
    <w:rsid w:val="008A3D40"/>
    <w:rsid w:val="008A7774"/>
    <w:rsid w:val="008E5064"/>
    <w:rsid w:val="008F312E"/>
    <w:rsid w:val="008F6126"/>
    <w:rsid w:val="00901157"/>
    <w:rsid w:val="00902921"/>
    <w:rsid w:val="00907985"/>
    <w:rsid w:val="0091364A"/>
    <w:rsid w:val="00914874"/>
    <w:rsid w:val="00920313"/>
    <w:rsid w:val="00920E59"/>
    <w:rsid w:val="00923D15"/>
    <w:rsid w:val="0092631A"/>
    <w:rsid w:val="00937850"/>
    <w:rsid w:val="00947A33"/>
    <w:rsid w:val="009508D6"/>
    <w:rsid w:val="00962D4D"/>
    <w:rsid w:val="00992C34"/>
    <w:rsid w:val="009B31FA"/>
    <w:rsid w:val="009B7BAE"/>
    <w:rsid w:val="009C7B76"/>
    <w:rsid w:val="009D10DD"/>
    <w:rsid w:val="009D7DAD"/>
    <w:rsid w:val="009E0265"/>
    <w:rsid w:val="00A0688C"/>
    <w:rsid w:val="00A14597"/>
    <w:rsid w:val="00A206A4"/>
    <w:rsid w:val="00A275BB"/>
    <w:rsid w:val="00A27B4A"/>
    <w:rsid w:val="00A322F1"/>
    <w:rsid w:val="00A32ACF"/>
    <w:rsid w:val="00A33275"/>
    <w:rsid w:val="00A37A5B"/>
    <w:rsid w:val="00A50F65"/>
    <w:rsid w:val="00A51E68"/>
    <w:rsid w:val="00A71232"/>
    <w:rsid w:val="00A7399D"/>
    <w:rsid w:val="00A75A37"/>
    <w:rsid w:val="00A81E84"/>
    <w:rsid w:val="00A87158"/>
    <w:rsid w:val="00AA32AE"/>
    <w:rsid w:val="00AA38C1"/>
    <w:rsid w:val="00AB1AC6"/>
    <w:rsid w:val="00AC263B"/>
    <w:rsid w:val="00AC6DDF"/>
    <w:rsid w:val="00AD5849"/>
    <w:rsid w:val="00AD602C"/>
    <w:rsid w:val="00AE1D18"/>
    <w:rsid w:val="00AF72D5"/>
    <w:rsid w:val="00B15B59"/>
    <w:rsid w:val="00B33206"/>
    <w:rsid w:val="00B3445D"/>
    <w:rsid w:val="00B34B46"/>
    <w:rsid w:val="00B354D1"/>
    <w:rsid w:val="00B42D15"/>
    <w:rsid w:val="00B4637E"/>
    <w:rsid w:val="00B55F57"/>
    <w:rsid w:val="00B6745B"/>
    <w:rsid w:val="00B723A7"/>
    <w:rsid w:val="00B954F0"/>
    <w:rsid w:val="00BA18CB"/>
    <w:rsid w:val="00BA37EF"/>
    <w:rsid w:val="00BA4307"/>
    <w:rsid w:val="00BB07DD"/>
    <w:rsid w:val="00BB627F"/>
    <w:rsid w:val="00BB78C7"/>
    <w:rsid w:val="00BD4048"/>
    <w:rsid w:val="00BE03A4"/>
    <w:rsid w:val="00BE140C"/>
    <w:rsid w:val="00BE182C"/>
    <w:rsid w:val="00BE2F4A"/>
    <w:rsid w:val="00BF3FAC"/>
    <w:rsid w:val="00C002AC"/>
    <w:rsid w:val="00C3376D"/>
    <w:rsid w:val="00C468F1"/>
    <w:rsid w:val="00C47181"/>
    <w:rsid w:val="00C5764E"/>
    <w:rsid w:val="00C6013E"/>
    <w:rsid w:val="00C87E48"/>
    <w:rsid w:val="00C9314B"/>
    <w:rsid w:val="00CB4635"/>
    <w:rsid w:val="00CB48A3"/>
    <w:rsid w:val="00CB70F0"/>
    <w:rsid w:val="00CC6336"/>
    <w:rsid w:val="00CD165D"/>
    <w:rsid w:val="00CD615E"/>
    <w:rsid w:val="00CE0549"/>
    <w:rsid w:val="00CE2B96"/>
    <w:rsid w:val="00CF7BB2"/>
    <w:rsid w:val="00D02F56"/>
    <w:rsid w:val="00D17484"/>
    <w:rsid w:val="00D521CC"/>
    <w:rsid w:val="00D827CF"/>
    <w:rsid w:val="00DA05DA"/>
    <w:rsid w:val="00DC46B5"/>
    <w:rsid w:val="00DD586D"/>
    <w:rsid w:val="00DE6D1C"/>
    <w:rsid w:val="00DE7130"/>
    <w:rsid w:val="00DF12AA"/>
    <w:rsid w:val="00DF15D4"/>
    <w:rsid w:val="00E0306E"/>
    <w:rsid w:val="00E069FD"/>
    <w:rsid w:val="00E44D73"/>
    <w:rsid w:val="00E4725C"/>
    <w:rsid w:val="00E52395"/>
    <w:rsid w:val="00E65DE1"/>
    <w:rsid w:val="00E74518"/>
    <w:rsid w:val="00E9532F"/>
    <w:rsid w:val="00E97C2B"/>
    <w:rsid w:val="00EA067E"/>
    <w:rsid w:val="00ED150F"/>
    <w:rsid w:val="00ED41E9"/>
    <w:rsid w:val="00EE4D8C"/>
    <w:rsid w:val="00EF2520"/>
    <w:rsid w:val="00EF4724"/>
    <w:rsid w:val="00F37A0C"/>
    <w:rsid w:val="00F45EC2"/>
    <w:rsid w:val="00F5045D"/>
    <w:rsid w:val="00F51BA0"/>
    <w:rsid w:val="00F54903"/>
    <w:rsid w:val="00F55CB8"/>
    <w:rsid w:val="00F72C0A"/>
    <w:rsid w:val="00F80419"/>
    <w:rsid w:val="00FA1D16"/>
    <w:rsid w:val="00FA6B1D"/>
    <w:rsid w:val="00FB0FA6"/>
    <w:rsid w:val="00FD779E"/>
    <w:rsid w:val="00FF223C"/>
    <w:rsid w:val="00FF3EF2"/>
    <w:rsid w:val="00FF3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22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uiPriority w:val="99"/>
    <w:semiHidden/>
    <w:unhideWhenUsed/>
    <w:rsid w:val="008F6126"/>
    <w:rPr>
      <w:sz w:val="18"/>
      <w:szCs w:val="18"/>
    </w:rPr>
  </w:style>
  <w:style w:type="paragraph" w:styleId="aa">
    <w:name w:val="annotation text"/>
    <w:basedOn w:val="a"/>
    <w:link w:val="ab"/>
    <w:uiPriority w:val="99"/>
    <w:semiHidden/>
    <w:unhideWhenUsed/>
    <w:rsid w:val="008F6126"/>
    <w:pPr>
      <w:jc w:val="left"/>
    </w:pPr>
  </w:style>
  <w:style w:type="character" w:customStyle="1" w:styleId="ab">
    <w:name w:val="コメント文字列 (文字)"/>
    <w:link w:val="aa"/>
    <w:uiPriority w:val="99"/>
    <w:semiHidden/>
    <w:rsid w:val="008F6126"/>
    <w:rPr>
      <w:kern w:val="2"/>
      <w:sz w:val="21"/>
      <w:szCs w:val="22"/>
    </w:rPr>
  </w:style>
  <w:style w:type="paragraph" w:styleId="ac">
    <w:name w:val="annotation subject"/>
    <w:basedOn w:val="aa"/>
    <w:next w:val="aa"/>
    <w:link w:val="ad"/>
    <w:uiPriority w:val="99"/>
    <w:semiHidden/>
    <w:unhideWhenUsed/>
    <w:rsid w:val="008F6126"/>
    <w:rPr>
      <w:b/>
      <w:bCs/>
    </w:rPr>
  </w:style>
  <w:style w:type="character" w:customStyle="1" w:styleId="ad">
    <w:name w:val="コメント内容 (文字)"/>
    <w:link w:val="ac"/>
    <w:uiPriority w:val="99"/>
    <w:semiHidden/>
    <w:rsid w:val="008F6126"/>
    <w:rPr>
      <w:b/>
      <w:bCs/>
      <w:kern w:val="2"/>
      <w:sz w:val="21"/>
      <w:szCs w:val="22"/>
    </w:rPr>
  </w:style>
  <w:style w:type="paragraph" w:styleId="ae">
    <w:name w:val="Revision"/>
    <w:hidden/>
    <w:uiPriority w:val="99"/>
    <w:semiHidden/>
    <w:rsid w:val="00AA38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345</Words>
  <Characters>1973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