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DEB0" w14:textId="59049EAA" w:rsidR="00F10A75" w:rsidRPr="00DC5AC2" w:rsidRDefault="00DC5AC2" w:rsidP="00DC5AC2">
      <w:pPr>
        <w:ind w:firstLine="320"/>
        <w:jc w:val="center"/>
        <w:rPr>
          <w:sz w:val="32"/>
          <w:szCs w:val="36"/>
        </w:rPr>
      </w:pPr>
      <w:r w:rsidRPr="00DC5AC2">
        <w:rPr>
          <w:rFonts w:hint="eastAsia"/>
          <w:sz w:val="32"/>
          <w:szCs w:val="36"/>
        </w:rPr>
        <w:t>作</w:t>
      </w:r>
      <w:r>
        <w:rPr>
          <w:rFonts w:hint="eastAsia"/>
          <w:sz w:val="32"/>
          <w:szCs w:val="36"/>
        </w:rPr>
        <w:t xml:space="preserve">　</w:t>
      </w:r>
      <w:r w:rsidRPr="00DC5AC2">
        <w:rPr>
          <w:rFonts w:hint="eastAsia"/>
          <w:sz w:val="32"/>
          <w:szCs w:val="36"/>
        </w:rPr>
        <w:t>業</w:t>
      </w:r>
      <w:r>
        <w:rPr>
          <w:rFonts w:hint="eastAsia"/>
          <w:sz w:val="32"/>
          <w:szCs w:val="36"/>
        </w:rPr>
        <w:t xml:space="preserve">　</w:t>
      </w:r>
      <w:r w:rsidRPr="00DC5AC2">
        <w:rPr>
          <w:rFonts w:hint="eastAsia"/>
          <w:sz w:val="32"/>
          <w:szCs w:val="36"/>
        </w:rPr>
        <w:t>用</w:t>
      </w:r>
      <w:r>
        <w:rPr>
          <w:rFonts w:hint="eastAsia"/>
          <w:sz w:val="32"/>
          <w:szCs w:val="36"/>
        </w:rPr>
        <w:t xml:space="preserve">　</w:t>
      </w:r>
      <w:r w:rsidRPr="00DC5AC2">
        <w:rPr>
          <w:rFonts w:hint="eastAsia"/>
          <w:sz w:val="32"/>
          <w:szCs w:val="36"/>
        </w:rPr>
        <w:t>紙</w:t>
      </w:r>
      <w:r w:rsidR="007C3D39">
        <w:rPr>
          <w:rFonts w:hint="eastAsia"/>
          <w:sz w:val="32"/>
          <w:szCs w:val="36"/>
        </w:rPr>
        <w:t>（１）</w:t>
      </w:r>
    </w:p>
    <w:tbl>
      <w:tblPr>
        <w:tblStyle w:val="a3"/>
        <w:tblW w:w="0" w:type="auto"/>
        <w:tblLook w:val="04A0" w:firstRow="1" w:lastRow="0" w:firstColumn="1" w:lastColumn="0" w:noHBand="0" w:noVBand="1"/>
      </w:tblPr>
      <w:tblGrid>
        <w:gridCol w:w="1271"/>
        <w:gridCol w:w="1843"/>
        <w:gridCol w:w="1730"/>
        <w:gridCol w:w="1266"/>
        <w:gridCol w:w="315"/>
        <w:gridCol w:w="3311"/>
      </w:tblGrid>
      <w:tr w:rsidR="00ED64B4" w14:paraId="489D0FA8" w14:textId="77777777" w:rsidTr="005760F0">
        <w:trPr>
          <w:trHeight w:val="553"/>
        </w:trPr>
        <w:tc>
          <w:tcPr>
            <w:tcW w:w="1271" w:type="dxa"/>
            <w:vAlign w:val="center"/>
          </w:tcPr>
          <w:p w14:paraId="34B82A0C" w14:textId="1C5C3930" w:rsidR="00ED64B4" w:rsidRDefault="00ED64B4" w:rsidP="006E0D67">
            <w:pPr>
              <w:ind w:firstLine="210"/>
              <w:jc w:val="center"/>
            </w:pPr>
            <w:r>
              <w:rPr>
                <w:rFonts w:hint="eastAsia"/>
              </w:rPr>
              <w:t>グループ№</w:t>
            </w:r>
          </w:p>
        </w:tc>
        <w:tc>
          <w:tcPr>
            <w:tcW w:w="3573" w:type="dxa"/>
            <w:gridSpan w:val="2"/>
            <w:vAlign w:val="center"/>
          </w:tcPr>
          <w:p w14:paraId="1831EF3F" w14:textId="77777777" w:rsidR="00ED64B4" w:rsidRDefault="00ED64B4">
            <w:pPr>
              <w:ind w:firstLine="210"/>
            </w:pPr>
          </w:p>
        </w:tc>
        <w:tc>
          <w:tcPr>
            <w:tcW w:w="1266" w:type="dxa"/>
            <w:vAlign w:val="center"/>
          </w:tcPr>
          <w:p w14:paraId="4EB3F20B" w14:textId="0E152683" w:rsidR="00ED64B4" w:rsidRDefault="009A5740" w:rsidP="006E0D67">
            <w:pPr>
              <w:ind w:firstLine="210"/>
              <w:jc w:val="center"/>
            </w:pPr>
            <w:r>
              <w:rPr>
                <w:rFonts w:hint="eastAsia"/>
                <w:kern w:val="0"/>
              </w:rPr>
              <w:t>洗浄剤名</w:t>
            </w:r>
          </w:p>
        </w:tc>
        <w:tc>
          <w:tcPr>
            <w:tcW w:w="3626" w:type="dxa"/>
            <w:gridSpan w:val="2"/>
            <w:vAlign w:val="center"/>
          </w:tcPr>
          <w:p w14:paraId="685965A3" w14:textId="77777777" w:rsidR="00ED64B4" w:rsidRDefault="00ED64B4">
            <w:pPr>
              <w:ind w:firstLine="210"/>
            </w:pPr>
          </w:p>
        </w:tc>
      </w:tr>
      <w:tr w:rsidR="00ED64B4" w14:paraId="1A30357F" w14:textId="77777777" w:rsidTr="005760F0">
        <w:trPr>
          <w:trHeight w:val="553"/>
        </w:trPr>
        <w:tc>
          <w:tcPr>
            <w:tcW w:w="1271" w:type="dxa"/>
            <w:vAlign w:val="center"/>
          </w:tcPr>
          <w:p w14:paraId="4C6E7A05" w14:textId="6951C60C" w:rsidR="00ED64B4" w:rsidRDefault="00ED64B4" w:rsidP="006E0D67">
            <w:pPr>
              <w:ind w:firstLine="210"/>
              <w:jc w:val="center"/>
            </w:pPr>
            <w:r>
              <w:rPr>
                <w:rFonts w:hint="eastAsia"/>
              </w:rPr>
              <w:t>司　会</w:t>
            </w:r>
          </w:p>
        </w:tc>
        <w:tc>
          <w:tcPr>
            <w:tcW w:w="3573" w:type="dxa"/>
            <w:gridSpan w:val="2"/>
            <w:vAlign w:val="center"/>
          </w:tcPr>
          <w:p w14:paraId="454BF16D" w14:textId="77777777" w:rsidR="00ED64B4" w:rsidRDefault="00ED64B4">
            <w:pPr>
              <w:ind w:firstLine="210"/>
            </w:pPr>
          </w:p>
        </w:tc>
        <w:tc>
          <w:tcPr>
            <w:tcW w:w="1266" w:type="dxa"/>
            <w:vAlign w:val="center"/>
          </w:tcPr>
          <w:p w14:paraId="0D79B3C0" w14:textId="06EDBCC8" w:rsidR="00ED64B4" w:rsidRDefault="00ED64B4" w:rsidP="006E0D67">
            <w:pPr>
              <w:ind w:firstLine="210"/>
              <w:jc w:val="center"/>
            </w:pPr>
            <w:r>
              <w:rPr>
                <w:rFonts w:hint="eastAsia"/>
              </w:rPr>
              <w:t>記録係</w:t>
            </w:r>
          </w:p>
        </w:tc>
        <w:tc>
          <w:tcPr>
            <w:tcW w:w="3626" w:type="dxa"/>
            <w:gridSpan w:val="2"/>
            <w:vAlign w:val="center"/>
          </w:tcPr>
          <w:p w14:paraId="10F1755D" w14:textId="77777777" w:rsidR="00ED64B4" w:rsidRDefault="00ED64B4">
            <w:pPr>
              <w:ind w:firstLine="210"/>
            </w:pPr>
          </w:p>
        </w:tc>
      </w:tr>
      <w:tr w:rsidR="009A5740" w14:paraId="4D1A1E9D" w14:textId="77777777" w:rsidTr="005760F0">
        <w:trPr>
          <w:trHeight w:val="553"/>
        </w:trPr>
        <w:tc>
          <w:tcPr>
            <w:tcW w:w="1271" w:type="dxa"/>
            <w:vAlign w:val="center"/>
          </w:tcPr>
          <w:p w14:paraId="4E5CE230" w14:textId="77777777" w:rsidR="009A5740" w:rsidRDefault="009A5740" w:rsidP="006E0D67">
            <w:pPr>
              <w:ind w:firstLine="210"/>
              <w:jc w:val="center"/>
            </w:pPr>
            <w:r>
              <w:rPr>
                <w:rFonts w:hint="eastAsia"/>
              </w:rPr>
              <w:t>発表係</w:t>
            </w:r>
          </w:p>
        </w:tc>
        <w:tc>
          <w:tcPr>
            <w:tcW w:w="3573" w:type="dxa"/>
            <w:gridSpan w:val="2"/>
            <w:vAlign w:val="center"/>
          </w:tcPr>
          <w:p w14:paraId="5C5E2B6B" w14:textId="77777777" w:rsidR="009A5740" w:rsidRDefault="009A5740" w:rsidP="001B0E9D">
            <w:pPr>
              <w:ind w:firstLine="210"/>
            </w:pPr>
          </w:p>
        </w:tc>
        <w:tc>
          <w:tcPr>
            <w:tcW w:w="1266" w:type="dxa"/>
            <w:vAlign w:val="center"/>
          </w:tcPr>
          <w:p w14:paraId="23B49BDD" w14:textId="107960C9" w:rsidR="009A5740" w:rsidRPr="006E0D67" w:rsidRDefault="009A5740" w:rsidP="0042295F">
            <w:pPr>
              <w:spacing w:line="0" w:lineRule="atLeast"/>
              <w:ind w:firstLine="210"/>
              <w:jc w:val="center"/>
              <w:rPr>
                <w:color w:val="000000" w:themeColor="text1"/>
              </w:rPr>
            </w:pPr>
            <w:r w:rsidRPr="006E0D67">
              <w:rPr>
                <w:rFonts w:hint="eastAsia"/>
                <w:color w:val="000000" w:themeColor="text1"/>
              </w:rPr>
              <w:t>質問係</w:t>
            </w:r>
          </w:p>
        </w:tc>
        <w:tc>
          <w:tcPr>
            <w:tcW w:w="3626" w:type="dxa"/>
            <w:gridSpan w:val="2"/>
            <w:vAlign w:val="center"/>
          </w:tcPr>
          <w:p w14:paraId="62CC27A7" w14:textId="77777777" w:rsidR="009A5740" w:rsidRDefault="009A5740" w:rsidP="001B0E9D">
            <w:pPr>
              <w:ind w:firstLine="210"/>
            </w:pPr>
          </w:p>
        </w:tc>
      </w:tr>
      <w:tr w:rsidR="00ED64B4" w14:paraId="2AF8D797" w14:textId="77777777" w:rsidTr="005760F0">
        <w:trPr>
          <w:trHeight w:val="553"/>
        </w:trPr>
        <w:tc>
          <w:tcPr>
            <w:tcW w:w="1271" w:type="dxa"/>
            <w:vAlign w:val="center"/>
          </w:tcPr>
          <w:p w14:paraId="46811244" w14:textId="6CF622F8" w:rsidR="00ED64B4" w:rsidRPr="006E0D67" w:rsidRDefault="0042295F" w:rsidP="006E0D67">
            <w:pPr>
              <w:ind w:firstLine="210"/>
              <w:jc w:val="center"/>
              <w:rPr>
                <w:color w:val="000000" w:themeColor="text1"/>
              </w:rPr>
            </w:pPr>
            <w:r>
              <w:rPr>
                <w:rFonts w:hint="eastAsia"/>
                <w:color w:val="000000" w:themeColor="text1"/>
              </w:rPr>
              <w:t>回答係</w:t>
            </w:r>
          </w:p>
        </w:tc>
        <w:tc>
          <w:tcPr>
            <w:tcW w:w="3573" w:type="dxa"/>
            <w:gridSpan w:val="2"/>
            <w:vAlign w:val="center"/>
          </w:tcPr>
          <w:p w14:paraId="60A69F55" w14:textId="77777777" w:rsidR="00ED64B4" w:rsidRDefault="00ED64B4">
            <w:pPr>
              <w:ind w:firstLine="210"/>
            </w:pPr>
          </w:p>
        </w:tc>
        <w:tc>
          <w:tcPr>
            <w:tcW w:w="1266" w:type="dxa"/>
            <w:vAlign w:val="center"/>
          </w:tcPr>
          <w:p w14:paraId="733B578B" w14:textId="59C4222E" w:rsidR="00ED64B4" w:rsidRDefault="0042295F" w:rsidP="006E0D67">
            <w:pPr>
              <w:ind w:firstLine="210"/>
              <w:jc w:val="center"/>
            </w:pPr>
            <w:r w:rsidRPr="006E0D67">
              <w:rPr>
                <w:rFonts w:hint="eastAsia"/>
                <w:color w:val="000000" w:themeColor="text1"/>
              </w:rPr>
              <w:t>くじ引き係</w:t>
            </w:r>
          </w:p>
        </w:tc>
        <w:tc>
          <w:tcPr>
            <w:tcW w:w="3626" w:type="dxa"/>
            <w:gridSpan w:val="2"/>
            <w:vAlign w:val="center"/>
          </w:tcPr>
          <w:p w14:paraId="469A5D44" w14:textId="77777777" w:rsidR="00ED64B4" w:rsidRDefault="00ED64B4">
            <w:pPr>
              <w:ind w:firstLine="210"/>
            </w:pPr>
          </w:p>
        </w:tc>
      </w:tr>
      <w:tr w:rsidR="00932487" w14:paraId="2AE4D368" w14:textId="77777777" w:rsidTr="005760F0">
        <w:trPr>
          <w:trHeight w:val="553"/>
        </w:trPr>
        <w:tc>
          <w:tcPr>
            <w:tcW w:w="9736" w:type="dxa"/>
            <w:gridSpan w:val="6"/>
            <w:vAlign w:val="center"/>
          </w:tcPr>
          <w:p w14:paraId="77C3BADE" w14:textId="1EF9990B" w:rsidR="00932487" w:rsidRPr="00932487" w:rsidRDefault="007C3D39" w:rsidP="00932487">
            <w:pPr>
              <w:ind w:firstLine="210"/>
              <w:rPr>
                <w:kern w:val="0"/>
              </w:rPr>
            </w:pPr>
            <w:r>
              <w:rPr>
                <w:rFonts w:hint="eastAsia"/>
                <w:kern w:val="0"/>
              </w:rPr>
              <w:t>（</w:t>
            </w:r>
            <w:r w:rsidR="00932487">
              <w:rPr>
                <w:rFonts w:hint="eastAsia"/>
                <w:kern w:val="0"/>
              </w:rPr>
              <w:t>作業１</w:t>
            </w:r>
            <w:r>
              <w:rPr>
                <w:rFonts w:hint="eastAsia"/>
                <w:kern w:val="0"/>
              </w:rPr>
              <w:t>）</w:t>
            </w:r>
            <w:r w:rsidR="00C515F5">
              <w:rPr>
                <w:rFonts w:hint="eastAsia"/>
                <w:kern w:val="0"/>
              </w:rPr>
              <w:t>洗浄剤の</w:t>
            </w:r>
            <w:r w:rsidR="006E0D67">
              <w:rPr>
                <w:rFonts w:hint="eastAsia"/>
                <w:kern w:val="0"/>
              </w:rPr>
              <w:t>ラベルや</w:t>
            </w:r>
            <w:r w:rsidR="006E0D67">
              <w:rPr>
                <w:rFonts w:hint="eastAsia"/>
                <w:kern w:val="0"/>
              </w:rPr>
              <w:t>SDS</w:t>
            </w:r>
            <w:r w:rsidR="006E0D67">
              <w:rPr>
                <w:rFonts w:hint="eastAsia"/>
                <w:kern w:val="0"/>
              </w:rPr>
              <w:t>から危険性・有害性を特定</w:t>
            </w:r>
            <w:r w:rsidR="00DF2329">
              <w:rPr>
                <w:rFonts w:hint="eastAsia"/>
                <w:kern w:val="0"/>
              </w:rPr>
              <w:t>する</w:t>
            </w:r>
          </w:p>
        </w:tc>
      </w:tr>
      <w:tr w:rsidR="006E0D67" w14:paraId="54792EB0" w14:textId="77777777" w:rsidTr="005760F0">
        <w:trPr>
          <w:trHeight w:val="775"/>
        </w:trPr>
        <w:tc>
          <w:tcPr>
            <w:tcW w:w="3114" w:type="dxa"/>
            <w:gridSpan w:val="2"/>
            <w:vAlign w:val="center"/>
          </w:tcPr>
          <w:p w14:paraId="4E36196B" w14:textId="5D0C794B" w:rsidR="006E0D67" w:rsidRDefault="006E0D67" w:rsidP="00C715F1">
            <w:pPr>
              <w:spacing w:line="0" w:lineRule="atLeast"/>
              <w:ind w:firstLine="210"/>
            </w:pPr>
            <w:r>
              <w:rPr>
                <w:rFonts w:hint="eastAsia"/>
              </w:rPr>
              <w:t>ラベルを見て危険性・有害性に気づく</w:t>
            </w:r>
          </w:p>
        </w:tc>
        <w:tc>
          <w:tcPr>
            <w:tcW w:w="3311" w:type="dxa"/>
            <w:gridSpan w:val="3"/>
            <w:vAlign w:val="center"/>
          </w:tcPr>
          <w:p w14:paraId="0C9CB19C" w14:textId="77777777" w:rsidR="006E0D67" w:rsidRDefault="006E0D67" w:rsidP="00932487">
            <w:pPr>
              <w:ind w:firstLine="210"/>
              <w:jc w:val="center"/>
            </w:pPr>
            <w:r>
              <w:rPr>
                <w:rFonts w:hint="eastAsia"/>
                <w:kern w:val="0"/>
              </w:rPr>
              <w:t>危険性・有害性の絵表示</w:t>
            </w:r>
          </w:p>
        </w:tc>
        <w:tc>
          <w:tcPr>
            <w:tcW w:w="3311" w:type="dxa"/>
            <w:vAlign w:val="center"/>
          </w:tcPr>
          <w:p w14:paraId="31DBB345" w14:textId="1498E42C" w:rsidR="006E0D67" w:rsidRDefault="006E0D67" w:rsidP="00932487">
            <w:pPr>
              <w:ind w:firstLine="210"/>
              <w:jc w:val="center"/>
            </w:pPr>
            <w:r>
              <w:rPr>
                <w:rFonts w:hint="eastAsia"/>
              </w:rPr>
              <w:t>有　・　無</w:t>
            </w:r>
          </w:p>
        </w:tc>
      </w:tr>
      <w:tr w:rsidR="007C3D39" w14:paraId="428952E4" w14:textId="77777777" w:rsidTr="005760F0">
        <w:trPr>
          <w:trHeight w:val="586"/>
        </w:trPr>
        <w:tc>
          <w:tcPr>
            <w:tcW w:w="3114" w:type="dxa"/>
            <w:gridSpan w:val="2"/>
            <w:vMerge w:val="restart"/>
            <w:vAlign w:val="center"/>
          </w:tcPr>
          <w:p w14:paraId="2EC22C43" w14:textId="747CCC9D" w:rsidR="006E0D67" w:rsidRDefault="006E0D67" w:rsidP="00C715F1">
            <w:pPr>
              <w:spacing w:line="0" w:lineRule="atLeast"/>
              <w:ind w:firstLine="210"/>
            </w:pPr>
            <w:r>
              <w:rPr>
                <w:rFonts w:hint="eastAsia"/>
              </w:rPr>
              <w:t>ラベルから</w:t>
            </w:r>
            <w:r w:rsidR="007C3D39">
              <w:rPr>
                <w:rFonts w:hint="eastAsia"/>
              </w:rPr>
              <w:t>危険有害性情報</w:t>
            </w:r>
            <w:r>
              <w:rPr>
                <w:rFonts w:hint="eastAsia"/>
              </w:rPr>
              <w:t>を書き出</w:t>
            </w:r>
            <w:r w:rsidR="00DF2329">
              <w:rPr>
                <w:rFonts w:hint="eastAsia"/>
              </w:rPr>
              <w:t>す</w:t>
            </w:r>
          </w:p>
          <w:p w14:paraId="408FE297" w14:textId="4BA3184D" w:rsidR="006E0D67" w:rsidRDefault="006E0D67" w:rsidP="00C715F1">
            <w:pPr>
              <w:spacing w:line="0" w:lineRule="atLeast"/>
              <w:ind w:left="210" w:hangingChars="100" w:hanging="210"/>
            </w:pPr>
            <w:r>
              <w:rPr>
                <w:rFonts w:hint="eastAsia"/>
              </w:rPr>
              <w:t>（危険有害性情報以外で労働災害につながりそうな情報がラベルにあれば、それも書き出してください）</w:t>
            </w:r>
          </w:p>
        </w:tc>
        <w:tc>
          <w:tcPr>
            <w:tcW w:w="6622" w:type="dxa"/>
            <w:gridSpan w:val="4"/>
          </w:tcPr>
          <w:p w14:paraId="6AF48B1A" w14:textId="79E8F397" w:rsidR="007C3D39" w:rsidRDefault="007C3D39">
            <w:pPr>
              <w:ind w:firstLine="210"/>
            </w:pPr>
          </w:p>
        </w:tc>
      </w:tr>
      <w:tr w:rsidR="007C3D39" w14:paraId="65E4E843" w14:textId="77777777" w:rsidTr="005760F0">
        <w:trPr>
          <w:trHeight w:val="586"/>
        </w:trPr>
        <w:tc>
          <w:tcPr>
            <w:tcW w:w="3114" w:type="dxa"/>
            <w:gridSpan w:val="2"/>
            <w:vMerge/>
            <w:vAlign w:val="center"/>
          </w:tcPr>
          <w:p w14:paraId="7A78458A" w14:textId="77777777" w:rsidR="007C3D39" w:rsidRDefault="007C3D39">
            <w:pPr>
              <w:ind w:firstLine="210"/>
            </w:pPr>
          </w:p>
        </w:tc>
        <w:tc>
          <w:tcPr>
            <w:tcW w:w="6622" w:type="dxa"/>
            <w:gridSpan w:val="4"/>
          </w:tcPr>
          <w:p w14:paraId="7310C866" w14:textId="77777777" w:rsidR="007C3D39" w:rsidRDefault="007C3D39">
            <w:pPr>
              <w:ind w:firstLine="210"/>
            </w:pPr>
          </w:p>
        </w:tc>
      </w:tr>
      <w:tr w:rsidR="007C3D39" w14:paraId="04085374" w14:textId="77777777" w:rsidTr="005760F0">
        <w:trPr>
          <w:trHeight w:val="586"/>
        </w:trPr>
        <w:tc>
          <w:tcPr>
            <w:tcW w:w="3114" w:type="dxa"/>
            <w:gridSpan w:val="2"/>
            <w:vMerge/>
            <w:vAlign w:val="center"/>
          </w:tcPr>
          <w:p w14:paraId="19AF523F" w14:textId="77777777" w:rsidR="007C3D39" w:rsidRDefault="007C3D39">
            <w:pPr>
              <w:ind w:firstLine="210"/>
            </w:pPr>
          </w:p>
        </w:tc>
        <w:tc>
          <w:tcPr>
            <w:tcW w:w="6622" w:type="dxa"/>
            <w:gridSpan w:val="4"/>
          </w:tcPr>
          <w:p w14:paraId="75F2F0AF" w14:textId="77777777" w:rsidR="007C3D39" w:rsidRDefault="007C3D39">
            <w:pPr>
              <w:ind w:firstLine="210"/>
            </w:pPr>
          </w:p>
        </w:tc>
      </w:tr>
      <w:tr w:rsidR="007C3D39" w14:paraId="1770D1F5" w14:textId="77777777" w:rsidTr="005760F0">
        <w:trPr>
          <w:trHeight w:val="586"/>
        </w:trPr>
        <w:tc>
          <w:tcPr>
            <w:tcW w:w="3114" w:type="dxa"/>
            <w:gridSpan w:val="2"/>
            <w:vMerge/>
            <w:vAlign w:val="center"/>
          </w:tcPr>
          <w:p w14:paraId="4E762F94" w14:textId="77777777" w:rsidR="007C3D39" w:rsidRDefault="007C3D39">
            <w:pPr>
              <w:ind w:firstLine="210"/>
            </w:pPr>
          </w:p>
        </w:tc>
        <w:tc>
          <w:tcPr>
            <w:tcW w:w="6622" w:type="dxa"/>
            <w:gridSpan w:val="4"/>
          </w:tcPr>
          <w:p w14:paraId="270C2193" w14:textId="77777777" w:rsidR="007C3D39" w:rsidRDefault="007C3D39">
            <w:pPr>
              <w:ind w:firstLine="210"/>
            </w:pPr>
          </w:p>
        </w:tc>
      </w:tr>
      <w:tr w:rsidR="007C3D39" w14:paraId="7138A18E" w14:textId="77777777" w:rsidTr="005760F0">
        <w:trPr>
          <w:trHeight w:val="586"/>
        </w:trPr>
        <w:tc>
          <w:tcPr>
            <w:tcW w:w="3114" w:type="dxa"/>
            <w:gridSpan w:val="2"/>
            <w:vMerge/>
            <w:vAlign w:val="center"/>
          </w:tcPr>
          <w:p w14:paraId="5E335767" w14:textId="77777777" w:rsidR="007C3D39" w:rsidRDefault="007C3D39">
            <w:pPr>
              <w:ind w:firstLine="210"/>
            </w:pPr>
          </w:p>
        </w:tc>
        <w:tc>
          <w:tcPr>
            <w:tcW w:w="6622" w:type="dxa"/>
            <w:gridSpan w:val="4"/>
          </w:tcPr>
          <w:p w14:paraId="72ACFB7B" w14:textId="77777777" w:rsidR="007C3D39" w:rsidRDefault="007C3D39">
            <w:pPr>
              <w:ind w:firstLine="210"/>
            </w:pPr>
          </w:p>
        </w:tc>
      </w:tr>
      <w:tr w:rsidR="007C3D39" w14:paraId="2F58E2D7" w14:textId="77777777" w:rsidTr="005760F0">
        <w:trPr>
          <w:trHeight w:val="586"/>
        </w:trPr>
        <w:tc>
          <w:tcPr>
            <w:tcW w:w="3114" w:type="dxa"/>
            <w:gridSpan w:val="2"/>
            <w:vMerge/>
            <w:vAlign w:val="center"/>
          </w:tcPr>
          <w:p w14:paraId="249AB8CD" w14:textId="77777777" w:rsidR="007C3D39" w:rsidRDefault="007C3D39">
            <w:pPr>
              <w:ind w:firstLine="210"/>
            </w:pPr>
          </w:p>
        </w:tc>
        <w:tc>
          <w:tcPr>
            <w:tcW w:w="6622" w:type="dxa"/>
            <w:gridSpan w:val="4"/>
          </w:tcPr>
          <w:p w14:paraId="5EB05FD2" w14:textId="77777777" w:rsidR="007C3D39" w:rsidRDefault="007C3D39">
            <w:pPr>
              <w:ind w:firstLine="210"/>
            </w:pPr>
          </w:p>
        </w:tc>
      </w:tr>
      <w:tr w:rsidR="009A5740" w14:paraId="3B2B825A" w14:textId="77777777" w:rsidTr="005760F0">
        <w:trPr>
          <w:trHeight w:val="586"/>
        </w:trPr>
        <w:tc>
          <w:tcPr>
            <w:tcW w:w="3114" w:type="dxa"/>
            <w:gridSpan w:val="2"/>
            <w:vMerge/>
            <w:vAlign w:val="center"/>
          </w:tcPr>
          <w:p w14:paraId="00032CFF" w14:textId="77777777" w:rsidR="009A5740" w:rsidRDefault="009A5740">
            <w:pPr>
              <w:ind w:firstLine="210"/>
            </w:pPr>
          </w:p>
        </w:tc>
        <w:tc>
          <w:tcPr>
            <w:tcW w:w="6622" w:type="dxa"/>
            <w:gridSpan w:val="4"/>
          </w:tcPr>
          <w:p w14:paraId="14E1F2C7" w14:textId="77777777" w:rsidR="009A5740" w:rsidRDefault="009A5740">
            <w:pPr>
              <w:ind w:firstLine="210"/>
            </w:pPr>
          </w:p>
        </w:tc>
      </w:tr>
      <w:tr w:rsidR="009A5740" w14:paraId="7465C57E" w14:textId="77777777" w:rsidTr="005760F0">
        <w:trPr>
          <w:trHeight w:val="586"/>
        </w:trPr>
        <w:tc>
          <w:tcPr>
            <w:tcW w:w="3114" w:type="dxa"/>
            <w:gridSpan w:val="2"/>
            <w:vMerge/>
            <w:vAlign w:val="center"/>
          </w:tcPr>
          <w:p w14:paraId="0F3497FE" w14:textId="77777777" w:rsidR="009A5740" w:rsidRDefault="009A5740">
            <w:pPr>
              <w:ind w:firstLine="210"/>
            </w:pPr>
          </w:p>
        </w:tc>
        <w:tc>
          <w:tcPr>
            <w:tcW w:w="6622" w:type="dxa"/>
            <w:gridSpan w:val="4"/>
          </w:tcPr>
          <w:p w14:paraId="6FB7AC9C" w14:textId="77777777" w:rsidR="009A5740" w:rsidRDefault="009A5740">
            <w:pPr>
              <w:ind w:firstLine="210"/>
            </w:pPr>
          </w:p>
        </w:tc>
      </w:tr>
      <w:tr w:rsidR="006E0D67" w14:paraId="11FFDAAB" w14:textId="77777777" w:rsidTr="005760F0">
        <w:trPr>
          <w:trHeight w:val="636"/>
        </w:trPr>
        <w:tc>
          <w:tcPr>
            <w:tcW w:w="3114" w:type="dxa"/>
            <w:gridSpan w:val="2"/>
            <w:vMerge w:val="restart"/>
            <w:vAlign w:val="center"/>
          </w:tcPr>
          <w:p w14:paraId="7AD9298B" w14:textId="77777777" w:rsidR="00936F69" w:rsidRDefault="006E0D67" w:rsidP="00C715F1">
            <w:pPr>
              <w:spacing w:line="0" w:lineRule="atLeast"/>
              <w:ind w:firstLine="210"/>
            </w:pPr>
            <w:r>
              <w:rPr>
                <w:rFonts w:hint="eastAsia"/>
              </w:rPr>
              <w:t>SDS</w:t>
            </w:r>
            <w:r>
              <w:rPr>
                <w:rFonts w:hint="eastAsia"/>
              </w:rPr>
              <w:t>に記載されている</w:t>
            </w:r>
          </w:p>
          <w:p w14:paraId="0DA30DDD" w14:textId="5E6EC34D" w:rsidR="006E0D67" w:rsidRDefault="006E0D67" w:rsidP="00C715F1">
            <w:pPr>
              <w:spacing w:line="0" w:lineRule="atLeast"/>
              <w:ind w:firstLine="210"/>
            </w:pPr>
            <w:r>
              <w:rPr>
                <w:rFonts w:hint="eastAsia"/>
              </w:rPr>
              <w:t>GHS</w:t>
            </w:r>
            <w:r>
              <w:rPr>
                <w:rFonts w:hint="eastAsia"/>
              </w:rPr>
              <w:t>分類を書き出</w:t>
            </w:r>
            <w:r w:rsidR="00DF2329">
              <w:rPr>
                <w:rFonts w:hint="eastAsia"/>
              </w:rPr>
              <w:t>す</w:t>
            </w:r>
          </w:p>
        </w:tc>
        <w:tc>
          <w:tcPr>
            <w:tcW w:w="3311" w:type="dxa"/>
            <w:gridSpan w:val="3"/>
            <w:vAlign w:val="center"/>
          </w:tcPr>
          <w:p w14:paraId="1B521449" w14:textId="412B613D" w:rsidR="006E0D67" w:rsidRDefault="00717D0F" w:rsidP="00936F69">
            <w:pPr>
              <w:ind w:firstLine="210"/>
              <w:jc w:val="center"/>
            </w:pPr>
            <w:r>
              <w:rPr>
                <w:rFonts w:hint="eastAsia"/>
              </w:rPr>
              <w:t>危険有害性の種類</w:t>
            </w:r>
          </w:p>
        </w:tc>
        <w:tc>
          <w:tcPr>
            <w:tcW w:w="3311" w:type="dxa"/>
            <w:vAlign w:val="center"/>
          </w:tcPr>
          <w:p w14:paraId="4357951A" w14:textId="00481D36" w:rsidR="006E0D67" w:rsidRDefault="00936F69" w:rsidP="00936F69">
            <w:pPr>
              <w:ind w:firstLine="210"/>
              <w:jc w:val="center"/>
            </w:pPr>
            <w:r>
              <w:rPr>
                <w:rFonts w:hint="eastAsia"/>
              </w:rPr>
              <w:t>区分</w:t>
            </w:r>
          </w:p>
        </w:tc>
      </w:tr>
      <w:tr w:rsidR="006E0D67" w14:paraId="10E05DD4" w14:textId="77777777" w:rsidTr="005760F0">
        <w:trPr>
          <w:trHeight w:val="630"/>
        </w:trPr>
        <w:tc>
          <w:tcPr>
            <w:tcW w:w="3114" w:type="dxa"/>
            <w:gridSpan w:val="2"/>
            <w:vMerge/>
            <w:vAlign w:val="center"/>
          </w:tcPr>
          <w:p w14:paraId="1D54ECC6" w14:textId="77777777" w:rsidR="006E0D67" w:rsidRDefault="006E0D67" w:rsidP="007C3D39">
            <w:pPr>
              <w:ind w:firstLine="210"/>
            </w:pPr>
          </w:p>
        </w:tc>
        <w:tc>
          <w:tcPr>
            <w:tcW w:w="3311" w:type="dxa"/>
            <w:gridSpan w:val="3"/>
          </w:tcPr>
          <w:p w14:paraId="1962CFC7" w14:textId="77777777" w:rsidR="006E0D67" w:rsidRDefault="006E0D67" w:rsidP="007C3D39">
            <w:pPr>
              <w:ind w:firstLine="210"/>
            </w:pPr>
          </w:p>
        </w:tc>
        <w:tc>
          <w:tcPr>
            <w:tcW w:w="3311" w:type="dxa"/>
          </w:tcPr>
          <w:p w14:paraId="5E0C1722" w14:textId="5F1A9213" w:rsidR="006E0D67" w:rsidRDefault="006E0D67" w:rsidP="007C3D39">
            <w:pPr>
              <w:ind w:firstLine="210"/>
            </w:pPr>
          </w:p>
        </w:tc>
      </w:tr>
      <w:tr w:rsidR="006E0D67" w14:paraId="2E6D9293" w14:textId="77777777" w:rsidTr="005760F0">
        <w:trPr>
          <w:trHeight w:val="630"/>
        </w:trPr>
        <w:tc>
          <w:tcPr>
            <w:tcW w:w="3114" w:type="dxa"/>
            <w:gridSpan w:val="2"/>
            <w:vMerge/>
            <w:vAlign w:val="center"/>
          </w:tcPr>
          <w:p w14:paraId="0A7C45C4" w14:textId="77777777" w:rsidR="006E0D67" w:rsidRDefault="006E0D67" w:rsidP="007C3D39">
            <w:pPr>
              <w:ind w:firstLine="210"/>
            </w:pPr>
          </w:p>
        </w:tc>
        <w:tc>
          <w:tcPr>
            <w:tcW w:w="3311" w:type="dxa"/>
            <w:gridSpan w:val="3"/>
          </w:tcPr>
          <w:p w14:paraId="3661C049" w14:textId="77777777" w:rsidR="006E0D67" w:rsidRDefault="006E0D67" w:rsidP="007C3D39">
            <w:pPr>
              <w:ind w:firstLine="210"/>
            </w:pPr>
          </w:p>
        </w:tc>
        <w:tc>
          <w:tcPr>
            <w:tcW w:w="3311" w:type="dxa"/>
          </w:tcPr>
          <w:p w14:paraId="5C8D2913" w14:textId="121E7B02" w:rsidR="006E0D67" w:rsidRDefault="006E0D67" w:rsidP="007C3D39">
            <w:pPr>
              <w:ind w:firstLine="210"/>
            </w:pPr>
          </w:p>
        </w:tc>
      </w:tr>
      <w:tr w:rsidR="006E0D67" w14:paraId="72E60451" w14:textId="77777777" w:rsidTr="005760F0">
        <w:trPr>
          <w:trHeight w:val="630"/>
        </w:trPr>
        <w:tc>
          <w:tcPr>
            <w:tcW w:w="3114" w:type="dxa"/>
            <w:gridSpan w:val="2"/>
            <w:vMerge/>
            <w:vAlign w:val="center"/>
          </w:tcPr>
          <w:p w14:paraId="3C9CCE9F" w14:textId="77777777" w:rsidR="006E0D67" w:rsidRDefault="006E0D67" w:rsidP="007C3D39">
            <w:pPr>
              <w:ind w:firstLine="210"/>
            </w:pPr>
          </w:p>
        </w:tc>
        <w:tc>
          <w:tcPr>
            <w:tcW w:w="3311" w:type="dxa"/>
            <w:gridSpan w:val="3"/>
          </w:tcPr>
          <w:p w14:paraId="73CCC7EB" w14:textId="77777777" w:rsidR="006E0D67" w:rsidRDefault="006E0D67" w:rsidP="007C3D39">
            <w:pPr>
              <w:ind w:firstLine="210"/>
            </w:pPr>
          </w:p>
        </w:tc>
        <w:tc>
          <w:tcPr>
            <w:tcW w:w="3311" w:type="dxa"/>
          </w:tcPr>
          <w:p w14:paraId="66AF6C99" w14:textId="48FB8291" w:rsidR="006E0D67" w:rsidRDefault="006E0D67" w:rsidP="007C3D39">
            <w:pPr>
              <w:ind w:firstLine="210"/>
            </w:pPr>
          </w:p>
        </w:tc>
      </w:tr>
      <w:tr w:rsidR="006E0D67" w14:paraId="50F52EF5" w14:textId="77777777" w:rsidTr="005760F0">
        <w:trPr>
          <w:trHeight w:val="630"/>
        </w:trPr>
        <w:tc>
          <w:tcPr>
            <w:tcW w:w="3114" w:type="dxa"/>
            <w:gridSpan w:val="2"/>
            <w:vMerge/>
            <w:vAlign w:val="center"/>
          </w:tcPr>
          <w:p w14:paraId="7D40965A" w14:textId="77777777" w:rsidR="006E0D67" w:rsidRDefault="006E0D67" w:rsidP="007C3D39">
            <w:pPr>
              <w:ind w:firstLine="210"/>
            </w:pPr>
          </w:p>
        </w:tc>
        <w:tc>
          <w:tcPr>
            <w:tcW w:w="3311" w:type="dxa"/>
            <w:gridSpan w:val="3"/>
          </w:tcPr>
          <w:p w14:paraId="78FACF9C" w14:textId="77777777" w:rsidR="006E0D67" w:rsidRDefault="006E0D67" w:rsidP="007C3D39">
            <w:pPr>
              <w:ind w:firstLine="210"/>
            </w:pPr>
          </w:p>
        </w:tc>
        <w:tc>
          <w:tcPr>
            <w:tcW w:w="3311" w:type="dxa"/>
          </w:tcPr>
          <w:p w14:paraId="31D4EF82" w14:textId="44F1529B" w:rsidR="006E0D67" w:rsidRDefault="006E0D67" w:rsidP="007C3D39">
            <w:pPr>
              <w:ind w:firstLine="210"/>
            </w:pPr>
          </w:p>
        </w:tc>
      </w:tr>
      <w:tr w:rsidR="005760F0" w14:paraId="73B41E95" w14:textId="77777777" w:rsidTr="005760F0">
        <w:trPr>
          <w:trHeight w:val="630"/>
        </w:trPr>
        <w:tc>
          <w:tcPr>
            <w:tcW w:w="3114" w:type="dxa"/>
            <w:gridSpan w:val="2"/>
            <w:vMerge/>
            <w:vAlign w:val="center"/>
          </w:tcPr>
          <w:p w14:paraId="691759F3" w14:textId="77777777" w:rsidR="005760F0" w:rsidRDefault="005760F0" w:rsidP="007C3D39">
            <w:pPr>
              <w:ind w:firstLine="210"/>
            </w:pPr>
          </w:p>
        </w:tc>
        <w:tc>
          <w:tcPr>
            <w:tcW w:w="3311" w:type="dxa"/>
            <w:gridSpan w:val="3"/>
          </w:tcPr>
          <w:p w14:paraId="573FC83B" w14:textId="77777777" w:rsidR="005760F0" w:rsidRDefault="005760F0" w:rsidP="007C3D39">
            <w:pPr>
              <w:ind w:firstLine="210"/>
            </w:pPr>
          </w:p>
        </w:tc>
        <w:tc>
          <w:tcPr>
            <w:tcW w:w="3311" w:type="dxa"/>
          </w:tcPr>
          <w:p w14:paraId="3FE29D2A" w14:textId="45B54C60" w:rsidR="005760F0" w:rsidRDefault="005760F0" w:rsidP="007C3D39">
            <w:pPr>
              <w:ind w:firstLine="210"/>
            </w:pPr>
          </w:p>
        </w:tc>
      </w:tr>
    </w:tbl>
    <w:p w14:paraId="05F0EB3B" w14:textId="55964A93" w:rsidR="007C3D39" w:rsidRDefault="007C3D39" w:rsidP="007C3D39">
      <w:pPr>
        <w:ind w:firstLine="210"/>
        <w:sectPr w:rsidR="007C3D39" w:rsidSect="00DC5AC2">
          <w:headerReference w:type="default" r:id="rId7"/>
          <w:pgSz w:w="11906" w:h="16838"/>
          <w:pgMar w:top="1440" w:right="1080" w:bottom="1440" w:left="1080" w:header="851" w:footer="992" w:gutter="0"/>
          <w:cols w:space="425"/>
          <w:docGrid w:type="lines" w:linePitch="360"/>
        </w:sectPr>
      </w:pPr>
    </w:p>
    <w:p w14:paraId="7F2D2694" w14:textId="361FC75F" w:rsidR="007C3D39" w:rsidRPr="00DC5AC2" w:rsidRDefault="007C3D39" w:rsidP="007C3D39">
      <w:pPr>
        <w:ind w:firstLine="320"/>
        <w:jc w:val="center"/>
        <w:rPr>
          <w:sz w:val="32"/>
          <w:szCs w:val="36"/>
        </w:rPr>
      </w:pPr>
      <w:r w:rsidRPr="00DC5AC2">
        <w:rPr>
          <w:rFonts w:hint="eastAsia"/>
          <w:sz w:val="32"/>
          <w:szCs w:val="36"/>
        </w:rPr>
        <w:lastRenderedPageBreak/>
        <w:t>作</w:t>
      </w:r>
      <w:r>
        <w:rPr>
          <w:rFonts w:hint="eastAsia"/>
          <w:sz w:val="32"/>
          <w:szCs w:val="36"/>
        </w:rPr>
        <w:t xml:space="preserve">　</w:t>
      </w:r>
      <w:r w:rsidRPr="00DC5AC2">
        <w:rPr>
          <w:rFonts w:hint="eastAsia"/>
          <w:sz w:val="32"/>
          <w:szCs w:val="36"/>
        </w:rPr>
        <w:t>業</w:t>
      </w:r>
      <w:r>
        <w:rPr>
          <w:rFonts w:hint="eastAsia"/>
          <w:sz w:val="32"/>
          <w:szCs w:val="36"/>
        </w:rPr>
        <w:t xml:space="preserve">　</w:t>
      </w:r>
      <w:r w:rsidRPr="00DC5AC2">
        <w:rPr>
          <w:rFonts w:hint="eastAsia"/>
          <w:sz w:val="32"/>
          <w:szCs w:val="36"/>
        </w:rPr>
        <w:t>用</w:t>
      </w:r>
      <w:r>
        <w:rPr>
          <w:rFonts w:hint="eastAsia"/>
          <w:sz w:val="32"/>
          <w:szCs w:val="36"/>
        </w:rPr>
        <w:t xml:space="preserve">　</w:t>
      </w:r>
      <w:r w:rsidRPr="00DC5AC2">
        <w:rPr>
          <w:rFonts w:hint="eastAsia"/>
          <w:sz w:val="32"/>
          <w:szCs w:val="36"/>
        </w:rPr>
        <w:t>紙</w:t>
      </w:r>
      <w:r>
        <w:rPr>
          <w:rFonts w:hint="eastAsia"/>
          <w:sz w:val="32"/>
          <w:szCs w:val="36"/>
        </w:rPr>
        <w:t>（２）</w:t>
      </w:r>
    </w:p>
    <w:tbl>
      <w:tblPr>
        <w:tblStyle w:val="a3"/>
        <w:tblW w:w="0" w:type="auto"/>
        <w:tblLook w:val="04A0" w:firstRow="1" w:lastRow="0" w:firstColumn="1" w:lastColumn="0" w:noHBand="0" w:noVBand="1"/>
      </w:tblPr>
      <w:tblGrid>
        <w:gridCol w:w="5665"/>
        <w:gridCol w:w="1418"/>
        <w:gridCol w:w="5386"/>
        <w:gridCol w:w="1481"/>
      </w:tblGrid>
      <w:tr w:rsidR="00F12E16" w14:paraId="7D4BAE29" w14:textId="77777777" w:rsidTr="0042295F">
        <w:trPr>
          <w:trHeight w:val="749"/>
        </w:trPr>
        <w:tc>
          <w:tcPr>
            <w:tcW w:w="7083" w:type="dxa"/>
            <w:gridSpan w:val="2"/>
            <w:tcBorders>
              <w:right w:val="double" w:sz="4" w:space="0" w:color="auto"/>
            </w:tcBorders>
            <w:vAlign w:val="center"/>
          </w:tcPr>
          <w:p w14:paraId="79AF08DA" w14:textId="77777777" w:rsidR="00F12E16" w:rsidRDefault="00F12E16" w:rsidP="00DF2329">
            <w:pPr>
              <w:spacing w:line="0" w:lineRule="atLeast"/>
              <w:ind w:firstLine="210"/>
            </w:pPr>
            <w:r>
              <w:rPr>
                <w:rFonts w:hint="eastAsia"/>
              </w:rPr>
              <w:t>（作業２）リスクの見積り：</w:t>
            </w:r>
          </w:p>
          <w:p w14:paraId="31367C44" w14:textId="67D2DE23" w:rsidR="00F12E16" w:rsidRPr="00F50001" w:rsidRDefault="00F12E16" w:rsidP="00F12E16">
            <w:pPr>
              <w:spacing w:line="0" w:lineRule="atLeast"/>
              <w:ind w:firstLineChars="500" w:firstLine="1050"/>
              <w:rPr>
                <w:sz w:val="20"/>
                <w:szCs w:val="21"/>
              </w:rPr>
            </w:pPr>
            <w:r>
              <w:rPr>
                <w:rFonts w:hint="eastAsia"/>
              </w:rPr>
              <w:t>発生するおそれがある労働災害・リスクレベルを記載する</w:t>
            </w:r>
          </w:p>
        </w:tc>
        <w:tc>
          <w:tcPr>
            <w:tcW w:w="6867" w:type="dxa"/>
            <w:gridSpan w:val="2"/>
            <w:tcBorders>
              <w:left w:val="double" w:sz="4" w:space="0" w:color="auto"/>
            </w:tcBorders>
            <w:vAlign w:val="center"/>
          </w:tcPr>
          <w:p w14:paraId="7AA96AC0" w14:textId="52E197FC" w:rsidR="00F12E16" w:rsidRDefault="00F12E16" w:rsidP="00DF2329">
            <w:pPr>
              <w:spacing w:line="0" w:lineRule="atLeast"/>
              <w:ind w:firstLine="210"/>
            </w:pPr>
            <w:r>
              <w:rPr>
                <w:rFonts w:hint="eastAsia"/>
              </w:rPr>
              <w:t>（作業３）リスク低減措置の検討：</w:t>
            </w:r>
          </w:p>
          <w:p w14:paraId="3E2A715C" w14:textId="25C2C31F" w:rsidR="00F12E16" w:rsidRDefault="00F12E16" w:rsidP="0042295F">
            <w:pPr>
              <w:spacing w:line="0" w:lineRule="atLeast"/>
              <w:ind w:leftChars="500" w:left="1050"/>
            </w:pPr>
            <w:r>
              <w:rPr>
                <w:rFonts w:hint="eastAsia"/>
              </w:rPr>
              <w:t>作業２のリスクについて対策案</w:t>
            </w:r>
            <w:r w:rsidR="0042295F">
              <w:rPr>
                <w:rFonts w:hint="eastAsia"/>
              </w:rPr>
              <w:t>と対策案を実施したときの</w:t>
            </w:r>
            <w:r w:rsidR="0042295F">
              <w:br/>
            </w:r>
            <w:r w:rsidR="0042295F">
              <w:rPr>
                <w:rFonts w:hint="eastAsia"/>
              </w:rPr>
              <w:t>想定されるリスクレベルを</w:t>
            </w:r>
            <w:r>
              <w:rPr>
                <w:rFonts w:hint="eastAsia"/>
              </w:rPr>
              <w:t>記載する</w:t>
            </w:r>
          </w:p>
        </w:tc>
      </w:tr>
      <w:tr w:rsidR="0042295F" w14:paraId="4C7D0561" w14:textId="77777777" w:rsidTr="00641D37">
        <w:trPr>
          <w:trHeight w:val="800"/>
        </w:trPr>
        <w:tc>
          <w:tcPr>
            <w:tcW w:w="5665" w:type="dxa"/>
            <w:vAlign w:val="center"/>
          </w:tcPr>
          <w:p w14:paraId="2C1199D3" w14:textId="34B4BFE8" w:rsidR="0042295F" w:rsidRDefault="0042295F" w:rsidP="0042295F">
            <w:pPr>
              <w:ind w:firstLine="210"/>
            </w:pPr>
            <w:bookmarkStart w:id="0" w:name="_Hlk219903283"/>
          </w:p>
        </w:tc>
        <w:tc>
          <w:tcPr>
            <w:tcW w:w="1418" w:type="dxa"/>
            <w:tcBorders>
              <w:right w:val="double" w:sz="4" w:space="0" w:color="auto"/>
            </w:tcBorders>
          </w:tcPr>
          <w:p w14:paraId="6BA7672C" w14:textId="33A32815"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18B9308A" w14:textId="503F50E6" w:rsidR="0042295F" w:rsidRDefault="0042295F" w:rsidP="0042295F">
            <w:pPr>
              <w:ind w:firstLine="210"/>
            </w:pPr>
          </w:p>
        </w:tc>
        <w:tc>
          <w:tcPr>
            <w:tcW w:w="1481" w:type="dxa"/>
            <w:tcBorders>
              <w:right w:val="single" w:sz="4" w:space="0" w:color="auto"/>
            </w:tcBorders>
          </w:tcPr>
          <w:p w14:paraId="102DEA2A" w14:textId="2BF7542E" w:rsidR="0042295F" w:rsidRDefault="0042295F" w:rsidP="00641D37">
            <w:r w:rsidRPr="00F50001">
              <w:rPr>
                <w:rFonts w:hint="eastAsia"/>
                <w:sz w:val="20"/>
                <w:szCs w:val="21"/>
              </w:rPr>
              <w:t>リスクレベル</w:t>
            </w:r>
          </w:p>
        </w:tc>
      </w:tr>
      <w:tr w:rsidR="0042295F" w14:paraId="31F334B3" w14:textId="77777777" w:rsidTr="00641D37">
        <w:trPr>
          <w:trHeight w:val="800"/>
        </w:trPr>
        <w:tc>
          <w:tcPr>
            <w:tcW w:w="5665" w:type="dxa"/>
            <w:vAlign w:val="center"/>
          </w:tcPr>
          <w:p w14:paraId="7921C98F" w14:textId="77777777" w:rsidR="0042295F" w:rsidRDefault="0042295F" w:rsidP="0042295F">
            <w:pPr>
              <w:ind w:firstLine="210"/>
            </w:pPr>
          </w:p>
        </w:tc>
        <w:tc>
          <w:tcPr>
            <w:tcW w:w="1418" w:type="dxa"/>
            <w:tcBorders>
              <w:right w:val="double" w:sz="4" w:space="0" w:color="auto"/>
            </w:tcBorders>
          </w:tcPr>
          <w:p w14:paraId="203E7254" w14:textId="75F7452F"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36A7C222" w14:textId="2F270A0D" w:rsidR="0042295F" w:rsidRDefault="0042295F" w:rsidP="0042295F">
            <w:pPr>
              <w:ind w:firstLine="210"/>
            </w:pPr>
          </w:p>
        </w:tc>
        <w:tc>
          <w:tcPr>
            <w:tcW w:w="1481" w:type="dxa"/>
            <w:tcBorders>
              <w:right w:val="single" w:sz="4" w:space="0" w:color="auto"/>
            </w:tcBorders>
          </w:tcPr>
          <w:p w14:paraId="16B4D244" w14:textId="4A652E18" w:rsidR="0042295F" w:rsidRDefault="0042295F" w:rsidP="00641D37">
            <w:r w:rsidRPr="00F50001">
              <w:rPr>
                <w:rFonts w:hint="eastAsia"/>
                <w:sz w:val="20"/>
                <w:szCs w:val="21"/>
              </w:rPr>
              <w:t>リスクレベル</w:t>
            </w:r>
          </w:p>
        </w:tc>
      </w:tr>
      <w:tr w:rsidR="0042295F" w14:paraId="60D6D364" w14:textId="77777777" w:rsidTr="00641D37">
        <w:trPr>
          <w:trHeight w:val="800"/>
        </w:trPr>
        <w:tc>
          <w:tcPr>
            <w:tcW w:w="5665" w:type="dxa"/>
            <w:vAlign w:val="center"/>
          </w:tcPr>
          <w:p w14:paraId="49CC6349" w14:textId="77777777" w:rsidR="0042295F" w:rsidRDefault="0042295F" w:rsidP="0042295F">
            <w:pPr>
              <w:ind w:firstLine="210"/>
            </w:pPr>
          </w:p>
        </w:tc>
        <w:tc>
          <w:tcPr>
            <w:tcW w:w="1418" w:type="dxa"/>
            <w:tcBorders>
              <w:right w:val="double" w:sz="4" w:space="0" w:color="auto"/>
            </w:tcBorders>
          </w:tcPr>
          <w:p w14:paraId="4109C8B4" w14:textId="2A260E58"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3A68A7FC" w14:textId="2204ED9A" w:rsidR="0042295F" w:rsidRDefault="0042295F" w:rsidP="0042295F">
            <w:pPr>
              <w:ind w:firstLine="210"/>
            </w:pPr>
          </w:p>
        </w:tc>
        <w:tc>
          <w:tcPr>
            <w:tcW w:w="1481" w:type="dxa"/>
            <w:tcBorders>
              <w:right w:val="single" w:sz="4" w:space="0" w:color="auto"/>
            </w:tcBorders>
          </w:tcPr>
          <w:p w14:paraId="2F656B6C" w14:textId="26A63034" w:rsidR="0042295F" w:rsidRDefault="0042295F" w:rsidP="00641D37">
            <w:r w:rsidRPr="00F50001">
              <w:rPr>
                <w:rFonts w:hint="eastAsia"/>
                <w:sz w:val="20"/>
                <w:szCs w:val="21"/>
              </w:rPr>
              <w:t>リスクレベル</w:t>
            </w:r>
          </w:p>
        </w:tc>
      </w:tr>
      <w:tr w:rsidR="0042295F" w14:paraId="196C6337" w14:textId="77777777" w:rsidTr="00641D37">
        <w:trPr>
          <w:trHeight w:val="800"/>
        </w:trPr>
        <w:tc>
          <w:tcPr>
            <w:tcW w:w="5665" w:type="dxa"/>
            <w:vAlign w:val="center"/>
          </w:tcPr>
          <w:p w14:paraId="5397EB88" w14:textId="77777777" w:rsidR="0042295F" w:rsidRDefault="0042295F" w:rsidP="0042295F">
            <w:pPr>
              <w:ind w:firstLine="210"/>
            </w:pPr>
          </w:p>
        </w:tc>
        <w:tc>
          <w:tcPr>
            <w:tcW w:w="1418" w:type="dxa"/>
            <w:tcBorders>
              <w:right w:val="double" w:sz="4" w:space="0" w:color="auto"/>
            </w:tcBorders>
          </w:tcPr>
          <w:p w14:paraId="063394DB" w14:textId="11010523"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3C8141C7" w14:textId="6E87CE2E" w:rsidR="0042295F" w:rsidRDefault="0042295F" w:rsidP="0042295F">
            <w:pPr>
              <w:ind w:firstLine="210"/>
            </w:pPr>
          </w:p>
        </w:tc>
        <w:tc>
          <w:tcPr>
            <w:tcW w:w="1481" w:type="dxa"/>
            <w:tcBorders>
              <w:right w:val="single" w:sz="4" w:space="0" w:color="auto"/>
            </w:tcBorders>
          </w:tcPr>
          <w:p w14:paraId="03E23DE0" w14:textId="5093FA6E" w:rsidR="0042295F" w:rsidRDefault="0042295F" w:rsidP="00641D37">
            <w:r w:rsidRPr="00F50001">
              <w:rPr>
                <w:rFonts w:hint="eastAsia"/>
                <w:sz w:val="20"/>
                <w:szCs w:val="21"/>
              </w:rPr>
              <w:t>リスクレベル</w:t>
            </w:r>
          </w:p>
        </w:tc>
      </w:tr>
      <w:tr w:rsidR="0042295F" w14:paraId="50FC8EC1" w14:textId="77777777" w:rsidTr="00641D37">
        <w:trPr>
          <w:trHeight w:val="800"/>
        </w:trPr>
        <w:tc>
          <w:tcPr>
            <w:tcW w:w="5665" w:type="dxa"/>
            <w:vAlign w:val="center"/>
          </w:tcPr>
          <w:p w14:paraId="47A4FB8B" w14:textId="77777777" w:rsidR="0042295F" w:rsidRDefault="0042295F" w:rsidP="0042295F">
            <w:pPr>
              <w:ind w:firstLine="210"/>
            </w:pPr>
          </w:p>
        </w:tc>
        <w:tc>
          <w:tcPr>
            <w:tcW w:w="1418" w:type="dxa"/>
            <w:tcBorders>
              <w:right w:val="double" w:sz="4" w:space="0" w:color="auto"/>
            </w:tcBorders>
          </w:tcPr>
          <w:p w14:paraId="1F52D9AA" w14:textId="6F2EC7E9"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6CEB84B2" w14:textId="77777777" w:rsidR="0042295F" w:rsidRDefault="0042295F" w:rsidP="0042295F">
            <w:pPr>
              <w:ind w:firstLine="210"/>
            </w:pPr>
          </w:p>
        </w:tc>
        <w:tc>
          <w:tcPr>
            <w:tcW w:w="1481" w:type="dxa"/>
            <w:tcBorders>
              <w:right w:val="single" w:sz="4" w:space="0" w:color="auto"/>
            </w:tcBorders>
          </w:tcPr>
          <w:p w14:paraId="48752440" w14:textId="57FB28FF" w:rsidR="0042295F" w:rsidRDefault="0042295F" w:rsidP="00641D37">
            <w:r w:rsidRPr="00F50001">
              <w:rPr>
                <w:rFonts w:hint="eastAsia"/>
                <w:sz w:val="20"/>
                <w:szCs w:val="21"/>
              </w:rPr>
              <w:t>リスクレベル</w:t>
            </w:r>
          </w:p>
        </w:tc>
      </w:tr>
      <w:tr w:rsidR="0042295F" w14:paraId="31565092" w14:textId="77777777" w:rsidTr="00641D37">
        <w:trPr>
          <w:trHeight w:val="800"/>
        </w:trPr>
        <w:tc>
          <w:tcPr>
            <w:tcW w:w="5665" w:type="dxa"/>
            <w:vAlign w:val="center"/>
          </w:tcPr>
          <w:p w14:paraId="09B126BD" w14:textId="77777777" w:rsidR="0042295F" w:rsidRDefault="0042295F" w:rsidP="0042295F">
            <w:pPr>
              <w:ind w:firstLine="210"/>
            </w:pPr>
          </w:p>
        </w:tc>
        <w:tc>
          <w:tcPr>
            <w:tcW w:w="1418" w:type="dxa"/>
            <w:tcBorders>
              <w:right w:val="double" w:sz="4" w:space="0" w:color="auto"/>
            </w:tcBorders>
          </w:tcPr>
          <w:p w14:paraId="6C27DBA0" w14:textId="70B81853" w:rsidR="0042295F" w:rsidRDefault="0042295F" w:rsidP="00641D37">
            <w:pPr>
              <w:jc w:val="center"/>
            </w:pPr>
            <w:r w:rsidRPr="00F50001">
              <w:rPr>
                <w:rFonts w:hint="eastAsia"/>
                <w:sz w:val="20"/>
                <w:szCs w:val="21"/>
              </w:rPr>
              <w:t>リスクレベル</w:t>
            </w:r>
          </w:p>
        </w:tc>
        <w:tc>
          <w:tcPr>
            <w:tcW w:w="5386" w:type="dxa"/>
            <w:tcBorders>
              <w:left w:val="double" w:sz="4" w:space="0" w:color="auto"/>
            </w:tcBorders>
            <w:vAlign w:val="center"/>
          </w:tcPr>
          <w:p w14:paraId="28CDACAD" w14:textId="31D4DB0E" w:rsidR="0042295F" w:rsidRDefault="0042295F" w:rsidP="0042295F">
            <w:pPr>
              <w:ind w:firstLine="210"/>
            </w:pPr>
          </w:p>
        </w:tc>
        <w:tc>
          <w:tcPr>
            <w:tcW w:w="1481" w:type="dxa"/>
            <w:tcBorders>
              <w:right w:val="single" w:sz="4" w:space="0" w:color="auto"/>
            </w:tcBorders>
          </w:tcPr>
          <w:p w14:paraId="50218774" w14:textId="5960B313" w:rsidR="0042295F" w:rsidRDefault="0042295F" w:rsidP="00641D37">
            <w:r w:rsidRPr="00F50001">
              <w:rPr>
                <w:rFonts w:hint="eastAsia"/>
                <w:sz w:val="20"/>
                <w:szCs w:val="21"/>
              </w:rPr>
              <w:t>リスクレベル</w:t>
            </w:r>
          </w:p>
        </w:tc>
      </w:tr>
    </w:tbl>
    <w:bookmarkEnd w:id="0"/>
    <w:p w14:paraId="5961E3F7" w14:textId="7261F673" w:rsidR="00CE011C" w:rsidRDefault="00565737" w:rsidP="00CE011C">
      <w:pPr>
        <w:ind w:firstLine="210"/>
        <w:jc w:val="right"/>
      </w:pPr>
      <w:r w:rsidRPr="00565737">
        <w:rPr>
          <w:rFonts w:hint="eastAsia"/>
        </w:rPr>
        <w:drawing>
          <wp:anchor distT="0" distB="0" distL="114300" distR="114300" simplePos="0" relativeHeight="251660288" behindDoc="0" locked="0" layoutInCell="1" allowOverlap="1" wp14:anchorId="050712A0" wp14:editId="667D164D">
            <wp:simplePos x="0" y="0"/>
            <wp:positionH relativeFrom="column">
              <wp:posOffset>4276725</wp:posOffset>
            </wp:positionH>
            <wp:positionV relativeFrom="paragraph">
              <wp:posOffset>189230</wp:posOffset>
            </wp:positionV>
            <wp:extent cx="4581525" cy="182880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55AF4A58" wp14:editId="2A7F15E6">
                <wp:simplePos x="0" y="0"/>
                <wp:positionH relativeFrom="column">
                  <wp:posOffset>-12700</wp:posOffset>
                </wp:positionH>
                <wp:positionV relativeFrom="paragraph">
                  <wp:posOffset>166370</wp:posOffset>
                </wp:positionV>
                <wp:extent cx="3932555" cy="1852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1852930"/>
                        </a:xfrm>
                        <a:prstGeom prst="rect">
                          <a:avLst/>
                        </a:prstGeom>
                        <a:solidFill>
                          <a:srgbClr val="FFFFFF"/>
                        </a:solidFill>
                        <a:ln w="9525">
                          <a:noFill/>
                          <a:miter lim="800000"/>
                          <a:headEnd/>
                          <a:tailEnd/>
                        </a:ln>
                      </wps:spPr>
                      <wps:txbx>
                        <w:txbxContent>
                          <w:p w14:paraId="6717E4C3" w14:textId="0A46A229" w:rsidR="00C515F5" w:rsidRDefault="00CE011C" w:rsidP="005760F0">
                            <w:pPr>
                              <w:spacing w:line="0" w:lineRule="atLeast"/>
                              <w:ind w:firstLineChars="100" w:firstLine="210"/>
                            </w:pPr>
                            <w:r>
                              <w:rPr>
                                <w:rFonts w:hint="eastAsia"/>
                              </w:rPr>
                              <w:t>作業２では</w:t>
                            </w:r>
                            <w:r w:rsidR="00F50001">
                              <w:rPr>
                                <w:rFonts w:hint="eastAsia"/>
                              </w:rPr>
                              <w:t>、</w:t>
                            </w:r>
                            <w:r w:rsidR="00C515F5">
                              <w:rPr>
                                <w:rFonts w:hint="eastAsia"/>
                              </w:rPr>
                              <w:t>先ず、</w:t>
                            </w:r>
                            <w:r>
                              <w:rPr>
                                <w:rFonts w:hint="eastAsia"/>
                              </w:rPr>
                              <w:t>洗浄剤使用時に発生するおそれがある労働災害を</w:t>
                            </w:r>
                            <w:r w:rsidR="00C515F5">
                              <w:rPr>
                                <w:rFonts w:hint="eastAsia"/>
                              </w:rPr>
                              <w:t>考えていただきます。次に、</w:t>
                            </w:r>
                            <w:r w:rsidR="00F50001">
                              <w:rPr>
                                <w:rFonts w:hint="eastAsia"/>
                              </w:rPr>
                              <w:t>その労働災害が発生した場合の災害の大きさが「大きい」のか、「小さい」のか、「中程度」なのか</w:t>
                            </w:r>
                            <w:r w:rsidR="00C515F5">
                              <w:rPr>
                                <w:rFonts w:hint="eastAsia"/>
                              </w:rPr>
                              <w:t>、</w:t>
                            </w:r>
                            <w:r w:rsidR="00F50001">
                              <w:rPr>
                                <w:rFonts w:hint="eastAsia"/>
                              </w:rPr>
                              <w:t>また、その災害の発生頻度は「よくある」のか、「ほとんどない」のか、「たまにある」のかを考えて</w:t>
                            </w:r>
                            <w:r w:rsidR="00C515F5">
                              <w:rPr>
                                <w:rFonts w:hint="eastAsia"/>
                              </w:rPr>
                              <w:t>いただき</w:t>
                            </w:r>
                            <w:r w:rsidR="00F50001">
                              <w:rPr>
                                <w:rFonts w:hint="eastAsia"/>
                              </w:rPr>
                              <w:t>、</w:t>
                            </w:r>
                            <w:r w:rsidR="00C515F5">
                              <w:rPr>
                                <w:rFonts w:hint="eastAsia"/>
                              </w:rPr>
                              <w:t>発生するおそれがある労働災害と該当するリスクレベルを</w:t>
                            </w:r>
                            <w:r w:rsidR="00C515F5" w:rsidRPr="00C515F5">
                              <w:rPr>
                                <w:rFonts w:hint="eastAsia"/>
                              </w:rPr>
                              <w:t>右のマトリックスから</w:t>
                            </w:r>
                            <w:r w:rsidR="00C515F5">
                              <w:rPr>
                                <w:rFonts w:hint="eastAsia"/>
                              </w:rPr>
                              <w:t>選んで上の作業用紙</w:t>
                            </w:r>
                            <w:r w:rsidR="00F50001">
                              <w:rPr>
                                <w:rFonts w:hint="eastAsia"/>
                              </w:rPr>
                              <w:t>に記載してください。</w:t>
                            </w:r>
                          </w:p>
                          <w:p w14:paraId="21F6D535" w14:textId="3F56DDA5" w:rsidR="00CE011C" w:rsidRDefault="00F50001" w:rsidP="005760F0">
                            <w:pPr>
                              <w:spacing w:line="0" w:lineRule="atLeast"/>
                              <w:ind w:firstLineChars="100" w:firstLine="210"/>
                            </w:pPr>
                            <w:r>
                              <w:rPr>
                                <w:rFonts w:hint="eastAsia"/>
                              </w:rPr>
                              <w:t>リスクレベルが大きいほど、</w:t>
                            </w:r>
                            <w:r w:rsidR="00F605E1">
                              <w:rPr>
                                <w:rFonts w:hint="eastAsia"/>
                              </w:rPr>
                              <w:t>実施すべき</w:t>
                            </w:r>
                            <w:r>
                              <w:rPr>
                                <w:rFonts w:hint="eastAsia"/>
                              </w:rPr>
                              <w:t>リスク低減</w:t>
                            </w:r>
                            <w:r w:rsidR="00F605E1">
                              <w:rPr>
                                <w:rFonts w:hint="eastAsia"/>
                              </w:rPr>
                              <w:t>措置の優先順位が高いことになります。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F4A58" id="_x0000_t202" coordsize="21600,21600" o:spt="202" path="m,l,21600r21600,l21600,xe">
                <v:stroke joinstyle="miter"/>
                <v:path gradientshapeok="t" o:connecttype="rect"/>
              </v:shapetype>
              <v:shape id="テキスト ボックス 2" o:spid="_x0000_s1026" type="#_x0000_t202" style="position:absolute;left:0;text-align:left;margin-left:-1pt;margin-top:13.1pt;width:309.65pt;height:14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" stroked="f">
                <v:textbox>
                  <w:txbxContent>
                    <w:p w14:paraId="6717E4C3" w14:textId="0A46A229" w:rsidR="00C515F5" w:rsidRDefault="00CE011C" w:rsidP="005760F0">
                      <w:pPr>
                        <w:spacing w:line="0" w:lineRule="atLeast"/>
                        <w:ind w:firstLineChars="100" w:firstLine="210"/>
                      </w:pPr>
                      <w:r>
                        <w:rPr>
                          <w:rFonts w:hint="eastAsia"/>
                        </w:rPr>
                        <w:t>作業２では</w:t>
                      </w:r>
                      <w:r w:rsidR="00F50001">
                        <w:rPr>
                          <w:rFonts w:hint="eastAsia"/>
                        </w:rPr>
                        <w:t>、</w:t>
                      </w:r>
                      <w:r w:rsidR="00C515F5">
                        <w:rPr>
                          <w:rFonts w:hint="eastAsia"/>
                        </w:rPr>
                        <w:t>先ず、</w:t>
                      </w:r>
                      <w:r>
                        <w:rPr>
                          <w:rFonts w:hint="eastAsia"/>
                        </w:rPr>
                        <w:t>洗浄剤使用時に発生するおそれがある労働災害を</w:t>
                      </w:r>
                      <w:r w:rsidR="00C515F5">
                        <w:rPr>
                          <w:rFonts w:hint="eastAsia"/>
                        </w:rPr>
                        <w:t>考えていただきます。次に、</w:t>
                      </w:r>
                      <w:r w:rsidR="00F50001">
                        <w:rPr>
                          <w:rFonts w:hint="eastAsia"/>
                        </w:rPr>
                        <w:t>その労働災害が発生した場合の災害の大きさが「大きい」のか、「小さい」のか、「中程度」なのか</w:t>
                      </w:r>
                      <w:r w:rsidR="00C515F5">
                        <w:rPr>
                          <w:rFonts w:hint="eastAsia"/>
                        </w:rPr>
                        <w:t>、</w:t>
                      </w:r>
                      <w:r w:rsidR="00F50001">
                        <w:rPr>
                          <w:rFonts w:hint="eastAsia"/>
                        </w:rPr>
                        <w:t>また、その災害の発生頻度は「よくある」のか、「ほとんどない」のか、「たまにある」のかを考えて</w:t>
                      </w:r>
                      <w:r w:rsidR="00C515F5">
                        <w:rPr>
                          <w:rFonts w:hint="eastAsia"/>
                        </w:rPr>
                        <w:t>いただき</w:t>
                      </w:r>
                      <w:r w:rsidR="00F50001">
                        <w:rPr>
                          <w:rFonts w:hint="eastAsia"/>
                        </w:rPr>
                        <w:t>、</w:t>
                      </w:r>
                      <w:r w:rsidR="00C515F5">
                        <w:rPr>
                          <w:rFonts w:hint="eastAsia"/>
                        </w:rPr>
                        <w:t>発生するおそれがある労働災害と該当するリスクレベルを</w:t>
                      </w:r>
                      <w:r w:rsidR="00C515F5" w:rsidRPr="00C515F5">
                        <w:rPr>
                          <w:rFonts w:hint="eastAsia"/>
                        </w:rPr>
                        <w:t>右のマトリックスから</w:t>
                      </w:r>
                      <w:r w:rsidR="00C515F5">
                        <w:rPr>
                          <w:rFonts w:hint="eastAsia"/>
                        </w:rPr>
                        <w:t>選んで上の作業用紙</w:t>
                      </w:r>
                      <w:r w:rsidR="00F50001">
                        <w:rPr>
                          <w:rFonts w:hint="eastAsia"/>
                        </w:rPr>
                        <w:t>に記載してください。</w:t>
                      </w:r>
                    </w:p>
                    <w:p w14:paraId="21F6D535" w14:textId="3F56DDA5" w:rsidR="00CE011C" w:rsidRDefault="00F50001" w:rsidP="005760F0">
                      <w:pPr>
                        <w:spacing w:line="0" w:lineRule="atLeast"/>
                        <w:ind w:firstLineChars="100" w:firstLine="210"/>
                      </w:pPr>
                      <w:r>
                        <w:rPr>
                          <w:rFonts w:hint="eastAsia"/>
                        </w:rPr>
                        <w:t>リスクレベルが大きいほど、</w:t>
                      </w:r>
                      <w:r w:rsidR="00F605E1">
                        <w:rPr>
                          <w:rFonts w:hint="eastAsia"/>
                        </w:rPr>
                        <w:t>実施すべき</w:t>
                      </w:r>
                      <w:r>
                        <w:rPr>
                          <w:rFonts w:hint="eastAsia"/>
                        </w:rPr>
                        <w:t>リスク低減</w:t>
                      </w:r>
                      <w:r w:rsidR="00F605E1">
                        <w:rPr>
                          <w:rFonts w:hint="eastAsia"/>
                        </w:rPr>
                        <w:t>措置の優先順位が高いことになります。</w:t>
                      </w:r>
                    </w:p>
                  </w:txbxContent>
                </v:textbox>
              </v:shape>
            </w:pict>
          </mc:Fallback>
        </mc:AlternateContent>
      </w:r>
    </w:p>
    <w:p w14:paraId="0EB6D27F" w14:textId="57C88265" w:rsidR="00565737" w:rsidRDefault="00565737" w:rsidP="00CE011C">
      <w:pPr>
        <w:ind w:firstLine="210"/>
        <w:jc w:val="right"/>
        <w:rPr>
          <w:rFonts w:hint="eastAsia"/>
        </w:rPr>
        <w:sectPr w:rsidR="00565737" w:rsidSect="007C3D39">
          <w:pgSz w:w="16840" w:h="11907" w:orient="landscape" w:code="9"/>
          <w:pgMar w:top="1077" w:right="1440" w:bottom="1077" w:left="1440" w:header="851" w:footer="992" w:gutter="0"/>
          <w:cols w:space="425"/>
          <w:docGrid w:type="linesAndChars" w:linePitch="360"/>
        </w:sectPr>
      </w:pPr>
    </w:p>
    <w:p w14:paraId="633564D9" w14:textId="49785655" w:rsidR="00945580" w:rsidRPr="00DC5AC2" w:rsidRDefault="00945580" w:rsidP="00945580">
      <w:pPr>
        <w:ind w:firstLine="320"/>
        <w:jc w:val="center"/>
        <w:rPr>
          <w:sz w:val="32"/>
          <w:szCs w:val="36"/>
        </w:rPr>
      </w:pPr>
      <w:r w:rsidRPr="00DC5AC2">
        <w:rPr>
          <w:rFonts w:hint="eastAsia"/>
          <w:sz w:val="32"/>
          <w:szCs w:val="36"/>
        </w:rPr>
        <w:lastRenderedPageBreak/>
        <w:t>作</w:t>
      </w:r>
      <w:r>
        <w:rPr>
          <w:rFonts w:hint="eastAsia"/>
          <w:sz w:val="32"/>
          <w:szCs w:val="36"/>
        </w:rPr>
        <w:t xml:space="preserve">　</w:t>
      </w:r>
      <w:r w:rsidRPr="00DC5AC2">
        <w:rPr>
          <w:rFonts w:hint="eastAsia"/>
          <w:sz w:val="32"/>
          <w:szCs w:val="36"/>
        </w:rPr>
        <w:t>業</w:t>
      </w:r>
      <w:r>
        <w:rPr>
          <w:rFonts w:hint="eastAsia"/>
          <w:sz w:val="32"/>
          <w:szCs w:val="36"/>
        </w:rPr>
        <w:t xml:space="preserve">　</w:t>
      </w:r>
      <w:r w:rsidRPr="00DC5AC2">
        <w:rPr>
          <w:rFonts w:hint="eastAsia"/>
          <w:sz w:val="32"/>
          <w:szCs w:val="36"/>
        </w:rPr>
        <w:t>用</w:t>
      </w:r>
      <w:r>
        <w:rPr>
          <w:rFonts w:hint="eastAsia"/>
          <w:sz w:val="32"/>
          <w:szCs w:val="36"/>
        </w:rPr>
        <w:t xml:space="preserve">　</w:t>
      </w:r>
      <w:r w:rsidRPr="00DC5AC2">
        <w:rPr>
          <w:rFonts w:hint="eastAsia"/>
          <w:sz w:val="32"/>
          <w:szCs w:val="36"/>
        </w:rPr>
        <w:t>紙</w:t>
      </w:r>
      <w:r>
        <w:rPr>
          <w:rFonts w:hint="eastAsia"/>
          <w:sz w:val="32"/>
          <w:szCs w:val="36"/>
        </w:rPr>
        <w:t>（３）</w:t>
      </w:r>
    </w:p>
    <w:tbl>
      <w:tblPr>
        <w:tblStyle w:val="a3"/>
        <w:tblW w:w="0" w:type="auto"/>
        <w:tblLook w:val="04A0" w:firstRow="1" w:lastRow="0" w:firstColumn="1" w:lastColumn="0" w:noHBand="0" w:noVBand="1"/>
      </w:tblPr>
      <w:tblGrid>
        <w:gridCol w:w="9736"/>
      </w:tblGrid>
      <w:tr w:rsidR="00945580" w:rsidRPr="00932487" w14:paraId="4E145BB4" w14:textId="77777777" w:rsidTr="00641D37">
        <w:trPr>
          <w:trHeight w:val="1039"/>
        </w:trPr>
        <w:tc>
          <w:tcPr>
            <w:tcW w:w="9736" w:type="dxa"/>
            <w:vAlign w:val="center"/>
          </w:tcPr>
          <w:p w14:paraId="19A22169" w14:textId="1BF8A3E2" w:rsidR="00945580" w:rsidRDefault="00945580" w:rsidP="00035F83">
            <w:pPr>
              <w:ind w:firstLine="210"/>
              <w:rPr>
                <w:kern w:val="0"/>
              </w:rPr>
            </w:pPr>
            <w:r>
              <w:rPr>
                <w:rFonts w:hint="eastAsia"/>
                <w:kern w:val="0"/>
              </w:rPr>
              <w:t>（作業４）</w:t>
            </w:r>
            <w:r w:rsidR="00D03A68" w:rsidRPr="00945580">
              <w:rPr>
                <w:rFonts w:hint="eastAsia"/>
                <w:kern w:val="0"/>
              </w:rPr>
              <w:t>リスクアセスメント結果等の記録及び保存並びに周知</w:t>
            </w:r>
            <w:r w:rsidR="00D03A68">
              <w:rPr>
                <w:rFonts w:hint="eastAsia"/>
                <w:kern w:val="0"/>
              </w:rPr>
              <w:t>：</w:t>
            </w:r>
          </w:p>
          <w:p w14:paraId="349187D2" w14:textId="0E656484" w:rsidR="00D03A68" w:rsidRPr="00932487" w:rsidRDefault="00D03A68" w:rsidP="00D03A68">
            <w:pPr>
              <w:ind w:left="1018" w:hangingChars="485" w:hanging="1018"/>
              <w:rPr>
                <w:kern w:val="0"/>
              </w:rPr>
            </w:pPr>
            <w:r>
              <w:rPr>
                <w:rFonts w:hint="eastAsia"/>
                <w:kern w:val="0"/>
              </w:rPr>
              <w:t xml:space="preserve">　　　　</w:t>
            </w:r>
            <w:r w:rsidRPr="00D03A68">
              <w:rPr>
                <w:rFonts w:hint="eastAsia"/>
                <w:kern w:val="0"/>
              </w:rPr>
              <w:t>作業者へのリスクアセスメント結果及びリスク低減措置をどのように周知するか</w:t>
            </w:r>
            <w:r>
              <w:rPr>
                <w:rFonts w:hint="eastAsia"/>
                <w:kern w:val="0"/>
              </w:rPr>
              <w:t>を記載する</w:t>
            </w:r>
          </w:p>
        </w:tc>
      </w:tr>
      <w:tr w:rsidR="00D03A68" w:rsidRPr="00932487" w14:paraId="58CDA5D5" w14:textId="77777777" w:rsidTr="00294FE5">
        <w:trPr>
          <w:trHeight w:val="1839"/>
        </w:trPr>
        <w:tc>
          <w:tcPr>
            <w:tcW w:w="9736" w:type="dxa"/>
            <w:vAlign w:val="center"/>
          </w:tcPr>
          <w:p w14:paraId="5EF0D94F" w14:textId="63CED83F" w:rsidR="00D03A68" w:rsidRDefault="00D03A68" w:rsidP="00C515F5">
            <w:pPr>
              <w:ind w:firstLine="210"/>
              <w:rPr>
                <w:kern w:val="0"/>
              </w:rPr>
            </w:pPr>
          </w:p>
        </w:tc>
      </w:tr>
      <w:tr w:rsidR="00945580" w:rsidRPr="00932487" w14:paraId="50E5CDBF" w14:textId="77777777" w:rsidTr="00294FE5">
        <w:trPr>
          <w:trHeight w:val="1839"/>
        </w:trPr>
        <w:tc>
          <w:tcPr>
            <w:tcW w:w="9736" w:type="dxa"/>
            <w:vAlign w:val="center"/>
          </w:tcPr>
          <w:p w14:paraId="70DFB313" w14:textId="77777777" w:rsidR="00945580" w:rsidRPr="00945580" w:rsidRDefault="00945580" w:rsidP="00035F83">
            <w:pPr>
              <w:ind w:firstLine="210"/>
              <w:rPr>
                <w:kern w:val="0"/>
              </w:rPr>
            </w:pPr>
          </w:p>
        </w:tc>
      </w:tr>
      <w:tr w:rsidR="00945580" w:rsidRPr="00932487" w14:paraId="3084C63B" w14:textId="77777777" w:rsidTr="00294FE5">
        <w:trPr>
          <w:trHeight w:val="1839"/>
        </w:trPr>
        <w:tc>
          <w:tcPr>
            <w:tcW w:w="9736" w:type="dxa"/>
            <w:vAlign w:val="center"/>
          </w:tcPr>
          <w:p w14:paraId="428CD99A" w14:textId="77777777" w:rsidR="00945580" w:rsidRPr="00945580" w:rsidRDefault="00945580" w:rsidP="00035F83">
            <w:pPr>
              <w:ind w:firstLine="210"/>
              <w:rPr>
                <w:kern w:val="0"/>
              </w:rPr>
            </w:pPr>
          </w:p>
        </w:tc>
      </w:tr>
    </w:tbl>
    <w:p w14:paraId="4651246F" w14:textId="299196AB" w:rsidR="00ED64B4" w:rsidRDefault="00ED64B4" w:rsidP="00945580">
      <w:pPr>
        <w:ind w:firstLine="210"/>
      </w:pPr>
    </w:p>
    <w:p w14:paraId="514DE082" w14:textId="54E400C0" w:rsidR="00D03A68" w:rsidRDefault="00D03A68" w:rsidP="00D03A68">
      <w:pPr>
        <w:ind w:firstLine="210"/>
      </w:pPr>
      <w:r>
        <w:rPr>
          <w:rFonts w:hint="eastAsia"/>
        </w:rPr>
        <w:t>【参考】</w:t>
      </w:r>
    </w:p>
    <w:p w14:paraId="357F4031" w14:textId="0575AEBF" w:rsidR="00D03A68" w:rsidRPr="00D03A68" w:rsidRDefault="00F605E1" w:rsidP="005760F0">
      <w:pPr>
        <w:pStyle w:val="a4"/>
        <w:numPr>
          <w:ilvl w:val="0"/>
          <w:numId w:val="2"/>
        </w:numPr>
        <w:spacing w:line="0" w:lineRule="atLeast"/>
        <w:ind w:leftChars="0" w:left="567" w:hanging="283"/>
      </w:pPr>
      <w:r w:rsidRPr="00F605E1">
        <w:rPr>
          <w:rFonts w:hint="eastAsia"/>
        </w:rPr>
        <w:t>リスクアセスメント結果等</w:t>
      </w:r>
      <w:r w:rsidR="00D03A68" w:rsidRPr="00D03A68">
        <w:rPr>
          <w:rFonts w:hint="eastAsia"/>
        </w:rPr>
        <w:t>周知の方法（安衛則第</w:t>
      </w:r>
      <w:r w:rsidR="00D03A68" w:rsidRPr="00D03A68">
        <w:rPr>
          <w:rFonts w:hint="eastAsia"/>
        </w:rPr>
        <w:t>577</w:t>
      </w:r>
      <w:r w:rsidR="00D03A68" w:rsidRPr="00D03A68">
        <w:rPr>
          <w:rFonts w:hint="eastAsia"/>
        </w:rPr>
        <w:t>条の</w:t>
      </w:r>
      <w:r w:rsidR="00D03A68" w:rsidRPr="00D03A68">
        <w:rPr>
          <w:rFonts w:hint="eastAsia"/>
        </w:rPr>
        <w:t>2</w:t>
      </w:r>
      <w:r w:rsidR="0069704B">
        <w:t xml:space="preserve"> </w:t>
      </w:r>
      <w:r w:rsidR="00D03A68" w:rsidRPr="00D03A68">
        <w:rPr>
          <w:rFonts w:hint="eastAsia"/>
        </w:rPr>
        <w:t>第</w:t>
      </w:r>
      <w:r w:rsidR="00D03A68" w:rsidRPr="00D03A68">
        <w:rPr>
          <w:rFonts w:hint="eastAsia"/>
        </w:rPr>
        <w:t>12</w:t>
      </w:r>
      <w:r w:rsidR="00D03A68" w:rsidRPr="00D03A68">
        <w:rPr>
          <w:rFonts w:hint="eastAsia"/>
        </w:rPr>
        <w:t>項）</w:t>
      </w:r>
    </w:p>
    <w:p w14:paraId="6DCE5B00" w14:textId="77777777" w:rsidR="00D03A68" w:rsidRPr="00D03A68" w:rsidRDefault="00D03A68" w:rsidP="005760F0">
      <w:pPr>
        <w:spacing w:line="0" w:lineRule="atLeast"/>
        <w:ind w:leftChars="202" w:left="707" w:hangingChars="135" w:hanging="283"/>
      </w:pPr>
      <w:bookmarkStart w:id="1" w:name="_Hlk189641780"/>
      <w:r w:rsidRPr="00D03A68">
        <w:rPr>
          <w:rFonts w:hint="eastAsia"/>
        </w:rPr>
        <w:t>①</w:t>
      </w:r>
      <w:r w:rsidRPr="00D03A68">
        <w:rPr>
          <w:rFonts w:hint="eastAsia"/>
        </w:rPr>
        <w:t xml:space="preserve"> </w:t>
      </w:r>
      <w:r w:rsidRPr="00D03A68">
        <w:rPr>
          <w:rFonts w:hint="eastAsia"/>
        </w:rPr>
        <w:t>リスクアセスメント対象物を製造し、または取り扱う各作業場の見やすい場所に常時掲示または備え付ける。</w:t>
      </w:r>
    </w:p>
    <w:p w14:paraId="2085FD4C" w14:textId="77777777" w:rsidR="00D03A68" w:rsidRPr="00D03A68" w:rsidRDefault="00D03A68" w:rsidP="005760F0">
      <w:pPr>
        <w:spacing w:line="0" w:lineRule="atLeast"/>
        <w:ind w:leftChars="202" w:left="707" w:hangingChars="135" w:hanging="283"/>
      </w:pPr>
      <w:r w:rsidRPr="00D03A68">
        <w:rPr>
          <w:rFonts w:hint="eastAsia"/>
        </w:rPr>
        <w:t>②</w:t>
      </w:r>
      <w:r w:rsidRPr="00D03A68">
        <w:rPr>
          <w:rFonts w:hint="eastAsia"/>
        </w:rPr>
        <w:t xml:space="preserve"> </w:t>
      </w:r>
      <w:r w:rsidRPr="00D03A68">
        <w:rPr>
          <w:rFonts w:hint="eastAsia"/>
        </w:rPr>
        <w:t>書面を対象</w:t>
      </w:r>
      <w:bookmarkEnd w:id="1"/>
      <w:r w:rsidRPr="00D03A68">
        <w:rPr>
          <w:rFonts w:hint="eastAsia"/>
        </w:rPr>
        <w:t>労働者に交付する。</w:t>
      </w:r>
    </w:p>
    <w:p w14:paraId="1179BEE2" w14:textId="4401F150" w:rsidR="00F605E1" w:rsidRDefault="00D03A68" w:rsidP="005760F0">
      <w:pPr>
        <w:spacing w:line="0" w:lineRule="atLeast"/>
        <w:ind w:leftChars="202" w:left="707" w:hangingChars="135" w:hanging="283"/>
      </w:pPr>
      <w:r w:rsidRPr="00D03A68">
        <w:rPr>
          <w:rFonts w:hint="eastAsia"/>
        </w:rPr>
        <w:t>③</w:t>
      </w:r>
      <w:r w:rsidRPr="00D03A68">
        <w:rPr>
          <w:rFonts w:hint="eastAsia"/>
        </w:rPr>
        <w:t xml:space="preserve"> </w:t>
      </w:r>
      <w:r w:rsidRPr="00D03A68">
        <w:rPr>
          <w:rFonts w:hint="eastAsia"/>
        </w:rPr>
        <w:t>磁気ディスク等の記録媒体に記録し、リスクアセスメント対象物を製造又は取り扱う各作業場に対象労働者が常時確認できる機器を設置する</w:t>
      </w:r>
    </w:p>
    <w:p w14:paraId="19935D4F" w14:textId="155ED140" w:rsidR="00F605E1" w:rsidRDefault="0069704B" w:rsidP="005760F0">
      <w:pPr>
        <w:pStyle w:val="a4"/>
        <w:numPr>
          <w:ilvl w:val="0"/>
          <w:numId w:val="2"/>
        </w:numPr>
        <w:tabs>
          <w:tab w:val="left" w:pos="567"/>
        </w:tabs>
        <w:spacing w:beforeLines="50" w:before="180" w:line="0" w:lineRule="atLeast"/>
        <w:ind w:leftChars="0" w:left="426" w:hanging="142"/>
      </w:pPr>
      <w:r>
        <w:rPr>
          <w:rFonts w:hint="eastAsia"/>
        </w:rPr>
        <w:t>労働者のばく露を濃度基準値以下とすることを含むリスクアセスメント対象物にばく露される</w:t>
      </w:r>
      <w:r w:rsidR="005760F0">
        <w:br/>
      </w:r>
      <w:r>
        <w:rPr>
          <w:rFonts w:hint="eastAsia"/>
        </w:rPr>
        <w:t>程度を最小限度にする方法（</w:t>
      </w:r>
      <w:r w:rsidRPr="0069704B">
        <w:rPr>
          <w:rFonts w:hint="eastAsia"/>
        </w:rPr>
        <w:t>安衛則第</w:t>
      </w:r>
      <w:r w:rsidRPr="0069704B">
        <w:rPr>
          <w:rFonts w:hint="eastAsia"/>
        </w:rPr>
        <w:t>577</w:t>
      </w:r>
      <w:r w:rsidRPr="0069704B">
        <w:rPr>
          <w:rFonts w:hint="eastAsia"/>
        </w:rPr>
        <w:t>条の</w:t>
      </w:r>
      <w:r w:rsidRPr="0069704B">
        <w:rPr>
          <w:rFonts w:hint="eastAsia"/>
        </w:rPr>
        <w:t>2</w:t>
      </w:r>
      <w:r>
        <w:t xml:space="preserve"> </w:t>
      </w:r>
      <w:r w:rsidRPr="0069704B">
        <w:rPr>
          <w:rFonts w:hint="eastAsia"/>
        </w:rPr>
        <w:t>第</w:t>
      </w:r>
      <w:r w:rsidRPr="0069704B">
        <w:rPr>
          <w:rFonts w:hint="eastAsia"/>
        </w:rPr>
        <w:t>1</w:t>
      </w:r>
      <w:r w:rsidRPr="0069704B">
        <w:rPr>
          <w:rFonts w:hint="eastAsia"/>
        </w:rPr>
        <w:t>項</w:t>
      </w:r>
      <w:r>
        <w:rPr>
          <w:rFonts w:hint="eastAsia"/>
        </w:rPr>
        <w:t>及び第</w:t>
      </w:r>
      <w:r>
        <w:rPr>
          <w:rFonts w:hint="eastAsia"/>
        </w:rPr>
        <w:t>2</w:t>
      </w:r>
      <w:r>
        <w:rPr>
          <w:rFonts w:hint="eastAsia"/>
        </w:rPr>
        <w:t>項）</w:t>
      </w:r>
    </w:p>
    <w:p w14:paraId="31561DB3" w14:textId="77777777" w:rsidR="0069704B" w:rsidRDefault="0069704B" w:rsidP="005760F0">
      <w:pPr>
        <w:spacing w:line="0" w:lineRule="atLeast"/>
        <w:ind w:leftChars="202" w:left="707" w:hangingChars="135" w:hanging="283"/>
      </w:pPr>
      <w:r w:rsidRPr="00D03A68">
        <w:rPr>
          <w:rFonts w:hint="eastAsia"/>
        </w:rPr>
        <w:t>①</w:t>
      </w:r>
      <w:r w:rsidRPr="00D03A68">
        <w:rPr>
          <w:rFonts w:hint="eastAsia"/>
        </w:rPr>
        <w:t xml:space="preserve"> </w:t>
      </w:r>
      <w:r w:rsidRPr="0069704B">
        <w:rPr>
          <w:rFonts w:hint="eastAsia"/>
        </w:rPr>
        <w:t>代替物の使用</w:t>
      </w:r>
    </w:p>
    <w:p w14:paraId="77A20476" w14:textId="0FF0BED3" w:rsidR="0069704B" w:rsidRPr="0069704B" w:rsidRDefault="0069704B" w:rsidP="005760F0">
      <w:pPr>
        <w:spacing w:line="0" w:lineRule="atLeast"/>
        <w:ind w:leftChars="202" w:left="707" w:hangingChars="135" w:hanging="283"/>
      </w:pPr>
      <w:r>
        <w:rPr>
          <w:rFonts w:hint="eastAsia"/>
        </w:rPr>
        <w:t>②</w:t>
      </w:r>
      <w:r>
        <w:rPr>
          <w:rFonts w:hint="eastAsia"/>
        </w:rPr>
        <w:t xml:space="preserve"> </w:t>
      </w:r>
      <w:r w:rsidRPr="0069704B">
        <w:rPr>
          <w:rFonts w:hint="eastAsia"/>
        </w:rPr>
        <w:t>発散源を密閉する設備</w:t>
      </w:r>
    </w:p>
    <w:p w14:paraId="1D920E18" w14:textId="3E24F07E" w:rsidR="0069704B" w:rsidRPr="0069704B" w:rsidRDefault="0069704B" w:rsidP="005760F0">
      <w:pPr>
        <w:spacing w:line="0" w:lineRule="atLeast"/>
        <w:ind w:leftChars="202" w:left="707" w:hangingChars="135" w:hanging="283"/>
      </w:pPr>
      <w:r>
        <w:rPr>
          <w:rFonts w:hint="eastAsia"/>
        </w:rPr>
        <w:t>③</w:t>
      </w:r>
      <w:r>
        <w:rPr>
          <w:rFonts w:hint="eastAsia"/>
        </w:rPr>
        <w:t xml:space="preserve"> </w:t>
      </w:r>
      <w:r w:rsidRPr="0069704B">
        <w:rPr>
          <w:rFonts w:hint="eastAsia"/>
        </w:rPr>
        <w:t>局所排気装置又は全体換気装置の設置及び稼働</w:t>
      </w:r>
    </w:p>
    <w:p w14:paraId="07335F80" w14:textId="1CC10699" w:rsidR="0069704B" w:rsidRPr="0069704B" w:rsidRDefault="0069704B" w:rsidP="005760F0">
      <w:pPr>
        <w:spacing w:line="0" w:lineRule="atLeast"/>
        <w:ind w:leftChars="202" w:left="707" w:hangingChars="135" w:hanging="283"/>
      </w:pPr>
      <w:r>
        <w:rPr>
          <w:rFonts w:hint="eastAsia"/>
        </w:rPr>
        <w:t>④</w:t>
      </w:r>
      <w:r>
        <w:t xml:space="preserve"> </w:t>
      </w:r>
      <w:r w:rsidRPr="0069704B">
        <w:rPr>
          <w:rFonts w:hint="eastAsia"/>
        </w:rPr>
        <w:t>作業の方法の改善</w:t>
      </w:r>
    </w:p>
    <w:p w14:paraId="58E36E7E" w14:textId="6DABFD54" w:rsidR="0069704B" w:rsidRPr="0069704B" w:rsidRDefault="0069704B" w:rsidP="005760F0">
      <w:pPr>
        <w:spacing w:line="0" w:lineRule="atLeast"/>
        <w:ind w:leftChars="202" w:left="707" w:hangingChars="135" w:hanging="283"/>
      </w:pPr>
      <w:r>
        <w:rPr>
          <w:rFonts w:hint="eastAsia"/>
        </w:rPr>
        <w:t>⑤</w:t>
      </w:r>
      <w:r>
        <w:rPr>
          <w:rFonts w:hint="eastAsia"/>
        </w:rPr>
        <w:t xml:space="preserve"> </w:t>
      </w:r>
      <w:r w:rsidRPr="0069704B">
        <w:rPr>
          <w:rFonts w:hint="eastAsia"/>
        </w:rPr>
        <w:t>有効な呼吸用保護具を使用させる　　等</w:t>
      </w:r>
    </w:p>
    <w:p w14:paraId="091B9FF7" w14:textId="30FC6560" w:rsidR="0069704B" w:rsidRDefault="0069704B" w:rsidP="005760F0">
      <w:pPr>
        <w:spacing w:line="0" w:lineRule="atLeast"/>
        <w:ind w:leftChars="202" w:left="707" w:hangingChars="135" w:hanging="283"/>
      </w:pPr>
      <w:r w:rsidRPr="0069704B">
        <w:rPr>
          <w:rFonts w:hint="eastAsia"/>
        </w:rPr>
        <w:t>※</w:t>
      </w:r>
      <w:r w:rsidR="00960B4D">
        <w:rPr>
          <w:rFonts w:hint="eastAsia"/>
        </w:rPr>
        <w:t>①</w:t>
      </w:r>
      <w:r w:rsidRPr="0069704B">
        <w:rPr>
          <w:rFonts w:hint="eastAsia"/>
        </w:rPr>
        <w:t>～</w:t>
      </w:r>
      <w:r w:rsidR="00960B4D">
        <w:rPr>
          <w:rFonts w:hint="eastAsia"/>
        </w:rPr>
        <w:t>④</w:t>
      </w:r>
      <w:r w:rsidRPr="0069704B">
        <w:rPr>
          <w:rFonts w:hint="eastAsia"/>
        </w:rPr>
        <w:t>を優先的に検討する。</w:t>
      </w:r>
    </w:p>
    <w:p w14:paraId="041345C1" w14:textId="718E333A" w:rsidR="00960B4D" w:rsidRDefault="00960B4D" w:rsidP="005760F0">
      <w:pPr>
        <w:pStyle w:val="a4"/>
        <w:numPr>
          <w:ilvl w:val="0"/>
          <w:numId w:val="2"/>
        </w:numPr>
        <w:tabs>
          <w:tab w:val="left" w:pos="567"/>
        </w:tabs>
        <w:spacing w:beforeLines="50" w:before="180" w:line="0" w:lineRule="atLeast"/>
        <w:ind w:leftChars="135" w:left="422" w:hangingChars="66" w:hanging="139"/>
      </w:pPr>
      <w:r>
        <w:rPr>
          <w:rFonts w:hint="eastAsia"/>
        </w:rPr>
        <w:t>皮膚等障害化学物質等の製造・取扱い業務では、</w:t>
      </w:r>
      <w:r w:rsidRPr="00960B4D">
        <w:rPr>
          <w:rFonts w:hint="eastAsia"/>
        </w:rPr>
        <w:t>不浸透性の保護衣、保護手袋、履物又は保護</w:t>
      </w:r>
      <w:r w:rsidR="005760F0">
        <w:br/>
      </w:r>
      <w:r w:rsidRPr="00960B4D">
        <w:rPr>
          <w:rFonts w:hint="eastAsia"/>
        </w:rPr>
        <w:t>眼鏡等適切な保護具を使用させなければならない。（安衛則第</w:t>
      </w:r>
      <w:r w:rsidRPr="00960B4D">
        <w:rPr>
          <w:rFonts w:hint="eastAsia"/>
        </w:rPr>
        <w:t>594</w:t>
      </w:r>
      <w:r w:rsidRPr="00960B4D">
        <w:rPr>
          <w:rFonts w:hint="eastAsia"/>
        </w:rPr>
        <w:t>条の</w:t>
      </w:r>
      <w:r w:rsidRPr="00960B4D">
        <w:rPr>
          <w:rFonts w:hint="eastAsia"/>
        </w:rPr>
        <w:t>2</w:t>
      </w:r>
      <w:r w:rsidRPr="00960B4D">
        <w:rPr>
          <w:rFonts w:hint="eastAsia"/>
        </w:rPr>
        <w:t>第</w:t>
      </w:r>
      <w:r w:rsidRPr="00960B4D">
        <w:rPr>
          <w:rFonts w:hint="eastAsia"/>
        </w:rPr>
        <w:t>1</w:t>
      </w:r>
      <w:r w:rsidRPr="00960B4D">
        <w:rPr>
          <w:rFonts w:hint="eastAsia"/>
        </w:rPr>
        <w:t>項）</w:t>
      </w:r>
    </w:p>
    <w:p w14:paraId="3ED47079" w14:textId="5697354C" w:rsidR="007B4213" w:rsidRPr="00960B4D" w:rsidRDefault="007B4213" w:rsidP="00294FE5">
      <w:pPr>
        <w:spacing w:line="0" w:lineRule="atLeast"/>
        <w:ind w:leftChars="135" w:left="493" w:hangingChars="100" w:hanging="210"/>
      </w:pPr>
      <w:r>
        <w:rPr>
          <w:rFonts w:hint="eastAsia"/>
        </w:rPr>
        <w:t>※不浸透性とは</w:t>
      </w:r>
      <w:r w:rsidR="00595D83">
        <w:rPr>
          <w:rFonts w:hint="eastAsia"/>
        </w:rPr>
        <w:t>、有害物等と直接接触することがないような性能を有することを指しており、</w:t>
      </w:r>
      <w:r w:rsidR="00595D83">
        <w:rPr>
          <w:rFonts w:hint="eastAsia"/>
        </w:rPr>
        <w:t xml:space="preserve">JIS T </w:t>
      </w:r>
      <w:r w:rsidR="00595D83">
        <w:br/>
      </w:r>
      <w:r w:rsidR="00595D83">
        <w:rPr>
          <w:rFonts w:hint="eastAsia"/>
        </w:rPr>
        <w:t>8116</w:t>
      </w:r>
      <w:r w:rsidR="00595D83">
        <w:rPr>
          <w:rFonts w:hint="eastAsia"/>
        </w:rPr>
        <w:t>で定義する「透過」及び「浸透」しないことのいずれの要素も含む。</w:t>
      </w:r>
    </w:p>
    <w:sectPr w:rsidR="007B4213" w:rsidRPr="00960B4D" w:rsidSect="00945580">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9C52" w14:textId="77777777" w:rsidR="0042295F" w:rsidRDefault="0042295F" w:rsidP="0042295F">
      <w:pPr>
        <w:ind w:firstLine="210"/>
      </w:pPr>
      <w:r>
        <w:separator/>
      </w:r>
    </w:p>
  </w:endnote>
  <w:endnote w:type="continuationSeparator" w:id="0">
    <w:p w14:paraId="302A08EB" w14:textId="77777777" w:rsidR="0042295F" w:rsidRDefault="0042295F" w:rsidP="0042295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DCF3" w14:textId="77777777" w:rsidR="0042295F" w:rsidRDefault="0042295F" w:rsidP="0042295F">
      <w:pPr>
        <w:ind w:firstLine="210"/>
      </w:pPr>
      <w:r>
        <w:separator/>
      </w:r>
    </w:p>
  </w:footnote>
  <w:footnote w:type="continuationSeparator" w:id="0">
    <w:p w14:paraId="4AE7A36E" w14:textId="77777777" w:rsidR="0042295F" w:rsidRDefault="0042295F" w:rsidP="0042295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AC13" w14:textId="5DF8CD8B" w:rsidR="0042295F" w:rsidRDefault="0042295F" w:rsidP="0042295F">
    <w:pPr>
      <w:pStyle w:val="a5"/>
      <w:ind w:firstLine="210"/>
      <w:jc w:val="right"/>
    </w:pPr>
    <w:r>
      <w:rPr>
        <w:rFonts w:hint="eastAsia"/>
      </w:rPr>
      <w:t>R08.01.29</w:t>
    </w:r>
    <w:r>
      <w:t xml:space="preserve"> </w:t>
    </w:r>
    <w:r>
      <w:rPr>
        <w:rFonts w:hint="eastAsia"/>
      </w:rPr>
      <w:t>大阪</w:t>
    </w:r>
  </w:p>
  <w:p w14:paraId="2CF23234" w14:textId="4259DF69" w:rsidR="0042295F" w:rsidRDefault="0042295F" w:rsidP="0042295F">
    <w:pPr>
      <w:pStyle w:val="a5"/>
      <w:wordWrap w:val="0"/>
      <w:ind w:firstLine="210"/>
      <w:jc w:val="right"/>
      <w:rPr>
        <w:rFonts w:hint="eastAsia"/>
      </w:rPr>
    </w:pPr>
    <w:r>
      <w:rPr>
        <w:rFonts w:hint="eastAsia"/>
      </w:rPr>
      <w:t>R</w:t>
    </w:r>
    <w:r>
      <w:t xml:space="preserve">08.02.20 </w:t>
    </w:r>
    <w:r>
      <w:rPr>
        <w:rFonts w:hint="eastAsia"/>
      </w:rPr>
      <w:t>東京</w:t>
    </w:r>
  </w:p>
  <w:p w14:paraId="7DDFFC9E" w14:textId="77777777" w:rsidR="0042295F" w:rsidRDefault="0042295F">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1A29"/>
    <w:multiLevelType w:val="hybridMultilevel"/>
    <w:tmpl w:val="FEBC33A0"/>
    <w:lvl w:ilvl="0" w:tplc="4FE6874C">
      <w:start w:val="3"/>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C273D7E"/>
    <w:multiLevelType w:val="hybridMultilevel"/>
    <w:tmpl w:val="3D741EB0"/>
    <w:lvl w:ilvl="0" w:tplc="7AE4DC48">
      <w:start w:val="5"/>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7C"/>
    <w:rsid w:val="00294FE5"/>
    <w:rsid w:val="0033797C"/>
    <w:rsid w:val="0042295F"/>
    <w:rsid w:val="00565737"/>
    <w:rsid w:val="005760F0"/>
    <w:rsid w:val="00595D83"/>
    <w:rsid w:val="0061253A"/>
    <w:rsid w:val="00641D37"/>
    <w:rsid w:val="0069704B"/>
    <w:rsid w:val="006E0D67"/>
    <w:rsid w:val="00717D0F"/>
    <w:rsid w:val="00784DD2"/>
    <w:rsid w:val="007B4213"/>
    <w:rsid w:val="007C3D39"/>
    <w:rsid w:val="00932487"/>
    <w:rsid w:val="00936F69"/>
    <w:rsid w:val="00945580"/>
    <w:rsid w:val="00960B4D"/>
    <w:rsid w:val="009A5740"/>
    <w:rsid w:val="009C7034"/>
    <w:rsid w:val="009E1599"/>
    <w:rsid w:val="00A55F8F"/>
    <w:rsid w:val="00C515F5"/>
    <w:rsid w:val="00C54675"/>
    <w:rsid w:val="00C715F1"/>
    <w:rsid w:val="00CE011C"/>
    <w:rsid w:val="00D03A68"/>
    <w:rsid w:val="00DC5AC2"/>
    <w:rsid w:val="00DF2329"/>
    <w:rsid w:val="00ED64B4"/>
    <w:rsid w:val="00F10A75"/>
    <w:rsid w:val="00F12E16"/>
    <w:rsid w:val="00F50001"/>
    <w:rsid w:val="00F60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26FE8D"/>
  <w15:chartTrackingRefBased/>
  <w15:docId w15:val="{A2859C41-CD19-43B6-B9BE-5BDA3A6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6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04B"/>
    <w:pPr>
      <w:ind w:leftChars="400" w:left="840"/>
    </w:pPr>
  </w:style>
  <w:style w:type="paragraph" w:styleId="a5">
    <w:name w:val="header"/>
    <w:basedOn w:val="a"/>
    <w:link w:val="a6"/>
    <w:uiPriority w:val="99"/>
    <w:unhideWhenUsed/>
    <w:rsid w:val="0042295F"/>
    <w:pPr>
      <w:tabs>
        <w:tab w:val="center" w:pos="4252"/>
        <w:tab w:val="right" w:pos="8504"/>
      </w:tabs>
      <w:snapToGrid w:val="0"/>
    </w:pPr>
  </w:style>
  <w:style w:type="character" w:customStyle="1" w:styleId="a6">
    <w:name w:val="ヘッダー (文字)"/>
    <w:basedOn w:val="a0"/>
    <w:link w:val="a5"/>
    <w:uiPriority w:val="99"/>
    <w:rsid w:val="0042295F"/>
  </w:style>
  <w:style w:type="paragraph" w:styleId="a7">
    <w:name w:val="footer"/>
    <w:basedOn w:val="a"/>
    <w:link w:val="a8"/>
    <w:uiPriority w:val="99"/>
    <w:unhideWhenUsed/>
    <w:rsid w:val="0042295F"/>
    <w:pPr>
      <w:tabs>
        <w:tab w:val="center" w:pos="4252"/>
        <w:tab w:val="right" w:pos="8504"/>
      </w:tabs>
      <w:snapToGrid w:val="0"/>
    </w:pPr>
  </w:style>
  <w:style w:type="character" w:customStyle="1" w:styleId="a8">
    <w:name w:val="フッター (文字)"/>
    <w:basedOn w:val="a0"/>
    <w:link w:val="a7"/>
    <w:uiPriority w:val="99"/>
    <w:rsid w:val="0042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1301">
      <w:bodyDiv w:val="1"/>
      <w:marLeft w:val="0"/>
      <w:marRight w:val="0"/>
      <w:marTop w:val="0"/>
      <w:marBottom w:val="0"/>
      <w:divBdr>
        <w:top w:val="none" w:sz="0" w:space="0" w:color="auto"/>
        <w:left w:val="none" w:sz="0" w:space="0" w:color="auto"/>
        <w:bottom w:val="none" w:sz="0" w:space="0" w:color="auto"/>
        <w:right w:val="none" w:sz="0" w:space="0" w:color="auto"/>
      </w:divBdr>
    </w:div>
    <w:div w:id="209689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media/image1.emf"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164</Words>
  <Characters>939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