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4B212" w14:textId="4AB331A7" w:rsidR="00F3143C" w:rsidRPr="00BE110D" w:rsidRDefault="00667E6A">
      <w:pPr>
        <w:rPr>
          <w:rFonts w:ascii="Meiryo UI" w:eastAsia="Meiryo UI" w:hAnsi="Meiryo UI"/>
          <w:sz w:val="28"/>
          <w:szCs w:val="28"/>
        </w:rPr>
      </w:pPr>
      <w:r w:rsidRPr="00BE110D">
        <w:rPr>
          <w:rFonts w:ascii="Meiryo UI" w:eastAsia="Meiryo UI" w:hAnsi="Meiryo UI" w:hint="eastAsia"/>
          <w:sz w:val="28"/>
          <w:szCs w:val="28"/>
        </w:rPr>
        <w:t>付録</w:t>
      </w:r>
    </w:p>
    <w:p w14:paraId="6AD62B58" w14:textId="74DECED3" w:rsidR="00667E6A" w:rsidRPr="00BE110D" w:rsidRDefault="00667E6A" w:rsidP="002F6FAE">
      <w:pPr>
        <w:jc w:val="center"/>
        <w:rPr>
          <w:rFonts w:ascii="Meiryo UI" w:eastAsia="Meiryo UI" w:hAnsi="Meiryo UI"/>
        </w:rPr>
      </w:pPr>
      <w:r w:rsidRPr="00BE110D">
        <w:rPr>
          <w:rFonts w:ascii="Meiryo UI" w:eastAsia="Meiryo UI" w:hAnsi="Meiryo UI" w:hint="eastAsia"/>
          <w:sz w:val="28"/>
          <w:szCs w:val="28"/>
        </w:rPr>
        <w:t>保護具着用</w:t>
      </w:r>
      <w:r w:rsidR="009E13B8" w:rsidRPr="00BE110D">
        <w:rPr>
          <w:rFonts w:ascii="Meiryo UI" w:eastAsia="Meiryo UI" w:hAnsi="Meiryo UI" w:hint="eastAsia"/>
          <w:sz w:val="28"/>
          <w:szCs w:val="28"/>
        </w:rPr>
        <w:t>推進</w:t>
      </w:r>
      <w:r w:rsidRPr="00BE110D">
        <w:rPr>
          <w:rFonts w:ascii="Meiryo UI" w:eastAsia="Meiryo UI" w:hAnsi="Meiryo UI" w:hint="eastAsia"/>
          <w:sz w:val="28"/>
          <w:szCs w:val="28"/>
        </w:rPr>
        <w:t>ポスター</w:t>
      </w:r>
    </w:p>
    <w:p w14:paraId="244261C3" w14:textId="4C5A1707" w:rsidR="003C5AFD" w:rsidRPr="00BE110D" w:rsidRDefault="002F6FAE" w:rsidP="003C5AFD">
      <w:pPr>
        <w:pStyle w:val="a9"/>
        <w:numPr>
          <w:ilvl w:val="0"/>
          <w:numId w:val="1"/>
        </w:numPr>
        <w:rPr>
          <w:rFonts w:ascii="Meiryo UI" w:eastAsia="Meiryo UI" w:hAnsi="Meiryo UI"/>
        </w:rPr>
      </w:pPr>
      <w:r w:rsidRPr="002F6FAE">
        <w:rPr>
          <w:rFonts w:ascii="Meiryo UI" w:eastAsia="Meiryo UI" w:hAnsi="Meiryo UI"/>
        </w:rPr>
        <w:t>SDS等を確認してリスクアセスメントを行い、</w:t>
      </w:r>
      <w:r w:rsidR="003C5AFD" w:rsidRPr="00BE110D">
        <w:rPr>
          <w:rFonts w:ascii="Meiryo UI" w:eastAsia="Meiryo UI" w:hAnsi="Meiryo UI" w:hint="eastAsia"/>
        </w:rPr>
        <w:t>使用する保護具を決定する。</w:t>
      </w:r>
    </w:p>
    <w:p w14:paraId="06E72034" w14:textId="38FF87CC" w:rsidR="003C5AFD" w:rsidRPr="00BE110D" w:rsidRDefault="003C5AFD" w:rsidP="003C5AFD">
      <w:pPr>
        <w:pStyle w:val="a9"/>
        <w:numPr>
          <w:ilvl w:val="0"/>
          <w:numId w:val="1"/>
        </w:numPr>
        <w:rPr>
          <w:rFonts w:ascii="Meiryo UI" w:eastAsia="Meiryo UI" w:hAnsi="Meiryo UI"/>
        </w:rPr>
      </w:pPr>
      <w:r w:rsidRPr="00BE110D">
        <w:rPr>
          <w:rFonts w:ascii="Meiryo UI" w:eastAsia="Meiryo UI" w:hAnsi="Meiryo UI" w:hint="eastAsia"/>
        </w:rPr>
        <w:t>使用する製品の外観写真を撮るか画像を入手する。</w:t>
      </w:r>
    </w:p>
    <w:p w14:paraId="0C3C18EB" w14:textId="605E922B" w:rsidR="003C5AFD" w:rsidRPr="00BE110D" w:rsidRDefault="003C5AFD" w:rsidP="003C5AFD">
      <w:pPr>
        <w:pStyle w:val="a9"/>
        <w:numPr>
          <w:ilvl w:val="0"/>
          <w:numId w:val="1"/>
        </w:numPr>
        <w:rPr>
          <w:rFonts w:ascii="Meiryo UI" w:eastAsia="Meiryo UI" w:hAnsi="Meiryo UI"/>
        </w:rPr>
      </w:pPr>
      <w:r w:rsidRPr="00BE110D">
        <w:rPr>
          <w:rFonts w:ascii="Meiryo UI" w:eastAsia="Meiryo UI" w:hAnsi="Meiryo UI" w:hint="eastAsia"/>
        </w:rPr>
        <w:t>下記台紙に、製品の外観写真をはめ込む</w:t>
      </w:r>
      <w:r w:rsidR="00A15AE0" w:rsidRPr="00BE110D">
        <w:rPr>
          <w:rFonts w:ascii="Meiryo UI" w:eastAsia="Meiryo UI" w:hAnsi="Meiryo UI" w:hint="eastAsia"/>
        </w:rPr>
        <w:t>。</w:t>
      </w:r>
    </w:p>
    <w:p w14:paraId="5AC5BDAA" w14:textId="12F69D66" w:rsidR="00236343" w:rsidRPr="00BE110D" w:rsidRDefault="00D2673E" w:rsidP="003C5AFD">
      <w:pPr>
        <w:pStyle w:val="a9"/>
        <w:numPr>
          <w:ilvl w:val="0"/>
          <w:numId w:val="1"/>
        </w:numPr>
        <w:rPr>
          <w:rFonts w:ascii="Meiryo UI" w:eastAsia="Meiryo UI" w:hAnsi="Meiryo UI"/>
        </w:rPr>
      </w:pPr>
      <w:r w:rsidRPr="00BE110D">
        <w:rPr>
          <w:rFonts w:ascii="Meiryo UI" w:eastAsia="Meiryo UI" w:hAnsi="Meiryo UI" w:hint="eastAsia"/>
        </w:rPr>
        <w:t>載せたい文言</w:t>
      </w:r>
      <w:r w:rsidR="009E13B8" w:rsidRPr="00BE110D">
        <w:rPr>
          <w:rFonts w:ascii="Meiryo UI" w:eastAsia="Meiryo UI" w:hAnsi="Meiryo UI" w:hint="eastAsia"/>
        </w:rPr>
        <w:t>や画像を</w:t>
      </w:r>
      <w:r w:rsidRPr="00BE110D">
        <w:rPr>
          <w:rFonts w:ascii="Meiryo UI" w:eastAsia="Meiryo UI" w:hAnsi="Meiryo UI" w:hint="eastAsia"/>
        </w:rPr>
        <w:t>追加し、</w:t>
      </w:r>
      <w:r w:rsidR="00236343" w:rsidRPr="00BE110D">
        <w:rPr>
          <w:rFonts w:ascii="Meiryo UI" w:eastAsia="Meiryo UI" w:hAnsi="Meiryo UI" w:hint="eastAsia"/>
        </w:rPr>
        <w:t>不要な</w:t>
      </w:r>
      <w:r w:rsidR="009E13B8" w:rsidRPr="00BE110D">
        <w:rPr>
          <w:rFonts w:ascii="Meiryo UI" w:eastAsia="Meiryo UI" w:hAnsi="Meiryo UI" w:hint="eastAsia"/>
        </w:rPr>
        <w:t>画像</w:t>
      </w:r>
      <w:r w:rsidR="00236343" w:rsidRPr="00BE110D">
        <w:rPr>
          <w:rFonts w:ascii="Meiryo UI" w:eastAsia="Meiryo UI" w:hAnsi="Meiryo UI" w:hint="eastAsia"/>
        </w:rPr>
        <w:t>を削除する。</w:t>
      </w:r>
    </w:p>
    <w:p w14:paraId="6BF86333" w14:textId="5B35FE15" w:rsidR="00E72DE4" w:rsidRPr="00BE110D" w:rsidRDefault="00E72DE4" w:rsidP="00E72DE4">
      <w:pPr>
        <w:rPr>
          <w:rFonts w:ascii="Meiryo UI" w:eastAsia="Meiryo UI" w:hAnsi="Meiryo UI"/>
        </w:rPr>
      </w:pPr>
    </w:p>
    <w:p w14:paraId="297EFED6" w14:textId="4E6B1175" w:rsidR="00A15AE0" w:rsidRDefault="00A15AE0" w:rsidP="00634AC3">
      <w:pPr>
        <w:pStyle w:val="aa"/>
        <w:rPr>
          <w:rFonts w:ascii="Meiryo UI" w:eastAsia="Meiryo UI" w:hAnsi="Meiryo UI"/>
        </w:rPr>
      </w:pPr>
      <w:r w:rsidRPr="00BE110D">
        <w:rPr>
          <w:rFonts w:ascii="Meiryo UI" w:eastAsia="Meiryo UI" w:hAnsi="Meiryo UI" w:hint="eastAsia"/>
        </w:rPr>
        <w:t>記</w:t>
      </w:r>
    </w:p>
    <w:p w14:paraId="0933B178" w14:textId="7C898AFE" w:rsidR="002F6FAE" w:rsidRPr="002F6FAE" w:rsidRDefault="002F6FAE" w:rsidP="002F6FAE">
      <w:r w:rsidRPr="00BE110D"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9383FC" wp14:editId="3807697E">
                <wp:simplePos x="0" y="0"/>
                <wp:positionH relativeFrom="column">
                  <wp:posOffset>-337185</wp:posOffset>
                </wp:positionH>
                <wp:positionV relativeFrom="paragraph">
                  <wp:posOffset>118645</wp:posOffset>
                </wp:positionV>
                <wp:extent cx="5724525" cy="5095875"/>
                <wp:effectExtent l="0" t="0" r="28575" b="28575"/>
                <wp:wrapNone/>
                <wp:docPr id="134420372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09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132C6BB" id="正方形/長方形 4" o:spid="_x0000_s1026" style="position:absolute;margin-left:-26.55pt;margin-top:9.35pt;width:450.75pt;height:40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jpZAIAAB8FAAAOAAAAZHJzL2Uyb0RvYy54bWysVMFu2zAMvQ/YPwi6r3aCeG2DOkXQosOA&#10;oi2WDj0rshQbkEWNUuJkXz9KdpyiLXYYdpElkXwknx91db1vDdsp9A3Ykk/Ocs6UlVA1dlPyn893&#10;Xy4480HYShiwquQH5fn14vOnq87N1RRqMJVCRiDWzztX8joEN88yL2vVCn8GTlkyasBWBDriJqtQ&#10;dITemmya51+zDrByCFJ5T7e3vZEvEr7WSoZHrb0KzJScagtpxbSu45otrsR8g8LVjRzKEP9QRSsa&#10;S0lHqFsRBNti8w6qbSSCBx3OJLQZaN1IlXqgbib5m25WtXAq9ULkeDfS5P8frHzYrdwTEg2d83NP&#10;29jFXmMbv1Qf2yeyDiNZah+YpMvifDorpgVnkmxFfllcnBeRzuwU7tCHbwpaFjclR/obiSSxu/eh&#10;dz26xGwW7hpj4v2plrQLB6Oig7E/lGZNRdmnCSjJRN0YZDtBP1hIqWyY9KZaVKq/nhR5nv40lTZG&#10;pEITYETWlHjEHgCiBN9j92UP/jFUJZWNwfnfCuuDx4iUGWwYg9vGAn4EYKirIXPvfySppyaytIbq&#10;8IQMode4d/KuIdrvhQ9PAknUJH8a1PBIizbQlRyGHWc14O+P7qM/aY2snHU0JCX3v7YCFWfmuyUV&#10;Xk5mszhV6TAjRdABX1vWry12294A/aYJPQlOpm30D+a41QjtC83zMmYlk7CScpdcBjwebkI/vPQi&#10;SLVcJjeaJCfCvV05GcEjq1FWz/sXgW7QXiDZPsBxoMT8jQR73xhpYbkNoJukzxOvA980hUk4w4sR&#10;x/z1OXmd3rXFHwAAAP//AwBQSwMEFAAGAAgAAAAhAOagkVjfAAAACgEAAA8AAABkcnMvZG93bnJl&#10;di54bWxMj8FOwzAMhu9IvENkJG5b2jKglKYTIMFhiANjEte0MWlF45Qk28rbY05ws/V/+v25Xs9u&#10;FAcMcfCkIF9mIJA6bwayCnZvj4sSREyajB49oYJvjLBuTk9qXRl/pFc8bJMVXEKx0gr6lKZKytj1&#10;6HRc+gmJsw8fnE68BitN0Ecud6MssuxKOj0QX+j1hA89dp/bvVPQ2vv5hjZ24/qnZP3u/fnlywWl&#10;zs/mu1sQCef0B8OvPqtDw06t35OJYlSwuLzIGeWgvAbBQLkqVyBaHoq8ANnU8v8LzQ8AAAD//wMA&#10;UEsBAi0AFAAGAAgAAAAhALaDOJL+AAAA4QEAABMAAAAAAAAAAAAAAAAAAAAAAFtDb250ZW50X1R5&#10;cGVzXS54bWxQSwECLQAUAAYACAAAACEAOP0h/9YAAACUAQAACwAAAAAAAAAAAAAAAAAvAQAAX3Jl&#10;bHMvLnJlbHNQSwECLQAUAAYACAAAACEAWsh46WQCAAAfBQAADgAAAAAAAAAAAAAAAAAuAgAAZHJz&#10;L2Uyb0RvYy54bWxQSwECLQAUAAYACAAAACEA5qCRWN8AAAAKAQAADwAAAAAAAAAAAAAAAAC+BAAA&#10;ZHJzL2Rvd25yZXYueG1sUEsFBgAAAAAEAAQA8wAAAMoFAAAAAA==&#10;" filled="f" strokecolor="#030e13 [484]" strokeweight="1pt"/>
            </w:pict>
          </mc:Fallback>
        </mc:AlternateContent>
      </w:r>
    </w:p>
    <w:p w14:paraId="692EC9FF" w14:textId="6A90A655" w:rsidR="00A15AE0" w:rsidRPr="00BE110D" w:rsidRDefault="00A15AE0" w:rsidP="00A15AE0">
      <w:pPr>
        <w:jc w:val="center"/>
        <w:rPr>
          <w:rFonts w:ascii="Meiryo UI" w:eastAsia="Meiryo UI" w:hAnsi="Meiryo UI"/>
          <w:color w:val="FFFFFF" w:themeColor="background1"/>
          <w:sz w:val="36"/>
          <w:szCs w:val="36"/>
          <w:bdr w:val="single" w:sz="4" w:space="0" w:color="auto"/>
        </w:rPr>
      </w:pPr>
      <w:r w:rsidRPr="00BE110D">
        <w:rPr>
          <w:rFonts w:ascii="Meiryo UI" w:eastAsia="Meiryo UI" w:hAnsi="Meiryo UI" w:hint="eastAsia"/>
          <w:color w:val="FFFFFF" w:themeColor="background1"/>
          <w:sz w:val="36"/>
          <w:szCs w:val="36"/>
          <w:highlight w:val="red"/>
          <w:bdr w:val="single" w:sz="4" w:space="0" w:color="auto"/>
        </w:rPr>
        <w:t>薬剤取扱時、保護具を着用してください</w:t>
      </w:r>
    </w:p>
    <w:p w14:paraId="5123142D" w14:textId="3B549F1B" w:rsidR="00A15AE0" w:rsidRPr="00BE110D" w:rsidRDefault="00BE110D" w:rsidP="00E72DE4">
      <w:pPr>
        <w:ind w:leftChars="100" w:left="210"/>
        <w:jc w:val="right"/>
        <w:rPr>
          <w:rFonts w:ascii="Meiryo UI" w:eastAsia="Meiryo UI" w:hAnsi="Meiryo UI"/>
          <w:color w:val="FFFFFF" w:themeColor="background1"/>
          <w:sz w:val="24"/>
          <w:szCs w:val="24"/>
        </w:rPr>
      </w:pPr>
      <w:r w:rsidRPr="00BE110D">
        <w:rPr>
          <w:rFonts w:ascii="Meiryo UI" w:eastAsia="Meiryo UI" w:hAnsi="Meiryo UI"/>
          <w:noProof/>
          <w:color w:val="FFFFFF" w:themeColor="background1"/>
          <w:sz w:val="36"/>
          <w:szCs w:val="36"/>
        </w:rPr>
        <w:drawing>
          <wp:inline distT="0" distB="0" distL="0" distR="0" wp14:anchorId="3868A820" wp14:editId="78869A03">
            <wp:extent cx="1323975" cy="1323975"/>
            <wp:effectExtent l="0" t="0" r="9525" b="9525"/>
            <wp:docPr id="2268059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AE0" w:rsidRPr="00BE110D">
        <w:rPr>
          <w:rFonts w:ascii="Meiryo UI" w:eastAsia="Meiryo UI" w:hAnsi="Meiryo UI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C0A83" wp14:editId="194455BC">
                <wp:simplePos x="0" y="0"/>
                <wp:positionH relativeFrom="column">
                  <wp:posOffset>62865</wp:posOffset>
                </wp:positionH>
                <wp:positionV relativeFrom="paragraph">
                  <wp:posOffset>82551</wp:posOffset>
                </wp:positionV>
                <wp:extent cx="2486025" cy="1581150"/>
                <wp:effectExtent l="0" t="0" r="28575" b="19050"/>
                <wp:wrapNone/>
                <wp:docPr id="12925338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C5E2F" w14:textId="385DA35C" w:rsidR="00A15AE0" w:rsidRPr="002F6FAE" w:rsidRDefault="00A15AE0" w:rsidP="00A15AE0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 w:rsidRPr="002F6FAE">
                              <w:rPr>
                                <w:rFonts w:ascii="Meiryo UI" w:eastAsia="Meiryo UI" w:hAnsi="Meiryo UI" w:hint="eastAsia"/>
                              </w:rPr>
                              <w:t>製品の外観写真を張り付けてください。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C0A83" id="正方形/長方形 1" o:spid="_x0000_s1026" style="position:absolute;left:0;text-align:left;margin-left:4.95pt;margin-top:6.5pt;width:195.7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z+VQIAAPgEAAAOAAAAZHJzL2Uyb0RvYy54bWysVE1v2zAMvQ/YfxB0XxwHSdYFdYqgRYcB&#10;QRu0HXpWZKkxJosapcTOfv0o2XG7LqdhF5kU+filR19etbVhB4W+AlvwfDTmTFkJZWVfCv796fbT&#10;BWc+CFsKA1YV/Kg8v1p+/HDZuIWawA5MqZBREOsXjSv4LgS3yDIvd6oWfgROWTJqwFoEUvElK1E0&#10;FL022WQ8nmcNYOkQpPKebm86I1+m+ForGe619iowU3CqLaQT07mNZ7a8FIsXFG5Xyb4M8Q9V1KKy&#10;lHQIdSOCYHus/gpVVxLBgw4jCXUGWldSpR6om3z8rpvHnXAq9ULD8W4Yk/9/YeXd4dFtkMbQOL/w&#10;JMYuWo11/FJ9rE3DOg7DUm1gki4n04v5eDLjTJItn13k+SyNM3uFO/Thq4KaRaHgSK+RhiQOax8o&#10;JbmeXEh5LSBJ4WhUrMHYB6VZVcaUCZ24oa4NsoOgVxVSKhvm8SUpXvKOMF0ZMwDzc0AT8h7U+0aY&#10;SpwZgONzwD8zDoiUFWwYwHVlAc8FKH8MmTv/U/ddz7H90G7b/lG2UB43yBA68nonbyua51r4sBFI&#10;bCVe0waGezq0gabg0Euc7QB/nbuP/kQisnLWEPsL7n/uBSrOzDdL9PqST6dxXZIynX2ekIJvLdu3&#10;Fruvr4GeIqdddzKJ0T+Yk6gR6mda1FXMSiZhJeUuuAx4Uq5Dt5W06lKtVsmNVsSJsLaPTsbgccCR&#10;L0/ts0DXkyoQH+/gtCli8Y5bnW9EWljtA+gqES+OuJtrP3par8Sf/lcQ9/etnrxef1jL3wAAAP//&#10;AwBQSwMEFAAGAAgAAAAhADdT5FHdAAAACAEAAA8AAABkcnMvZG93bnJldi54bWxMj81OwzAQhO9I&#10;vIO1SNyonbSqmhCnakGFK7T8XN14SaLG6yh22vD2LCc47sxo9ptiPblOnHEIrScNyUyBQKq8banW&#10;8HbY3a1AhGjIms4TavjGAOvy+qowufUXesXzPtaCSyjkRkMTY59LGaoGnQkz3yOx9+UHZyKfQy3t&#10;YC5c7jqZKrWUzrTEHxrT40OD1Wk/Og1j9bT9rPvNy+NuTs/SJ5l7/7Ba395Mm3sQEaf4F4ZffEaH&#10;kpmOfiQbRKchyzjI8pwXsb1QyQLEUUO6TBXIspD/B5Q/AAAA//8DAFBLAQItABQABgAIAAAAIQC2&#10;gziS/gAAAOEBAAATAAAAAAAAAAAAAAAAAAAAAABbQ29udGVudF9UeXBlc10ueG1sUEsBAi0AFAAG&#10;AAgAAAAhADj9If/WAAAAlAEAAAsAAAAAAAAAAAAAAAAALwEAAF9yZWxzLy5yZWxzUEsBAi0AFAAG&#10;AAgAAAAhAJRWrP5VAgAA+AQAAA4AAAAAAAAAAAAAAAAALgIAAGRycy9lMm9Eb2MueG1sUEsBAi0A&#10;FAAGAAgAAAAhADdT5FHdAAAACAEAAA8AAAAAAAAAAAAAAAAArwQAAGRycy9kb3ducmV2LnhtbFBL&#10;BQYAAAAABAAEAPMAAAC5BQAAAAA=&#10;" fillcolor="white [3201]" strokecolor="#4ea72e [3209]" strokeweight="1pt">
                <v:textbox>
                  <w:txbxContent>
                    <w:p w14:paraId="2D6C5E2F" w14:textId="385DA35C" w:rsidR="00A15AE0" w:rsidRPr="002F6FAE" w:rsidRDefault="00A15AE0" w:rsidP="00A15AE0">
                      <w:pPr>
                        <w:jc w:val="center"/>
                        <w:rPr>
                          <w:rFonts w:ascii="Meiryo UI" w:eastAsia="Meiryo UI" w:hAnsi="Meiryo UI"/>
                        </w:rPr>
                      </w:pPr>
                      <w:r w:rsidRPr="002F6FAE">
                        <w:rPr>
                          <w:rFonts w:ascii="Meiryo UI" w:eastAsia="Meiryo UI" w:hAnsi="Meiryo UI" w:hint="eastAsia"/>
                        </w:rPr>
                        <w:t>製品の外観写真を張り付けてください。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3AE799D8" w14:textId="77777777" w:rsidR="00E72DE4" w:rsidRPr="00BE110D" w:rsidRDefault="00E72DE4" w:rsidP="00E72DE4">
      <w:pPr>
        <w:ind w:leftChars="100" w:left="210"/>
        <w:jc w:val="right"/>
        <w:rPr>
          <w:rFonts w:ascii="Meiryo UI" w:eastAsia="Meiryo UI" w:hAnsi="Meiryo UI"/>
          <w:color w:val="FFFFFF" w:themeColor="background1"/>
          <w:sz w:val="24"/>
          <w:szCs w:val="24"/>
        </w:rPr>
      </w:pPr>
    </w:p>
    <w:p w14:paraId="70C421DE" w14:textId="77777777" w:rsidR="00236343" w:rsidRPr="00BE110D" w:rsidRDefault="00236343" w:rsidP="00A15AE0">
      <w:pPr>
        <w:jc w:val="center"/>
        <w:rPr>
          <w:rFonts w:ascii="Meiryo UI" w:eastAsia="Meiryo UI" w:hAnsi="Meiryo UI"/>
          <w:color w:val="FFFFFF" w:themeColor="background1"/>
          <w:sz w:val="24"/>
          <w:szCs w:val="24"/>
        </w:rPr>
      </w:pPr>
      <w:r w:rsidRPr="00BE110D">
        <w:rPr>
          <w:rFonts w:ascii="Meiryo UI" w:eastAsia="Meiryo UI" w:hAnsi="Meiryo UI"/>
          <w:noProof/>
          <w:color w:val="FFFFFF" w:themeColor="background1"/>
          <w:sz w:val="36"/>
          <w:szCs w:val="36"/>
        </w:rPr>
        <w:drawing>
          <wp:inline distT="0" distB="0" distL="0" distR="0" wp14:anchorId="16CFD04C" wp14:editId="5CCCB307">
            <wp:extent cx="857250" cy="857250"/>
            <wp:effectExtent l="0" t="0" r="0" b="0"/>
            <wp:docPr id="175648317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10D">
        <w:rPr>
          <w:rFonts w:ascii="Meiryo UI" w:eastAsia="Meiryo UI" w:hAnsi="Meiryo UI"/>
          <w:noProof/>
          <w:color w:val="FFFFFF" w:themeColor="background1"/>
          <w:sz w:val="36"/>
          <w:szCs w:val="36"/>
        </w:rPr>
        <w:drawing>
          <wp:inline distT="0" distB="0" distL="0" distR="0" wp14:anchorId="3059FA27" wp14:editId="6FF72D02">
            <wp:extent cx="866775" cy="866775"/>
            <wp:effectExtent l="0" t="0" r="9525" b="9525"/>
            <wp:docPr id="139156899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10D">
        <w:rPr>
          <w:rFonts w:ascii="Meiryo UI" w:eastAsia="Meiryo UI" w:hAnsi="Meiryo UI"/>
          <w:noProof/>
          <w:color w:val="FFFFFF" w:themeColor="background1"/>
          <w:sz w:val="36"/>
          <w:szCs w:val="36"/>
        </w:rPr>
        <w:drawing>
          <wp:inline distT="0" distB="0" distL="0" distR="0" wp14:anchorId="0A3B8347" wp14:editId="0D898670">
            <wp:extent cx="876300" cy="876300"/>
            <wp:effectExtent l="0" t="0" r="0" b="0"/>
            <wp:docPr id="2725805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10D">
        <w:rPr>
          <w:rFonts w:ascii="Meiryo UI" w:eastAsia="Meiryo UI" w:hAnsi="Meiryo UI"/>
          <w:noProof/>
          <w:color w:val="FFFFFF" w:themeColor="background1"/>
          <w:sz w:val="36"/>
          <w:szCs w:val="36"/>
        </w:rPr>
        <w:drawing>
          <wp:inline distT="0" distB="0" distL="0" distR="0" wp14:anchorId="48A6A71F" wp14:editId="5CFDBEB1">
            <wp:extent cx="828675" cy="828675"/>
            <wp:effectExtent l="0" t="0" r="9525" b="9525"/>
            <wp:docPr id="69163393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D0DB" w14:textId="77777777" w:rsidR="00BE110D" w:rsidRDefault="00E72DE4" w:rsidP="00BE110D">
      <w:pPr>
        <w:jc w:val="center"/>
        <w:rPr>
          <w:rFonts w:ascii="Meiryo UI" w:eastAsia="Meiryo UI" w:hAnsi="Meiryo UI"/>
          <w:sz w:val="24"/>
          <w:szCs w:val="24"/>
        </w:rPr>
      </w:pPr>
      <w:r w:rsidRPr="00BE110D">
        <w:rPr>
          <w:rFonts w:ascii="Meiryo UI" w:eastAsia="Meiryo UI" w:hAnsi="Meiryo UI" w:hint="eastAsia"/>
          <w:sz w:val="24"/>
          <w:szCs w:val="24"/>
        </w:rPr>
        <w:t>化学防護手袋　保護めがね</w:t>
      </w:r>
      <w:r w:rsidR="00634AC3" w:rsidRPr="00BE110D">
        <w:rPr>
          <w:rFonts w:ascii="Meiryo UI" w:eastAsia="Meiryo UI" w:hAnsi="Meiryo UI" w:hint="eastAsia"/>
          <w:sz w:val="24"/>
          <w:szCs w:val="24"/>
        </w:rPr>
        <w:t xml:space="preserve">　</w:t>
      </w:r>
      <w:r w:rsidRPr="00BE110D">
        <w:rPr>
          <w:rFonts w:ascii="Meiryo UI" w:eastAsia="Meiryo UI" w:hAnsi="Meiryo UI" w:hint="eastAsia"/>
          <w:sz w:val="24"/>
          <w:szCs w:val="24"/>
        </w:rPr>
        <w:t xml:space="preserve">　化学防護服　化学防護長靴</w:t>
      </w:r>
    </w:p>
    <w:p w14:paraId="5E5EE2A3" w14:textId="4F2BF7A8" w:rsidR="00A15AE0" w:rsidRPr="00BE110D" w:rsidRDefault="00236343" w:rsidP="00BE110D">
      <w:pPr>
        <w:jc w:val="center"/>
        <w:rPr>
          <w:rFonts w:ascii="Meiryo UI" w:eastAsia="Meiryo UI" w:hAnsi="Meiryo UI"/>
          <w:sz w:val="24"/>
          <w:szCs w:val="24"/>
        </w:rPr>
      </w:pPr>
      <w:r w:rsidRPr="00BE110D">
        <w:rPr>
          <w:rFonts w:ascii="Meiryo UI" w:eastAsia="Meiryo UI" w:hAnsi="Meiryo UI"/>
          <w:noProof/>
          <w:color w:val="FFFFFF" w:themeColor="background1"/>
          <w:sz w:val="36"/>
          <w:szCs w:val="36"/>
        </w:rPr>
        <w:drawing>
          <wp:inline distT="0" distB="0" distL="0" distR="0" wp14:anchorId="18A90E8E" wp14:editId="0F2D6EBB">
            <wp:extent cx="819150" cy="819150"/>
            <wp:effectExtent l="0" t="0" r="0" b="0"/>
            <wp:docPr id="196899612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10D">
        <w:rPr>
          <w:rFonts w:ascii="Meiryo UI" w:eastAsia="Meiryo UI" w:hAnsi="Meiryo UI"/>
          <w:noProof/>
          <w:color w:val="FFFFFF" w:themeColor="background1"/>
          <w:sz w:val="24"/>
          <w:szCs w:val="24"/>
        </w:rPr>
        <w:drawing>
          <wp:inline distT="0" distB="0" distL="0" distR="0" wp14:anchorId="47298D9B" wp14:editId="46E3C09C">
            <wp:extent cx="790575" cy="790575"/>
            <wp:effectExtent l="0" t="0" r="9525" b="9525"/>
            <wp:docPr id="117505972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B5E7" w14:textId="7E5A7A7D" w:rsidR="002F6FAE" w:rsidRPr="00BE110D" w:rsidRDefault="00E72DE4" w:rsidP="002F6FAE">
      <w:pPr>
        <w:ind w:firstLineChars="1200" w:firstLine="2880"/>
        <w:jc w:val="left"/>
        <w:rPr>
          <w:rFonts w:ascii="Meiryo UI" w:eastAsia="Meiryo UI" w:hAnsi="Meiryo UI"/>
          <w:sz w:val="24"/>
          <w:szCs w:val="24"/>
        </w:rPr>
      </w:pPr>
      <w:r w:rsidRPr="00BE110D">
        <w:rPr>
          <w:rFonts w:ascii="Meiryo UI" w:eastAsia="Meiryo UI" w:hAnsi="Meiryo UI" w:hint="eastAsia"/>
          <w:sz w:val="24"/>
          <w:szCs w:val="24"/>
        </w:rPr>
        <w:t xml:space="preserve">フェイスシールド　</w:t>
      </w:r>
      <w:r w:rsidR="00BE110D">
        <w:rPr>
          <w:rFonts w:ascii="Meiryo UI" w:eastAsia="Meiryo UI" w:hAnsi="Meiryo UI" w:hint="eastAsia"/>
          <w:sz w:val="24"/>
          <w:szCs w:val="24"/>
        </w:rPr>
        <w:t>化学防護服</w:t>
      </w:r>
      <w:r w:rsidR="002F6FAE">
        <w:rPr>
          <w:rFonts w:ascii="Meiryo UI" w:eastAsia="Meiryo UI" w:hAnsi="Meiryo UI" w:hint="eastAsia"/>
          <w:sz w:val="24"/>
          <w:szCs w:val="24"/>
        </w:rPr>
        <w:t>（エプロン）</w:t>
      </w:r>
    </w:p>
    <w:p w14:paraId="4E19A9FE" w14:textId="72F9C5B3" w:rsidR="00634AC3" w:rsidRPr="00BE110D" w:rsidRDefault="00634AC3" w:rsidP="00634AC3">
      <w:pPr>
        <w:jc w:val="right"/>
        <w:rPr>
          <w:rFonts w:ascii="Meiryo UI" w:eastAsia="Meiryo UI" w:hAnsi="Meiryo UI"/>
          <w:sz w:val="24"/>
          <w:szCs w:val="24"/>
        </w:rPr>
      </w:pPr>
      <w:r w:rsidRPr="00BE110D">
        <w:rPr>
          <w:rFonts w:ascii="Meiryo UI" w:eastAsia="Meiryo UI" w:hAnsi="Meiryo UI" w:hint="eastAsia"/>
          <w:sz w:val="24"/>
          <w:szCs w:val="24"/>
        </w:rPr>
        <w:t>以上</w:t>
      </w:r>
    </w:p>
    <w:p w14:paraId="6217DC5D" w14:textId="67B63E78" w:rsidR="00A15AE0" w:rsidRPr="00BE110D" w:rsidRDefault="00F76B8B" w:rsidP="00E72DE4">
      <w:pPr>
        <w:pStyle w:val="ac"/>
        <w:jc w:val="left"/>
        <w:rPr>
          <w:rFonts w:ascii="Meiryo UI" w:eastAsia="Meiryo UI" w:hAnsi="Meiryo UI"/>
          <w:sz w:val="36"/>
          <w:szCs w:val="36"/>
          <w:bdr w:val="single" w:sz="4" w:space="0" w:color="auto"/>
        </w:rPr>
      </w:pPr>
      <w:r w:rsidRPr="00BE110D">
        <w:rPr>
          <w:rFonts w:ascii="Meiryo UI" w:eastAsia="Meiryo UI" w:hAnsi="Meiryo UI" w:hint="eastAsia"/>
          <w:sz w:val="36"/>
          <w:szCs w:val="36"/>
          <w:bdr w:val="single" w:sz="4" w:space="0" w:color="auto"/>
        </w:rPr>
        <w:lastRenderedPageBreak/>
        <w:t>作成</w:t>
      </w:r>
      <w:r w:rsidR="00E72DE4" w:rsidRPr="00BE110D">
        <w:rPr>
          <w:rFonts w:ascii="Meiryo UI" w:eastAsia="Meiryo UI" w:hAnsi="Meiryo UI" w:hint="eastAsia"/>
          <w:sz w:val="36"/>
          <w:szCs w:val="36"/>
          <w:bdr w:val="single" w:sz="4" w:space="0" w:color="auto"/>
        </w:rPr>
        <w:t>例</w:t>
      </w:r>
      <w:r w:rsidR="004B6722" w:rsidRPr="00BE110D">
        <w:rPr>
          <w:rFonts w:ascii="Meiryo UI" w:eastAsia="Meiryo UI" w:hAnsi="Meiryo UI" w:hint="eastAsia"/>
          <w:sz w:val="36"/>
          <w:szCs w:val="36"/>
          <w:bdr w:val="single" w:sz="4" w:space="0" w:color="auto"/>
        </w:rPr>
        <w:t>１</w:t>
      </w:r>
    </w:p>
    <w:p w14:paraId="2074B783" w14:textId="1D145B40" w:rsidR="009E13B8" w:rsidRPr="00BE110D" w:rsidRDefault="009E13B8" w:rsidP="00E72DE4">
      <w:pPr>
        <w:pStyle w:val="ac"/>
        <w:jc w:val="left"/>
        <w:rPr>
          <w:rFonts w:ascii="Meiryo UI" w:eastAsia="Meiryo UI" w:hAnsi="Meiryo UI"/>
          <w:szCs w:val="21"/>
        </w:rPr>
      </w:pPr>
      <w:bookmarkStart w:id="0" w:name="_Hlk187418525"/>
      <w:r w:rsidRPr="00BE110D">
        <w:rPr>
          <w:rFonts w:ascii="Meiryo UI" w:eastAsia="Meiryo UI" w:hAnsi="Meiryo UI" w:hint="eastAsia"/>
          <w:szCs w:val="21"/>
        </w:rPr>
        <w:t>付録の元のスタイルを使用した事例</w:t>
      </w:r>
    </w:p>
    <w:bookmarkEnd w:id="0"/>
    <w:p w14:paraId="69740D5D" w14:textId="2034B9A4" w:rsidR="00E72DE4" w:rsidRDefault="004B6722" w:rsidP="00E72DE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27B3B" wp14:editId="06E6D5B1">
                <wp:simplePos x="0" y="0"/>
                <wp:positionH relativeFrom="column">
                  <wp:posOffset>-80010</wp:posOffset>
                </wp:positionH>
                <wp:positionV relativeFrom="paragraph">
                  <wp:posOffset>158751</wp:posOffset>
                </wp:positionV>
                <wp:extent cx="5686425" cy="5772150"/>
                <wp:effectExtent l="0" t="0" r="28575" b="19050"/>
                <wp:wrapNone/>
                <wp:docPr id="366977382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5772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F2DF01F" id="正方形/長方形 5" o:spid="_x0000_s1026" style="position:absolute;margin-left:-6.3pt;margin-top:12.5pt;width:447.75pt;height:4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xzYwIAAB8FAAAOAAAAZHJzL2Uyb0RvYy54bWysVE1v2zAMvQ/YfxB0X5wE+eiCOEXQosOA&#10;oC2WDj2rslQbkEWNUuJkv36U7DhBW+ww7CJLIvlIPj9qeX2oDdsr9BXYnI8GQ86UlVBU9jXnP5/u&#10;vlxx5oOwhTBgVc6PyvPr1edPy8Yt1BhKMIVCRiDWLxqX8zIEt8gyL0tVCz8ApywZNWAtAh3xNStQ&#10;NIRem2w8HM6yBrBwCFJ5T7e3rZGvEr7WSoYHrb0KzOScagtpxbS+xDVbLcXiFYUrK9mVIf6hilpU&#10;lpL2ULciCLbD6h1UXUkEDzoMJNQZaF1JlXqgbkbDN91sS+FU6oXI8a6nyf8/WHm/37pHJBoa5xee&#10;trGLg8Y6fqk+dkhkHXuy1CEwSZfT2dVsMp5yJsk2nc/Ho2miMzuHO/Thm4KaxU3Okf5GIknsNz5Q&#10;SnI9ucRsFu4qY+L9uZa0C0ejooOxP5RmVUHZxwkoyUTdGGR7QT9YSKlsGLWmUhSqvabChqfS+oiU&#10;PQFGZE2Je+wOIErwPXZbducfQ1VSWR88/FthbXAfkTKDDX1wXVnAjwAMddVlbv1PJLXURJZeoDg+&#10;IkNoNe6dvKuI9o3w4VEgiZrkT4MaHmjRBpqcQ7fjrAT8/dF99CetkZWzhoYk5/7XTqDizHy3pMKv&#10;o8kkTlU6TKbzMR3w0vJyabG7+gboN43oSXAybaN/MKetRqifaZ7XMSuZhJWUO+cy4OlwE9rhpRdB&#10;qvU6udEkORE2dutkBI+sRlk9HZ4Fuk57gWR7D6eBEos3Emx9Y6SF9S6ArpI+z7x2fNMUJuF0L0Yc&#10;88tz8jq/a6s/AAAA//8DAFBLAwQUAAYACAAAACEAJ38af98AAAAKAQAADwAAAGRycy9kb3ducmV2&#10;LnhtbEyPwU7DMBBE70j8g7VI3FqnAaokZFMBEhyKOFAqcXXixY6I1yF22/D3mBMcV/s086bezG4Q&#10;R5pC7xlhtcxAEHde92wQ9m+PiwJEiIq1GjwTwjcF2DTnZ7WqtD/xKx130YgUwqFSCDbGsZIydJac&#10;Cks/Eqffh5+ciumcjNSTOqVwN8g8y9bSqZ5Tg1UjPVjqPncHh9Ca+7nkrdk6+xSN378/v3y5CfHy&#10;Yr67BRFpjn8w/OondWiSU+sPrIMYEBarfJ1QhPwmbUpAUeQliBahvLrOQDa1/D+h+QEAAP//AwBQ&#10;SwECLQAUAAYACAAAACEAtoM4kv4AAADhAQAAEwAAAAAAAAAAAAAAAAAAAAAAW0NvbnRlbnRfVHlw&#10;ZXNdLnhtbFBLAQItABQABgAIAAAAIQA4/SH/1gAAAJQBAAALAAAAAAAAAAAAAAAAAC8BAABfcmVs&#10;cy8ucmVsc1BLAQItABQABgAIAAAAIQA+NrxzYwIAAB8FAAAOAAAAAAAAAAAAAAAAAC4CAABkcnMv&#10;ZTJvRG9jLnhtbFBLAQItABQABgAIAAAAIQAnfxp/3wAAAAoBAAAPAAAAAAAAAAAAAAAAAL0EAABk&#10;cnMvZG93bnJldi54bWxQSwUGAAAAAAQABADzAAAAyQUAAAAA&#10;" filled="f" strokecolor="#030e13 [484]" strokeweight="1pt"/>
            </w:pict>
          </mc:Fallback>
        </mc:AlternateContent>
      </w:r>
    </w:p>
    <w:p w14:paraId="24318D91" w14:textId="4CA060DE" w:rsidR="00E72DE4" w:rsidRPr="006F67FE" w:rsidRDefault="00120AE4" w:rsidP="00E72DE4">
      <w:pPr>
        <w:jc w:val="center"/>
        <w:rPr>
          <w:rFonts w:ascii="Meiryo UI" w:eastAsia="Meiryo UI" w:hAnsi="Meiryo UI"/>
          <w:color w:val="FFFFFF" w:themeColor="background1"/>
          <w:sz w:val="32"/>
          <w:szCs w:val="32"/>
          <w:bdr w:val="single" w:sz="4" w:space="0" w:color="auto"/>
        </w:rPr>
      </w:pPr>
      <w:r w:rsidRPr="006F67FE">
        <w:rPr>
          <w:rFonts w:ascii="Meiryo UI" w:eastAsia="Meiryo UI" w:hAnsi="Meiryo UI" w:hint="eastAsia"/>
          <w:color w:val="FFFFFF" w:themeColor="background1"/>
          <w:sz w:val="32"/>
          <w:szCs w:val="32"/>
          <w:highlight w:val="red"/>
          <w:bdr w:val="single" w:sz="4" w:space="0" w:color="auto"/>
        </w:rPr>
        <w:t>本製品</w:t>
      </w:r>
      <w:r w:rsidR="00E72DE4" w:rsidRPr="006F67FE">
        <w:rPr>
          <w:rFonts w:ascii="Meiryo UI" w:eastAsia="Meiryo UI" w:hAnsi="Meiryo UI" w:hint="eastAsia"/>
          <w:color w:val="FFFFFF" w:themeColor="background1"/>
          <w:sz w:val="32"/>
          <w:szCs w:val="32"/>
          <w:highlight w:val="red"/>
          <w:bdr w:val="single" w:sz="4" w:space="0" w:color="auto"/>
        </w:rPr>
        <w:t>取扱</w:t>
      </w:r>
      <w:r w:rsidR="006F67FE" w:rsidRPr="006F67FE">
        <w:rPr>
          <w:rFonts w:ascii="Meiryo UI" w:eastAsia="Meiryo UI" w:hAnsi="Meiryo UI" w:hint="eastAsia"/>
          <w:color w:val="FFFFFF" w:themeColor="background1"/>
          <w:sz w:val="32"/>
          <w:szCs w:val="32"/>
          <w:highlight w:val="red"/>
          <w:bdr w:val="single" w:sz="4" w:space="0" w:color="auto"/>
        </w:rPr>
        <w:t>（小分け、希釈）</w:t>
      </w:r>
      <w:r w:rsidR="00E72DE4" w:rsidRPr="006F67FE">
        <w:rPr>
          <w:rFonts w:ascii="Meiryo UI" w:eastAsia="Meiryo UI" w:hAnsi="Meiryo UI" w:hint="eastAsia"/>
          <w:color w:val="FFFFFF" w:themeColor="background1"/>
          <w:sz w:val="32"/>
          <w:szCs w:val="32"/>
          <w:highlight w:val="red"/>
          <w:bdr w:val="single" w:sz="4" w:space="0" w:color="auto"/>
        </w:rPr>
        <w:t>時、保護具を着用してください</w:t>
      </w:r>
    </w:p>
    <w:p w14:paraId="3C1B2BA1" w14:textId="77777777" w:rsidR="00120AE4" w:rsidRPr="00D2673E" w:rsidRDefault="00120AE4" w:rsidP="00D2673E">
      <w:pPr>
        <w:jc w:val="center"/>
        <w:rPr>
          <w:rFonts w:ascii="Meiryo UI" w:eastAsia="Meiryo UI" w:hAnsi="Meiryo UI"/>
          <w:color w:val="FFFFFF" w:themeColor="background1"/>
          <w:sz w:val="24"/>
          <w:szCs w:val="24"/>
          <w:bdr w:val="single" w:sz="4" w:space="0" w:color="auto"/>
        </w:rPr>
      </w:pPr>
    </w:p>
    <w:p w14:paraId="1C10B2EB" w14:textId="4C7893B9" w:rsidR="00E72DE4" w:rsidRDefault="00120AE4" w:rsidP="00E72DE4">
      <w:pPr>
        <w:ind w:leftChars="100" w:left="210"/>
        <w:jc w:val="right"/>
        <w:rPr>
          <w:rFonts w:ascii="Meiryo UI" w:eastAsia="Meiryo UI" w:hAnsi="Meiryo UI"/>
          <w:color w:val="FFFFFF" w:themeColor="background1"/>
          <w:sz w:val="24"/>
          <w:szCs w:val="24"/>
        </w:rPr>
      </w:pPr>
      <w:r>
        <w:rPr>
          <w:rFonts w:ascii="Meiryo UI" w:eastAsia="Meiryo UI" w:hAnsi="Meiryo UI"/>
          <w:noProof/>
          <w:color w:val="FFFFFF" w:themeColor="background1"/>
          <w:sz w:val="24"/>
          <w:szCs w:val="24"/>
        </w:rPr>
        <w:drawing>
          <wp:inline distT="0" distB="0" distL="0" distR="0" wp14:anchorId="48C802E3" wp14:editId="7ECE664A">
            <wp:extent cx="1276350" cy="1276350"/>
            <wp:effectExtent l="0" t="0" r="0" b="0"/>
            <wp:docPr id="108629339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noProof/>
          <w:color w:val="FFFFFF" w:themeColor="background1"/>
          <w:sz w:val="24"/>
          <w:szCs w:val="24"/>
        </w:rPr>
        <w:drawing>
          <wp:inline distT="0" distB="0" distL="0" distR="0" wp14:anchorId="1EE2F0F1" wp14:editId="206932CB">
            <wp:extent cx="1276350" cy="1276350"/>
            <wp:effectExtent l="0" t="0" r="0" b="0"/>
            <wp:docPr id="101852515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DE4">
        <w:rPr>
          <w:rFonts w:ascii="Meiryo UI" w:eastAsia="Meiryo UI" w:hAnsi="Meiryo UI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3FE361" wp14:editId="06AF9665">
                <wp:simplePos x="0" y="0"/>
                <wp:positionH relativeFrom="column">
                  <wp:posOffset>62866</wp:posOffset>
                </wp:positionH>
                <wp:positionV relativeFrom="paragraph">
                  <wp:posOffset>82550</wp:posOffset>
                </wp:positionV>
                <wp:extent cx="2571750" cy="2714625"/>
                <wp:effectExtent l="0" t="0" r="19050" b="28575"/>
                <wp:wrapNone/>
                <wp:docPr id="62823611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71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964B1A" w14:textId="294D367B" w:rsidR="00E72DE4" w:rsidRDefault="001B3833" w:rsidP="00E72DE4">
                            <w:pPr>
                              <w:jc w:val="center"/>
                            </w:pPr>
                            <w:r w:rsidRPr="001B3833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21D82D1F" wp14:editId="5B7B6B5D">
                                  <wp:extent cx="2481580" cy="2561485"/>
                                  <wp:effectExtent l="0" t="0" r="0" b="0"/>
                                  <wp:docPr id="1569872685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9041" cy="2569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FE361" id="_x0000_s1027" style="position:absolute;left:0;text-align:left;margin-left:4.95pt;margin-top:6.5pt;width:202.5pt;height:2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kybwIAAO4EAAAOAAAAZHJzL2Uyb0RvYy54bWysVFtP2zAUfp+0/2D5faSJWgoRKaqATpMQ&#10;VIKJZ9dxGku+7dht0v36HTuhBcbTtD645/jcP38nV9e9VmQvwEtrKpqfTSgRhttamm1Ffz6vvl1Q&#10;4gMzNVPWiIoehKfXi69frjpXisK2VtUCCCYxvuxcRdsQXJllnrdCM39mnTBobCxoFlCFbVYD6zC7&#10;VlkxmZxnnYXageXCe7y9HYx0kfI3jeDhsWm8CERVFHsL6YR0buKZLa5YuQXmWsnHNtg/dKGZNFj0&#10;mOqWBUZ2IP9KpSUH620TzrjVmW0ayUWaAafJJx+meWqZE2kWBMe7I0z+/6XlD/sntwaEoXO+9CjG&#10;KfoGdPzH/kifwDocwRJ9IBwvi9k8n88QU462Yp5Pz4tZhDM7hTvw4buwmkShooCvkUBi+3sfBtdX&#10;l1jNWyXrlVQqKQd/o4DsGT4cvndtO0oU8wEvK7pKv7HauzBlSIc8LOaT2BlDRjWKBRS1qyvqzZYS&#10;prZIVR4g9fIu2sN2c6w6vVvOi7vPisSmb5lvh+5ShujGSi0DsllJXdGLSfyN0cpEq0h8HEc/wR2l&#10;0G96IrHDPEbEm42tD2sgYAfKesdXEsveIwRrBshRnA/3Ljzi0SiLQ9tRoqS18Puz++iP1EErJR1y&#10;HgH5tWMgENkfBkl1mU+ncUmSMp3NC1TgrWXz1mJ2+sbi6+S44Y4nMfoH9So2YPULrucyVkUTMxxr&#10;D9CPyk0YdhEXnIvlMrnhYjgW7s2T4zF5RC4C/ty/MHAjlQKy8MG+7gcrPzBq8I2Rxi53wTYy0e2E&#10;K9I0KrhUibDjByBu7Vs9eZ0+U4s/AAAA//8DAFBLAwQUAAYACAAAACEAIZmwVNwAAAAIAQAADwAA&#10;AGRycy9kb3ducmV2LnhtbExPQU7DMBC8I/EHa5G4UbslRGmIUyEQUjhwoHDg6MbbJCJeh9hNwu9Z&#10;TvS2OzM7O1PsFteLCcfQedKwXikQSLW3HTUaPt6fbzIQIRqypveEGn4wwK68vChMbv1MbzjtYyPY&#10;hEJuNLQxDrmUoW7RmbDyAxJzRz86E3kdG2lHM7O56+VGqVQ60xF/aM2Ajy3WX/uT4xiYPdns8/tF&#10;pUu1OU6vVVrPldbXV8vDPYiIS/wXw198voGSMx38iWwQvYbtloUM33IjppN1wsCBh0TdgSwLeV6g&#10;/AUAAP//AwBQSwECLQAUAAYACAAAACEAtoM4kv4AAADhAQAAEwAAAAAAAAAAAAAAAAAAAAAAW0Nv&#10;bnRlbnRfVHlwZXNdLnhtbFBLAQItABQABgAIAAAAIQA4/SH/1gAAAJQBAAALAAAAAAAAAAAAAAAA&#10;AC8BAABfcmVscy8ucmVsc1BLAQItABQABgAIAAAAIQBIt5kybwIAAO4EAAAOAAAAAAAAAAAAAAAA&#10;AC4CAABkcnMvZTJvRG9jLnhtbFBLAQItABQABgAIAAAAIQAhmbBU3AAAAAgBAAAPAAAAAAAAAAAA&#10;AAAAAMkEAABkcnMvZG93bnJldi54bWxQSwUGAAAAAAQABADzAAAA0gUAAAAA&#10;" fillcolor="window" strokecolor="#4ea72e" strokeweight="1pt">
                <v:textbox>
                  <w:txbxContent>
                    <w:p w14:paraId="35964B1A" w14:textId="294D367B" w:rsidR="00E72DE4" w:rsidRDefault="001B3833" w:rsidP="00E72DE4">
                      <w:pPr>
                        <w:jc w:val="center"/>
                      </w:pPr>
                      <w:r w:rsidRPr="001B3833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21D82D1F" wp14:editId="5B7B6B5D">
                            <wp:extent cx="2481580" cy="2561485"/>
                            <wp:effectExtent l="0" t="0" r="0" b="0"/>
                            <wp:docPr id="1569872685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9041" cy="2569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7ACA089" w14:textId="58AE3EF2" w:rsidR="00E72DE4" w:rsidRPr="00120AE4" w:rsidRDefault="00120AE4" w:rsidP="00120AE4">
      <w:pPr>
        <w:ind w:leftChars="100" w:left="210" w:firstLineChars="1400" w:firstLine="5040"/>
        <w:jc w:val="left"/>
        <w:rPr>
          <w:rFonts w:ascii="Meiryo UI" w:eastAsia="Meiryo UI" w:hAnsi="Meiryo UI"/>
          <w:color w:val="FFFFFF" w:themeColor="background1"/>
          <w:sz w:val="36"/>
          <w:szCs w:val="36"/>
        </w:rPr>
      </w:pPr>
      <w:r w:rsidRPr="00D2673E">
        <w:rPr>
          <w:rFonts w:ascii="Meiryo UI" w:eastAsia="Meiryo UI" w:hAnsi="Meiryo UI" w:hint="eastAsia"/>
          <w:color w:val="FFFFFF" w:themeColor="background1"/>
          <w:sz w:val="36"/>
          <w:szCs w:val="36"/>
          <w:highlight w:val="red"/>
        </w:rPr>
        <w:t>危険：強アルカリ性</w:t>
      </w:r>
    </w:p>
    <w:p w14:paraId="211C80E5" w14:textId="0A5C0C41" w:rsidR="001B3833" w:rsidRDefault="001B3833" w:rsidP="00E72DE4">
      <w:pPr>
        <w:ind w:leftChars="100" w:left="210"/>
        <w:jc w:val="right"/>
        <w:rPr>
          <w:rFonts w:ascii="Meiryo UI" w:eastAsia="Meiryo UI" w:hAnsi="Meiryo UI"/>
          <w:color w:val="FFFFFF" w:themeColor="background1"/>
          <w:sz w:val="24"/>
          <w:szCs w:val="24"/>
        </w:rPr>
      </w:pPr>
    </w:p>
    <w:p w14:paraId="19EF6C9A" w14:textId="77777777" w:rsidR="001B3833" w:rsidRDefault="001B3833" w:rsidP="00E72DE4">
      <w:pPr>
        <w:ind w:leftChars="100" w:left="210"/>
        <w:jc w:val="right"/>
        <w:rPr>
          <w:rFonts w:ascii="Meiryo UI" w:eastAsia="Meiryo UI" w:hAnsi="Meiryo UI"/>
          <w:color w:val="FFFFFF" w:themeColor="background1"/>
          <w:sz w:val="24"/>
          <w:szCs w:val="24"/>
        </w:rPr>
      </w:pPr>
    </w:p>
    <w:p w14:paraId="6EA9E822" w14:textId="77777777" w:rsidR="00D2673E" w:rsidRPr="00E72DE4" w:rsidRDefault="00D2673E" w:rsidP="00E72DE4">
      <w:pPr>
        <w:ind w:leftChars="100" w:left="210"/>
        <w:jc w:val="right"/>
        <w:rPr>
          <w:rFonts w:ascii="Meiryo UI" w:eastAsia="Meiryo UI" w:hAnsi="Meiryo UI"/>
          <w:color w:val="FFFFFF" w:themeColor="background1"/>
          <w:sz w:val="24"/>
          <w:szCs w:val="24"/>
        </w:rPr>
      </w:pPr>
    </w:p>
    <w:p w14:paraId="44978654" w14:textId="67458FC9" w:rsidR="00E72DE4" w:rsidRPr="00236343" w:rsidRDefault="00E72DE4" w:rsidP="00E72DE4">
      <w:pPr>
        <w:jc w:val="center"/>
        <w:rPr>
          <w:rFonts w:ascii="Meiryo UI" w:eastAsia="Meiryo UI" w:hAnsi="Meiryo UI"/>
          <w:color w:val="FFFFFF" w:themeColor="background1"/>
          <w:sz w:val="24"/>
          <w:szCs w:val="24"/>
        </w:rPr>
      </w:pPr>
      <w:r>
        <w:rPr>
          <w:rFonts w:ascii="Meiryo UI" w:eastAsia="Meiryo UI" w:hAnsi="Meiryo UI"/>
          <w:noProof/>
          <w:color w:val="FFFFFF" w:themeColor="background1"/>
          <w:sz w:val="36"/>
          <w:szCs w:val="36"/>
        </w:rPr>
        <w:drawing>
          <wp:inline distT="0" distB="0" distL="0" distR="0" wp14:anchorId="62B49C5E" wp14:editId="45DFAA13">
            <wp:extent cx="1047750" cy="1047750"/>
            <wp:effectExtent l="0" t="0" r="0" b="0"/>
            <wp:docPr id="84595220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noProof/>
          <w:color w:val="FFFFFF" w:themeColor="background1"/>
          <w:sz w:val="36"/>
          <w:szCs w:val="36"/>
        </w:rPr>
        <w:drawing>
          <wp:inline distT="0" distB="0" distL="0" distR="0" wp14:anchorId="308C7245" wp14:editId="36810870">
            <wp:extent cx="1095375" cy="1095375"/>
            <wp:effectExtent l="0" t="0" r="9525" b="9525"/>
            <wp:docPr id="4843810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833" w:rsidRPr="00E72DE4">
        <w:rPr>
          <w:rFonts w:ascii="Meiryo UI" w:eastAsia="Meiryo UI" w:hAnsi="Meiryo UI"/>
          <w:noProof/>
          <w:color w:val="FFFFFF" w:themeColor="background1"/>
          <w:sz w:val="24"/>
          <w:szCs w:val="24"/>
        </w:rPr>
        <w:drawing>
          <wp:inline distT="0" distB="0" distL="0" distR="0" wp14:anchorId="72A9FE23" wp14:editId="24F718D9">
            <wp:extent cx="1076325" cy="1076325"/>
            <wp:effectExtent l="0" t="0" r="9525" b="9525"/>
            <wp:docPr id="17979228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92733" w14:textId="783D41B1" w:rsidR="00E72DE4" w:rsidRPr="00E72DE4" w:rsidRDefault="00E72DE4" w:rsidP="002F6FAE">
      <w:pPr>
        <w:ind w:firstLineChars="800" w:firstLine="1920"/>
        <w:jc w:val="left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 xml:space="preserve">化学防護手袋　</w:t>
      </w:r>
      <w:r w:rsidR="002F6FAE">
        <w:rPr>
          <w:rFonts w:ascii="Meiryo UI" w:eastAsia="Meiryo UI" w:hAnsi="Meiryo UI" w:hint="eastAsia"/>
          <w:sz w:val="24"/>
          <w:szCs w:val="24"/>
        </w:rPr>
        <w:t xml:space="preserve">　 </w:t>
      </w:r>
      <w:r>
        <w:rPr>
          <w:rFonts w:ascii="Meiryo UI" w:eastAsia="Meiryo UI" w:hAnsi="Meiryo UI" w:hint="eastAsia"/>
          <w:sz w:val="24"/>
          <w:szCs w:val="24"/>
        </w:rPr>
        <w:t xml:space="preserve">保護めがね　</w:t>
      </w:r>
      <w:r w:rsidR="002F6FAE">
        <w:rPr>
          <w:rFonts w:ascii="Meiryo UI" w:eastAsia="Meiryo UI" w:hAnsi="Meiryo UI" w:hint="eastAsia"/>
          <w:sz w:val="24"/>
          <w:szCs w:val="24"/>
        </w:rPr>
        <w:t xml:space="preserve">  化学防護衣（エプロン）</w:t>
      </w:r>
      <w:r>
        <w:rPr>
          <w:rFonts w:ascii="Meiryo UI" w:eastAsia="Meiryo UI" w:hAnsi="Meiryo UI" w:hint="eastAsia"/>
          <w:sz w:val="24"/>
          <w:szCs w:val="24"/>
        </w:rPr>
        <w:t xml:space="preserve">　</w:t>
      </w:r>
    </w:p>
    <w:p w14:paraId="7C46D117" w14:textId="60A09D9F" w:rsidR="004B6722" w:rsidRDefault="004B6722">
      <w:pPr>
        <w:widowControl/>
        <w:jc w:val="left"/>
      </w:pPr>
      <w:r>
        <w:br w:type="page"/>
      </w:r>
    </w:p>
    <w:p w14:paraId="0CCBD10E" w14:textId="2DC530C7" w:rsidR="00A15AE0" w:rsidRDefault="004B6722" w:rsidP="00A15AE0">
      <w:pPr>
        <w:rPr>
          <w:rFonts w:ascii="Meiryo UI" w:eastAsia="Meiryo UI" w:hAnsi="Meiryo UI"/>
          <w:sz w:val="36"/>
          <w:szCs w:val="36"/>
          <w:bdr w:val="single" w:sz="4" w:space="0" w:color="auto"/>
        </w:rPr>
      </w:pPr>
      <w:bookmarkStart w:id="1" w:name="_Hlk187417744"/>
      <w:r w:rsidRPr="004B6722">
        <w:rPr>
          <w:rFonts w:ascii="Meiryo UI" w:eastAsia="Meiryo UI" w:hAnsi="Meiryo UI" w:hint="eastAsia"/>
          <w:sz w:val="36"/>
          <w:szCs w:val="36"/>
          <w:bdr w:val="single" w:sz="4" w:space="0" w:color="auto"/>
        </w:rPr>
        <w:t>作成例２</w:t>
      </w:r>
    </w:p>
    <w:bookmarkEnd w:id="1"/>
    <w:p w14:paraId="3B3076C7" w14:textId="44D49B9D" w:rsidR="004B6722" w:rsidRDefault="009E13B8" w:rsidP="009E13B8">
      <w:pPr>
        <w:pStyle w:val="ac"/>
        <w:jc w:val="left"/>
        <w:rPr>
          <w:rFonts w:ascii="Meiryo UI" w:eastAsia="Meiryo UI" w:hAnsi="Meiryo UI"/>
          <w:sz w:val="36"/>
          <w:szCs w:val="36"/>
          <w:bdr w:val="single" w:sz="4" w:space="0" w:color="auto"/>
        </w:rPr>
      </w:pPr>
      <w:r w:rsidRPr="009E13B8">
        <w:rPr>
          <w:rFonts w:ascii="Meiryo UI" w:eastAsia="Meiryo UI" w:hAnsi="Meiryo UI" w:hint="eastAsia"/>
          <w:szCs w:val="21"/>
        </w:rPr>
        <w:t>付録の元のスタイルを</w:t>
      </w:r>
      <w:r>
        <w:rPr>
          <w:rFonts w:ascii="Meiryo UI" w:eastAsia="Meiryo UI" w:hAnsi="Meiryo UI" w:hint="eastAsia"/>
          <w:szCs w:val="21"/>
        </w:rPr>
        <w:t>カスタマイズして</w:t>
      </w:r>
      <w:r w:rsidRPr="009E13B8">
        <w:rPr>
          <w:rFonts w:ascii="Meiryo UI" w:eastAsia="Meiryo UI" w:hAnsi="Meiryo UI" w:hint="eastAsia"/>
          <w:szCs w:val="21"/>
        </w:rPr>
        <w:t>使用した事例</w:t>
      </w:r>
      <w:r w:rsidR="00893B1D">
        <w:rPr>
          <w:rFonts w:ascii="Meiryo UI" w:eastAsia="Meiryo UI" w:hAnsi="Meiryo U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38E941" wp14:editId="1FB6A873">
                <wp:simplePos x="0" y="0"/>
                <wp:positionH relativeFrom="column">
                  <wp:posOffset>34290</wp:posOffset>
                </wp:positionH>
                <wp:positionV relativeFrom="paragraph">
                  <wp:posOffset>292100</wp:posOffset>
                </wp:positionV>
                <wp:extent cx="5400675" cy="7143750"/>
                <wp:effectExtent l="0" t="0" r="28575" b="19050"/>
                <wp:wrapNone/>
                <wp:docPr id="2144914489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7143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98E58F9" id="正方形/長方形 20" o:spid="_x0000_s1026" style="position:absolute;margin-left:2.7pt;margin-top:23pt;width:425.25pt;height:56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J2YgIAAB8FAAAOAAAAZHJzL2Uyb0RvYy54bWysVMFu2zAMvQ/YPwi6r7azZNmCOkXQosOA&#10;oi3aDj0rshQbkEWNUuJkXz9KdpyiLXYYdpElkXwknx91frFvDdsp9A3YkhdnOWfKSqgauyn5z6fr&#10;T18580HYShiwquQH5fnF8uOH884t1ARqMJVCRiDWLzpX8joEt8gyL2vVCn8GTlkyasBWBDriJqtQ&#10;dITemmyS51+yDrByCFJ5T7dXvZEvE77WSoY7rb0KzJScagtpxbSu45otz8Vig8LVjRzKEP9QRSsa&#10;S0lHqCsRBNti8waqbSSCBx3OJLQZaN1IlXqgbor8VTePtXAq9ULkeDfS5P8frLzdPbp7JBo65xee&#10;trGLvcY2fqk+tk9kHUay1D4wSZezKdE/n3EmyTYvpp/ns0Rndgp36MN3BS2Lm5Ij/Y1Ektjd+EAp&#10;yfXoErNZuG6MifenWtIuHIyKDsY+KM2airJPElCSibo0yHaCfrCQUtlQ9KZaVKq/LmZ5fixtjEjZ&#10;E2BE1pR4xB4AogTfYvdlD/4xVCWVjcH53wrrg8eIlBlsGIPbxgK+B2CoqyFz738kqacmsrSG6nCP&#10;DKHXuHfyuiHab4QP9wJJ1CR/GtRwR4s20JUchh1nNeDv9+6jP2mNrJx1NCQl97+2AhVn5oclFX4r&#10;ptM4Vekwnc0ndMCXlvVLi922l0C/qaAnwcm0jf7BHLcaoX2meV7FrGQSVlLuksuAx8Nl6IeXXgSp&#10;VqvkRpPkRLixj05G8MhqlNXT/lmgG7QXSLa3cBwosXglwd43RlpYbQPoJunzxOvAN01hEs7wYsQx&#10;f3lOXqd3bfkHAAD//wMAUEsDBBQABgAIAAAAIQD7fAi43gAAAAkBAAAPAAAAZHJzL2Rvd25yZXYu&#10;eG1sTI/BTsMwEETvSPyDtUjcqBPUlDbEqQAJDkUcKJW4OsnWjhqvg+224e9ZTnBczdPsm2o9uUGc&#10;MMTek4J8loFAan3Xk1Gw+3i+WYKISVOnB0+o4BsjrOvLi0qXnT/TO562yQguoVhqBTalsZQythad&#10;jjM/InG298HpxGcwsgv6zOVukLdZtpBO98QfrB7xyWJ72B6dgsY8TivamI2zL8n43efr25cLSl1f&#10;TQ/3IBJO6Q+GX31Wh5qdGn+kLopBQTFnUMF8wYs4XhbFCkTDXH6XZyDrSv5fUP8AAAD//wMAUEsB&#10;Ai0AFAAGAAgAAAAhALaDOJL+AAAA4QEAABMAAAAAAAAAAAAAAAAAAAAAAFtDb250ZW50X1R5cGVz&#10;XS54bWxQSwECLQAUAAYACAAAACEAOP0h/9YAAACUAQAACwAAAAAAAAAAAAAAAAAvAQAAX3JlbHMv&#10;LnJlbHNQSwECLQAUAAYACAAAACEALfJidmICAAAfBQAADgAAAAAAAAAAAAAAAAAuAgAAZHJzL2Uy&#10;b0RvYy54bWxQSwECLQAUAAYACAAAACEA+3wIuN4AAAAJAQAADwAAAAAAAAAAAAAAAAC8BAAAZHJz&#10;L2Rvd25yZXYueG1sUEsFBgAAAAAEAAQA8wAAAMcFAAAAAA==&#10;" filled="f" strokecolor="#030e13 [484]" strokeweight="1pt"/>
            </w:pict>
          </mc:Fallback>
        </mc:AlternateContent>
      </w:r>
    </w:p>
    <w:p w14:paraId="61854C81" w14:textId="7082B205" w:rsidR="002D712F" w:rsidRPr="003857A1" w:rsidRDefault="004B6722" w:rsidP="003857A1">
      <w:pPr>
        <w:jc w:val="center"/>
        <w:rPr>
          <w:rFonts w:ascii="Meiryo UI" w:eastAsia="Meiryo UI" w:hAnsi="Meiryo UI"/>
          <w:b/>
          <w:bCs/>
          <w:sz w:val="36"/>
          <w:szCs w:val="36"/>
        </w:rPr>
      </w:pPr>
      <w:r w:rsidRPr="003857A1">
        <w:rPr>
          <w:rFonts w:ascii="Meiryo UI" w:eastAsia="Meiryo UI" w:hAnsi="Meiryo UI" w:hint="eastAsia"/>
          <w:b/>
          <w:bCs/>
          <w:sz w:val="52"/>
          <w:szCs w:val="52"/>
          <w:highlight w:val="yellow"/>
        </w:rPr>
        <w:t>もう一度確認：正しく着けましたか？</w:t>
      </w:r>
    </w:p>
    <w:tbl>
      <w:tblPr>
        <w:tblStyle w:val="af2"/>
        <w:tblW w:w="0" w:type="auto"/>
        <w:tblInd w:w="420" w:type="dxa"/>
        <w:tblLook w:val="04A0" w:firstRow="1" w:lastRow="0" w:firstColumn="1" w:lastColumn="0" w:noHBand="0" w:noVBand="1"/>
      </w:tblPr>
      <w:tblGrid>
        <w:gridCol w:w="3987"/>
        <w:gridCol w:w="4097"/>
      </w:tblGrid>
      <w:tr w:rsidR="003857A1" w14:paraId="696ABED9" w14:textId="77777777" w:rsidTr="003857A1"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</w:tcPr>
          <w:p w14:paraId="7183420D" w14:textId="715EE3C2" w:rsidR="002D712F" w:rsidRPr="002D712F" w:rsidRDefault="002D712F" w:rsidP="004B6722">
            <w:pPr>
              <w:rPr>
                <w:rFonts w:ascii="Meiryo UI" w:eastAsia="Meiryo UI" w:hAnsi="Meiryo UI"/>
                <w:sz w:val="36"/>
                <w:szCs w:val="36"/>
              </w:rPr>
            </w:pPr>
            <w:r w:rsidRPr="002D712F">
              <w:rPr>
                <w:rFonts w:ascii="Meiryo UI" w:eastAsia="Meiryo UI" w:hAnsi="Meiryo UI" w:hint="eastAsia"/>
                <w:sz w:val="36"/>
                <w:szCs w:val="36"/>
              </w:rPr>
              <w:t>化学防護手袋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</w:tcPr>
          <w:p w14:paraId="5389D2D9" w14:textId="6ADBBCD3" w:rsidR="002D712F" w:rsidRDefault="002D712F" w:rsidP="004B6722">
            <w:pPr>
              <w:rPr>
                <w:rFonts w:ascii="Meiryo UI" w:eastAsia="Meiryo UI" w:hAnsi="Meiryo UI"/>
                <w:sz w:val="36"/>
                <w:szCs w:val="36"/>
              </w:rPr>
            </w:pPr>
            <w:r>
              <w:rPr>
                <w:rFonts w:ascii="Meiryo UI" w:eastAsia="Meiryo UI" w:hAnsi="Meiryo UI"/>
                <w:noProof/>
                <w:sz w:val="36"/>
                <w:szCs w:val="36"/>
              </w:rPr>
              <w:drawing>
                <wp:inline distT="0" distB="0" distL="0" distR="0" wp14:anchorId="47DFE907" wp14:editId="7E65982A">
                  <wp:extent cx="536575" cy="956945"/>
                  <wp:effectExtent l="0" t="0" r="0" b="0"/>
                  <wp:docPr id="1413610271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eiryo UI" w:eastAsia="Meiryo UI" w:hAnsi="Meiryo UI"/>
                <w:noProof/>
                <w:sz w:val="36"/>
                <w:szCs w:val="36"/>
              </w:rPr>
              <w:drawing>
                <wp:inline distT="0" distB="0" distL="0" distR="0" wp14:anchorId="0FDEC170" wp14:editId="27044BC6">
                  <wp:extent cx="536575" cy="1012190"/>
                  <wp:effectExtent l="0" t="0" r="0" b="0"/>
                  <wp:docPr id="166633937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A1" w14:paraId="1F09A2FB" w14:textId="77777777" w:rsidTr="003857A1"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</w:tcPr>
          <w:p w14:paraId="3F2879E0" w14:textId="25C4A6BF" w:rsidR="002D712F" w:rsidRDefault="00C21670" w:rsidP="004B6722">
            <w:pPr>
              <w:rPr>
                <w:rFonts w:ascii="Meiryo UI" w:eastAsia="Meiryo UI" w:hAnsi="Meiryo UI"/>
                <w:sz w:val="36"/>
                <w:szCs w:val="36"/>
              </w:rPr>
            </w:pPr>
            <w:r>
              <w:rPr>
                <w:rFonts w:ascii="Meiryo UI" w:eastAsia="Meiryo UI" w:hAnsi="Meiryo UI" w:hint="eastAsia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3DB10D" wp14:editId="52967DDD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577850</wp:posOffset>
                      </wp:positionV>
                      <wp:extent cx="461645" cy="323850"/>
                      <wp:effectExtent l="0" t="0" r="0" b="0"/>
                      <wp:wrapNone/>
                      <wp:docPr id="382368998" name="正方形/長方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164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w14:anchorId="1672F311" id="正方形/長方形 22" o:spid="_x0000_s1026" style="position:absolute;margin-left:189.7pt;margin-top:45.5pt;width:36.3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HzfAIAAF0FAAAOAAAAZHJzL2Uyb0RvYy54bWysVE1v2zAMvQ/YfxB0X22nSdcFdYogRYYB&#10;RVusHXpWZCkWIIuapMTJfv0o+SNtV+ww7GKLIvlIPpG8uj40muyF8wpMSYuznBJhOFTKbEv642n9&#10;6ZISH5ipmAYjSnoUnl4vPn64au1cTKAGXQlHEMT4eWtLWodg51nmeS0a5s/ACoNKCa5hAUW3zSrH&#10;WkRvdDbJ84usBVdZB1x4j7c3nZIuEr6Ugod7Kb0IRJcUcwvp69J3E7/Z4orNt47ZWvE+DfYPWTRM&#10;GQw6Qt2wwMjOqT+gGsUdeJDhjEOTgZSKi1QDVlPkb6p5rJkVqRYkx9uRJv//YPnd/tE+OKShtX7u&#10;8RirOEjXxD/mRw6JrONIljgEwvFyelFcTGeUcFSdT84vZ4nM7ORsnQ9fBTQkHkrq8C0SRWx/6wMG&#10;RNPBJMbyoFW1VlonIb6/WGlH9gxfbrMt4kuhxysrbaKtgejVqeNNdqokncJRi2inzXchiaow90lK&#10;JDXZKQjjXJhQdKqaVaKLXczyfCht9Ei5JMCILDH+iN0DvC5gwO6y7O2jq0g9Ojrnf0uscx49UmQw&#10;YXRulAH3HoDGqvrInf1AUkdNZGkD1fHBEQfdhHjL1wqf7Zb58MAcjgQOD455uMeP1NCWFPoTJTW4&#10;X+/dR3vsVNRS0uKIldT/3DEnKNHfDPbwl2I6jTOZhOns8wQF91Kzeakxu2YF2AsFLhTL0zHaBz0c&#10;pYPmGbfBMkZFFTMcY5eUBzcIq9CNPu4TLpbLZIZzaFm4NY+WR/DIamzLp8Mzc7bv3YBNfwfDOLL5&#10;mxbubKOngeUugFSpv0+89nzjDKfG6fdNXBIv5WR12oqL3wAAAP//AwBQSwMEFAAGAAgAAAAhAHgh&#10;8UPiAAAACgEAAA8AAABkcnMvZG93bnJldi54bWxMj8tOwzAQRfdI/IM1SGxQ6yQOj4Y4FSAhsemC&#10;UlUs3djEUeNxFLtJytczrGA5mqN7zy3Xs+vYaIbQepSQLhNgBmuvW2wk7D5eFw/AQlSoVefRSDib&#10;AOvq8qJUhfYTvptxGxtGIRgKJcHG2Bech9oap8LS9wbp9+UHpyKdQ8P1oCYKdx3PkuSOO9UiNVjV&#10;mxdr6uP25CRszkK8jTfiOO1a0bTf/PN5b72U11fz0yOwaOb4B8OvPqlDRU4Hf0IdWCdB3K9yQiWs&#10;UtpEQH6bpcAOROZZArwq+f8J1Q8AAAD//wMAUEsBAi0AFAAGAAgAAAAhALaDOJL+AAAA4QEAABMA&#10;AAAAAAAAAAAAAAAAAAAAAFtDb250ZW50X1R5cGVzXS54bWxQSwECLQAUAAYACAAAACEAOP0h/9YA&#10;AACUAQAACwAAAAAAAAAAAAAAAAAvAQAAX3JlbHMvLnJlbHNQSwECLQAUAAYACAAAACEAXBWx83wC&#10;AABdBQAADgAAAAAAAAAAAAAAAAAuAgAAZHJzL2Uyb0RvYy54bWxQSwECLQAUAAYACAAAACEAeCHx&#10;Q+IAAAAKAQAADwAAAAAAAAAAAAAAAADWBAAAZHJzL2Rvd25yZXYueG1sUEsFBgAAAAAEAAQA8wAA&#10;AOUFAAAAAA==&#10;" fillcolor="white [3212]" stroked="f" strokeweight="1pt"/>
                  </w:pict>
                </mc:Fallback>
              </mc:AlternateContent>
            </w:r>
            <w:r w:rsidR="002D712F" w:rsidRPr="002D712F">
              <w:rPr>
                <w:rFonts w:ascii="Meiryo UI" w:eastAsia="Meiryo UI" w:hAnsi="Meiryo UI" w:hint="eastAsia"/>
                <w:sz w:val="36"/>
                <w:szCs w:val="36"/>
              </w:rPr>
              <w:t>保護めがね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</w:tcPr>
          <w:p w14:paraId="0ED8678F" w14:textId="2AD2FBF5" w:rsidR="002D712F" w:rsidRDefault="00C21670" w:rsidP="004B6722">
            <w:pPr>
              <w:rPr>
                <w:rFonts w:ascii="Meiryo UI" w:eastAsia="Meiryo UI" w:hAnsi="Meiryo UI"/>
                <w:sz w:val="36"/>
                <w:szCs w:val="36"/>
              </w:rPr>
            </w:pPr>
            <w:r>
              <w:rPr>
                <w:rFonts w:ascii="Meiryo UI" w:eastAsia="Meiryo UI" w:hAnsi="Meiryo UI"/>
                <w:noProof/>
                <w:sz w:val="36"/>
                <w:szCs w:val="36"/>
              </w:rPr>
              <w:drawing>
                <wp:inline distT="0" distB="0" distL="0" distR="0" wp14:anchorId="5DDB6889" wp14:editId="6F9965E2">
                  <wp:extent cx="1231265" cy="701040"/>
                  <wp:effectExtent l="0" t="0" r="0" b="3810"/>
                  <wp:docPr id="1020207294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7A1" w14:paraId="21A36EC4" w14:textId="77777777" w:rsidTr="003857A1"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</w:tcPr>
          <w:p w14:paraId="1B521EEA" w14:textId="77777777" w:rsidR="00BE110D" w:rsidRDefault="00BE110D" w:rsidP="004B6722">
            <w:pPr>
              <w:rPr>
                <w:rFonts w:ascii="Meiryo UI" w:eastAsia="Meiryo UI" w:hAnsi="Meiryo UI"/>
                <w:sz w:val="36"/>
                <w:szCs w:val="36"/>
              </w:rPr>
            </w:pPr>
            <w:r>
              <w:rPr>
                <w:rFonts w:ascii="Meiryo UI" w:eastAsia="Meiryo UI" w:hAnsi="Meiryo UI" w:hint="eastAsia"/>
                <w:sz w:val="36"/>
                <w:szCs w:val="36"/>
              </w:rPr>
              <w:t>化学防護衣</w:t>
            </w:r>
          </w:p>
          <w:p w14:paraId="4FBE3C57" w14:textId="75EAEF6D" w:rsidR="002D712F" w:rsidRDefault="00BE110D" w:rsidP="004B6722">
            <w:pPr>
              <w:rPr>
                <w:rFonts w:ascii="Meiryo UI" w:eastAsia="Meiryo UI" w:hAnsi="Meiryo UI"/>
                <w:sz w:val="36"/>
                <w:szCs w:val="36"/>
              </w:rPr>
            </w:pPr>
            <w:r>
              <w:rPr>
                <w:rFonts w:ascii="Meiryo UI" w:eastAsia="Meiryo UI" w:hAnsi="Meiryo UI" w:hint="eastAsia"/>
                <w:sz w:val="36"/>
                <w:szCs w:val="36"/>
              </w:rPr>
              <w:t>（</w:t>
            </w:r>
            <w:r w:rsidR="002D712F" w:rsidRPr="002D712F">
              <w:rPr>
                <w:rFonts w:ascii="Meiryo UI" w:eastAsia="Meiryo UI" w:hAnsi="Meiryo UI" w:hint="eastAsia"/>
                <w:sz w:val="36"/>
                <w:szCs w:val="36"/>
              </w:rPr>
              <w:t>エプロン</w:t>
            </w:r>
            <w:r>
              <w:rPr>
                <w:rFonts w:ascii="Meiryo UI" w:eastAsia="Meiryo UI" w:hAnsi="Meiryo UI" w:hint="eastAsia"/>
                <w:sz w:val="36"/>
                <w:szCs w:val="36"/>
              </w:rPr>
              <w:t>）</w:t>
            </w:r>
          </w:p>
        </w:tc>
        <w:tc>
          <w:tcPr>
            <w:tcW w:w="4097" w:type="dxa"/>
            <w:tcBorders>
              <w:top w:val="nil"/>
              <w:left w:val="nil"/>
              <w:bottom w:val="nil"/>
              <w:right w:val="nil"/>
            </w:tcBorders>
          </w:tcPr>
          <w:p w14:paraId="501DC88B" w14:textId="49851E19" w:rsidR="002D712F" w:rsidRDefault="002D712F" w:rsidP="004B6722">
            <w:pPr>
              <w:rPr>
                <w:rFonts w:ascii="Meiryo UI" w:eastAsia="Meiryo UI" w:hAnsi="Meiryo UI"/>
                <w:sz w:val="36"/>
                <w:szCs w:val="36"/>
              </w:rPr>
            </w:pPr>
            <w:r>
              <w:rPr>
                <w:rFonts w:ascii="Meiryo UI" w:eastAsia="Meiryo UI" w:hAnsi="Meiryo UI"/>
                <w:noProof/>
                <w:sz w:val="36"/>
                <w:szCs w:val="36"/>
              </w:rPr>
              <w:drawing>
                <wp:inline distT="0" distB="0" distL="0" distR="0" wp14:anchorId="23DB4BB8" wp14:editId="0191981C">
                  <wp:extent cx="1066800" cy="1219200"/>
                  <wp:effectExtent l="0" t="0" r="0" b="0"/>
                  <wp:docPr id="19805702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79CBB" w14:textId="724BD951" w:rsidR="004B6722" w:rsidRDefault="003857A1" w:rsidP="004B6722">
      <w:pPr>
        <w:ind w:leftChars="200" w:left="420"/>
        <w:rPr>
          <w:rFonts w:ascii="Meiryo UI" w:eastAsia="Meiryo UI" w:hAnsi="Meiryo UI"/>
          <w:sz w:val="36"/>
          <w:szCs w:val="36"/>
        </w:rPr>
      </w:pPr>
      <w:r>
        <w:rPr>
          <w:rFonts w:ascii="Meiryo UI" w:eastAsia="Meiryo UI" w:hAnsi="Meiryo UI"/>
          <w:noProof/>
          <w:sz w:val="36"/>
          <w:szCs w:val="36"/>
        </w:rPr>
        <w:drawing>
          <wp:inline distT="0" distB="0" distL="0" distR="0" wp14:anchorId="383504B4" wp14:editId="6502358B">
            <wp:extent cx="2481580" cy="2560320"/>
            <wp:effectExtent l="0" t="0" r="0" b="0"/>
            <wp:docPr id="115706160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/>
          <w:noProof/>
          <w:sz w:val="36"/>
          <w:szCs w:val="36"/>
        </w:rPr>
        <w:drawing>
          <wp:inline distT="0" distB="0" distL="0" distR="0" wp14:anchorId="62DCFB53" wp14:editId="33993EDB">
            <wp:extent cx="1066800" cy="1066800"/>
            <wp:effectExtent l="0" t="0" r="0" b="0"/>
            <wp:docPr id="76860948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722">
        <w:rPr>
          <w:rFonts w:ascii="Meiryo UI" w:eastAsia="Meiryo UI" w:hAnsi="Meiryo UI" w:hint="eastAsia"/>
          <w:sz w:val="36"/>
          <w:szCs w:val="36"/>
        </w:rPr>
        <w:t xml:space="preserve">　</w:t>
      </w:r>
      <w:r w:rsidR="002D712F">
        <w:rPr>
          <w:rFonts w:ascii="Meiryo UI" w:eastAsia="Meiryo UI" w:hAnsi="Meiryo U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CF02BD" wp14:editId="27F9E567">
                <wp:simplePos x="0" y="0"/>
                <wp:positionH relativeFrom="column">
                  <wp:posOffset>2844164</wp:posOffset>
                </wp:positionH>
                <wp:positionV relativeFrom="paragraph">
                  <wp:posOffset>238125</wp:posOffset>
                </wp:positionV>
                <wp:extent cx="2181225" cy="552450"/>
                <wp:effectExtent l="0" t="0" r="28575" b="19050"/>
                <wp:wrapNone/>
                <wp:docPr id="787106885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EA03A" w14:textId="6184B0DF" w:rsidR="002D712F" w:rsidRPr="002D712F" w:rsidRDefault="002D712F" w:rsidP="002D712F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D712F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危険：強アルカリ性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CF02BD" id="正方形/長方形 9" o:spid="_x0000_s1028" style="position:absolute;left:0;text-align:left;margin-left:223.95pt;margin-top:18.75pt;width:171.75pt;height:43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hUZgIAACUFAAAOAAAAZHJzL2Uyb0RvYy54bWysVE1v2zAMvQ/YfxB0X/2BZOuCOkXQosOA&#10;oi2WDj0rslQbkEWNUuJkv36U7DhFW+ww7CKLIvlIPT/q4nLfGbZT6FuwFS/Ocs6UlVC39rniPx9v&#10;Pp1z5oOwtTBgVcUPyvPL5ccPF71bqBIaMLVCRiDWL3pX8SYEt8gyLxvVCX8GTllyasBOBDLxOatR&#10;9ITemazM889ZD1g7BKm8p9PrwcmXCV9rJcO91l4FZipOvYW0Ylo3cc2WF2LxjMI1rRzbEP/QRSda&#10;S0UnqGsRBNti+waqayWCBx3OJHQZaN1Kle5AtynyV7dZN8KpdBcix7uJJv//YOXdbu0ekGjonV94&#10;2sZb7DV28Uv9sX0i6zCRpfaBSTosi/OiLOecSfLN5+VsntjMTtkOffimoGNxU3Gkn5E4ErtbH6gi&#10;hR5DyDjVT7twMCq2YOwPpVlbx4opO0lDXRlkO0E/VUipbCgGVyNqNRwX8zw/9jNlpJIJMCLr1pgJ&#10;ewSIsnuLPfQ6xsdUlZQ1Jed/a2xInjJSZbBhSu5aC/gegKFbjZWH+CNJAzWRpbDf7ImbSA1FxpMN&#10;1IcHZAiD0r2TNy2xfyt8eBBI0qYhoHEN97RoA33FYdxx1gD+fu88xpPiyMtZT6NScf9rK1BxZr5b&#10;0uLXYjaLs5WM2fxLSQa+9Gxeeuy2uwL6cQU9DE6mbYwP5rjVCN0TTfUqViWXsJJqV1wGPBpXYRhh&#10;ehekWq1SGM2TE+HWrp2M4JHnqK7H/ZNAN0owkHjv4DhWYvFKiUNszLSw2gbQbZLpidfxD9AsJimN&#10;70Yc9pd2ijq9bss/AAAA//8DAFBLAwQUAAYACAAAACEAI9s+fd8AAAAKAQAADwAAAGRycy9kb3du&#10;cmV2LnhtbEyPTU/CQBCG7yb+h82QeJMt0FpauyXE6IGbIOE8tEPbsB9Nd4Hqr3c84XHyPnnfZ4rV&#10;aLS40uA7ZxXMphEIspWrO9so2H99PC9B+IC2Ru0sKfgmD6vy8aHAvHY3u6XrLjSCS6zPUUEbQp9L&#10;6auWDPqp68lydnKDwcDn0Mh6wBuXGy3nUfQiDXaWF1rs6a2l6ry7GAU/m5OMPv37cr/eZMmi2+rD&#10;AbVST5Nx/Qoi0BjuMPzpszqU7HR0F1t7oRXEcZoxqmCRJiAYSLNZDOLI5DxOQJaF/P9C+QsAAP//&#10;AwBQSwECLQAUAAYACAAAACEAtoM4kv4AAADhAQAAEwAAAAAAAAAAAAAAAAAAAAAAW0NvbnRlbnRf&#10;VHlwZXNdLnhtbFBLAQItABQABgAIAAAAIQA4/SH/1gAAAJQBAAALAAAAAAAAAAAAAAAAAC8BAABf&#10;cmVscy8ucmVsc1BLAQItABQABgAIAAAAIQDoOhhUZgIAACUFAAAOAAAAAAAAAAAAAAAAAC4CAABk&#10;cnMvZTJvRG9jLnhtbFBLAQItABQABgAIAAAAIQAj2z593wAAAAoBAAAPAAAAAAAAAAAAAAAAAMAE&#10;AABkcnMvZG93bnJldi54bWxQSwUGAAAAAAQABADzAAAAzAUAAAAA&#10;" fillcolor="#156082 [3204]" strokecolor="#030e13 [484]" strokeweight="1pt">
                <v:textbox>
                  <w:txbxContent>
                    <w:p w14:paraId="2E0EA03A" w14:textId="6184B0DF" w:rsidR="002D712F" w:rsidRPr="002D712F" w:rsidRDefault="002D712F" w:rsidP="002D712F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36"/>
                          <w:szCs w:val="36"/>
                        </w:rPr>
                      </w:pPr>
                      <w:r w:rsidRPr="002D712F">
                        <w:rPr>
                          <w:rFonts w:ascii="Meiryo UI" w:eastAsia="Meiryo UI" w:hAnsi="Meiryo UI" w:hint="eastAsia"/>
                          <w:b/>
                          <w:bCs/>
                          <w:sz w:val="36"/>
                          <w:szCs w:val="36"/>
                        </w:rPr>
                        <w:t>危険：強アルカリ性</w:t>
                      </w:r>
                    </w:p>
                  </w:txbxContent>
                </v:textbox>
              </v:rect>
            </w:pict>
          </mc:Fallback>
        </mc:AlternateContent>
      </w:r>
      <w:r w:rsidR="004B6722">
        <w:rPr>
          <w:rFonts w:ascii="Meiryo UI" w:eastAsia="Meiryo UI" w:hAnsi="Meiryo UI"/>
          <w:noProof/>
          <w:sz w:val="36"/>
          <w:szCs w:val="36"/>
        </w:rPr>
        <w:drawing>
          <wp:inline distT="0" distB="0" distL="0" distR="0" wp14:anchorId="11D3B20F" wp14:editId="35EC6FBD">
            <wp:extent cx="1057275" cy="1057275"/>
            <wp:effectExtent l="0" t="0" r="9525" b="9525"/>
            <wp:docPr id="1670178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9738" w14:textId="77777777" w:rsidR="003857A1" w:rsidRDefault="003857A1" w:rsidP="004B6722">
      <w:pPr>
        <w:ind w:leftChars="200" w:left="420"/>
        <w:rPr>
          <w:rFonts w:ascii="Meiryo UI" w:eastAsia="Meiryo UI" w:hAnsi="Meiryo UI"/>
          <w:sz w:val="36"/>
          <w:szCs w:val="36"/>
        </w:rPr>
      </w:pPr>
    </w:p>
    <w:p w14:paraId="0F84D968" w14:textId="77777777" w:rsidR="000A6158" w:rsidRDefault="007A4371" w:rsidP="007A4371">
      <w:pPr>
        <w:rPr>
          <w:rFonts w:ascii="Meiryo UI" w:eastAsia="Meiryo UI" w:hAnsi="Meiryo UI"/>
          <w:sz w:val="36"/>
          <w:szCs w:val="36"/>
          <w:bdr w:val="single" w:sz="4" w:space="0" w:color="auto"/>
        </w:rPr>
      </w:pPr>
      <w:r w:rsidRPr="004B6722">
        <w:rPr>
          <w:rFonts w:ascii="Meiryo UI" w:eastAsia="Meiryo UI" w:hAnsi="Meiryo UI" w:hint="eastAsia"/>
          <w:sz w:val="36"/>
          <w:szCs w:val="36"/>
          <w:bdr w:val="single" w:sz="4" w:space="0" w:color="auto"/>
        </w:rPr>
        <w:t>作成例</w:t>
      </w:r>
      <w:r>
        <w:rPr>
          <w:rFonts w:ascii="Meiryo UI" w:eastAsia="Meiryo UI" w:hAnsi="Meiryo UI" w:hint="eastAsia"/>
          <w:sz w:val="36"/>
          <w:szCs w:val="36"/>
          <w:bdr w:val="single" w:sz="4" w:space="0" w:color="auto"/>
        </w:rPr>
        <w:t>3</w:t>
      </w:r>
    </w:p>
    <w:p w14:paraId="750FFF35" w14:textId="63A0FB6F" w:rsidR="000A6158" w:rsidRPr="009E13B8" w:rsidRDefault="009E13B8" w:rsidP="009E13B8">
      <w:pPr>
        <w:pStyle w:val="ac"/>
        <w:jc w:val="left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事業者が使用している</w:t>
      </w:r>
      <w:r w:rsidRPr="009E13B8">
        <w:rPr>
          <w:rFonts w:ascii="Meiryo UI" w:eastAsia="Meiryo UI" w:hAnsi="Meiryo UI" w:hint="eastAsia"/>
          <w:szCs w:val="21"/>
        </w:rPr>
        <w:t>事例</w:t>
      </w:r>
      <w:r w:rsidR="000A6158">
        <w:rPr>
          <w:rFonts w:ascii="Meiryo UI" w:eastAsia="Meiryo UI" w:hAnsi="Meiryo U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B2489" wp14:editId="3E7ACA84">
                <wp:simplePos x="0" y="0"/>
                <wp:positionH relativeFrom="column">
                  <wp:posOffset>4520565</wp:posOffset>
                </wp:positionH>
                <wp:positionV relativeFrom="paragraph">
                  <wp:posOffset>349250</wp:posOffset>
                </wp:positionV>
                <wp:extent cx="514350" cy="76200"/>
                <wp:effectExtent l="0" t="0" r="0" b="0"/>
                <wp:wrapNone/>
                <wp:docPr id="1665536997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5C41FBD" id="正方形/長方形 9" o:spid="_x0000_s1026" style="position:absolute;margin-left:355.95pt;margin-top:27.5pt;width:40.5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8UEdgIAAFwFAAAOAAAAZHJzL2Uyb0RvYy54bWysVMFu2zAMvQ/YPwi6r46zpN2COkWQIsOA&#10;oi3aDj0rshQbkEWNUuJkXz9Kdpy2K3YYdrEpkXwkH0ldXu0bw3YKfQ224PnZiDNlJZS13RT8x9Pq&#10;0xfOfBC2FAasKvhBeX41//jhsnUzNYYKTKmQEYj1s9YVvArBzbLMy0o1wp+BU5aUGrARgY64yUoU&#10;LaE3JhuPRudZC1g6BKm8p9vrTsnnCV9rJcOd1l4FZgpOuYX0xfRdx282vxSzDQpX1bJPQ/xDFo2o&#10;LQUdoK5FEGyL9R9QTS0RPOhwJqHJQOtaqlQDVZOP3lTzWAmnUi1EjncDTf7/wcrb3aO7R6KhdX7m&#10;SYxV7DU28U/5sX0i6zCQpfaBSbqc5pPPU6JUkurinHoRucxOvg59+KagYVEoOFIrEkNid+NDZ3o0&#10;iaE8mLpc1cakQ2y/WhpkO0GNW2/yHvyVlbHR1kL06gDjTXYqJEnhYFS0M/ZBaVaXlPo4JZJm7BRE&#10;SKlsyDtVJUrVxc6no6G0wSMVmgAjsqb4A3YP8LqAI3aXZW8fXVUa0cF59LfEOufBI0UGGwbnpraA&#10;7wEYqqqP3NkfSeqoiSytoTzcI0PoFsQ7uaqpbTfCh3uBtBHUaNrycEcfbaAtOPQSZxXgr/fuoz0N&#10;Kmk5a2nDCu5/bgUqzsx3SyP8NZ9M4kqmw2R6MaYDvtSsX2rstlkCzUJO74mTSYz2wRxFjdA802Ow&#10;iFFJJayk2AWXAY+HZeg2n54TqRaLZEZr6ES4sY9ORvDIahzLp/2zQNfPbqCZv4XjNorZmxHubKOn&#10;hcU2gK7TfJ947fmmFU6D0z838Y14eU5Wp0dx/hsAAP//AwBQSwMEFAAGAAgAAAAhAL0Wm47gAAAA&#10;CQEAAA8AAABkcnMvZG93bnJldi54bWxMj8FOwzAMhu9IvENkJC6IpV21lZWmEyAhceHAmBDHrDFN&#10;tcapmqzteHrMCY62P/3+/nI7u06MOITWk4J0kYBAqr1pqVGwf3++vQMRoiajO0+o4IwBttXlRakL&#10;4yd6w3EXG8EhFAqtwMbYF1KG2qLTYeF7JL59+cHpyOPQSDPoicNdJ5dJspZOt8QfrO7xyWJ93J2c&#10;gtdzlr2MN9lx2rdZ037Lz8cP65W6vpof7kFEnOMfDL/6rA4VOx38iUwQnYI8TTeMKlituBMD+WbJ&#10;i4OCdZ6ArEr5v0H1AwAA//8DAFBLAQItABQABgAIAAAAIQC2gziS/gAAAOEBAAATAAAAAAAAAAAA&#10;AAAAAAAAAABbQ29udGVudF9UeXBlc10ueG1sUEsBAi0AFAAGAAgAAAAhADj9If/WAAAAlAEAAAsA&#10;AAAAAAAAAAAAAAAALwEAAF9yZWxzLy5yZWxzUEsBAi0AFAAGAAgAAAAhAJEjxQR2AgAAXAUAAA4A&#10;AAAAAAAAAAAAAAAALgIAAGRycy9lMm9Eb2MueG1sUEsBAi0AFAAGAAgAAAAhAL0Wm47gAAAACQEA&#10;AA8AAAAAAAAAAAAAAAAA0AQAAGRycy9kb3ducmV2LnhtbFBLBQYAAAAABAAEAPMAAADdBQAAAAA=&#10;" fillcolor="white [3212]" stroked="f" strokeweight="1pt"/>
            </w:pict>
          </mc:Fallback>
        </mc:AlternateContent>
      </w:r>
    </w:p>
    <w:p w14:paraId="313DD334" w14:textId="205A20EB" w:rsidR="007A4371" w:rsidRDefault="000A6158" w:rsidP="007A4371">
      <w:pPr>
        <w:rPr>
          <w:rFonts w:ascii="Meiryo UI" w:eastAsia="Meiryo UI" w:hAnsi="Meiryo UI"/>
          <w:sz w:val="36"/>
          <w:szCs w:val="36"/>
          <w:bdr w:val="single" w:sz="4" w:space="0" w:color="auto"/>
        </w:rPr>
      </w:pPr>
      <w:r>
        <w:rPr>
          <w:rFonts w:ascii="Meiryo UI" w:eastAsia="Meiryo UI" w:hAnsi="Meiryo U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AD9437" wp14:editId="037612CA">
                <wp:simplePos x="0" y="0"/>
                <wp:positionH relativeFrom="column">
                  <wp:posOffset>4606290</wp:posOffset>
                </wp:positionH>
                <wp:positionV relativeFrom="paragraph">
                  <wp:posOffset>382587</wp:posOffset>
                </wp:positionV>
                <wp:extent cx="333375" cy="66357"/>
                <wp:effectExtent l="0" t="0" r="9525" b="0"/>
                <wp:wrapNone/>
                <wp:docPr id="939742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66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211EBC00" id="正方形/長方形 11" o:spid="_x0000_s1026" style="position:absolute;margin-left:362.7pt;margin-top:30.1pt;width:26.25pt;height:5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eGegIAAFwFAAAOAAAAZHJzL2Uyb0RvYy54bWysVMFu2zAMvQ/YPwi6r7bTpt2COkXQosOA&#10;og3WDj0rshQbkEWNUuJkXz9Kdpy2K3YY5oMsieQj+UTy8mrXGrZV6BuwJS9Ocs6UlVA1dl3yH0+3&#10;nz5z5oOwlTBgVcn3yvOr+ccPl52bqQnUYCqFjECsn3Wu5HUIbpZlXtaqFf4EnLIk1ICtCHTEdVah&#10;6Ai9Ndkkz8+zDrByCFJ5T7c3vZDPE77WSoYHrb0KzJScYgtpxbSu4prNL8VsjcLVjRzCEP8QRSsa&#10;S05HqBsRBNtg8wdU20gEDzqcSGgz0LqRKuVA2RT5m2wea+FUyoXI8W6kyf8/WHm/fXRLJBo652ee&#10;tjGLncY2/ik+tktk7Uey1C4wSZen9F1MOZMkOj8/nV5ELrOjrUMfvipoWdyUHOkpEkNie+dDr3pQ&#10;ia48mKa6bYxJh/j86tog2wp6uNW6GMBfaRkbdS1Eqx4w3mTHRNIu7I2KesZ+V5o1FYU+SYGkGjs6&#10;EVIqG4peVItK9b6LaZ6nMqHURouUaAKMyJr8j9gDwOsEDth9lIN+NFWpREfj/G+B9cajRfIMNozG&#10;bWMB3wMwlNXgudc/kNRTE1laQbVfIkPoG8Q7edvQs90JH5YCqSOod6jLwwMt2kBXchh2nNWAv967&#10;j/pUqCTlrKMOK7n/uRGoODPfLJXwl+LsLLZkOpxNLyZ0wJeS1UuJ3bTXQLVQ0DxxMm2jfjCHrUZo&#10;n2kYLKJXEgkryXfJZcDD4Tr0nU/jRKrFIqlRGzoR7uyjkxE8shrL8mn3LNANtRuo5u/h0I1i9qaE&#10;e91oaWGxCaCbVN9HXge+qYVT4QzjJs6Il+ekdRyK898AAAD//wMAUEsDBBQABgAIAAAAIQCg0fRs&#10;4AAAAAkBAAAPAAAAZHJzL2Rvd25yZXYueG1sTI/BSsQwEIbvgu8QRvAibmKrrdamiwqCFw+ui3jM&#10;NrEJ20xKk227Pr3jSW8zzMc/31+vF9+zyYzRBZRwtRLADLZBO+wkbN+fL2+BxaRQqz6gkXA0EdbN&#10;6UmtKh1mfDPTJnWMQjBWSoJNaag4j601XsVVGAzS7SuMXiVax47rUc0U7nueCVFwrxzSB6sG82RN&#10;u98cvITXY56/TBf5ft66vHPf/PPxwwYpz8+Wh3tgySzpD4ZffVKHhpx24YA6sl5Cmd1cEyqhEBkw&#10;AsqyvAO2o0EUwJua/2/Q/AAAAP//AwBQSwECLQAUAAYACAAAACEAtoM4kv4AAADhAQAAEwAAAAAA&#10;AAAAAAAAAAAAAAAAW0NvbnRlbnRfVHlwZXNdLnhtbFBLAQItABQABgAIAAAAIQA4/SH/1gAAAJQB&#10;AAALAAAAAAAAAAAAAAAAAC8BAABfcmVscy8ucmVsc1BLAQItABQABgAIAAAAIQDAygeGegIAAFwF&#10;AAAOAAAAAAAAAAAAAAAAAC4CAABkcnMvZTJvRG9jLnhtbFBLAQItABQABgAIAAAAIQCg0fRs4AAA&#10;AAkBAAAPAAAAAAAAAAAAAAAAANQEAABkcnMvZG93bnJldi54bWxQSwUGAAAAAAQABADzAAAA4QUA&#10;AAAA&#10;" fillcolor="white [3212]" stroked="f" strokeweight="1pt"/>
            </w:pict>
          </mc:Fallback>
        </mc:AlternateContent>
      </w:r>
      <w:r>
        <w:rPr>
          <w:rFonts w:ascii="Meiryo UI" w:eastAsia="Meiryo UI" w:hAnsi="Meiryo U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CE5460" wp14:editId="46E17A96">
                <wp:simplePos x="0" y="0"/>
                <wp:positionH relativeFrom="column">
                  <wp:posOffset>2225040</wp:posOffset>
                </wp:positionH>
                <wp:positionV relativeFrom="paragraph">
                  <wp:posOffset>1568450</wp:posOffset>
                </wp:positionV>
                <wp:extent cx="476250" cy="523875"/>
                <wp:effectExtent l="0" t="0" r="0" b="9525"/>
                <wp:wrapNone/>
                <wp:docPr id="64359284" name="台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23875"/>
                        </a:xfrm>
                        <a:prstGeom prst="trapezoid">
                          <a:avLst>
                            <a:gd name="adj" fmla="val 9474"/>
                          </a:avLst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C7324" w14:textId="2F017C5F" w:rsidR="000A6158" w:rsidRPr="000A6158" w:rsidRDefault="000A6158" w:rsidP="000A6158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E5460" id="台形 10" o:spid="_x0000_s1029" style="position:absolute;left:0;text-align:left;margin-left:175.2pt;margin-top:123.5pt;width:37.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523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ZVpgIAAMcFAAAOAAAAZHJzL2Uyb0RvYy54bWysVN9P2zAQfp+0/8Hy+0hTWgoVKapATJMY&#10;oMHEs+vYJJPt82y3Sfnrd3bStGzVHqb1wbXvx3d3X+7u8qrVimyE8zWYguYnI0qE4VDW5rWg359v&#10;P51T4gMzJVNgREG3wtOrxccPl42dizFUoErhCIIYP29sQasQ7DzLPK+EZv4ErDColOA0C/h0r1np&#10;WIPoWmXj0egsa8CV1gEX3qP0plPSRcKXUvDwIKUXgaiCYm4hnS6dq3hmi0s2f3XMVjXv02D/kIVm&#10;tcGgA9QNC4ysXf0HlK65Aw8ynHDQGUhZc5FqwGry0W/VPFXMilQLkuPtQJP/f7D8fvNkHx3S0Fg/&#10;93iNVbTS6fiP+ZE2kbUdyBJtIByFk9nZeIqUclRNx6fns2kkM9s7W+fDZwGaxEtBA5Is3qAuE09s&#10;c+dDIqwkhmnsDFb+oERqhfRvmCIXk9mkB+xtEXoHGR09qLq8rZVKj9gv4lo5gr6IxbkwYZwiqbX+&#10;CmUnn47w16OmFosuKel3aMpETAMRvaspSrI9Q+kWtkpEO2W+CUnqEjnpIg7Ih8nkKRlfsVJ04jwm&#10;czSXBBiRJcYfsHuAY4XmPUxvH11F6v3BedRF/5vz4JEigwmDs64NuGMAKgyRO/sdSR01kaXQrlrk&#10;pqCnMccoWUG5fXTEQTeL3vLbGhvkjvnwyBx+fewpXCjhAQ+poCko9DdKKnBvx+TRHmcCtZQ02GcF&#10;9T/XzAlK1BeD03KRTyZx+tNjMp2N8eEONatDjVnra8AuynF1WZ6u0T6o3VU60C+4d5YxKqqY4Ri7&#10;oDy43eM6dEsGNxcXy2Uyw4m3LNyZJ8sjeOQ5NvRz+8Kc3U0Jjtc97AafzVPvdz24t42eBpbrALIO&#10;UbnntX/gtsDbu3V0+E5W+/27+AUAAP//AwBQSwMEFAAGAAgAAAAhAP+qSWHfAAAACwEAAA8AAABk&#10;cnMvZG93bnJldi54bWxMj0tPwzAQhO9I/Adrkbgg6pBHH2mcCiFx4VRKuLvx5iHidYjdNvx7lhM9&#10;7syn2ZliN9tBnHHyvSMFT4sIBFLtTE+tgurj9XENwgdNRg+OUMEPetiVtzeFzo270DueD6EVHEI+&#10;1wq6EMZcSl93aLVfuBGJvcZNVgc+p1aaSV843A4yjqKltLon/tDpEV86rL8OJ6vg7aFfVa3cm890&#10;k9Rzsm+W31Wj1P3d/LwFEXAO/zD81efqUHKnozuR8WJQkGRRyqiCOF3xKCbSOGPlyFa8yUCWhbze&#10;UP4CAAD//wMAUEsBAi0AFAAGAAgAAAAhALaDOJL+AAAA4QEAABMAAAAAAAAAAAAAAAAAAAAAAFtD&#10;b250ZW50X1R5cGVzXS54bWxQSwECLQAUAAYACAAAACEAOP0h/9YAAACUAQAACwAAAAAAAAAAAAAA&#10;AAAvAQAAX3JlbHMvLnJlbHNQSwECLQAUAAYACAAAACEAR5t2VaYCAADHBQAADgAAAAAAAAAAAAAA&#10;AAAuAgAAZHJzL2Uyb0RvYy54bWxQSwECLQAUAAYACAAAACEA/6pJYd8AAAALAQAADwAAAAAAAAAA&#10;AAAAAAAABQAAZHJzL2Rvd25yZXYueG1sUEsFBgAAAAAEAAQA8wAAAAwGAAAAAA==&#10;" adj="-11796480,,5400" path="m,523875l45120,,431130,r45120,523875l,523875xe" fillcolor="#7f340d [1605]" stroked="f" strokeweight="1pt">
                <v:stroke joinstyle="miter"/>
                <v:formulas/>
                <v:path arrowok="t" o:connecttype="custom" o:connectlocs="0,523875;45120,0;431130,0;476250,523875;0,523875" o:connectangles="0,0,0,0,0" textboxrect="0,0,476250,523875"/>
                <v:textbox>
                  <w:txbxContent>
                    <w:p w14:paraId="235C7324" w14:textId="2F017C5F" w:rsidR="000A6158" w:rsidRPr="000A6158" w:rsidRDefault="000A6158" w:rsidP="000A6158">
                      <w:pPr>
                        <w:jc w:val="center"/>
                        <w:rPr>
                          <w:rFonts w:ascii="Meiryo UI" w:eastAsia="Meiryo UI" w:hAnsi="Meiryo U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/>
          <w:noProof/>
          <w:sz w:val="36"/>
          <w:szCs w:val="36"/>
          <w:bdr w:val="single" w:sz="4" w:space="0" w:color="auto"/>
        </w:rPr>
        <w:drawing>
          <wp:inline distT="0" distB="0" distL="0" distR="0" wp14:anchorId="75AAD1C9" wp14:editId="63BB78F7">
            <wp:extent cx="5400040" cy="3821430"/>
            <wp:effectExtent l="0" t="0" r="0" b="7620"/>
            <wp:docPr id="135062632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626324" name="図 13506263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70325" w14:textId="77777777" w:rsidR="007A4371" w:rsidRPr="004B6722" w:rsidRDefault="007A4371" w:rsidP="004B6722">
      <w:pPr>
        <w:ind w:leftChars="200" w:left="420"/>
        <w:rPr>
          <w:rFonts w:ascii="Meiryo UI" w:eastAsia="Meiryo UI" w:hAnsi="Meiryo UI"/>
          <w:sz w:val="36"/>
          <w:szCs w:val="36"/>
        </w:rPr>
      </w:pPr>
    </w:p>
    <w:sectPr w:rsidR="007A4371" w:rsidRPr="004B672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4CCBE" w14:textId="77777777" w:rsidR="0054311E" w:rsidRDefault="0054311E" w:rsidP="00236343">
      <w:r>
        <w:separator/>
      </w:r>
    </w:p>
  </w:endnote>
  <w:endnote w:type="continuationSeparator" w:id="0">
    <w:p w14:paraId="4AEC8049" w14:textId="77777777" w:rsidR="0054311E" w:rsidRDefault="0054311E" w:rsidP="00236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0000E" w14:textId="77777777" w:rsidR="0054311E" w:rsidRDefault="0054311E" w:rsidP="00236343">
      <w:r>
        <w:separator/>
      </w:r>
    </w:p>
  </w:footnote>
  <w:footnote w:type="continuationSeparator" w:id="0">
    <w:p w14:paraId="655F4737" w14:textId="77777777" w:rsidR="0054311E" w:rsidRDefault="0054311E" w:rsidP="002363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01187"/>
    <w:multiLevelType w:val="hybridMultilevel"/>
    <w:tmpl w:val="2C984D4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77938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E6A"/>
    <w:rsid w:val="000A6158"/>
    <w:rsid w:val="001148CF"/>
    <w:rsid w:val="00120AE4"/>
    <w:rsid w:val="00134DC6"/>
    <w:rsid w:val="001B3833"/>
    <w:rsid w:val="00205E7F"/>
    <w:rsid w:val="00236343"/>
    <w:rsid w:val="00274A29"/>
    <w:rsid w:val="002D712F"/>
    <w:rsid w:val="002F6FAE"/>
    <w:rsid w:val="003857A1"/>
    <w:rsid w:val="003C5AFD"/>
    <w:rsid w:val="004B6722"/>
    <w:rsid w:val="0054311E"/>
    <w:rsid w:val="0060206E"/>
    <w:rsid w:val="00606DAB"/>
    <w:rsid w:val="00634AC3"/>
    <w:rsid w:val="00667E6A"/>
    <w:rsid w:val="00696580"/>
    <w:rsid w:val="006A7806"/>
    <w:rsid w:val="006F67FE"/>
    <w:rsid w:val="00773A51"/>
    <w:rsid w:val="007A4371"/>
    <w:rsid w:val="008824B5"/>
    <w:rsid w:val="00893B1D"/>
    <w:rsid w:val="00944A9D"/>
    <w:rsid w:val="00962BF6"/>
    <w:rsid w:val="009E13B8"/>
    <w:rsid w:val="00A15AE0"/>
    <w:rsid w:val="00A34C6D"/>
    <w:rsid w:val="00A9359D"/>
    <w:rsid w:val="00BE110D"/>
    <w:rsid w:val="00C013A3"/>
    <w:rsid w:val="00C21670"/>
    <w:rsid w:val="00CD54D5"/>
    <w:rsid w:val="00D2673E"/>
    <w:rsid w:val="00DD46A0"/>
    <w:rsid w:val="00DE090E"/>
    <w:rsid w:val="00E72DE4"/>
    <w:rsid w:val="00EC7E3A"/>
    <w:rsid w:val="00F3143C"/>
    <w:rsid w:val="00F7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EA9D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67E6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7E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7E6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7E6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E6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E6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E6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E6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E6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67E6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67E6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67E6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67E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67E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67E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67E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67E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67E6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67E6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67E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7E6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67E6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67E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67E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7E6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67E6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67E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67E6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67E6A"/>
    <w:rPr>
      <w:b/>
      <w:bCs/>
      <w:smallCaps/>
      <w:color w:val="0F4761" w:themeColor="accent1" w:themeShade="BF"/>
      <w:spacing w:val="5"/>
    </w:rPr>
  </w:style>
  <w:style w:type="paragraph" w:styleId="aa">
    <w:name w:val="Note Heading"/>
    <w:basedOn w:val="a"/>
    <w:next w:val="a"/>
    <w:link w:val="ab"/>
    <w:uiPriority w:val="99"/>
    <w:unhideWhenUsed/>
    <w:rsid w:val="00A15AE0"/>
    <w:pPr>
      <w:jc w:val="center"/>
    </w:pPr>
  </w:style>
  <w:style w:type="character" w:customStyle="1" w:styleId="ab">
    <w:name w:val="記 (文字)"/>
    <w:basedOn w:val="a0"/>
    <w:link w:val="aa"/>
    <w:uiPriority w:val="99"/>
    <w:rsid w:val="00A15AE0"/>
  </w:style>
  <w:style w:type="paragraph" w:styleId="ac">
    <w:name w:val="Closing"/>
    <w:basedOn w:val="a"/>
    <w:link w:val="ad"/>
    <w:uiPriority w:val="99"/>
    <w:unhideWhenUsed/>
    <w:rsid w:val="00A15AE0"/>
    <w:pPr>
      <w:jc w:val="right"/>
    </w:pPr>
  </w:style>
  <w:style w:type="character" w:customStyle="1" w:styleId="ad">
    <w:name w:val="結語 (文字)"/>
    <w:basedOn w:val="a0"/>
    <w:link w:val="ac"/>
    <w:uiPriority w:val="99"/>
    <w:rsid w:val="00A15AE0"/>
  </w:style>
  <w:style w:type="paragraph" w:styleId="ae">
    <w:name w:val="header"/>
    <w:basedOn w:val="a"/>
    <w:link w:val="af"/>
    <w:uiPriority w:val="99"/>
    <w:unhideWhenUsed/>
    <w:rsid w:val="00236343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236343"/>
  </w:style>
  <w:style w:type="paragraph" w:styleId="af0">
    <w:name w:val="footer"/>
    <w:basedOn w:val="a"/>
    <w:link w:val="af1"/>
    <w:uiPriority w:val="99"/>
    <w:unhideWhenUsed/>
    <w:rsid w:val="00236343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236343"/>
  </w:style>
  <w:style w:type="table" w:styleId="af2">
    <w:name w:val="Table Grid"/>
    <w:basedOn w:val="a1"/>
    <w:uiPriority w:val="39"/>
    <w:rsid w:val="002D71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4.png" Type="http://schemas.openxmlformats.org/officeDocument/2006/relationships/image"/><Relationship Id="rId11" Target="media/image5.png" Type="http://schemas.openxmlformats.org/officeDocument/2006/relationships/image"/><Relationship Id="rId12" Target="media/image6.png" Type="http://schemas.openxmlformats.org/officeDocument/2006/relationships/image"/><Relationship Id="rId13" Target="media/image7.png" Type="http://schemas.openxmlformats.org/officeDocument/2006/relationships/image"/><Relationship Id="rId14" Target="media/image8.png" Type="http://schemas.openxmlformats.org/officeDocument/2006/relationships/image"/><Relationship Id="rId15" Target="media/image9.png" Type="http://schemas.openxmlformats.org/officeDocument/2006/relationships/image"/><Relationship Id="rId16" Target="media/image10.wmf" Type="http://schemas.openxmlformats.org/officeDocument/2006/relationships/image"/><Relationship Id="rId17" Target="media/image11.png" Type="http://schemas.openxmlformats.org/officeDocument/2006/relationships/image"/><Relationship Id="rId18" Target="media/image12.png" Type="http://schemas.openxmlformats.org/officeDocument/2006/relationships/image"/><Relationship Id="rId19" Target="media/image13.png" Type="http://schemas.openxmlformats.org/officeDocument/2006/relationships/image"/><Relationship Id="rId2" Target="styles.xml" Type="http://schemas.openxmlformats.org/officeDocument/2006/relationships/styles"/><Relationship Id="rId20" Target="media/image14.png" Type="http://schemas.openxmlformats.org/officeDocument/2006/relationships/image"/><Relationship Id="rId21" Target="media/image15.png" Type="http://schemas.openxmlformats.org/officeDocument/2006/relationships/image"/><Relationship Id="rId22" Target="media/image16.png" Type="http://schemas.openxmlformats.org/officeDocument/2006/relationships/image"/><Relationship Id="rId23" Target="media/image17.png" Type="http://schemas.openxmlformats.org/officeDocument/2006/relationships/image"/><Relationship Id="rId24" Target="media/image18.png" Type="http://schemas.openxmlformats.org/officeDocument/2006/relationships/image"/><Relationship Id="rId25" Target="media/image19.png" Type="http://schemas.openxmlformats.org/officeDocument/2006/relationships/image"/><Relationship Id="rId26" Target="media/image20.jpeg" Type="http://schemas.openxmlformats.org/officeDocument/2006/relationships/image"/><Relationship Id="rId27" Target="fontTable.xml" Type="http://schemas.openxmlformats.org/officeDocument/2006/relationships/fontTable"/><Relationship Id="rId28" Target="theme/theme1.xml" Type="http://schemas.openxmlformats.org/officeDocument/2006/relationships/theme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media/image2.png" Type="http://schemas.openxmlformats.org/officeDocument/2006/relationships/image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64</Words>
  <Characters>367</Characters>
  <DocSecurity>0</DocSecurity>
  <Lines>3</Lines>
  <Paragraphs>1</Paragraphs>
  <ScaleCrop>false</ScaleCrop>
  <LinksUpToDate>false</LinksUpToDate>
  <CharactersWithSpaces>430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