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E3985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  <w:bookmarkStart w:id="0" w:name="_GoBack"/>
      <w:bookmarkEnd w:id="0"/>
    </w:p>
    <w:p w14:paraId="5C717104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文　書　番　号</w:t>
      </w:r>
    </w:p>
    <w:p w14:paraId="07098E28" w14:textId="77777777" w:rsidR="009F52E6" w:rsidRPr="001B790F" w:rsidRDefault="009F52E6" w:rsidP="009F52E6">
      <w:pPr>
        <w:pStyle w:val="a3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>年　　月　　日</w:t>
      </w:r>
    </w:p>
    <w:p w14:paraId="149F56FF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3FD92C89" w14:textId="77777777" w:rsidR="009F52E6" w:rsidRPr="001B790F" w:rsidRDefault="006942D7" w:rsidP="009F52E6">
      <w:pPr>
        <w:jc w:val="left"/>
        <w:outlineLvl w:val="0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</w:t>
      </w:r>
      <w:r w:rsidR="009F52E6" w:rsidRPr="00396D8A">
        <w:rPr>
          <w:rFonts w:hAnsi="ＭＳ 明朝" w:hint="eastAsia"/>
          <w:spacing w:val="400"/>
          <w:kern w:val="0"/>
          <w:sz w:val="20"/>
          <w:fitText w:val="1200" w:id="-622174976"/>
        </w:rPr>
        <w:t>商</w:t>
      </w:r>
      <w:r w:rsidR="009F52E6" w:rsidRPr="00396D8A">
        <w:rPr>
          <w:rFonts w:hAnsi="ＭＳ 明朝" w:hint="eastAsia"/>
          <w:kern w:val="0"/>
          <w:sz w:val="20"/>
          <w:fitText w:val="1200" w:id="-622174976"/>
        </w:rPr>
        <w:t>号</w:t>
      </w:r>
    </w:p>
    <w:p w14:paraId="098E4A95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 代表者の氏名             　　 殿</w:t>
      </w:r>
    </w:p>
    <w:p w14:paraId="32CFDC32" w14:textId="77777777" w:rsidR="009F52E6" w:rsidRPr="00BF5440" w:rsidRDefault="009F52E6" w:rsidP="009F52E6">
      <w:pPr>
        <w:jc w:val="left"/>
        <w:rPr>
          <w:rFonts w:hAnsi="ＭＳ 明朝"/>
          <w:sz w:val="20"/>
        </w:rPr>
      </w:pPr>
    </w:p>
    <w:p w14:paraId="6B3F2821" w14:textId="77777777" w:rsidR="009F52E6" w:rsidRPr="001B790F" w:rsidRDefault="009F52E6" w:rsidP="009F52E6">
      <w:pPr>
        <w:jc w:val="left"/>
        <w:rPr>
          <w:rFonts w:hAnsi="ＭＳ 明朝"/>
          <w:sz w:val="20"/>
        </w:rPr>
      </w:pPr>
    </w:p>
    <w:p w14:paraId="70F35C24" w14:textId="3D5C03C9" w:rsidR="009F52E6" w:rsidRPr="00743BEB" w:rsidRDefault="009F52E6" w:rsidP="009F52E6">
      <w:pPr>
        <w:jc w:val="left"/>
        <w:rPr>
          <w:rFonts w:hAnsi="ＭＳ 明朝"/>
          <w:sz w:val="20"/>
        </w:rPr>
      </w:pPr>
      <w:r w:rsidRPr="001B790F">
        <w:rPr>
          <w:rFonts w:hAnsi="ＭＳ 明朝" w:hint="eastAsia"/>
          <w:sz w:val="20"/>
        </w:rPr>
        <w:t xml:space="preserve">　　　　　　　　　　　　　　　　　　　　　　</w:t>
      </w:r>
      <w:r w:rsidR="00B568E0">
        <w:rPr>
          <w:rFonts w:hAnsi="ＭＳ 明朝" w:hint="eastAsia"/>
          <w:sz w:val="20"/>
        </w:rPr>
        <w:t xml:space="preserve">　　　</w:t>
      </w:r>
      <w:r w:rsidR="002C0C9B">
        <w:rPr>
          <w:rFonts w:hAnsi="ＭＳ 明朝" w:hint="eastAsia"/>
          <w:sz w:val="20"/>
        </w:rPr>
        <w:t xml:space="preserve">　　</w:t>
      </w:r>
      <w:r w:rsidR="00310D54">
        <w:rPr>
          <w:rFonts w:hAnsi="ＭＳ 明朝" w:hint="eastAsia"/>
          <w:sz w:val="20"/>
        </w:rPr>
        <w:t>厚生労働大臣</w:t>
      </w:r>
      <w:r w:rsidRPr="001B790F">
        <w:rPr>
          <w:rFonts w:hAnsi="ＭＳ 明朝" w:hint="eastAsia"/>
          <w:sz w:val="20"/>
        </w:rPr>
        <w:t xml:space="preserve">       </w:t>
      </w:r>
      <w:r w:rsidR="00761748">
        <w:rPr>
          <w:rFonts w:hAnsi="ＭＳ 明朝" w:hint="eastAsia"/>
          <w:sz w:val="20"/>
        </w:rPr>
        <w:t xml:space="preserve">                  </w:t>
      </w:r>
    </w:p>
    <w:p w14:paraId="4322CF7B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297E8C02" w14:textId="77777777" w:rsidR="009C4F7A" w:rsidRDefault="009C4F7A" w:rsidP="009F52E6">
      <w:pPr>
        <w:jc w:val="left"/>
        <w:rPr>
          <w:rFonts w:hAnsi="ＭＳ 明朝"/>
          <w:sz w:val="20"/>
        </w:rPr>
      </w:pPr>
    </w:p>
    <w:p w14:paraId="76CDF8E6" w14:textId="77777777" w:rsidR="009C4F7A" w:rsidRPr="00755F2D" w:rsidRDefault="009C4F7A" w:rsidP="009F52E6">
      <w:pPr>
        <w:jc w:val="left"/>
        <w:rPr>
          <w:rFonts w:hAnsi="ＭＳ 明朝"/>
          <w:sz w:val="20"/>
        </w:rPr>
      </w:pPr>
    </w:p>
    <w:p w14:paraId="56D27708" w14:textId="71437C15" w:rsidR="009F52E6" w:rsidRPr="001B790F" w:rsidRDefault="00EF2D23" w:rsidP="009C4F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不　</w:t>
      </w:r>
      <w:r w:rsidR="00310D54">
        <w:rPr>
          <w:rFonts w:hAnsi="ＭＳ 明朝" w:hint="eastAsia"/>
          <w:sz w:val="24"/>
          <w:szCs w:val="24"/>
        </w:rPr>
        <w:t>指</w:t>
      </w:r>
      <w:r>
        <w:rPr>
          <w:rFonts w:hAnsi="ＭＳ 明朝" w:hint="eastAsia"/>
          <w:sz w:val="24"/>
          <w:szCs w:val="24"/>
        </w:rPr>
        <w:t xml:space="preserve">　</w:t>
      </w:r>
      <w:r w:rsidR="00310D54">
        <w:rPr>
          <w:rFonts w:hAnsi="ＭＳ 明朝" w:hint="eastAsia"/>
          <w:sz w:val="24"/>
          <w:szCs w:val="24"/>
        </w:rPr>
        <w:t>定</w:t>
      </w:r>
      <w:r>
        <w:rPr>
          <w:rFonts w:hAnsi="ＭＳ 明朝" w:hint="eastAsia"/>
          <w:sz w:val="24"/>
          <w:szCs w:val="24"/>
        </w:rPr>
        <w:t xml:space="preserve">　通　知　書</w:t>
      </w:r>
    </w:p>
    <w:p w14:paraId="632D41E6" w14:textId="77777777" w:rsidR="009F52E6" w:rsidRDefault="009F52E6" w:rsidP="009C4F7A">
      <w:pPr>
        <w:pStyle w:val="a4"/>
      </w:pPr>
    </w:p>
    <w:p w14:paraId="5A460625" w14:textId="77777777" w:rsidR="00BF5440" w:rsidRPr="009C4F7A" w:rsidRDefault="00BF5440" w:rsidP="009C4F7A">
      <w:pPr>
        <w:pStyle w:val="a4"/>
      </w:pPr>
    </w:p>
    <w:p w14:paraId="4B66A15E" w14:textId="14F88687" w:rsidR="00BF5440" w:rsidRPr="00F6016D" w:rsidRDefault="009F52E6" w:rsidP="00F6016D">
      <w:pPr>
        <w:rPr>
          <w:sz w:val="20"/>
        </w:rPr>
      </w:pPr>
      <w:r w:rsidRPr="00F6016D">
        <w:rPr>
          <w:rFonts w:hint="eastAsia"/>
          <w:sz w:val="20"/>
        </w:rPr>
        <w:t xml:space="preserve">    年　　月　　日付で</w:t>
      </w:r>
      <w:r w:rsidR="00B568E0">
        <w:rPr>
          <w:rFonts w:hint="eastAsia"/>
        </w:rPr>
        <w:t>労働基準法施行規則（昭和22年厚生省令第23号）第７条の３</w:t>
      </w:r>
      <w:r w:rsidR="003C740A">
        <w:rPr>
          <w:rFonts w:hint="eastAsia"/>
        </w:rPr>
        <w:t>の規定</w:t>
      </w:r>
      <w:r w:rsidR="00B568E0">
        <w:rPr>
          <w:rFonts w:hint="eastAsia"/>
        </w:rPr>
        <w:t>に</w:t>
      </w:r>
      <w:r w:rsidR="002C0C9B">
        <w:rPr>
          <w:rFonts w:hint="eastAsia"/>
        </w:rPr>
        <w:t>より</w:t>
      </w:r>
      <w:r w:rsidRPr="00F6016D">
        <w:rPr>
          <w:rFonts w:hint="eastAsia"/>
          <w:sz w:val="20"/>
        </w:rPr>
        <w:t>申請のあった</w:t>
      </w:r>
      <w:r w:rsidR="00EF2D23">
        <w:rPr>
          <w:rFonts w:hint="eastAsia"/>
          <w:sz w:val="20"/>
        </w:rPr>
        <w:t>指定</w:t>
      </w:r>
      <w:r w:rsidR="00DD24E3">
        <w:rPr>
          <w:rFonts w:hint="eastAsia"/>
          <w:sz w:val="20"/>
        </w:rPr>
        <w:t>の</w:t>
      </w:r>
      <w:r w:rsidRPr="00F6016D">
        <w:rPr>
          <w:rFonts w:hint="eastAsia"/>
          <w:sz w:val="20"/>
        </w:rPr>
        <w:t>申請については、下記理由により</w:t>
      </w:r>
      <w:r w:rsidR="00DD24E3">
        <w:rPr>
          <w:rFonts w:hint="eastAsia"/>
          <w:sz w:val="20"/>
        </w:rPr>
        <w:t>指定しないことと</w:t>
      </w:r>
      <w:r w:rsidRPr="00F6016D">
        <w:rPr>
          <w:rFonts w:hint="eastAsia"/>
          <w:sz w:val="20"/>
        </w:rPr>
        <w:t>したので、通知します。</w:t>
      </w:r>
    </w:p>
    <w:p w14:paraId="3B496A84" w14:textId="18400EAF" w:rsidR="00BF5440" w:rsidRPr="00F6016D" w:rsidRDefault="009F52E6" w:rsidP="00F6016D">
      <w:pPr>
        <w:ind w:firstLineChars="100" w:firstLine="200"/>
        <w:rPr>
          <w:sz w:val="20"/>
        </w:rPr>
      </w:pPr>
      <w:r w:rsidRPr="00F6016D">
        <w:rPr>
          <w:rFonts w:hint="eastAsia"/>
          <w:sz w:val="20"/>
        </w:rPr>
        <w:t>なお、この処分について不服があるとき</w:t>
      </w:r>
      <w:r w:rsidR="00944B91" w:rsidRPr="00F6016D">
        <w:rPr>
          <w:rFonts w:hint="eastAsia"/>
          <w:sz w:val="20"/>
        </w:rPr>
        <w:t>に</w:t>
      </w:r>
      <w:r w:rsidRPr="00F6016D">
        <w:rPr>
          <w:rFonts w:hint="eastAsia"/>
          <w:sz w:val="20"/>
        </w:rPr>
        <w:t>は、この処分があったことを知った日の翌日から起算して</w:t>
      </w:r>
      <w:r w:rsidR="00606C06" w:rsidRPr="00F6016D">
        <w:rPr>
          <w:rFonts w:hint="eastAsia"/>
          <w:sz w:val="20"/>
        </w:rPr>
        <w:t>３月以内に</w:t>
      </w:r>
      <w:r w:rsidR="000779F8">
        <w:rPr>
          <w:rFonts w:hint="eastAsia"/>
          <w:sz w:val="20"/>
        </w:rPr>
        <w:t>厚生労働大臣</w:t>
      </w:r>
      <w:r w:rsidR="00606C06" w:rsidRPr="00F6016D">
        <w:rPr>
          <w:rFonts w:hint="eastAsia"/>
          <w:sz w:val="20"/>
        </w:rPr>
        <w:t>に対して行政不服審査法（平成26</w:t>
      </w:r>
      <w:r w:rsidRPr="00F6016D">
        <w:rPr>
          <w:rFonts w:hint="eastAsia"/>
          <w:sz w:val="20"/>
        </w:rPr>
        <w:t>年法律第</w:t>
      </w:r>
      <w:r w:rsidR="00606C06" w:rsidRPr="00F6016D">
        <w:rPr>
          <w:rFonts w:hint="eastAsia"/>
          <w:sz w:val="20"/>
        </w:rPr>
        <w:t>68</w:t>
      </w:r>
      <w:r w:rsidRPr="00F6016D">
        <w:rPr>
          <w:rFonts w:hint="eastAsia"/>
          <w:sz w:val="20"/>
        </w:rPr>
        <w:t>号）</w:t>
      </w:r>
      <w:r w:rsidR="00142870">
        <w:rPr>
          <w:rFonts w:hint="eastAsia"/>
          <w:sz w:val="20"/>
        </w:rPr>
        <w:t>の規定</w:t>
      </w:r>
      <w:r w:rsidRPr="00F6016D">
        <w:rPr>
          <w:rFonts w:hint="eastAsia"/>
          <w:sz w:val="20"/>
        </w:rPr>
        <w:t>に</w:t>
      </w:r>
      <w:r w:rsidR="00142870">
        <w:rPr>
          <w:rFonts w:hint="eastAsia"/>
          <w:sz w:val="20"/>
        </w:rPr>
        <w:t>より</w:t>
      </w:r>
      <w:r w:rsidRPr="00F6016D">
        <w:rPr>
          <w:rFonts w:hint="eastAsia"/>
          <w:sz w:val="20"/>
        </w:rPr>
        <w:t>審査請求をすることができます。</w:t>
      </w:r>
    </w:p>
    <w:p w14:paraId="0A881BDA" w14:textId="6C80096B" w:rsidR="009F52E6" w:rsidRPr="00F6016D" w:rsidRDefault="000E0C1A" w:rsidP="00F6016D">
      <w:pPr>
        <w:ind w:firstLineChars="100" w:firstLine="200"/>
        <w:rPr>
          <w:sz w:val="20"/>
        </w:rPr>
      </w:pPr>
      <w:r w:rsidRPr="00F6016D">
        <w:rPr>
          <w:rFonts w:hint="eastAsia"/>
          <w:sz w:val="20"/>
        </w:rPr>
        <w:t>また、この処分について訴訟により取消しを求めるとき</w:t>
      </w:r>
      <w:r w:rsidR="00944B91" w:rsidRPr="00F6016D">
        <w:rPr>
          <w:rFonts w:hint="eastAsia"/>
          <w:sz w:val="20"/>
        </w:rPr>
        <w:t>に</w:t>
      </w:r>
      <w:r w:rsidRPr="00F6016D">
        <w:rPr>
          <w:rFonts w:hint="eastAsia"/>
          <w:sz w:val="20"/>
        </w:rPr>
        <w:t>は、</w:t>
      </w:r>
      <w:r w:rsidR="00944B91" w:rsidRPr="00F6016D">
        <w:rPr>
          <w:rFonts w:hint="eastAsia"/>
          <w:sz w:val="20"/>
        </w:rPr>
        <w:t>この処分があったことを知った日から６月以内に国を被告として</w:t>
      </w:r>
      <w:r w:rsidR="001235EC" w:rsidRPr="00F6016D">
        <w:rPr>
          <w:rFonts w:hint="eastAsia"/>
          <w:sz w:val="20"/>
        </w:rPr>
        <w:t>行政事件訴訟法（</w:t>
      </w:r>
      <w:r w:rsidRPr="00F6016D">
        <w:rPr>
          <w:rFonts w:hint="eastAsia"/>
          <w:sz w:val="20"/>
        </w:rPr>
        <w:t>昭和37年法律第139号）</w:t>
      </w:r>
      <w:r w:rsidR="00142870">
        <w:rPr>
          <w:rFonts w:hint="eastAsia"/>
          <w:sz w:val="20"/>
        </w:rPr>
        <w:t>の規定</w:t>
      </w:r>
      <w:r w:rsidRPr="00F6016D">
        <w:rPr>
          <w:rFonts w:hint="eastAsia"/>
          <w:sz w:val="20"/>
        </w:rPr>
        <w:t>に</w:t>
      </w:r>
      <w:r w:rsidR="00142870">
        <w:rPr>
          <w:rFonts w:hint="eastAsia"/>
          <w:sz w:val="20"/>
        </w:rPr>
        <w:t>より</w:t>
      </w:r>
      <w:r w:rsidRPr="00F6016D">
        <w:rPr>
          <w:rFonts w:hint="eastAsia"/>
          <w:sz w:val="20"/>
        </w:rPr>
        <w:t>処分の取消しの訴えを</w:t>
      </w:r>
      <w:r w:rsidR="00947A76" w:rsidRPr="00F6016D">
        <w:rPr>
          <w:rFonts w:hint="eastAsia"/>
          <w:sz w:val="20"/>
        </w:rPr>
        <w:t>提起</w:t>
      </w:r>
      <w:r w:rsidRPr="00F6016D">
        <w:rPr>
          <w:rFonts w:hint="eastAsia"/>
          <w:sz w:val="20"/>
        </w:rPr>
        <w:t>することができます。</w:t>
      </w:r>
    </w:p>
    <w:p w14:paraId="22A14221" w14:textId="77777777" w:rsidR="009C4F7A" w:rsidRPr="0015138C" w:rsidRDefault="009C4F7A" w:rsidP="009F52E6">
      <w:pPr>
        <w:pStyle w:val="a6"/>
        <w:rPr>
          <w:rFonts w:eastAsia="ＭＳ 明朝" w:hAnsi="ＭＳ 明朝"/>
          <w:sz w:val="20"/>
        </w:rPr>
      </w:pPr>
    </w:p>
    <w:p w14:paraId="1F72ADDA" w14:textId="77777777" w:rsidR="009C4F7A" w:rsidRDefault="009C4F7A" w:rsidP="009F52E6">
      <w:pPr>
        <w:pStyle w:val="a6"/>
        <w:rPr>
          <w:rFonts w:eastAsia="ＭＳ 明朝" w:hAnsi="ＭＳ 明朝"/>
          <w:sz w:val="20"/>
        </w:rPr>
      </w:pPr>
    </w:p>
    <w:p w14:paraId="0D845113" w14:textId="77777777" w:rsidR="009F52E6" w:rsidRPr="009C4F7A" w:rsidRDefault="009F52E6" w:rsidP="009F52E6">
      <w:pPr>
        <w:pStyle w:val="a6"/>
        <w:rPr>
          <w:rFonts w:eastAsia="ＭＳ 明朝" w:hAnsi="ＭＳ 明朝"/>
          <w:sz w:val="20"/>
        </w:rPr>
      </w:pPr>
      <w:r w:rsidRPr="009C4F7A">
        <w:rPr>
          <w:rFonts w:eastAsia="ＭＳ 明朝" w:hAnsi="ＭＳ 明朝" w:hint="eastAsia"/>
          <w:sz w:val="20"/>
        </w:rPr>
        <w:t>記</w:t>
      </w:r>
    </w:p>
    <w:p w14:paraId="28270751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7C5077DA" w14:textId="77777777" w:rsidR="009C4F7A" w:rsidRDefault="009C4F7A" w:rsidP="009F52E6">
      <w:pPr>
        <w:outlineLvl w:val="0"/>
        <w:rPr>
          <w:rFonts w:hAnsi="ＭＳ 明朝"/>
          <w:sz w:val="20"/>
        </w:rPr>
      </w:pPr>
    </w:p>
    <w:p w14:paraId="3612E6B3" w14:textId="2944BD25" w:rsidR="009F52E6" w:rsidRPr="009C4F7A" w:rsidRDefault="00DD24E3" w:rsidP="009F52E6">
      <w:pPr>
        <w:outlineLvl w:val="0"/>
        <w:rPr>
          <w:rFonts w:hAnsi="ＭＳ 明朝"/>
          <w:sz w:val="20"/>
        </w:rPr>
      </w:pPr>
      <w:r>
        <w:rPr>
          <w:rFonts w:hAnsi="ＭＳ 明朝" w:hint="eastAsia"/>
          <w:sz w:val="20"/>
        </w:rPr>
        <w:t>不 指 定</w:t>
      </w:r>
      <w:r w:rsidR="009F52E6" w:rsidRPr="009C4F7A">
        <w:rPr>
          <w:rFonts w:hAnsi="ＭＳ 明朝" w:hint="eastAsia"/>
          <w:sz w:val="20"/>
        </w:rPr>
        <w:t xml:space="preserve"> 理 由</w:t>
      </w:r>
    </w:p>
    <w:p w14:paraId="0E29284A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BFB4864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5215164B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0E051FA7" w14:textId="77777777" w:rsidR="009F52E6" w:rsidRPr="009C4F7A" w:rsidRDefault="009F52E6" w:rsidP="009F52E6">
      <w:pPr>
        <w:jc w:val="left"/>
        <w:rPr>
          <w:rFonts w:hAnsi="ＭＳ 明朝"/>
          <w:sz w:val="20"/>
        </w:rPr>
      </w:pPr>
    </w:p>
    <w:p w14:paraId="759C0C6D" w14:textId="77777777" w:rsidR="009F52E6" w:rsidRPr="009C4F7A" w:rsidRDefault="009F52E6" w:rsidP="009F52E6">
      <w:pPr>
        <w:rPr>
          <w:rFonts w:hAnsi="ＭＳ 明朝"/>
          <w:sz w:val="20"/>
        </w:rPr>
      </w:pPr>
    </w:p>
    <w:sectPr w:rsidR="009F52E6" w:rsidRPr="009C4F7A" w:rsidSect="0040678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E1FB5" w14:textId="77777777" w:rsidR="00363F1C" w:rsidRDefault="00363F1C">
      <w:r>
        <w:separator/>
      </w:r>
    </w:p>
  </w:endnote>
  <w:endnote w:type="continuationSeparator" w:id="0">
    <w:p w14:paraId="48BBFD34" w14:textId="77777777" w:rsidR="00363F1C" w:rsidRDefault="0036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61B17" w14:textId="77777777" w:rsidR="00363F1C" w:rsidRDefault="00363F1C">
      <w:r>
        <w:separator/>
      </w:r>
    </w:p>
  </w:footnote>
  <w:footnote w:type="continuationSeparator" w:id="0">
    <w:p w14:paraId="25D86B83" w14:textId="77777777" w:rsidR="00363F1C" w:rsidRDefault="0036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D20FA" w14:textId="724DB968" w:rsidR="0040678D" w:rsidRDefault="0040678D" w:rsidP="007C3105">
    <w:pPr>
      <w:textAlignment w:val="center"/>
      <w:rPr>
        <w:rFonts w:hAnsi="ＭＳ 明朝"/>
        <w:sz w:val="20"/>
      </w:rPr>
    </w:pPr>
    <w:r w:rsidRPr="001B790F">
      <w:rPr>
        <w:rFonts w:hAnsi="ＭＳ 明朝" w:hint="eastAsia"/>
        <w:sz w:val="20"/>
      </w:rPr>
      <w:t>別紙様式第</w:t>
    </w:r>
    <w:r w:rsidR="00165133">
      <w:rPr>
        <w:rFonts w:hAnsi="ＭＳ 明朝" w:hint="eastAsia"/>
        <w:sz w:val="20"/>
      </w:rPr>
      <w:t>４</w:t>
    </w:r>
    <w:r w:rsidRPr="001B790F">
      <w:rPr>
        <w:rFonts w:hAnsi="ＭＳ 明朝" w:hint="eastAsia"/>
        <w:sz w:val="20"/>
      </w:rPr>
      <w:t>号</w:t>
    </w:r>
    <w:r>
      <w:rPr>
        <w:rFonts w:hAnsi="ＭＳ 明朝" w:hint="eastAsia"/>
        <w:sz w:val="20"/>
      </w:rPr>
      <w:t>（</w:t>
    </w:r>
    <w:r w:rsidRPr="001B790F">
      <w:rPr>
        <w:rFonts w:hAnsi="ＭＳ 明朝" w:hint="eastAsia"/>
        <w:sz w:val="20"/>
      </w:rPr>
      <w:t>第</w:t>
    </w:r>
    <w:r w:rsidR="00310D54">
      <w:rPr>
        <w:rFonts w:hAnsi="ＭＳ 明朝" w:hint="eastAsia"/>
        <w:sz w:val="20"/>
      </w:rPr>
      <w:t>７</w:t>
    </w:r>
    <w:r w:rsidRPr="001B790F">
      <w:rPr>
        <w:rFonts w:hAnsi="ＭＳ 明朝" w:hint="eastAsia"/>
        <w:sz w:val="20"/>
      </w:rPr>
      <w:t>条</w:t>
    </w:r>
    <w:r w:rsidR="00310D54">
      <w:rPr>
        <w:rFonts w:hAnsi="ＭＳ 明朝" w:hint="eastAsia"/>
        <w:sz w:val="20"/>
      </w:rPr>
      <w:t>の２第</w:t>
    </w:r>
    <w:r w:rsidR="00B568E0">
      <w:rPr>
        <w:rFonts w:hAnsi="ＭＳ 明朝" w:hint="eastAsia"/>
        <w:sz w:val="20"/>
      </w:rPr>
      <w:t>１</w:t>
    </w:r>
    <w:r w:rsidR="00310D54">
      <w:rPr>
        <w:rFonts w:hAnsi="ＭＳ 明朝" w:hint="eastAsia"/>
        <w:sz w:val="20"/>
      </w:rPr>
      <w:t>項</w:t>
    </w:r>
    <w:r w:rsidR="00B568E0">
      <w:rPr>
        <w:rFonts w:hAnsi="ＭＳ 明朝" w:hint="eastAsia"/>
        <w:sz w:val="20"/>
      </w:rPr>
      <w:t>第３号</w:t>
    </w:r>
    <w:r w:rsidRPr="001B790F">
      <w:rPr>
        <w:rFonts w:hAnsi="ＭＳ 明朝" w:hint="eastAsia"/>
        <w:sz w:val="20"/>
      </w:rPr>
      <w:t xml:space="preserve">関係）　　　　     　　　　　　　　</w:t>
    </w:r>
    <w:r>
      <w:rPr>
        <w:rFonts w:hAnsi="ＭＳ 明朝" w:hint="eastAsia"/>
        <w:sz w:val="20"/>
      </w:rPr>
      <w:t xml:space="preserve">　　　　</w:t>
    </w:r>
    <w:r w:rsidRPr="001B790F">
      <w:rPr>
        <w:rFonts w:hAnsi="ＭＳ 明朝" w:hint="eastAsia"/>
        <w:sz w:val="2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E6"/>
    <w:rsid w:val="000779F8"/>
    <w:rsid w:val="000A11D9"/>
    <w:rsid w:val="000E0C1A"/>
    <w:rsid w:val="001235EC"/>
    <w:rsid w:val="00141959"/>
    <w:rsid w:val="00142870"/>
    <w:rsid w:val="0015138C"/>
    <w:rsid w:val="00165133"/>
    <w:rsid w:val="001B790F"/>
    <w:rsid w:val="0025491E"/>
    <w:rsid w:val="002714E9"/>
    <w:rsid w:val="002C0C9B"/>
    <w:rsid w:val="002F2468"/>
    <w:rsid w:val="00310D54"/>
    <w:rsid w:val="00363F1C"/>
    <w:rsid w:val="00396D8A"/>
    <w:rsid w:val="003C740A"/>
    <w:rsid w:val="003F4316"/>
    <w:rsid w:val="0040678D"/>
    <w:rsid w:val="00410A98"/>
    <w:rsid w:val="00452BD3"/>
    <w:rsid w:val="00465D64"/>
    <w:rsid w:val="004749BC"/>
    <w:rsid w:val="00484F5C"/>
    <w:rsid w:val="004B0285"/>
    <w:rsid w:val="005047C1"/>
    <w:rsid w:val="00542A38"/>
    <w:rsid w:val="005765B2"/>
    <w:rsid w:val="005B6B30"/>
    <w:rsid w:val="00606C06"/>
    <w:rsid w:val="006432EE"/>
    <w:rsid w:val="00692AE7"/>
    <w:rsid w:val="006942D7"/>
    <w:rsid w:val="006B1E46"/>
    <w:rsid w:val="00743BEB"/>
    <w:rsid w:val="00755F2D"/>
    <w:rsid w:val="00761748"/>
    <w:rsid w:val="00783A43"/>
    <w:rsid w:val="007C3105"/>
    <w:rsid w:val="008A3132"/>
    <w:rsid w:val="00944B91"/>
    <w:rsid w:val="00947A76"/>
    <w:rsid w:val="009A365D"/>
    <w:rsid w:val="009C4F7A"/>
    <w:rsid w:val="009F52E6"/>
    <w:rsid w:val="00AA75CC"/>
    <w:rsid w:val="00B07605"/>
    <w:rsid w:val="00B568E0"/>
    <w:rsid w:val="00BF5440"/>
    <w:rsid w:val="00C569EC"/>
    <w:rsid w:val="00D12AE7"/>
    <w:rsid w:val="00DB65B6"/>
    <w:rsid w:val="00DD24E3"/>
    <w:rsid w:val="00DF19E3"/>
    <w:rsid w:val="00EA599B"/>
    <w:rsid w:val="00EE10AE"/>
    <w:rsid w:val="00EF2D23"/>
    <w:rsid w:val="00F25A0A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98B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E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年月日"/>
    <w:basedOn w:val="a"/>
    <w:autoRedefine/>
    <w:rsid w:val="009F52E6"/>
    <w:pPr>
      <w:jc w:val="right"/>
    </w:pPr>
    <w:rPr>
      <w:sz w:val="22"/>
    </w:rPr>
  </w:style>
  <w:style w:type="paragraph" w:customStyle="1" w:styleId="a4">
    <w:name w:val="文書表題"/>
    <w:basedOn w:val="a"/>
    <w:autoRedefine/>
    <w:rsid w:val="009C4F7A"/>
    <w:rPr>
      <w:rFonts w:hAnsi="ＭＳ 明朝"/>
      <w:snapToGrid w:val="0"/>
      <w:w w:val="120"/>
      <w:sz w:val="20"/>
    </w:rPr>
  </w:style>
  <w:style w:type="paragraph" w:customStyle="1" w:styleId="a5">
    <w:name w:val="文書本文"/>
    <w:basedOn w:val="a"/>
    <w:autoRedefine/>
    <w:rsid w:val="009F52E6"/>
    <w:pPr>
      <w:tabs>
        <w:tab w:val="left" w:pos="9072"/>
      </w:tabs>
      <w:ind w:left="425" w:right="567" w:firstLine="284"/>
    </w:pPr>
    <w:rPr>
      <w:sz w:val="28"/>
    </w:rPr>
  </w:style>
  <w:style w:type="paragraph" w:styleId="a6">
    <w:name w:val="Note Heading"/>
    <w:basedOn w:val="a"/>
    <w:next w:val="a"/>
    <w:rsid w:val="009F52E6"/>
    <w:pPr>
      <w:adjustRightInd w:val="0"/>
      <w:spacing w:line="360" w:lineRule="atLeast"/>
      <w:jc w:val="center"/>
      <w:textAlignment w:val="baseline"/>
    </w:pPr>
    <w:rPr>
      <w:rFonts w:eastAsia="Mincho"/>
      <w:kern w:val="0"/>
    </w:rPr>
  </w:style>
  <w:style w:type="paragraph" w:styleId="a7">
    <w:name w:val="Balloon Text"/>
    <w:basedOn w:val="a"/>
    <w:semiHidden/>
    <w:rsid w:val="00EE10A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2AE7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15138C"/>
    <w:rPr>
      <w:rFonts w:ascii="ＭＳ 明朝"/>
      <w:kern w:val="2"/>
      <w:sz w:val="21"/>
    </w:rPr>
  </w:style>
  <w:style w:type="character" w:styleId="ab">
    <w:name w:val="annotation reference"/>
    <w:basedOn w:val="a0"/>
    <w:rsid w:val="00310D54"/>
    <w:rPr>
      <w:sz w:val="18"/>
      <w:szCs w:val="18"/>
    </w:rPr>
  </w:style>
  <w:style w:type="paragraph" w:styleId="ac">
    <w:name w:val="annotation text"/>
    <w:basedOn w:val="a"/>
    <w:link w:val="ad"/>
    <w:rsid w:val="00310D54"/>
    <w:pPr>
      <w:jc w:val="left"/>
    </w:pPr>
  </w:style>
  <w:style w:type="character" w:customStyle="1" w:styleId="ad">
    <w:name w:val="コメント文字列 (文字)"/>
    <w:basedOn w:val="a0"/>
    <w:link w:val="ac"/>
    <w:rsid w:val="00310D54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310D54"/>
    <w:rPr>
      <w:b/>
      <w:bCs/>
    </w:rPr>
  </w:style>
  <w:style w:type="character" w:customStyle="1" w:styleId="af">
    <w:name w:val="コメント内容 (文字)"/>
    <w:basedOn w:val="ad"/>
    <w:link w:val="ae"/>
    <w:semiHidden/>
    <w:rsid w:val="00310D54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2022-12-27T13:23:00Z</dcterms:created>
  <dcterms:modified xsi:type="dcterms:W3CDTF">2022-12-27T13:23:00Z</dcterms:modified>
</cp:coreProperties>
</file>