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FDE1" w14:textId="77777777" w:rsidR="00EE6C95" w:rsidRDefault="00EE6C95" w:rsidP="00403FE8">
      <w:pPr>
        <w:spacing w:after="120"/>
      </w:pPr>
      <w:r>
        <w:rPr>
          <w:rFonts w:hint="eastAsia"/>
        </w:rPr>
        <w:t>様式</w:t>
      </w:r>
      <w:r w:rsidR="008B2BCD">
        <w:rPr>
          <w:rFonts w:hint="eastAsia"/>
        </w:rPr>
        <w:t>第２</w:t>
      </w:r>
      <w:r>
        <w:rPr>
          <w:rFonts w:hint="eastAsia"/>
        </w:rPr>
        <w:t>号</w:t>
      </w:r>
      <w:r>
        <w:t>(</w:t>
      </w:r>
      <w:r>
        <w:rPr>
          <w:rFonts w:hint="eastAsia"/>
        </w:rPr>
        <w:t>第</w:t>
      </w:r>
      <w:r w:rsidR="008B2BCD">
        <w:rPr>
          <w:rFonts w:hint="eastAsia"/>
        </w:rPr>
        <w:t>１条の５関</w:t>
      </w:r>
      <w:r>
        <w:rPr>
          <w:rFonts w:hint="eastAsia"/>
        </w:rPr>
        <w:t>係</w:t>
      </w:r>
      <w:r>
        <w:t>)</w:t>
      </w:r>
    </w:p>
    <w:tbl>
      <w:tblPr>
        <w:tblStyle w:val="ab"/>
        <w:tblW w:w="0" w:type="auto"/>
        <w:tblInd w:w="108" w:type="dxa"/>
        <w:tblLayout w:type="fixed"/>
        <w:tblLook w:val="04A0" w:firstRow="1" w:lastRow="0" w:firstColumn="1" w:lastColumn="0" w:noHBand="0" w:noVBand="1"/>
      </w:tblPr>
      <w:tblGrid>
        <w:gridCol w:w="284"/>
        <w:gridCol w:w="1480"/>
        <w:gridCol w:w="3229"/>
        <w:gridCol w:w="3229"/>
        <w:gridCol w:w="283"/>
      </w:tblGrid>
      <w:tr w:rsidR="004D4438" w14:paraId="30FF0EDB" w14:textId="77777777" w:rsidTr="00AC6279">
        <w:tc>
          <w:tcPr>
            <w:tcW w:w="8505" w:type="dxa"/>
            <w:gridSpan w:val="5"/>
            <w:tcBorders>
              <w:bottom w:val="nil"/>
            </w:tcBorders>
          </w:tcPr>
          <w:p w14:paraId="20207E7A" w14:textId="77777777" w:rsidR="004D4438" w:rsidRDefault="004D4438" w:rsidP="004D4438">
            <w:pPr>
              <w:spacing w:before="120"/>
              <w:jc w:val="right"/>
            </w:pPr>
            <w:r>
              <w:rPr>
                <w:rFonts w:hint="eastAsia"/>
              </w:rPr>
              <w:t>年　　月　　日</w:t>
            </w:r>
          </w:p>
          <w:p w14:paraId="19A0CAB7" w14:textId="77777777" w:rsidR="004D4438" w:rsidRDefault="004D4438" w:rsidP="004D4438">
            <w:r w:rsidRPr="004D4438">
              <w:rPr>
                <w:rFonts w:hint="eastAsia"/>
                <w:spacing w:val="105"/>
              </w:rPr>
              <w:t>厚生労働大</w:t>
            </w:r>
            <w:r>
              <w:rPr>
                <w:rFonts w:hint="eastAsia"/>
              </w:rPr>
              <w:t>臣　　殿</w:t>
            </w:r>
          </w:p>
          <w:p w14:paraId="488D9164" w14:textId="77777777" w:rsidR="004D4438" w:rsidRDefault="004D4438" w:rsidP="004D4438"/>
          <w:p w14:paraId="7A0F8B08" w14:textId="77777777" w:rsidR="004D4438" w:rsidRDefault="004D4438" w:rsidP="004D4438">
            <w:pPr>
              <w:jc w:val="right"/>
            </w:pPr>
            <w:r>
              <w:rPr>
                <w:rFonts w:hint="eastAsia"/>
              </w:rPr>
              <w:t xml:space="preserve">郵便番号　　　―　　　　　　　　　　　　</w:t>
            </w:r>
          </w:p>
          <w:p w14:paraId="4155ACB7" w14:textId="77777777" w:rsidR="004D4438" w:rsidRDefault="004D4438" w:rsidP="004D4438">
            <w:pPr>
              <w:jc w:val="right"/>
            </w:pPr>
            <w:r w:rsidRPr="004D4438">
              <w:rPr>
                <w:rFonts w:hint="eastAsia"/>
                <w:spacing w:val="210"/>
              </w:rPr>
              <w:t>住</w:t>
            </w:r>
            <w:r>
              <w:rPr>
                <w:rFonts w:hint="eastAsia"/>
              </w:rPr>
              <w:t xml:space="preserve">所　　　　　　　　　　　　　　　　</w:t>
            </w:r>
          </w:p>
          <w:p w14:paraId="0ECFB73C" w14:textId="77777777" w:rsidR="004D4438" w:rsidRDefault="004D4438" w:rsidP="004D4438">
            <w:pPr>
              <w:jc w:val="right"/>
            </w:pPr>
            <w:r>
              <w:rPr>
                <w:rFonts w:hint="eastAsia"/>
              </w:rPr>
              <w:t xml:space="preserve">電話番号　</w:t>
            </w:r>
            <w:r>
              <w:t>(</w:t>
            </w:r>
            <w:r>
              <w:rPr>
                <w:rFonts w:hint="eastAsia"/>
              </w:rPr>
              <w:t xml:space="preserve">　　　</w:t>
            </w:r>
            <w:r>
              <w:t>)</w:t>
            </w:r>
            <w:r>
              <w:rPr>
                <w:rFonts w:hint="eastAsia"/>
              </w:rPr>
              <w:t xml:space="preserve">　　　　―　　　　　　</w:t>
            </w:r>
          </w:p>
          <w:p w14:paraId="51B5289A" w14:textId="77777777" w:rsidR="004D4438" w:rsidRDefault="004D4438" w:rsidP="004D4438">
            <w:pPr>
              <w:jc w:val="right"/>
            </w:pPr>
            <w:r>
              <w:rPr>
                <w:rFonts w:hint="eastAsia"/>
              </w:rPr>
              <w:t xml:space="preserve">団体の名称　　　　　　　　　　　　　　　</w:t>
            </w:r>
          </w:p>
          <w:p w14:paraId="2DE37171" w14:textId="77777777" w:rsidR="004D4438" w:rsidRDefault="00967ACF" w:rsidP="004D4438">
            <w:pPr>
              <w:jc w:val="right"/>
            </w:pPr>
            <w:r>
              <w:rPr>
                <w:rFonts w:hint="eastAsia"/>
              </w:rPr>
              <w:t xml:space="preserve">代表者の氏名　　　　　　　　　　　　　　</w:t>
            </w:r>
          </w:p>
          <w:p w14:paraId="0983B932" w14:textId="77777777" w:rsidR="004D4438" w:rsidRDefault="004D4438" w:rsidP="004D4438"/>
          <w:p w14:paraId="1D646F09" w14:textId="77777777" w:rsidR="004D4438" w:rsidRDefault="004D4438" w:rsidP="004D4438"/>
          <w:p w14:paraId="310464C4" w14:textId="77777777" w:rsidR="004D4438" w:rsidRDefault="004D4438" w:rsidP="004D4438">
            <w:pPr>
              <w:jc w:val="center"/>
            </w:pPr>
            <w:r>
              <w:rPr>
                <w:rFonts w:hint="eastAsia"/>
              </w:rPr>
              <w:t>指定申請書記載事項変更等届出書</w:t>
            </w:r>
          </w:p>
          <w:p w14:paraId="109A8B66" w14:textId="77777777" w:rsidR="004D4438" w:rsidRDefault="004D4438" w:rsidP="004D4438"/>
          <w:p w14:paraId="13E27384" w14:textId="77777777" w:rsidR="004D4438" w:rsidRDefault="004D4438" w:rsidP="004D4438"/>
          <w:p w14:paraId="71764FEA" w14:textId="77777777" w:rsidR="004D4438" w:rsidRDefault="004D4438" w:rsidP="004D4438">
            <w:r>
              <w:rPr>
                <w:rFonts w:hint="eastAsia"/>
              </w:rPr>
              <w:t xml:space="preserve">　下記の事項について変更がありましたので、社会保険労務士法施行規則第</w:t>
            </w:r>
            <w:r>
              <w:t>1</w:t>
            </w:r>
            <w:r>
              <w:rPr>
                <w:rFonts w:hint="eastAsia"/>
              </w:rPr>
              <w:t>条の</w:t>
            </w:r>
            <w:r>
              <w:t>5</w:t>
            </w:r>
            <w:r>
              <w:rPr>
                <w:rFonts w:hint="eastAsia"/>
              </w:rPr>
              <w:t>の規定により、届け出ます。</w:t>
            </w:r>
          </w:p>
          <w:p w14:paraId="62E4B05A" w14:textId="77777777" w:rsidR="004D4438" w:rsidRDefault="004D4438" w:rsidP="004D4438"/>
          <w:p w14:paraId="7A4E5FB5" w14:textId="77777777" w:rsidR="004D4438" w:rsidRDefault="004D4438" w:rsidP="004D4438">
            <w:pPr>
              <w:jc w:val="center"/>
            </w:pPr>
            <w:r>
              <w:rPr>
                <w:rFonts w:hint="eastAsia"/>
              </w:rPr>
              <w:t>記</w:t>
            </w:r>
          </w:p>
          <w:p w14:paraId="2BBA9BFD" w14:textId="77777777" w:rsidR="004D4438" w:rsidRDefault="004D4438"/>
        </w:tc>
      </w:tr>
      <w:tr w:rsidR="003D166F" w14:paraId="7180D4F6" w14:textId="77777777" w:rsidTr="00AC6279">
        <w:trPr>
          <w:trHeight w:val="561"/>
        </w:trPr>
        <w:tc>
          <w:tcPr>
            <w:tcW w:w="284" w:type="dxa"/>
            <w:vMerge w:val="restart"/>
            <w:tcBorders>
              <w:top w:val="nil"/>
            </w:tcBorders>
          </w:tcPr>
          <w:p w14:paraId="43E9A826" w14:textId="77777777" w:rsidR="003D166F" w:rsidRDefault="003D166F">
            <w:r>
              <w:rPr>
                <w:rFonts w:hint="eastAsia"/>
              </w:rPr>
              <w:t xml:space="preserve">　</w:t>
            </w:r>
          </w:p>
        </w:tc>
        <w:tc>
          <w:tcPr>
            <w:tcW w:w="1480" w:type="dxa"/>
            <w:vAlign w:val="center"/>
          </w:tcPr>
          <w:p w14:paraId="75E4834E" w14:textId="77777777" w:rsidR="003D166F" w:rsidRDefault="003D166F" w:rsidP="003D166F">
            <w:pPr>
              <w:jc w:val="center"/>
            </w:pPr>
            <w:r>
              <w:rPr>
                <w:rFonts w:hint="eastAsia"/>
              </w:rPr>
              <w:t>変更年月日</w:t>
            </w:r>
          </w:p>
        </w:tc>
        <w:tc>
          <w:tcPr>
            <w:tcW w:w="3229" w:type="dxa"/>
            <w:vAlign w:val="center"/>
          </w:tcPr>
          <w:p w14:paraId="5A8E4ECE" w14:textId="77777777" w:rsidR="003D166F" w:rsidRDefault="003D166F" w:rsidP="003D166F">
            <w:pPr>
              <w:jc w:val="center"/>
            </w:pPr>
            <w:r>
              <w:rPr>
                <w:rFonts w:hint="eastAsia"/>
              </w:rPr>
              <w:t>変更前</w:t>
            </w:r>
          </w:p>
        </w:tc>
        <w:tc>
          <w:tcPr>
            <w:tcW w:w="3229" w:type="dxa"/>
            <w:vAlign w:val="center"/>
          </w:tcPr>
          <w:p w14:paraId="20721E43" w14:textId="77777777" w:rsidR="003D166F" w:rsidRDefault="003D166F" w:rsidP="003D166F">
            <w:pPr>
              <w:jc w:val="center"/>
            </w:pPr>
            <w:r>
              <w:rPr>
                <w:rFonts w:hint="eastAsia"/>
              </w:rPr>
              <w:t>変更後</w:t>
            </w:r>
          </w:p>
        </w:tc>
        <w:tc>
          <w:tcPr>
            <w:tcW w:w="283" w:type="dxa"/>
            <w:vMerge w:val="restart"/>
            <w:tcBorders>
              <w:top w:val="nil"/>
            </w:tcBorders>
          </w:tcPr>
          <w:p w14:paraId="54FFB99E" w14:textId="77777777" w:rsidR="003D166F" w:rsidRDefault="003D166F">
            <w:r>
              <w:rPr>
                <w:rFonts w:hint="eastAsia"/>
              </w:rPr>
              <w:t xml:space="preserve">　</w:t>
            </w:r>
          </w:p>
        </w:tc>
      </w:tr>
      <w:tr w:rsidR="003D166F" w14:paraId="6E13FD73" w14:textId="77777777" w:rsidTr="00AC6279">
        <w:trPr>
          <w:trHeight w:val="2602"/>
        </w:trPr>
        <w:tc>
          <w:tcPr>
            <w:tcW w:w="284" w:type="dxa"/>
            <w:vMerge/>
            <w:tcBorders>
              <w:bottom w:val="nil"/>
            </w:tcBorders>
          </w:tcPr>
          <w:p w14:paraId="7676D727" w14:textId="77777777" w:rsidR="003D166F" w:rsidRDefault="003D166F"/>
        </w:tc>
        <w:tc>
          <w:tcPr>
            <w:tcW w:w="1480" w:type="dxa"/>
          </w:tcPr>
          <w:p w14:paraId="4828E1B0" w14:textId="77777777" w:rsidR="003D166F" w:rsidRDefault="003D166F">
            <w:r>
              <w:rPr>
                <w:rFonts w:hint="eastAsia"/>
              </w:rPr>
              <w:t xml:space="preserve">　</w:t>
            </w:r>
          </w:p>
        </w:tc>
        <w:tc>
          <w:tcPr>
            <w:tcW w:w="3229" w:type="dxa"/>
          </w:tcPr>
          <w:p w14:paraId="6366F3C7" w14:textId="77777777" w:rsidR="003D166F" w:rsidRDefault="003D166F">
            <w:r>
              <w:rPr>
                <w:rFonts w:hint="eastAsia"/>
              </w:rPr>
              <w:t xml:space="preserve">　</w:t>
            </w:r>
          </w:p>
        </w:tc>
        <w:tc>
          <w:tcPr>
            <w:tcW w:w="3229" w:type="dxa"/>
          </w:tcPr>
          <w:p w14:paraId="7FA30722" w14:textId="77777777" w:rsidR="003D166F" w:rsidRDefault="003D166F">
            <w:r>
              <w:rPr>
                <w:rFonts w:hint="eastAsia"/>
              </w:rPr>
              <w:t xml:space="preserve">　</w:t>
            </w:r>
          </w:p>
        </w:tc>
        <w:tc>
          <w:tcPr>
            <w:tcW w:w="283" w:type="dxa"/>
            <w:vMerge/>
            <w:tcBorders>
              <w:bottom w:val="nil"/>
            </w:tcBorders>
          </w:tcPr>
          <w:p w14:paraId="2C55AE7F" w14:textId="77777777" w:rsidR="003D166F" w:rsidRDefault="003D166F"/>
        </w:tc>
      </w:tr>
      <w:tr w:rsidR="00F50FB0" w14:paraId="3974C8FC" w14:textId="77777777" w:rsidTr="00AC6279">
        <w:tc>
          <w:tcPr>
            <w:tcW w:w="8505" w:type="dxa"/>
            <w:gridSpan w:val="5"/>
            <w:tcBorders>
              <w:top w:val="nil"/>
            </w:tcBorders>
          </w:tcPr>
          <w:p w14:paraId="0FEF1147" w14:textId="77777777" w:rsidR="00F50FB0" w:rsidRDefault="00F50FB0"/>
          <w:p w14:paraId="617684DE" w14:textId="77777777" w:rsidR="00726D81" w:rsidRDefault="00726D81" w:rsidP="008B2BCD">
            <w:pPr>
              <w:ind w:left="420" w:hanging="420"/>
            </w:pPr>
            <w:r>
              <w:rPr>
                <w:rFonts w:hint="eastAsia"/>
              </w:rPr>
              <w:t>注</w:t>
            </w:r>
            <w:r w:rsidR="008B2BCD">
              <w:rPr>
                <w:rFonts w:hint="eastAsia"/>
              </w:rPr>
              <w:t>１</w:t>
            </w:r>
            <w:r>
              <w:rPr>
                <w:rFonts w:hint="eastAsia"/>
              </w:rPr>
              <w:t xml:space="preserve">　指定に係る認証紛争解決手続</w:t>
            </w:r>
            <w:r>
              <w:t>(</w:t>
            </w:r>
            <w:r>
              <w:rPr>
                <w:rFonts w:hint="eastAsia"/>
              </w:rPr>
              <w:t>裁判外紛争解決手続の利用の促進に関する法律第</w:t>
            </w:r>
            <w:r w:rsidR="008B2BCD">
              <w:rPr>
                <w:rFonts w:hint="eastAsia"/>
              </w:rPr>
              <w:t>２条第３号に</w:t>
            </w:r>
            <w:r>
              <w:rPr>
                <w:rFonts w:hint="eastAsia"/>
              </w:rPr>
              <w:t>規定する認証紛争解決手続をいう。</w:t>
            </w:r>
            <w:proofErr w:type="gramStart"/>
            <w:r>
              <w:t>)</w:t>
            </w:r>
            <w:r>
              <w:rPr>
                <w:rFonts w:hint="eastAsia"/>
              </w:rPr>
              <w:t>の</w:t>
            </w:r>
            <w:proofErr w:type="gramEnd"/>
            <w:r>
              <w:rPr>
                <w:rFonts w:hint="eastAsia"/>
              </w:rPr>
              <w:t>業務について社会保険労務士法施行規則第</w:t>
            </w:r>
            <w:r w:rsidR="008B2BCD">
              <w:rPr>
                <w:rFonts w:hint="eastAsia"/>
              </w:rPr>
              <w:t>１条の８各</w:t>
            </w:r>
            <w:r>
              <w:rPr>
                <w:rFonts w:hint="eastAsia"/>
              </w:rPr>
              <w:t>号のいずれかに該当するに至ったときは、「変更後」欄に同条各号に掲げるときのいずれに該当したかを記載すること。</w:t>
            </w:r>
          </w:p>
          <w:p w14:paraId="1AD41BB5" w14:textId="77777777" w:rsidR="00726D81" w:rsidRDefault="00726D81" w:rsidP="008B2BCD">
            <w:pPr>
              <w:ind w:left="420" w:hanging="420"/>
            </w:pPr>
            <w:r>
              <w:rPr>
                <w:rFonts w:hint="eastAsia"/>
              </w:rPr>
              <w:t xml:space="preserve">　</w:t>
            </w:r>
            <w:r w:rsidR="008B2BCD">
              <w:rPr>
                <w:rFonts w:hint="eastAsia"/>
              </w:rPr>
              <w:t>２</w:t>
            </w:r>
            <w:r>
              <w:rPr>
                <w:rFonts w:hint="eastAsia"/>
              </w:rPr>
              <w:t xml:space="preserve">　社会保険労務</w:t>
            </w:r>
            <w:r w:rsidR="008B2BCD">
              <w:rPr>
                <w:rFonts w:hint="eastAsia"/>
              </w:rPr>
              <w:t>士法施行規則第１条の２の申請書の</w:t>
            </w:r>
            <w:r>
              <w:rPr>
                <w:rFonts w:hint="eastAsia"/>
              </w:rPr>
              <w:t>記載事項の変更に係る届出を行うときは、当該変更の内容を明らかにする書類を添付すること。</w:t>
            </w:r>
          </w:p>
          <w:p w14:paraId="5637A72D" w14:textId="77777777" w:rsidR="00726D81" w:rsidRDefault="00726D81" w:rsidP="008B2BCD">
            <w:pPr>
              <w:ind w:left="420" w:hanging="420"/>
            </w:pPr>
            <w:r>
              <w:rPr>
                <w:rFonts w:hint="eastAsia"/>
              </w:rPr>
              <w:t xml:space="preserve">　</w:t>
            </w:r>
            <w:r w:rsidR="008B2BCD">
              <w:rPr>
                <w:rFonts w:hint="eastAsia"/>
              </w:rPr>
              <w:t>３</w:t>
            </w:r>
            <w:r>
              <w:rPr>
                <w:rFonts w:hint="eastAsia"/>
              </w:rPr>
              <w:t xml:space="preserve">　指定に係る認証紛争解決手続の業務の内容及びその実施方法を変更する場合には、裁判外紛争解決手続の利用の促進に関する法律第</w:t>
            </w:r>
            <w:r>
              <w:t>12</w:t>
            </w:r>
            <w:r>
              <w:rPr>
                <w:rFonts w:hint="eastAsia"/>
              </w:rPr>
              <w:t>条第</w:t>
            </w:r>
            <w:r w:rsidR="008B2BCD">
              <w:rPr>
                <w:rFonts w:hint="eastAsia"/>
              </w:rPr>
              <w:t>１項</w:t>
            </w:r>
            <w:r>
              <w:rPr>
                <w:rFonts w:hint="eastAsia"/>
              </w:rPr>
              <w:t>の規定による法務大臣の変更の認証を受けたことを証する書類を添付すること。</w:t>
            </w:r>
          </w:p>
          <w:p w14:paraId="30153A92" w14:textId="77777777" w:rsidR="00726D81" w:rsidRPr="00726D81" w:rsidRDefault="00726D81" w:rsidP="00726D81">
            <w:pPr>
              <w:ind w:left="315" w:hanging="315"/>
            </w:pPr>
          </w:p>
        </w:tc>
      </w:tr>
    </w:tbl>
    <w:p w14:paraId="504F2C22" w14:textId="77777777" w:rsidR="00EE6C95" w:rsidRDefault="00EE6C95" w:rsidP="00587A7B"/>
    <w:sectPr w:rsidR="00EE6C9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B20E" w14:textId="77777777" w:rsidR="00062291" w:rsidRDefault="00062291" w:rsidP="00EE6C95">
      <w:r>
        <w:separator/>
      </w:r>
    </w:p>
  </w:endnote>
  <w:endnote w:type="continuationSeparator" w:id="0">
    <w:p w14:paraId="27042FA6" w14:textId="77777777" w:rsidR="00062291" w:rsidRDefault="00062291" w:rsidP="00EE6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0439" w14:textId="77777777" w:rsidR="00062291" w:rsidRDefault="00062291" w:rsidP="00EE6C95">
      <w:r>
        <w:separator/>
      </w:r>
    </w:p>
  </w:footnote>
  <w:footnote w:type="continuationSeparator" w:id="0">
    <w:p w14:paraId="53125A33" w14:textId="77777777" w:rsidR="00062291" w:rsidRDefault="00062291" w:rsidP="00EE6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95"/>
    <w:rsid w:val="00062291"/>
    <w:rsid w:val="000C0193"/>
    <w:rsid w:val="001E0D9A"/>
    <w:rsid w:val="0034554A"/>
    <w:rsid w:val="003D166F"/>
    <w:rsid w:val="00403FE8"/>
    <w:rsid w:val="004D4438"/>
    <w:rsid w:val="00587A7B"/>
    <w:rsid w:val="005F7A25"/>
    <w:rsid w:val="00672B35"/>
    <w:rsid w:val="006D4F15"/>
    <w:rsid w:val="00726D81"/>
    <w:rsid w:val="00757F5C"/>
    <w:rsid w:val="008B2BCD"/>
    <w:rsid w:val="00967ACF"/>
    <w:rsid w:val="00AC6279"/>
    <w:rsid w:val="00EE6C95"/>
    <w:rsid w:val="00F50F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DBAAF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EE6C95"/>
    <w:pPr>
      <w:tabs>
        <w:tab w:val="center" w:pos="4252"/>
        <w:tab w:val="right" w:pos="8504"/>
      </w:tabs>
      <w:snapToGrid w:val="0"/>
    </w:pPr>
  </w:style>
  <w:style w:type="character" w:customStyle="1" w:styleId="a8">
    <w:name w:val="ヘッダー (文字)"/>
    <w:basedOn w:val="a0"/>
    <w:link w:val="a7"/>
    <w:uiPriority w:val="99"/>
    <w:locked/>
    <w:rsid w:val="00EE6C95"/>
    <w:rPr>
      <w:rFonts w:ascii="ＭＳ 明朝" w:cs="Times New Roman"/>
      <w:sz w:val="21"/>
    </w:rPr>
  </w:style>
  <w:style w:type="paragraph" w:styleId="a9">
    <w:name w:val="footer"/>
    <w:basedOn w:val="a"/>
    <w:link w:val="aa"/>
    <w:uiPriority w:val="99"/>
    <w:unhideWhenUsed/>
    <w:rsid w:val="00EE6C95"/>
    <w:pPr>
      <w:tabs>
        <w:tab w:val="center" w:pos="4252"/>
        <w:tab w:val="right" w:pos="8504"/>
      </w:tabs>
      <w:snapToGrid w:val="0"/>
    </w:pPr>
  </w:style>
  <w:style w:type="character" w:customStyle="1" w:styleId="aa">
    <w:name w:val="フッター (文字)"/>
    <w:basedOn w:val="a0"/>
    <w:link w:val="a9"/>
    <w:uiPriority w:val="99"/>
    <w:locked/>
    <w:rsid w:val="00EE6C95"/>
    <w:rPr>
      <w:rFonts w:ascii="ＭＳ 明朝" w:cs="Times New Roman"/>
      <w:sz w:val="21"/>
    </w:rPr>
  </w:style>
  <w:style w:type="table" w:styleId="ab">
    <w:name w:val="Table Grid"/>
    <w:basedOn w:val="a1"/>
    <w:uiPriority w:val="59"/>
    <w:rsid w:val="004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130</Characters>
  <Application>Microsoft Office Word</Application>
  <DocSecurity>0</DocSecurity>
  <Lines>1</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2023-07-24T07:23:00Z</dcterms:created>
  <dcterms:modified xsi:type="dcterms:W3CDTF">2023-07-24T07:23:00Z</dcterms:modified>
</cp:coreProperties>
</file>