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89" w:rsidRPr="00286E35" w:rsidRDefault="00570D91" w:rsidP="00520689">
      <w:pPr>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rsidR="00520689" w:rsidRDefault="00520689" w:rsidP="00520689">
      <w:pPr>
        <w:jc w:val="left"/>
        <w:rPr>
          <w:rFonts w:ascii="ＭＳ ゴシック" w:eastAsia="ＭＳ ゴシック" w:hAnsi="ＭＳ ゴシック"/>
          <w:sz w:val="18"/>
          <w:szCs w:val="18"/>
        </w:rPr>
      </w:pPr>
    </w:p>
    <w:p w:rsidR="00520689" w:rsidRPr="00E96F20" w:rsidRDefault="00520689" w:rsidP="00520689">
      <w:pPr>
        <w:jc w:val="left"/>
        <w:rPr>
          <w:rFonts w:ascii="ＭＳ ゴシック" w:eastAsia="ＭＳ ゴシック" w:hAnsi="ＭＳ ゴシック"/>
          <w:sz w:val="18"/>
          <w:szCs w:val="18"/>
        </w:rPr>
      </w:pPr>
    </w:p>
    <w:p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rsidTr="000C0A7B">
        <w:trPr>
          <w:trHeight w:val="810"/>
        </w:trPr>
        <w:tc>
          <w:tcPr>
            <w:tcW w:w="1620" w:type="dxa"/>
            <w:vAlign w:val="center"/>
          </w:tcPr>
          <w:p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rsidR="00520689" w:rsidRDefault="00520689" w:rsidP="00E55F71">
            <w:pPr>
              <w:widowControl/>
              <w:wordWrap w:val="0"/>
              <w:ind w:right="1590"/>
              <w:rPr>
                <w:rFonts w:ascii="ＭＳ ゴシック" w:eastAsia="ＭＳ ゴシック" w:hAnsi="ＭＳ ゴシック"/>
                <w:szCs w:val="21"/>
              </w:rPr>
            </w:pPr>
          </w:p>
          <w:p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rsidTr="000C0A7B">
        <w:trPr>
          <w:trHeight w:val="335"/>
        </w:trPr>
        <w:tc>
          <w:tcPr>
            <w:tcW w:w="1620" w:type="dxa"/>
            <w:vAlign w:val="center"/>
          </w:tcPr>
          <w:p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rsidR="00520689" w:rsidRPr="0096638E" w:rsidRDefault="00520689" w:rsidP="00E55F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rsidR="00520689" w:rsidRPr="0096638E" w:rsidRDefault="00520689" w:rsidP="00E55F71">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Pr>
                <w:rFonts w:ascii="ＭＳ ゴシック" w:eastAsia="ＭＳ ゴシック" w:hAnsi="ＭＳ ゴシック" w:hint="eastAsia"/>
                <w:sz w:val="18"/>
                <w:szCs w:val="18"/>
              </w:rPr>
              <w:t xml:space="preserve">      (       )</w:t>
            </w:r>
          </w:p>
        </w:tc>
      </w:tr>
    </w:tbl>
    <w:p w:rsidR="00520689" w:rsidRDefault="00520689" w:rsidP="00520689">
      <w:pPr>
        <w:jc w:val="left"/>
        <w:rPr>
          <w:rFonts w:ascii="ＭＳ ゴシック" w:eastAsia="ＭＳ ゴシック" w:hAnsi="ＭＳ ゴシック"/>
          <w:szCs w:val="21"/>
        </w:rPr>
      </w:pPr>
    </w:p>
    <w:p w:rsidR="00520689" w:rsidRDefault="00520689" w:rsidP="00520689">
      <w:pPr>
        <w:jc w:val="left"/>
        <w:rPr>
          <w:rFonts w:ascii="ＭＳ ゴシック" w:eastAsia="ＭＳ ゴシック" w:hAnsi="ＭＳ ゴシック"/>
          <w:szCs w:val="21"/>
        </w:rPr>
      </w:pPr>
    </w:p>
    <w:p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Pr>
          <w:rFonts w:ascii="ＭＳ ゴシック" w:eastAsia="ＭＳ ゴシック" w:hAnsi="ＭＳ ゴシック" w:hint="eastAsia"/>
          <w:szCs w:val="21"/>
        </w:rPr>
        <w:t>推進者の選任</w:t>
      </w:r>
    </w:p>
    <w:p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rsidR="00520689" w:rsidRPr="00886A74" w:rsidRDefault="00520689" w:rsidP="00520689">
      <w:pPr>
        <w:jc w:val="left"/>
        <w:rPr>
          <w:rFonts w:ascii="ＭＳ ゴシック" w:eastAsia="ＭＳ ゴシック" w:hAnsi="ＭＳ ゴシック"/>
          <w:szCs w:val="21"/>
        </w:rPr>
      </w:pPr>
    </w:p>
    <w:p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□希望者全員を対象</w:t>
      </w:r>
    </w:p>
    <w:p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経過措置に基づく</w:t>
      </w:r>
      <w:r w:rsidRPr="00D872CF">
        <w:rPr>
          <w:rFonts w:ascii="ＭＳ ゴシック" w:eastAsia="ＭＳ ゴシック" w:hAnsi="ＭＳ ゴシック" w:hint="eastAsia"/>
          <w:color w:val="000000" w:themeColor="text1"/>
          <w:szCs w:val="21"/>
        </w:rPr>
        <w:t>労使協定</w:t>
      </w:r>
      <w:r>
        <w:rPr>
          <w:rFonts w:ascii="ＭＳ ゴシック" w:eastAsia="ＭＳ ゴシック" w:hAnsi="ＭＳ ゴシック" w:hint="eastAsia"/>
          <w:color w:val="000000" w:themeColor="text1"/>
          <w:szCs w:val="21"/>
        </w:rPr>
        <w:t>により</w:t>
      </w:r>
      <w:r w:rsidRPr="00D872CF">
        <w:rPr>
          <w:rFonts w:ascii="ＭＳ ゴシック" w:eastAsia="ＭＳ ゴシック" w:hAnsi="ＭＳ ゴシック" w:hint="eastAsia"/>
          <w:color w:val="000000" w:themeColor="text1"/>
          <w:szCs w:val="21"/>
        </w:rPr>
        <w:t>継続雇用の対象者を限定する基準を利用</w:t>
      </w:r>
    </w:p>
    <w:p w:rsidR="00520689" w:rsidRPr="00D872CF" w:rsidRDefault="00520689" w:rsidP="00520689">
      <w:pPr>
        <w:ind w:leftChars="505" w:left="1424" w:hangingChars="202" w:hanging="364"/>
        <w:jc w:val="left"/>
        <w:rPr>
          <w:rFonts w:ascii="ＭＳ ゴシック" w:eastAsia="ＭＳ ゴシック" w:hAnsi="ＭＳ ゴシック"/>
          <w:color w:val="000000" w:themeColor="text1"/>
          <w:sz w:val="18"/>
          <w:szCs w:val="18"/>
        </w:rPr>
      </w:pPr>
      <w:r w:rsidRPr="00D872CF">
        <w:rPr>
          <w:rFonts w:ascii="ＭＳ ゴシック" w:eastAsia="ＭＳ ゴシック" w:hAnsi="ＭＳ ゴシック" w:hint="eastAsia"/>
          <w:color w:val="000000" w:themeColor="text1"/>
          <w:sz w:val="18"/>
          <w:szCs w:val="18"/>
        </w:rPr>
        <w:t>（注）高年齢者等の雇用の安定等に関する法律の一部を改正する法律（平成24年法律第78号）附則第３項に規定する経過措置に基づく継続雇用の対象者を限定する基準がある場合</w:t>
      </w:r>
    </w:p>
    <w:p w:rsidR="00520689" w:rsidRPr="00D872CF" w:rsidRDefault="00520689" w:rsidP="00520689">
      <w:pPr>
        <w:jc w:val="left"/>
        <w:rPr>
          <w:rFonts w:ascii="ＭＳ ゴシック" w:eastAsia="ＭＳ ゴシック" w:hAnsi="ＭＳ ゴシック"/>
          <w:color w:val="000000" w:themeColor="text1"/>
          <w:szCs w:val="21"/>
        </w:rPr>
      </w:pPr>
    </w:p>
    <w:p w:rsidR="00520689" w:rsidRPr="00D872CF" w:rsidRDefault="00520689" w:rsidP="00520689">
      <w:pPr>
        <w:jc w:val="left"/>
        <w:rPr>
          <w:rFonts w:ascii="ＭＳ ゴシック" w:eastAsia="ＭＳ ゴシック" w:hAnsi="ＭＳ ゴシック"/>
          <w:color w:val="000000" w:themeColor="text1"/>
          <w:szCs w:val="21"/>
        </w:rPr>
      </w:pPr>
    </w:p>
    <w:p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第二種特定有期雇用労働者の特性に応じた雇用管理に関する措置」を実施することが分かる資料（例：契約書の雛形、就業規則等）</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Pr="00D872CF">
        <w:rPr>
          <w:rFonts w:ascii="ＭＳ ゴシック" w:eastAsia="ＭＳ ゴシック" w:hAnsi="ＭＳ ゴシック"/>
          <w:color w:val="000000" w:themeColor="text1"/>
          <w:sz w:val="18"/>
          <w:szCs w:val="21"/>
        </w:rPr>
        <w:t>.高年齢者雇用確保措置を講じていることが分かる資料（就業規則</w:t>
      </w:r>
      <w:r w:rsidRPr="00D872CF">
        <w:rPr>
          <w:rFonts w:ascii="ＭＳ ゴシック" w:eastAsia="ＭＳ ゴシック" w:hAnsi="ＭＳ ゴシック" w:hint="eastAsia"/>
          <w:color w:val="000000" w:themeColor="text1"/>
          <w:sz w:val="18"/>
          <w:szCs w:val="21"/>
        </w:rPr>
        <w:t>等（経過措置に基づ</w:t>
      </w:r>
      <w:r>
        <w:rPr>
          <w:rFonts w:ascii="ＭＳ ゴシック" w:eastAsia="ＭＳ ゴシック" w:hAnsi="ＭＳ ゴシック" w:hint="eastAsia"/>
          <w:color w:val="000000" w:themeColor="text1"/>
          <w:sz w:val="18"/>
          <w:szCs w:val="21"/>
        </w:rPr>
        <w:t>く</w:t>
      </w:r>
      <w:r w:rsidRPr="00D872CF">
        <w:rPr>
          <w:rFonts w:ascii="ＭＳ ゴシック" w:eastAsia="ＭＳ ゴシック" w:hAnsi="ＭＳ ゴシック" w:hint="eastAsia"/>
          <w:color w:val="000000" w:themeColor="text1"/>
          <w:sz w:val="18"/>
          <w:szCs w:val="21"/>
        </w:rPr>
        <w:t>継続雇用の対象者を限定する基準を設けている場合は、当該基準を定めた労使協定書（複数事業所を有する場合は本社分のみで可。</w:t>
      </w:r>
      <w:r w:rsidRPr="00D872CF">
        <w:rPr>
          <w:rFonts w:ascii="ＭＳ ゴシック" w:eastAsia="ＭＳ ゴシック" w:hAnsi="ＭＳ ゴシック"/>
          <w:color w:val="000000" w:themeColor="text1"/>
          <w:sz w:val="18"/>
          <w:szCs w:val="21"/>
        </w:rPr>
        <w:t>）</w:t>
      </w:r>
      <w:r w:rsidRPr="00D872CF">
        <w:rPr>
          <w:rFonts w:ascii="ＭＳ ゴシック" w:eastAsia="ＭＳ ゴシック" w:hAnsi="ＭＳ ゴシック" w:hint="eastAsia"/>
          <w:color w:val="000000" w:themeColor="text1"/>
          <w:sz w:val="18"/>
          <w:szCs w:val="21"/>
        </w:rPr>
        <w:t>を含む。）</w:t>
      </w:r>
      <w:r>
        <w:rPr>
          <w:rFonts w:ascii="ＭＳ ゴシック" w:eastAsia="ＭＳ ゴシック" w:hAnsi="ＭＳ ゴシック" w:hint="eastAsia"/>
          <w:color w:val="000000" w:themeColor="text1"/>
          <w:sz w:val="18"/>
          <w:szCs w:val="21"/>
        </w:rPr>
        <w:t>）</w:t>
      </w:r>
    </w:p>
    <w:p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rsidR="007777DC" w:rsidRPr="00520689" w:rsidRDefault="007777DC" w:rsidP="00520689">
      <w:pPr>
        <w:rPr>
          <w:rFonts w:ascii="ＭＳ ゴシック" w:eastAsia="ＭＳ ゴシック" w:hAnsi="ＭＳ ゴシック"/>
          <w:sz w:val="18"/>
          <w:szCs w:val="21"/>
        </w:rPr>
      </w:pPr>
    </w:p>
    <w:sectPr w:rsidR="007777DC" w:rsidRPr="00520689" w:rsidSect="00E96F20">
      <w:headerReference w:type="even" r:id="rId7"/>
      <w:headerReference w:type="default" r:id="rId8"/>
      <w:footerReference w:type="even" r:id="rId9"/>
      <w:footerReference w:type="default" r:id="rId10"/>
      <w:headerReference w:type="first" r:id="rId11"/>
      <w:footerReference w:type="first" r:id="rId12"/>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24D" w:rsidRDefault="004F424D" w:rsidP="007638CB">
      <w:r>
        <w:separator/>
      </w:r>
    </w:p>
  </w:endnote>
  <w:endnote w:type="continuationSeparator" w:id="0">
    <w:p w:rsidR="004F424D" w:rsidRDefault="004F424D"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18" w:rsidRDefault="001123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18" w:rsidRDefault="0011231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18" w:rsidRDefault="001123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24D" w:rsidRDefault="004F424D" w:rsidP="007638CB">
      <w:r>
        <w:separator/>
      </w:r>
    </w:p>
  </w:footnote>
  <w:footnote w:type="continuationSeparator" w:id="0">
    <w:p w:rsidR="004F424D" w:rsidRDefault="004F424D" w:rsidP="0076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18" w:rsidRDefault="001123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18" w:rsidRDefault="0011231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18" w:rsidRDefault="0011231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FA"/>
    <w:rsid w:val="00037334"/>
    <w:rsid w:val="00046F0B"/>
    <w:rsid w:val="000C0A7B"/>
    <w:rsid w:val="000E4F9C"/>
    <w:rsid w:val="00100643"/>
    <w:rsid w:val="00112318"/>
    <w:rsid w:val="00114534"/>
    <w:rsid w:val="00146D06"/>
    <w:rsid w:val="00160564"/>
    <w:rsid w:val="00161246"/>
    <w:rsid w:val="00161893"/>
    <w:rsid w:val="00167AE9"/>
    <w:rsid w:val="00194855"/>
    <w:rsid w:val="001A18A9"/>
    <w:rsid w:val="001E6F53"/>
    <w:rsid w:val="0023410E"/>
    <w:rsid w:val="00240DA0"/>
    <w:rsid w:val="00246C01"/>
    <w:rsid w:val="002557B0"/>
    <w:rsid w:val="00261624"/>
    <w:rsid w:val="00286E35"/>
    <w:rsid w:val="0029588E"/>
    <w:rsid w:val="002F438C"/>
    <w:rsid w:val="00302C42"/>
    <w:rsid w:val="0032700E"/>
    <w:rsid w:val="0037566F"/>
    <w:rsid w:val="00423EF8"/>
    <w:rsid w:val="00440CC5"/>
    <w:rsid w:val="004869B3"/>
    <w:rsid w:val="004E4D30"/>
    <w:rsid w:val="004F424D"/>
    <w:rsid w:val="00506D73"/>
    <w:rsid w:val="00520689"/>
    <w:rsid w:val="0053462A"/>
    <w:rsid w:val="00570D91"/>
    <w:rsid w:val="005C6E1D"/>
    <w:rsid w:val="005F46B1"/>
    <w:rsid w:val="00613B2B"/>
    <w:rsid w:val="00615DF7"/>
    <w:rsid w:val="00646197"/>
    <w:rsid w:val="00660270"/>
    <w:rsid w:val="0067327C"/>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0746"/>
    <w:rsid w:val="00AA31DC"/>
    <w:rsid w:val="00AD132C"/>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72CF"/>
    <w:rsid w:val="00D90952"/>
    <w:rsid w:val="00DE4333"/>
    <w:rsid w:val="00E327FF"/>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82F4-372E-499A-9E66-309982C5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788</Characters>
  <Application>Microsoft Office Word</Application>
  <DocSecurity>4</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2022-02-01T05:55:00Z</dcterms:created>
  <dcterms:modified xsi:type="dcterms:W3CDTF">2022-02-01T05:55:00Z</dcterms:modified>
</cp:coreProperties>
</file>