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F7AA" w14:textId="77777777" w:rsidR="00E90D05" w:rsidRPr="00537E0E" w:rsidRDefault="00E90D05">
      <w:pPr>
        <w:rPr>
          <w:rFonts w:hAnsi="ＭＳ 明朝"/>
          <w:lang w:eastAsia="zh-TW"/>
        </w:rPr>
      </w:pPr>
      <w:r w:rsidRPr="00537E0E">
        <w:rPr>
          <w:rFonts w:hAnsi="ＭＳ 明朝" w:hint="eastAsia"/>
          <w:lang w:eastAsia="zh-TW"/>
        </w:rPr>
        <w:t>様式第百三</w:t>
      </w:r>
      <w:r w:rsidR="00BE4AB2" w:rsidRPr="00537E0E">
        <w:rPr>
          <w:rFonts w:hAnsi="ＭＳ 明朝" w:hint="eastAsia"/>
          <w:lang w:eastAsia="zh-TW"/>
        </w:rPr>
        <w:t>（</w:t>
      </w:r>
      <w:r w:rsidRPr="00537E0E">
        <w:rPr>
          <w:rFonts w:hAnsi="ＭＳ 明朝" w:hint="eastAsia"/>
          <w:lang w:eastAsia="zh-TW"/>
        </w:rPr>
        <w:t>第二百四十六条関係</w:t>
      </w:r>
      <w:r w:rsidR="00BE4AB2" w:rsidRPr="00537E0E">
        <w:rPr>
          <w:rFonts w:hAnsi="ＭＳ 明朝" w:hint="eastAsia"/>
          <w:lang w:eastAsia="zh-TW"/>
        </w:rPr>
        <w:t>）</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967"/>
        <w:gridCol w:w="2252"/>
        <w:gridCol w:w="535"/>
        <w:gridCol w:w="326"/>
      </w:tblGrid>
      <w:tr w:rsidR="00004144" w:rsidRPr="00537E0E" w14:paraId="2581174A" w14:textId="77777777" w:rsidTr="00714015">
        <w:trPr>
          <w:cantSplit/>
          <w:trHeight w:val="340"/>
        </w:trPr>
        <w:tc>
          <w:tcPr>
            <w:tcW w:w="9754" w:type="dxa"/>
            <w:gridSpan w:val="3"/>
            <w:tcBorders>
              <w:top w:val="nil"/>
              <w:left w:val="nil"/>
              <w:bottom w:val="nil"/>
              <w:right w:val="nil"/>
            </w:tcBorders>
            <w:vAlign w:val="center"/>
          </w:tcPr>
          <w:p w14:paraId="158736D6" w14:textId="77777777" w:rsidR="00004144" w:rsidRPr="00537E0E" w:rsidRDefault="00004144" w:rsidP="00004144">
            <w:pPr>
              <w:jc w:val="center"/>
              <w:rPr>
                <w:rFonts w:hAnsi="ＭＳ 明朝"/>
              </w:rPr>
            </w:pPr>
            <w:r w:rsidRPr="00537E0E">
              <w:rPr>
                <w:rFonts w:hAnsi="ＭＳ 明朝" w:hint="eastAsia"/>
              </w:rPr>
              <w:t>第</w:t>
            </w:r>
            <w:r w:rsidR="00BE4AB2" w:rsidRPr="00537E0E">
              <w:rPr>
                <w:rFonts w:hAnsi="ＭＳ 明朝" w:hint="eastAsia"/>
              </w:rPr>
              <w:t>１</w:t>
            </w:r>
            <w:r w:rsidRPr="00537E0E">
              <w:rPr>
                <w:rFonts w:hAnsi="ＭＳ 明朝" w:hint="eastAsia"/>
              </w:rPr>
              <w:t>面</w:t>
            </w:r>
          </w:p>
        </w:tc>
        <w:tc>
          <w:tcPr>
            <w:tcW w:w="326" w:type="dxa"/>
            <w:tcBorders>
              <w:top w:val="nil"/>
              <w:left w:val="nil"/>
              <w:bottom w:val="nil"/>
              <w:right w:val="nil"/>
            </w:tcBorders>
            <w:textDirection w:val="tbRlV"/>
            <w:vAlign w:val="center"/>
          </w:tcPr>
          <w:p w14:paraId="7F4F6FCD" w14:textId="77777777" w:rsidR="00004144" w:rsidRPr="00537E0E" w:rsidRDefault="00004144" w:rsidP="00004144">
            <w:pPr>
              <w:ind w:left="113" w:right="113"/>
              <w:rPr>
                <w:rFonts w:hAnsi="ＭＳ 明朝"/>
              </w:rPr>
            </w:pPr>
            <w:r w:rsidRPr="00537E0E">
              <w:rPr>
                <w:rFonts w:hAnsi="ＭＳ 明朝" w:hint="eastAsia"/>
              </w:rPr>
              <w:t xml:space="preserve">　</w:t>
            </w:r>
          </w:p>
        </w:tc>
      </w:tr>
      <w:tr w:rsidR="00004144" w:rsidRPr="00537E0E" w14:paraId="7A2A0130" w14:textId="77777777" w:rsidTr="00714015">
        <w:trPr>
          <w:cantSplit/>
          <w:trHeight w:val="340"/>
        </w:trPr>
        <w:tc>
          <w:tcPr>
            <w:tcW w:w="9754" w:type="dxa"/>
            <w:gridSpan w:val="3"/>
            <w:tcBorders>
              <w:top w:val="nil"/>
            </w:tcBorders>
            <w:vAlign w:val="center"/>
          </w:tcPr>
          <w:p w14:paraId="6467499F" w14:textId="6559DA92" w:rsidR="00004144" w:rsidRPr="00537E0E" w:rsidRDefault="00874B9D" w:rsidP="00004144">
            <w:pPr>
              <w:jc w:val="center"/>
              <w:rPr>
                <w:rFonts w:hAnsi="ＭＳ 明朝"/>
              </w:rPr>
            </w:pPr>
            <w:r>
              <w:rPr>
                <w:noProof/>
              </w:rPr>
              <mc:AlternateContent>
                <mc:Choice Requires="wpg">
                  <w:drawing>
                    <wp:anchor distT="0" distB="0" distL="114300" distR="114300" simplePos="0" relativeHeight="251660288" behindDoc="0" locked="0" layoutInCell="1" allowOverlap="1" wp14:anchorId="7937BED0" wp14:editId="579AB68B">
                      <wp:simplePos x="0" y="0"/>
                      <wp:positionH relativeFrom="column">
                        <wp:posOffset>-66040</wp:posOffset>
                      </wp:positionH>
                      <wp:positionV relativeFrom="paragraph">
                        <wp:posOffset>111760</wp:posOffset>
                      </wp:positionV>
                      <wp:extent cx="6311265" cy="3985895"/>
                      <wp:effectExtent l="0" t="0" r="0" b="0"/>
                      <wp:wrapNone/>
                      <wp:docPr id="11479225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3985895"/>
                                <a:chOff x="616" y="2595"/>
                                <a:chExt cx="10495" cy="6628"/>
                              </a:xfrm>
                            </wpg:grpSpPr>
                            <wpg:grpSp>
                              <wpg:cNvPr id="1186923753" name="Group 3"/>
                              <wpg:cNvGrpSpPr>
                                <a:grpSpLocks/>
                              </wpg:cNvGrpSpPr>
                              <wpg:grpSpPr bwMode="auto">
                                <a:xfrm>
                                  <a:off x="616" y="2595"/>
                                  <a:ext cx="10307" cy="3"/>
                                  <a:chOff x="616" y="2582"/>
                                  <a:chExt cx="10307" cy="3"/>
                                </a:xfrm>
                              </wpg:grpSpPr>
                              <wps:wsp>
                                <wps:cNvPr id="92128828" name="AutoShape 4"/>
                                <wps:cNvCnPr>
                                  <a:cxnSpLocks noChangeShapeType="1"/>
                                </wps:cNvCnPr>
                                <wps:spPr bwMode="auto">
                                  <a:xfrm flipH="1">
                                    <a:off x="616" y="2585"/>
                                    <a:ext cx="4800"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8100525" name="AutoShape 5"/>
                                <wps:cNvCnPr>
                                  <a:cxnSpLocks noChangeShapeType="1"/>
                                </wps:cNvCnPr>
                                <wps:spPr bwMode="auto">
                                  <a:xfrm rot="10800000" flipH="1">
                                    <a:off x="6123" y="2582"/>
                                    <a:ext cx="4800"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49894764" name="AutoShape 6"/>
                              <wps:cNvCnPr>
                                <a:cxnSpLocks noChangeShapeType="1"/>
                              </wps:cNvCnPr>
                              <wps:spPr bwMode="auto">
                                <a:xfrm flipV="1">
                                  <a:off x="11110" y="2768"/>
                                  <a:ext cx="0" cy="29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2235287" name="AutoShape 7"/>
                              <wps:cNvCnPr>
                                <a:cxnSpLocks noChangeShapeType="1"/>
                              </wps:cNvCnPr>
                              <wps:spPr bwMode="auto">
                                <a:xfrm rot="10800000" flipV="1">
                                  <a:off x="11111" y="6323"/>
                                  <a:ext cx="0" cy="29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EBE2FB" id="Group 2" o:spid="_x0000_s1026" style="position:absolute;left:0;text-align:left;margin-left:-5.2pt;margin-top:8.8pt;width:496.95pt;height:313.85pt;z-index:251660288" coordorigin="616,2595" coordsize="10495,6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">
                      <v:group id="Group 3" o:spid="_x0000_s1027" style="position:absolute;left:616;top:2595;width:10307;height:3" coordorigin="616,2582" coordsize="10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">
                        <v:shapetype id="_x0000_t32" coordsize="21600,21600" o:spt="32" o:oned="t" path="m,l21600,21600e" filled="f">
                          <v:path arrowok="t" fillok="f" o:connecttype="none"/>
                          <o:lock v:ext="edit" shapetype="t"/>
                        </v:shapetype>
                        <v:shape id="AutoShape 4" o:spid="_x0000_s1028" type="#_x0000_t32" style="position:absolute;left:616;top:2585;width:48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" strokeweight=".5pt">
                          <v:stroke endarrow="block"/>
                        </v:shape>
                        <v:shape id="AutoShape 5" o:spid="_x0000_s1029" type="#_x0000_t32" style="position:absolute;left:6123;top:2582;width:4800;height: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" strokeweight=".5pt">
                          <v:stroke endarrow="block"/>
                        </v:shape>
                      </v:group>
                      <v:shape id="AutoShape 6" o:spid="_x0000_s1030" type="#_x0000_t32" style="position:absolute;left:11110;top:2768;width:0;height:29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" strokeweight=".5pt">
                        <v:stroke endarrow="block"/>
                      </v:shape>
                      <v:shape id="AutoShape 7" o:spid="_x0000_s1031" type="#_x0000_t32" style="position:absolute;left:11111;top:6323;width:0;height:290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" strokeweight=".5pt">
                        <v:stroke endarrow="block"/>
                      </v:shape>
                    </v:group>
                  </w:pict>
                </mc:Fallback>
              </mc:AlternateContent>
            </w:r>
            <w:r w:rsidR="00004144" w:rsidRPr="00537E0E">
              <w:rPr>
                <w:rFonts w:hAnsi="ＭＳ 明朝"/>
              </w:rPr>
              <w:t>85mm</w:t>
            </w:r>
          </w:p>
        </w:tc>
        <w:tc>
          <w:tcPr>
            <w:tcW w:w="326" w:type="dxa"/>
            <w:tcBorders>
              <w:top w:val="nil"/>
              <w:right w:val="nil"/>
            </w:tcBorders>
            <w:textDirection w:val="tbRlV"/>
            <w:vAlign w:val="center"/>
          </w:tcPr>
          <w:p w14:paraId="69804D7F" w14:textId="77777777" w:rsidR="00004144" w:rsidRPr="00537E0E" w:rsidRDefault="00004144" w:rsidP="00004144">
            <w:pPr>
              <w:ind w:left="113" w:right="113"/>
              <w:rPr>
                <w:rFonts w:hAnsi="ＭＳ 明朝"/>
              </w:rPr>
            </w:pPr>
            <w:r w:rsidRPr="00537E0E">
              <w:rPr>
                <w:rFonts w:hAnsi="ＭＳ 明朝" w:hint="eastAsia"/>
              </w:rPr>
              <w:t xml:space="preserve">　</w:t>
            </w:r>
          </w:p>
        </w:tc>
      </w:tr>
      <w:tr w:rsidR="00221A06" w:rsidRPr="00537E0E" w14:paraId="031C388C" w14:textId="77777777" w:rsidTr="00714015">
        <w:trPr>
          <w:trHeight w:val="1758"/>
        </w:trPr>
        <w:tc>
          <w:tcPr>
            <w:tcW w:w="9754" w:type="dxa"/>
            <w:gridSpan w:val="3"/>
            <w:tcBorders>
              <w:bottom w:val="nil"/>
            </w:tcBorders>
          </w:tcPr>
          <w:p w14:paraId="387C7889" w14:textId="77777777" w:rsidR="00981448" w:rsidRPr="00537E0E" w:rsidRDefault="00981448" w:rsidP="00981448">
            <w:pPr>
              <w:rPr>
                <w:rFonts w:hAnsi="ＭＳ 明朝"/>
                <w:lang w:eastAsia="zh-TW"/>
              </w:rPr>
            </w:pPr>
          </w:p>
          <w:p w14:paraId="1A290167" w14:textId="77777777" w:rsidR="00981448" w:rsidRPr="00537E0E" w:rsidRDefault="00981448" w:rsidP="00981448">
            <w:pPr>
              <w:rPr>
                <w:rFonts w:hAnsi="ＭＳ 明朝"/>
                <w:lang w:eastAsia="zh-TW"/>
              </w:rPr>
            </w:pPr>
          </w:p>
          <w:p w14:paraId="322799E5" w14:textId="77777777" w:rsidR="00221A06" w:rsidRPr="00537E0E" w:rsidRDefault="00221A06" w:rsidP="00981448">
            <w:pPr>
              <w:rPr>
                <w:rFonts w:hAnsi="ＭＳ 明朝"/>
                <w:lang w:eastAsia="zh-TW"/>
              </w:rPr>
            </w:pPr>
            <w:r w:rsidRPr="00537E0E">
              <w:rPr>
                <w:rFonts w:hAnsi="ＭＳ 明朝" w:hint="eastAsia"/>
                <w:lang w:eastAsia="zh-TW"/>
              </w:rPr>
              <w:t>第　　　号</w:t>
            </w:r>
          </w:p>
          <w:p w14:paraId="3447B8FD" w14:textId="77777777" w:rsidR="00981448" w:rsidRPr="00537E0E" w:rsidRDefault="00981448" w:rsidP="00981448">
            <w:pPr>
              <w:rPr>
                <w:rFonts w:hAnsi="ＭＳ 明朝"/>
                <w:lang w:eastAsia="zh-TW"/>
              </w:rPr>
            </w:pPr>
          </w:p>
          <w:p w14:paraId="3E9090BC" w14:textId="77777777" w:rsidR="00981448" w:rsidRPr="00537E0E" w:rsidRDefault="00981448" w:rsidP="00981448">
            <w:pPr>
              <w:rPr>
                <w:rFonts w:hAnsi="ＭＳ 明朝"/>
                <w:lang w:eastAsia="zh-TW"/>
              </w:rPr>
            </w:pPr>
          </w:p>
          <w:p w14:paraId="4B0D596F" w14:textId="77777777" w:rsidR="00221A06" w:rsidRPr="00537E0E" w:rsidRDefault="00221A06" w:rsidP="00981448">
            <w:pPr>
              <w:ind w:left="209" w:hangingChars="100" w:hanging="209"/>
              <w:rPr>
                <w:rFonts w:hAnsi="ＭＳ 明朝"/>
                <w:lang w:eastAsia="zh-TW"/>
              </w:rPr>
            </w:pPr>
            <w:r w:rsidRPr="00537E0E">
              <w:rPr>
                <w:rFonts w:hAnsi="ＭＳ 明朝" w:hint="eastAsia"/>
                <w:lang w:eastAsia="zh-TW"/>
              </w:rPr>
              <w:t xml:space="preserve">　　　　　　　　　　　</w:t>
            </w:r>
            <w:r w:rsidR="004506F5" w:rsidRPr="00537E0E">
              <w:rPr>
                <w:rFonts w:hAnsi="ＭＳ 明朝" w:hint="eastAsia"/>
                <w:lang w:eastAsia="zh-TW"/>
              </w:rPr>
              <w:t>薬事監視員身分証明書</w:t>
            </w:r>
          </w:p>
        </w:tc>
        <w:tc>
          <w:tcPr>
            <w:tcW w:w="326" w:type="dxa"/>
            <w:vMerge w:val="restart"/>
            <w:tcBorders>
              <w:right w:val="nil"/>
            </w:tcBorders>
            <w:vAlign w:val="center"/>
          </w:tcPr>
          <w:p w14:paraId="5A2CC8B2" w14:textId="77777777" w:rsidR="00221A06" w:rsidRPr="00537E0E" w:rsidRDefault="00221A06" w:rsidP="004506F5">
            <w:pPr>
              <w:spacing w:line="240" w:lineRule="exact"/>
              <w:ind w:leftChars="-25" w:left="-52" w:rightChars="-25" w:right="-52"/>
              <w:jc w:val="center"/>
              <w:rPr>
                <w:rFonts w:hAnsi="ＭＳ 明朝"/>
              </w:rPr>
            </w:pPr>
            <w:r w:rsidRPr="00537E0E">
              <w:rPr>
                <w:rFonts w:hAnsi="ＭＳ 明朝"/>
              </w:rPr>
              <w:t>53mm</w:t>
            </w:r>
          </w:p>
        </w:tc>
      </w:tr>
      <w:tr w:rsidR="00004144" w:rsidRPr="00537E0E" w14:paraId="23520193" w14:textId="77777777" w:rsidTr="00714015">
        <w:trPr>
          <w:cantSplit/>
          <w:trHeight w:val="2571"/>
        </w:trPr>
        <w:tc>
          <w:tcPr>
            <w:tcW w:w="6967" w:type="dxa"/>
            <w:tcBorders>
              <w:top w:val="nil"/>
              <w:bottom w:val="nil"/>
            </w:tcBorders>
          </w:tcPr>
          <w:p w14:paraId="6CB20B34" w14:textId="77777777" w:rsidR="00981448" w:rsidRPr="00537E0E" w:rsidRDefault="00981448" w:rsidP="00004144">
            <w:pPr>
              <w:rPr>
                <w:rFonts w:hAnsi="ＭＳ 明朝"/>
                <w:lang w:eastAsia="zh-CN"/>
              </w:rPr>
            </w:pPr>
          </w:p>
          <w:p w14:paraId="0564BA84" w14:textId="77777777" w:rsidR="00004144" w:rsidRPr="00537E0E" w:rsidRDefault="002C66F4" w:rsidP="00C13FFF">
            <w:pPr>
              <w:spacing w:afterLines="25" w:after="83"/>
              <w:rPr>
                <w:rFonts w:hAnsi="ＭＳ 明朝"/>
                <w:lang w:eastAsia="zh-CN"/>
              </w:rPr>
            </w:pPr>
            <w:r w:rsidRPr="00537E0E">
              <w:rPr>
                <w:rFonts w:hAnsi="ＭＳ 明朝" w:hint="eastAsia"/>
                <w:lang w:eastAsia="zh-CN"/>
              </w:rPr>
              <w:t xml:space="preserve">　</w:t>
            </w:r>
            <w:r w:rsidR="00004144" w:rsidRPr="00537E0E">
              <w:rPr>
                <w:rFonts w:hAnsi="ＭＳ 明朝" w:hint="eastAsia"/>
                <w:lang w:eastAsia="zh-CN"/>
              </w:rPr>
              <w:t>所属庁</w:t>
            </w:r>
          </w:p>
          <w:p w14:paraId="0453FE4C" w14:textId="77777777" w:rsidR="00004144" w:rsidRPr="00537E0E" w:rsidRDefault="00004144" w:rsidP="00C13FFF">
            <w:pPr>
              <w:rPr>
                <w:rFonts w:hAnsi="ＭＳ 明朝"/>
                <w:lang w:eastAsia="zh-CN"/>
              </w:rPr>
            </w:pPr>
          </w:p>
          <w:p w14:paraId="254F60C2" w14:textId="77777777" w:rsidR="00004144" w:rsidRPr="00537E0E" w:rsidRDefault="002C66F4" w:rsidP="00C13FFF">
            <w:pPr>
              <w:spacing w:afterLines="25" w:after="83"/>
              <w:rPr>
                <w:rFonts w:hAnsi="ＭＳ 明朝"/>
                <w:lang w:eastAsia="zh-CN"/>
              </w:rPr>
            </w:pPr>
            <w:r w:rsidRPr="00537E0E">
              <w:rPr>
                <w:rFonts w:hAnsi="ＭＳ 明朝" w:hint="eastAsia"/>
                <w:lang w:eastAsia="zh-CN"/>
              </w:rPr>
              <w:t xml:space="preserve">　</w:t>
            </w:r>
            <w:r w:rsidR="00004144" w:rsidRPr="00537E0E">
              <w:rPr>
                <w:rFonts w:hAnsi="ＭＳ 明朝" w:hint="eastAsia"/>
                <w:spacing w:val="105"/>
                <w:lang w:eastAsia="zh-CN"/>
              </w:rPr>
              <w:t>氏</w:t>
            </w:r>
            <w:r w:rsidR="00004144" w:rsidRPr="00537E0E">
              <w:rPr>
                <w:rFonts w:hAnsi="ＭＳ 明朝" w:hint="eastAsia"/>
                <w:lang w:eastAsia="zh-CN"/>
              </w:rPr>
              <w:t>名</w:t>
            </w:r>
          </w:p>
          <w:p w14:paraId="713FC053" w14:textId="77777777" w:rsidR="00004144" w:rsidRPr="00537E0E" w:rsidRDefault="00004144" w:rsidP="00C13FFF">
            <w:pPr>
              <w:rPr>
                <w:rFonts w:hAnsi="ＭＳ 明朝"/>
                <w:lang w:eastAsia="zh-CN"/>
              </w:rPr>
            </w:pPr>
          </w:p>
          <w:p w14:paraId="35C225CA" w14:textId="77777777" w:rsidR="00004144" w:rsidRPr="00537E0E" w:rsidRDefault="00004144" w:rsidP="00C13FFF">
            <w:pPr>
              <w:spacing w:afterLines="25" w:after="83"/>
              <w:rPr>
                <w:rFonts w:hAnsi="ＭＳ 明朝"/>
                <w:lang w:eastAsia="zh-CN"/>
              </w:rPr>
            </w:pPr>
            <w:r w:rsidRPr="00537E0E">
              <w:rPr>
                <w:rFonts w:hAnsi="ＭＳ 明朝" w:hint="eastAsia"/>
                <w:lang w:eastAsia="zh-CN"/>
              </w:rPr>
              <w:t xml:space="preserve">　　　　　　　　年　　月　　日生</w:t>
            </w:r>
          </w:p>
          <w:p w14:paraId="7430971D" w14:textId="77777777" w:rsidR="00004144" w:rsidRPr="00537E0E" w:rsidRDefault="00004144" w:rsidP="00C13FFF">
            <w:pPr>
              <w:rPr>
                <w:rFonts w:hAnsi="ＭＳ 明朝"/>
                <w:lang w:eastAsia="zh-CN"/>
              </w:rPr>
            </w:pPr>
          </w:p>
          <w:p w14:paraId="0722207C" w14:textId="77777777" w:rsidR="00004144" w:rsidRPr="00537E0E" w:rsidRDefault="00004144" w:rsidP="00004144">
            <w:pPr>
              <w:rPr>
                <w:rFonts w:hAnsi="ＭＳ 明朝"/>
              </w:rPr>
            </w:pPr>
            <w:r w:rsidRPr="00537E0E">
              <w:rPr>
                <w:rFonts w:hAnsi="ＭＳ 明朝" w:hint="eastAsia"/>
                <w:lang w:eastAsia="zh-CN"/>
              </w:rPr>
              <w:t xml:space="preserve">　　　　</w:t>
            </w:r>
            <w:r w:rsidRPr="00537E0E">
              <w:rPr>
                <w:rFonts w:hAnsi="ＭＳ 明朝" w:hint="eastAsia"/>
              </w:rPr>
              <w:t>年　　月　　日発行</w:t>
            </w:r>
          </w:p>
        </w:tc>
        <w:tc>
          <w:tcPr>
            <w:tcW w:w="2252" w:type="dxa"/>
            <w:tcBorders>
              <w:top w:val="single" w:sz="4" w:space="0" w:color="auto"/>
              <w:bottom w:val="single" w:sz="4" w:space="0" w:color="auto"/>
            </w:tcBorders>
            <w:textDirection w:val="tbRlV"/>
            <w:vAlign w:val="center"/>
          </w:tcPr>
          <w:p w14:paraId="4344ECB8" w14:textId="77777777" w:rsidR="00004144" w:rsidRPr="00537E0E" w:rsidRDefault="00004144" w:rsidP="00004144">
            <w:pPr>
              <w:ind w:left="113" w:right="113"/>
              <w:jc w:val="center"/>
              <w:rPr>
                <w:rFonts w:hAnsi="ＭＳ 明朝"/>
              </w:rPr>
            </w:pPr>
            <w:r w:rsidRPr="00537E0E">
              <w:rPr>
                <w:rFonts w:hAnsi="ＭＳ 明朝" w:hint="eastAsia"/>
                <w:spacing w:val="420"/>
              </w:rPr>
              <w:t>写</w:t>
            </w:r>
            <w:r w:rsidRPr="00537E0E">
              <w:rPr>
                <w:rFonts w:hAnsi="ＭＳ 明朝" w:hint="eastAsia"/>
              </w:rPr>
              <w:t>真</w:t>
            </w:r>
          </w:p>
        </w:tc>
        <w:tc>
          <w:tcPr>
            <w:tcW w:w="535" w:type="dxa"/>
            <w:tcBorders>
              <w:top w:val="nil"/>
              <w:bottom w:val="nil"/>
            </w:tcBorders>
            <w:vAlign w:val="center"/>
          </w:tcPr>
          <w:p w14:paraId="463A271C" w14:textId="77777777" w:rsidR="00004144" w:rsidRPr="00537E0E" w:rsidRDefault="00004144" w:rsidP="00004144">
            <w:pPr>
              <w:rPr>
                <w:rFonts w:hAnsi="ＭＳ 明朝"/>
              </w:rPr>
            </w:pPr>
            <w:r w:rsidRPr="00537E0E">
              <w:rPr>
                <w:rFonts w:hAnsi="ＭＳ 明朝" w:hint="eastAsia"/>
              </w:rPr>
              <w:t xml:space="preserve">　</w:t>
            </w:r>
          </w:p>
        </w:tc>
        <w:tc>
          <w:tcPr>
            <w:tcW w:w="326" w:type="dxa"/>
            <w:vMerge/>
            <w:tcBorders>
              <w:right w:val="nil"/>
            </w:tcBorders>
            <w:vAlign w:val="center"/>
          </w:tcPr>
          <w:p w14:paraId="3FFB35F6" w14:textId="77777777" w:rsidR="00004144" w:rsidRPr="00537E0E" w:rsidRDefault="00004144" w:rsidP="00004144">
            <w:pPr>
              <w:rPr>
                <w:rFonts w:hAnsi="ＭＳ 明朝"/>
              </w:rPr>
            </w:pPr>
          </w:p>
        </w:tc>
      </w:tr>
      <w:tr w:rsidR="00004144" w:rsidRPr="00537E0E" w14:paraId="49695424" w14:textId="77777777" w:rsidTr="00714015">
        <w:trPr>
          <w:trHeight w:val="1758"/>
        </w:trPr>
        <w:tc>
          <w:tcPr>
            <w:tcW w:w="9754" w:type="dxa"/>
            <w:gridSpan w:val="3"/>
            <w:tcBorders>
              <w:top w:val="nil"/>
            </w:tcBorders>
            <w:vAlign w:val="bottom"/>
          </w:tcPr>
          <w:p w14:paraId="1C132AC3" w14:textId="77777777" w:rsidR="00004144" w:rsidRPr="00537E0E" w:rsidRDefault="002C66F4" w:rsidP="00F54F88">
            <w:pPr>
              <w:spacing w:afterLines="25" w:after="83"/>
              <w:rPr>
                <w:rFonts w:hAnsi="ＭＳ 明朝"/>
              </w:rPr>
            </w:pPr>
            <w:r w:rsidRPr="00537E0E">
              <w:rPr>
                <w:rFonts w:hAnsi="ＭＳ 明朝" w:hint="eastAsia"/>
              </w:rPr>
              <w:t xml:space="preserve">　</w:t>
            </w:r>
            <w:r w:rsidR="00367056" w:rsidRPr="00537E0E">
              <w:rPr>
                <w:rFonts w:hAnsi="ＭＳ 明朝" w:hint="eastAsia"/>
              </w:rPr>
              <w:t>厚生労働省</w:t>
            </w:r>
            <w:r w:rsidR="00BE4AB2" w:rsidRPr="00537E0E">
              <w:rPr>
                <w:rFonts w:hAnsi="ＭＳ 明朝" w:hint="eastAsia"/>
              </w:rPr>
              <w:t>（</w:t>
            </w:r>
            <w:r w:rsidR="00367056" w:rsidRPr="00537E0E">
              <w:rPr>
                <w:rFonts w:hAnsi="ＭＳ 明朝" w:hint="eastAsia"/>
              </w:rPr>
              <w:t>地方厚生局、都道府県、保健所設置市又は特別区</w:t>
            </w:r>
            <w:r w:rsidR="00BE4AB2" w:rsidRPr="00537E0E">
              <w:rPr>
                <w:rFonts w:hAnsi="ＭＳ 明朝" w:hint="eastAsia"/>
              </w:rPr>
              <w:t>）</w:t>
            </w:r>
          </w:p>
          <w:p w14:paraId="265C43D2" w14:textId="77777777" w:rsidR="00004144" w:rsidRPr="00537E0E" w:rsidRDefault="00004144" w:rsidP="00004144">
            <w:pPr>
              <w:rPr>
                <w:rFonts w:hAnsi="ＭＳ 明朝"/>
              </w:rPr>
            </w:pPr>
          </w:p>
          <w:p w14:paraId="3CA2A5FB" w14:textId="77777777" w:rsidR="00004144" w:rsidRPr="00537E0E" w:rsidRDefault="00004144" w:rsidP="00004144">
            <w:pPr>
              <w:jc w:val="right"/>
              <w:rPr>
                <w:rFonts w:hAnsi="ＭＳ 明朝"/>
              </w:rPr>
            </w:pPr>
            <w:r w:rsidRPr="00537E0E">
              <w:rPr>
                <w:rFonts w:hAnsi="ＭＳ 明朝" w:hint="eastAsia"/>
              </w:rPr>
              <w:t xml:space="preserve">印　　　　　　　　　　　　　　　　　</w:t>
            </w:r>
          </w:p>
          <w:p w14:paraId="46C66E17" w14:textId="77777777" w:rsidR="00004144" w:rsidRPr="00537E0E" w:rsidRDefault="00004144" w:rsidP="00004144">
            <w:pPr>
              <w:rPr>
                <w:rFonts w:hAnsi="ＭＳ 明朝"/>
              </w:rPr>
            </w:pPr>
          </w:p>
          <w:p w14:paraId="457A5560" w14:textId="77777777" w:rsidR="00981448" w:rsidRPr="00537E0E" w:rsidRDefault="00981448" w:rsidP="00004144">
            <w:pPr>
              <w:rPr>
                <w:rFonts w:hAnsi="ＭＳ 明朝"/>
              </w:rPr>
            </w:pPr>
          </w:p>
        </w:tc>
        <w:tc>
          <w:tcPr>
            <w:tcW w:w="326" w:type="dxa"/>
            <w:vMerge/>
            <w:tcBorders>
              <w:right w:val="nil"/>
            </w:tcBorders>
            <w:vAlign w:val="center"/>
          </w:tcPr>
          <w:p w14:paraId="012A28BC" w14:textId="77777777" w:rsidR="00004144" w:rsidRPr="00537E0E" w:rsidRDefault="00004144" w:rsidP="00004144">
            <w:pPr>
              <w:rPr>
                <w:rFonts w:hAnsi="ＭＳ 明朝"/>
              </w:rPr>
            </w:pPr>
          </w:p>
        </w:tc>
      </w:tr>
    </w:tbl>
    <w:p w14:paraId="68CDCA7C" w14:textId="77777777" w:rsidR="00E90D05" w:rsidRPr="00537E0E" w:rsidRDefault="00E90D05">
      <w:pPr>
        <w:rPr>
          <w:rFonts w:hAnsi="ＭＳ 明朝"/>
        </w:rPr>
      </w:pPr>
    </w:p>
    <w:p w14:paraId="39DDE172" w14:textId="77777777" w:rsidR="00E90D05" w:rsidRPr="00537E0E" w:rsidRDefault="00E90D05">
      <w:pPr>
        <w:spacing w:line="100" w:lineRule="exact"/>
        <w:rPr>
          <w:rFonts w:hAnsi="ＭＳ 明朝"/>
        </w:rPr>
        <w:sectPr w:rsidR="00E90D05" w:rsidRPr="00537E0E" w:rsidSect="00714015">
          <w:pgSz w:w="11907" w:h="16840" w:code="9"/>
          <w:pgMar w:top="1440" w:right="900" w:bottom="1440" w:left="900" w:header="284" w:footer="284" w:gutter="0"/>
          <w:cols w:space="425"/>
          <w:docGrid w:type="linesAndChars" w:linePitch="334" w:charSpace="-109"/>
        </w:sectPr>
      </w:pPr>
    </w:p>
    <w:p w14:paraId="101EA98F" w14:textId="77777777" w:rsidR="00121293" w:rsidRPr="00537E0E" w:rsidRDefault="00121293" w:rsidP="00121293">
      <w:pPr>
        <w:jc w:val="center"/>
        <w:rPr>
          <w:rFonts w:hAnsi="ＭＳ 明朝"/>
        </w:rPr>
      </w:pPr>
      <w:r w:rsidRPr="00537E0E">
        <w:rPr>
          <w:rFonts w:hAnsi="ＭＳ 明朝" w:hint="eastAsia"/>
        </w:rPr>
        <w:lastRenderedPageBreak/>
        <w:t>第</w:t>
      </w:r>
      <w:r w:rsidR="00BE4AB2" w:rsidRPr="00537E0E">
        <w:rPr>
          <w:rFonts w:hAnsi="ＭＳ 明朝" w:hint="eastAsia"/>
        </w:rPr>
        <w:t>２</w:t>
      </w:r>
      <w:r w:rsidRPr="00537E0E">
        <w:rPr>
          <w:rFonts w:hAnsi="ＭＳ 明朝" w:hint="eastAsia"/>
        </w:rPr>
        <w:t>面</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121293" w:rsidRPr="00537E0E" w14:paraId="72AECD7A" w14:textId="77777777" w:rsidTr="004B659A">
        <w:trPr>
          <w:cantSplit/>
          <w:trHeight w:val="6743"/>
        </w:trPr>
        <w:tc>
          <w:tcPr>
            <w:tcW w:w="8520" w:type="dxa"/>
          </w:tcPr>
          <w:p w14:paraId="035B8FF2" w14:textId="77777777" w:rsidR="00367056" w:rsidRPr="00537E0E" w:rsidRDefault="00367056" w:rsidP="00F914C5">
            <w:pPr>
              <w:spacing w:before="60" w:line="240" w:lineRule="exact"/>
              <w:rPr>
                <w:rFonts w:hAnsi="ＭＳ 明朝"/>
              </w:rPr>
            </w:pPr>
            <w:r w:rsidRPr="00537E0E">
              <w:rPr>
                <w:rFonts w:hAnsi="ＭＳ 明朝" w:hint="eastAsia"/>
              </w:rPr>
              <w:t>医薬品、医療機器等の品質、有効性及び安全性の確保等に関する法律</w:t>
            </w:r>
            <w:r w:rsidR="00BE4AB2" w:rsidRPr="00537E0E">
              <w:rPr>
                <w:rFonts w:hAnsi="ＭＳ 明朝" w:hint="eastAsia"/>
              </w:rPr>
              <w:t>（</w:t>
            </w:r>
            <w:r w:rsidRPr="00537E0E">
              <w:rPr>
                <w:rFonts w:hAnsi="ＭＳ 明朝" w:hint="eastAsia"/>
              </w:rPr>
              <w:t>昭和</w:t>
            </w:r>
            <w:r w:rsidRPr="00537E0E">
              <w:rPr>
                <w:rFonts w:hAnsi="ＭＳ 明朝"/>
              </w:rPr>
              <w:t>35</w:t>
            </w:r>
            <w:r w:rsidRPr="00537E0E">
              <w:rPr>
                <w:rFonts w:hAnsi="ＭＳ 明朝" w:hint="eastAsia"/>
              </w:rPr>
              <w:t>年法律第</w:t>
            </w:r>
            <w:r w:rsidRPr="00537E0E">
              <w:rPr>
                <w:rFonts w:hAnsi="ＭＳ 明朝"/>
              </w:rPr>
              <w:t>145</w:t>
            </w:r>
            <w:r w:rsidRPr="00537E0E">
              <w:rPr>
                <w:rFonts w:hAnsi="ＭＳ 明朝" w:hint="eastAsia"/>
              </w:rPr>
              <w:t>号</w:t>
            </w:r>
            <w:r w:rsidR="00BE4AB2" w:rsidRPr="00537E0E">
              <w:rPr>
                <w:rFonts w:hAnsi="ＭＳ 明朝" w:hint="eastAsia"/>
              </w:rPr>
              <w:t>）</w:t>
            </w:r>
            <w:r w:rsidRPr="00537E0E">
              <w:rPr>
                <w:rFonts w:hAnsi="ＭＳ 明朝" w:hint="eastAsia"/>
              </w:rPr>
              <w:t>抜粋</w:t>
            </w:r>
          </w:p>
          <w:p w14:paraId="6AADE4D8" w14:textId="77777777" w:rsidR="00367056" w:rsidRPr="00537E0E" w:rsidRDefault="00367056" w:rsidP="00F914C5">
            <w:pPr>
              <w:spacing w:before="60" w:line="240" w:lineRule="exact"/>
              <w:rPr>
                <w:rFonts w:hAnsi="ＭＳ 明朝"/>
              </w:rPr>
            </w:pPr>
            <w:r w:rsidRPr="00537E0E">
              <w:rPr>
                <w:rFonts w:hAnsi="ＭＳ 明朝" w:hint="eastAsia"/>
              </w:rPr>
              <w:t xml:space="preserve">　</w:t>
            </w:r>
            <w:r w:rsidR="00BE4AB2" w:rsidRPr="00537E0E">
              <w:rPr>
                <w:rFonts w:hAnsi="ＭＳ 明朝" w:hint="eastAsia"/>
              </w:rPr>
              <w:t>（</w:t>
            </w:r>
            <w:r w:rsidRPr="00537E0E">
              <w:rPr>
                <w:rFonts w:hAnsi="ＭＳ 明朝" w:hint="eastAsia"/>
              </w:rPr>
              <w:t>立入検査等</w:t>
            </w:r>
            <w:r w:rsidR="00BE4AB2" w:rsidRPr="00537E0E">
              <w:rPr>
                <w:rFonts w:hAnsi="ＭＳ 明朝" w:hint="eastAsia"/>
              </w:rPr>
              <w:t>）</w:t>
            </w:r>
          </w:p>
          <w:p w14:paraId="2C311992" w14:textId="425D7BB8" w:rsidR="00DC61B4" w:rsidRPr="00537E0E" w:rsidRDefault="00367056" w:rsidP="005D24ED">
            <w:pPr>
              <w:wordWrap/>
              <w:overflowPunct/>
              <w:spacing w:before="60" w:line="240" w:lineRule="exact"/>
              <w:ind w:left="198" w:hangingChars="100" w:hanging="198"/>
              <w:jc w:val="distribute"/>
              <w:rPr>
                <w:rFonts w:hAnsi="ＭＳ 明朝"/>
              </w:rPr>
            </w:pPr>
            <w:r w:rsidRPr="00537E0E">
              <w:rPr>
                <w:rFonts w:hAnsi="ＭＳ 明朝" w:hint="eastAsia"/>
              </w:rPr>
              <w:t>第</w:t>
            </w:r>
            <w:r w:rsidRPr="00537E0E">
              <w:rPr>
                <w:rFonts w:hAnsi="ＭＳ 明朝"/>
              </w:rPr>
              <w:t>69</w:t>
            </w:r>
            <w:r w:rsidRPr="00537E0E">
              <w:rPr>
                <w:rFonts w:hAnsi="ＭＳ 明朝" w:hint="eastAsia"/>
              </w:rPr>
              <w:t xml:space="preserve">条　</w:t>
            </w:r>
            <w:r w:rsidR="00DE4DFB" w:rsidRPr="00537E0E">
              <w:rPr>
                <w:rFonts w:hAnsi="ＭＳ 明朝" w:hint="eastAsia"/>
              </w:rPr>
              <w:t>厚生労働大臣又は都道府県知事は、医薬品、医薬部外品、化粧品、医療機器若しくは再生医療等製品の製造販売業者若しくは製造業者、医療機器の修理業者、第</w:t>
            </w:r>
            <w:r w:rsidR="00DE4DFB" w:rsidRPr="00537E0E">
              <w:rPr>
                <w:rFonts w:hAnsi="ＭＳ 明朝"/>
              </w:rPr>
              <w:t>18</w:t>
            </w:r>
            <w:r w:rsidR="00DE4DFB" w:rsidRPr="00537E0E">
              <w:rPr>
                <w:rFonts w:hAnsi="ＭＳ 明朝" w:hint="eastAsia"/>
              </w:rPr>
              <w:t>条第５項、第</w:t>
            </w:r>
            <w:r w:rsidR="00DE4DFB" w:rsidRPr="00537E0E">
              <w:rPr>
                <w:rFonts w:hAnsi="ＭＳ 明朝"/>
              </w:rPr>
              <w:t>23</w:t>
            </w:r>
            <w:r w:rsidR="00DE4DFB" w:rsidRPr="00537E0E">
              <w:rPr>
                <w:rFonts w:hAnsi="ＭＳ 明朝" w:hint="eastAsia"/>
              </w:rPr>
              <w:t>条の２の</w:t>
            </w:r>
            <w:r w:rsidR="00DE4DFB" w:rsidRPr="00537E0E">
              <w:rPr>
                <w:rFonts w:hAnsi="ＭＳ 明朝"/>
              </w:rPr>
              <w:t>15</w:t>
            </w:r>
            <w:r w:rsidR="00DE4DFB" w:rsidRPr="00537E0E">
              <w:rPr>
                <w:rFonts w:hAnsi="ＭＳ 明朝" w:hint="eastAsia"/>
              </w:rPr>
              <w:t>第５項、第</w:t>
            </w:r>
            <w:r w:rsidR="00DE4DFB" w:rsidRPr="00537E0E">
              <w:rPr>
                <w:rFonts w:hAnsi="ＭＳ 明朝"/>
              </w:rPr>
              <w:t>23</w:t>
            </w:r>
            <w:r w:rsidR="00DE4DFB" w:rsidRPr="00537E0E">
              <w:rPr>
                <w:rFonts w:hAnsi="ＭＳ 明朝" w:hint="eastAsia"/>
              </w:rPr>
              <w:t>条の</w:t>
            </w:r>
            <w:r w:rsidR="00DE4DFB" w:rsidRPr="00537E0E">
              <w:rPr>
                <w:rFonts w:hAnsi="ＭＳ 明朝"/>
              </w:rPr>
              <w:t>35</w:t>
            </w:r>
            <w:r w:rsidR="00DE4DFB" w:rsidRPr="00537E0E">
              <w:rPr>
                <w:rFonts w:hAnsi="ＭＳ 明朝" w:hint="eastAsia"/>
              </w:rPr>
              <w:t>第５項、第</w:t>
            </w:r>
            <w:r w:rsidR="00DE4DFB" w:rsidRPr="00537E0E">
              <w:rPr>
                <w:rFonts w:hAnsi="ＭＳ 明朝"/>
              </w:rPr>
              <w:t>68</w:t>
            </w:r>
            <w:r w:rsidR="00DE4DFB" w:rsidRPr="00537E0E">
              <w:rPr>
                <w:rFonts w:hAnsi="ＭＳ 明朝" w:hint="eastAsia"/>
              </w:rPr>
              <w:t>条の５第４項、第</w:t>
            </w:r>
            <w:r w:rsidR="00DE4DFB" w:rsidRPr="00537E0E">
              <w:rPr>
                <w:rFonts w:hAnsi="ＭＳ 明朝"/>
              </w:rPr>
              <w:t>68</w:t>
            </w:r>
            <w:r w:rsidR="00DE4DFB" w:rsidRPr="00537E0E">
              <w:rPr>
                <w:rFonts w:hAnsi="ＭＳ 明朝" w:hint="eastAsia"/>
              </w:rPr>
              <w:t>条の７第６項若しくは第</w:t>
            </w:r>
            <w:r w:rsidR="00DE4DFB" w:rsidRPr="00537E0E">
              <w:rPr>
                <w:rFonts w:hAnsi="ＭＳ 明朝"/>
              </w:rPr>
              <w:t>68</w:t>
            </w:r>
            <w:r w:rsidR="00DE4DFB" w:rsidRPr="00537E0E">
              <w:rPr>
                <w:rFonts w:hAnsi="ＭＳ 明朝" w:hint="eastAsia"/>
              </w:rPr>
              <w:t>条の</w:t>
            </w:r>
            <w:r w:rsidR="00DE4DFB" w:rsidRPr="00537E0E">
              <w:rPr>
                <w:rFonts w:hAnsi="ＭＳ 明朝"/>
              </w:rPr>
              <w:t>22</w:t>
            </w:r>
            <w:r w:rsidR="00DE4DFB" w:rsidRPr="00537E0E">
              <w:rPr>
                <w:rFonts w:hAnsi="ＭＳ 明朝" w:hint="eastAsia"/>
              </w:rPr>
              <w:t>第６項の委託を受けた者又は第</w:t>
            </w:r>
            <w:r w:rsidR="00DE4DFB" w:rsidRPr="00537E0E">
              <w:rPr>
                <w:rFonts w:hAnsi="ＭＳ 明朝"/>
              </w:rPr>
              <w:t>80</w:t>
            </w:r>
            <w:r w:rsidR="00DE4DFB" w:rsidRPr="00537E0E">
              <w:rPr>
                <w:rFonts w:hAnsi="ＭＳ 明朝" w:hint="eastAsia"/>
              </w:rPr>
              <w:t>条の６第１項の登録を受けた者</w:t>
            </w:r>
            <w:r w:rsidR="00BE4AB2" w:rsidRPr="00537E0E">
              <w:rPr>
                <w:rFonts w:hAnsi="ＭＳ 明朝" w:hint="eastAsia"/>
              </w:rPr>
              <w:t>（</w:t>
            </w:r>
            <w:r w:rsidR="00DE4DFB" w:rsidRPr="00537E0E">
              <w:rPr>
                <w:rFonts w:hAnsi="ＭＳ 明朝" w:hint="eastAsia"/>
              </w:rPr>
              <w:t>以下この項において「製造販売業者等」という。</w:t>
            </w:r>
            <w:r w:rsidR="00BE4AB2" w:rsidRPr="00537E0E">
              <w:rPr>
                <w:rFonts w:hAnsi="ＭＳ 明朝" w:hint="eastAsia"/>
              </w:rPr>
              <w:t>）</w:t>
            </w:r>
            <w:r w:rsidR="00DE4DFB" w:rsidRPr="00537E0E">
              <w:rPr>
                <w:rFonts w:hAnsi="ＭＳ 明朝" w:hint="eastAsia"/>
              </w:rPr>
              <w:t>が、第</w:t>
            </w:r>
            <w:r w:rsidR="00DE4DFB" w:rsidRPr="00537E0E">
              <w:rPr>
                <w:rFonts w:hAnsi="ＭＳ 明朝"/>
              </w:rPr>
              <w:t>12</w:t>
            </w:r>
            <w:r w:rsidR="00DE4DFB" w:rsidRPr="00537E0E">
              <w:rPr>
                <w:rFonts w:hAnsi="ＭＳ 明朝" w:hint="eastAsia"/>
              </w:rPr>
              <w:t>条の２、第</w:t>
            </w:r>
            <w:r w:rsidR="00DE4DFB" w:rsidRPr="00537E0E">
              <w:rPr>
                <w:rFonts w:hAnsi="ＭＳ 明朝"/>
              </w:rPr>
              <w:t>13</w:t>
            </w:r>
            <w:r w:rsidR="00DE4DFB" w:rsidRPr="00537E0E">
              <w:rPr>
                <w:rFonts w:hAnsi="ＭＳ 明朝" w:hint="eastAsia"/>
              </w:rPr>
              <w:t>条第５項若しくは第６項</w:t>
            </w:r>
            <w:r w:rsidR="00BE4AB2" w:rsidRPr="00537E0E">
              <w:rPr>
                <w:rFonts w:hAnsi="ＭＳ 明朝" w:hint="eastAsia"/>
              </w:rPr>
              <w:t>（</w:t>
            </w:r>
            <w:r w:rsidR="00DE4DFB" w:rsidRPr="00537E0E">
              <w:rPr>
                <w:rFonts w:hAnsi="ＭＳ 明朝" w:hint="eastAsia"/>
              </w:rPr>
              <w:t>これらの規定を同条第９項において準用する場合を含む。</w:t>
            </w:r>
            <w:r w:rsidR="00BE4AB2" w:rsidRPr="00537E0E">
              <w:rPr>
                <w:rFonts w:hAnsi="ＭＳ 明朝" w:hint="eastAsia"/>
              </w:rPr>
              <w:t>）</w:t>
            </w:r>
            <w:r w:rsidR="00DE4DFB" w:rsidRPr="00537E0E">
              <w:rPr>
                <w:rFonts w:hAnsi="ＭＳ 明朝" w:hint="eastAsia"/>
              </w:rPr>
              <w:t>、第</w:t>
            </w:r>
            <w:r w:rsidR="00DE4DFB" w:rsidRPr="00537E0E">
              <w:rPr>
                <w:rFonts w:hAnsi="ＭＳ 明朝"/>
              </w:rPr>
              <w:t>13</w:t>
            </w:r>
            <w:r w:rsidR="00DE4DFB" w:rsidRPr="00537E0E">
              <w:rPr>
                <w:rFonts w:hAnsi="ＭＳ 明朝" w:hint="eastAsia"/>
              </w:rPr>
              <w:t>条の２の２第５項、第</w:t>
            </w:r>
            <w:r w:rsidR="00DE4DFB" w:rsidRPr="00537E0E">
              <w:rPr>
                <w:rFonts w:hAnsi="ＭＳ 明朝"/>
              </w:rPr>
              <w:t>14</w:t>
            </w:r>
            <w:r w:rsidR="00DE4DFB" w:rsidRPr="00537E0E">
              <w:rPr>
                <w:rFonts w:hAnsi="ＭＳ 明朝" w:hint="eastAsia"/>
              </w:rPr>
              <w:t>条第２項、</w:t>
            </w:r>
            <w:r w:rsidR="00DE4DFB" w:rsidRPr="009022D1">
              <w:rPr>
                <w:rFonts w:hAnsi="ＭＳ 明朝" w:hint="eastAsia"/>
              </w:rPr>
              <w:t>第</w:t>
            </w:r>
            <w:r w:rsidR="00874B9D" w:rsidRPr="009022D1">
              <w:rPr>
                <w:rFonts w:hAnsi="ＭＳ 明朝" w:hint="eastAsia"/>
              </w:rPr>
              <w:t>13</w:t>
            </w:r>
            <w:r w:rsidR="00DE4DFB" w:rsidRPr="009022D1">
              <w:rPr>
                <w:rFonts w:hAnsi="ＭＳ 明朝" w:hint="eastAsia"/>
              </w:rPr>
              <w:t>項若しくは第</w:t>
            </w:r>
            <w:r w:rsidR="00874B9D" w:rsidRPr="009022D1">
              <w:rPr>
                <w:rFonts w:hAnsi="ＭＳ 明朝" w:hint="eastAsia"/>
              </w:rPr>
              <w:t>14</w:t>
            </w:r>
            <w:r w:rsidR="00DE4DFB" w:rsidRPr="009022D1">
              <w:rPr>
                <w:rFonts w:hAnsi="ＭＳ 明朝" w:hint="eastAsia"/>
              </w:rPr>
              <w:t>項</w:t>
            </w:r>
            <w:r w:rsidR="00DE4DFB" w:rsidRPr="00537E0E">
              <w:rPr>
                <w:rFonts w:hAnsi="ＭＳ 明朝" w:hint="eastAsia"/>
              </w:rPr>
              <w:t>、第</w:t>
            </w:r>
            <w:r w:rsidR="00DE4DFB" w:rsidRPr="00537E0E">
              <w:rPr>
                <w:rFonts w:hAnsi="ＭＳ 明朝"/>
              </w:rPr>
              <w:t>14</w:t>
            </w:r>
            <w:r w:rsidR="00B14A65" w:rsidRPr="00537E0E">
              <w:rPr>
                <w:rFonts w:hAnsi="ＭＳ 明朝" w:hint="eastAsia"/>
              </w:rPr>
              <w:t>条の３第３</w:t>
            </w:r>
            <w:r w:rsidR="00DE4DFB" w:rsidRPr="00537E0E">
              <w:rPr>
                <w:rFonts w:hAnsi="ＭＳ 明朝" w:hint="eastAsia"/>
              </w:rPr>
              <w:t>項、第</w:t>
            </w:r>
            <w:r w:rsidR="00DE4DFB" w:rsidRPr="00537E0E">
              <w:rPr>
                <w:rFonts w:hAnsi="ＭＳ 明朝"/>
              </w:rPr>
              <w:t>14</w:t>
            </w:r>
            <w:r w:rsidR="00DE4DFB" w:rsidRPr="00537E0E">
              <w:rPr>
                <w:rFonts w:hAnsi="ＭＳ 明朝" w:hint="eastAsia"/>
              </w:rPr>
              <w:t>条の９、第</w:t>
            </w:r>
            <w:r w:rsidR="00DE4DFB" w:rsidRPr="00537E0E">
              <w:rPr>
                <w:rFonts w:hAnsi="ＭＳ 明朝"/>
              </w:rPr>
              <w:t>17</w:t>
            </w:r>
            <w:r w:rsidR="00DE4DFB" w:rsidRPr="00537E0E">
              <w:rPr>
                <w:rFonts w:hAnsi="ＭＳ 明朝" w:hint="eastAsia"/>
              </w:rPr>
              <w:t>条、第</w:t>
            </w:r>
            <w:r w:rsidR="00DE4DFB" w:rsidRPr="00537E0E">
              <w:rPr>
                <w:rFonts w:hAnsi="ＭＳ 明朝"/>
              </w:rPr>
              <w:t>18</w:t>
            </w:r>
            <w:r w:rsidR="00DE4DFB" w:rsidRPr="00537E0E">
              <w:rPr>
                <w:rFonts w:hAnsi="ＭＳ 明朝" w:hint="eastAsia"/>
              </w:rPr>
              <w:t>条第１項から第４項まで、第</w:t>
            </w:r>
            <w:r w:rsidR="00DE4DFB" w:rsidRPr="00537E0E">
              <w:rPr>
                <w:rFonts w:hAnsi="ＭＳ 明朝"/>
              </w:rPr>
              <w:t>18</w:t>
            </w:r>
            <w:r w:rsidR="00DE4DFB" w:rsidRPr="00537E0E">
              <w:rPr>
                <w:rFonts w:hAnsi="ＭＳ 明朝" w:hint="eastAsia"/>
              </w:rPr>
              <w:t>条の２</w:t>
            </w:r>
            <w:r w:rsidR="00DE4DFB" w:rsidRPr="009022D1">
              <w:rPr>
                <w:rFonts w:hAnsi="ＭＳ 明朝" w:hint="eastAsia"/>
              </w:rPr>
              <w:t>、</w:t>
            </w:r>
            <w:r w:rsidR="00874B9D" w:rsidRPr="009022D1">
              <w:rPr>
                <w:rFonts w:hAnsi="ＭＳ 明朝" w:hint="eastAsia"/>
              </w:rPr>
              <w:t>第18条の３、第18条の４第１項若しくは第２項</w:t>
            </w:r>
            <w:r w:rsidR="00874B9D">
              <w:rPr>
                <w:rFonts w:hAnsi="ＭＳ 明朝" w:hint="eastAsia"/>
              </w:rPr>
              <w:t>、</w:t>
            </w:r>
            <w:r w:rsidR="00DE4DFB" w:rsidRPr="00537E0E">
              <w:rPr>
                <w:rFonts w:hAnsi="ＭＳ 明朝" w:hint="eastAsia"/>
              </w:rPr>
              <w:t>第</w:t>
            </w:r>
            <w:r w:rsidR="00DE4DFB" w:rsidRPr="00537E0E">
              <w:rPr>
                <w:rFonts w:hAnsi="ＭＳ 明朝"/>
              </w:rPr>
              <w:t>19</w:t>
            </w:r>
            <w:r w:rsidR="00DE4DFB" w:rsidRPr="00537E0E">
              <w:rPr>
                <w:rFonts w:hAnsi="ＭＳ 明朝" w:hint="eastAsia"/>
              </w:rPr>
              <w:t>条、第</w:t>
            </w:r>
            <w:r w:rsidR="00DE4DFB" w:rsidRPr="00537E0E">
              <w:rPr>
                <w:rFonts w:hAnsi="ＭＳ 明朝"/>
              </w:rPr>
              <w:t>23</w:t>
            </w:r>
            <w:r w:rsidR="00DE4DFB" w:rsidRPr="00537E0E">
              <w:rPr>
                <w:rFonts w:hAnsi="ＭＳ 明朝" w:hint="eastAsia"/>
              </w:rPr>
              <w:t>条、第</w:t>
            </w:r>
            <w:r w:rsidR="00DE4DFB" w:rsidRPr="00537E0E">
              <w:rPr>
                <w:rFonts w:hAnsi="ＭＳ 明朝"/>
              </w:rPr>
              <w:t>23</w:t>
            </w:r>
            <w:r w:rsidR="00DE4DFB" w:rsidRPr="00537E0E">
              <w:rPr>
                <w:rFonts w:hAnsi="ＭＳ 明朝" w:hint="eastAsia"/>
              </w:rPr>
              <w:t>条の２の２、第</w:t>
            </w:r>
            <w:r w:rsidR="00DE4DFB" w:rsidRPr="00537E0E">
              <w:rPr>
                <w:rFonts w:hAnsi="ＭＳ 明朝"/>
              </w:rPr>
              <w:t>23</w:t>
            </w:r>
            <w:r w:rsidR="00DE4DFB" w:rsidRPr="00537E0E">
              <w:rPr>
                <w:rFonts w:hAnsi="ＭＳ 明朝" w:hint="eastAsia"/>
              </w:rPr>
              <w:t>条の２の３第４項、第</w:t>
            </w:r>
            <w:r w:rsidR="00DE4DFB" w:rsidRPr="00537E0E">
              <w:rPr>
                <w:rFonts w:hAnsi="ＭＳ 明朝"/>
              </w:rPr>
              <w:t>23</w:t>
            </w:r>
            <w:r w:rsidR="00DE4DFB" w:rsidRPr="00537E0E">
              <w:rPr>
                <w:rFonts w:hAnsi="ＭＳ 明朝" w:hint="eastAsia"/>
              </w:rPr>
              <w:t>条の２の５第２項、第</w:t>
            </w:r>
            <w:r w:rsidR="00874B9D">
              <w:rPr>
                <w:rFonts w:hAnsi="ＭＳ 明朝" w:hint="eastAsia"/>
              </w:rPr>
              <w:t>13</w:t>
            </w:r>
            <w:r w:rsidR="00DE4DFB" w:rsidRPr="00537E0E">
              <w:rPr>
                <w:rFonts w:hAnsi="ＭＳ 明朝" w:hint="eastAsia"/>
              </w:rPr>
              <w:t>項若しくは</w:t>
            </w:r>
            <w:r w:rsidR="00DE4DFB" w:rsidRPr="009022D1">
              <w:rPr>
                <w:rFonts w:hAnsi="ＭＳ 明朝" w:hint="eastAsia"/>
              </w:rPr>
              <w:t>第</w:t>
            </w:r>
            <w:r w:rsidR="00874B9D" w:rsidRPr="009022D1">
              <w:rPr>
                <w:rFonts w:hAnsi="ＭＳ 明朝" w:hint="eastAsia"/>
              </w:rPr>
              <w:t>14</w:t>
            </w:r>
            <w:r w:rsidR="00DE4DFB" w:rsidRPr="009022D1">
              <w:rPr>
                <w:rFonts w:hAnsi="ＭＳ 明朝" w:hint="eastAsia"/>
              </w:rPr>
              <w:t>項</w:t>
            </w:r>
            <w:r w:rsidR="00DE4DFB" w:rsidRPr="00537E0E">
              <w:rPr>
                <w:rFonts w:hAnsi="ＭＳ 明朝" w:hint="eastAsia"/>
              </w:rPr>
              <w:t>、第</w:t>
            </w:r>
            <w:r w:rsidR="00DE4DFB" w:rsidRPr="00537E0E">
              <w:rPr>
                <w:rFonts w:hAnsi="ＭＳ 明朝"/>
              </w:rPr>
              <w:t>23</w:t>
            </w:r>
            <w:r w:rsidR="005F6265" w:rsidRPr="00537E0E">
              <w:rPr>
                <w:rFonts w:hAnsi="ＭＳ 明朝" w:hint="eastAsia"/>
              </w:rPr>
              <w:t>条の２の８第３</w:t>
            </w:r>
            <w:r w:rsidR="00DE4DFB" w:rsidRPr="00537E0E">
              <w:rPr>
                <w:rFonts w:hAnsi="ＭＳ 明朝" w:hint="eastAsia"/>
              </w:rPr>
              <w:t>項、第</w:t>
            </w:r>
            <w:r w:rsidR="00DE4DFB" w:rsidRPr="00537E0E">
              <w:rPr>
                <w:rFonts w:hAnsi="ＭＳ 明朝"/>
              </w:rPr>
              <w:t>23</w:t>
            </w:r>
            <w:r w:rsidR="00DE4DFB" w:rsidRPr="00537E0E">
              <w:rPr>
                <w:rFonts w:hAnsi="ＭＳ 明朝" w:hint="eastAsia"/>
              </w:rPr>
              <w:t>条の２の</w:t>
            </w:r>
            <w:r w:rsidR="00DE4DFB" w:rsidRPr="00537E0E">
              <w:rPr>
                <w:rFonts w:hAnsi="ＭＳ 明朝"/>
              </w:rPr>
              <w:t>12</w:t>
            </w:r>
            <w:r w:rsidR="00DE4DFB" w:rsidRPr="00537E0E">
              <w:rPr>
                <w:rFonts w:hAnsi="ＭＳ 明朝" w:hint="eastAsia"/>
              </w:rPr>
              <w:t>、第</w:t>
            </w:r>
            <w:r w:rsidR="00DE4DFB" w:rsidRPr="00537E0E">
              <w:rPr>
                <w:rFonts w:hAnsi="ＭＳ 明朝"/>
              </w:rPr>
              <w:t>23</w:t>
            </w:r>
            <w:r w:rsidR="00DE4DFB" w:rsidRPr="00537E0E">
              <w:rPr>
                <w:rFonts w:hAnsi="ＭＳ 明朝" w:hint="eastAsia"/>
              </w:rPr>
              <w:t>条の２の</w:t>
            </w:r>
            <w:r w:rsidR="00DE4DFB" w:rsidRPr="00537E0E">
              <w:rPr>
                <w:rFonts w:hAnsi="ＭＳ 明朝"/>
              </w:rPr>
              <w:t>14</w:t>
            </w:r>
            <w:r w:rsidR="00BE4AB2" w:rsidRPr="00537E0E">
              <w:rPr>
                <w:rFonts w:hAnsi="ＭＳ 明朝" w:hint="eastAsia"/>
              </w:rPr>
              <w:t>（</w:t>
            </w:r>
            <w:r w:rsidR="00DE4DFB" w:rsidRPr="00537E0E">
              <w:rPr>
                <w:rFonts w:hAnsi="ＭＳ 明朝" w:hint="eastAsia"/>
              </w:rPr>
              <w:t>第</w:t>
            </w:r>
            <w:r w:rsidR="00DE4DFB" w:rsidRPr="00537E0E">
              <w:rPr>
                <w:rFonts w:hAnsi="ＭＳ 明朝"/>
              </w:rPr>
              <w:t>40</w:t>
            </w:r>
            <w:r w:rsidR="00DE4DFB" w:rsidRPr="00537E0E">
              <w:rPr>
                <w:rFonts w:hAnsi="ＭＳ 明朝" w:hint="eastAsia"/>
              </w:rPr>
              <w:t>条の３において準用する場合を含む。</w:t>
            </w:r>
            <w:r w:rsidR="00BE4AB2" w:rsidRPr="00537E0E">
              <w:rPr>
                <w:rFonts w:hAnsi="ＭＳ 明朝" w:hint="eastAsia"/>
              </w:rPr>
              <w:t>）</w:t>
            </w:r>
            <w:r w:rsidR="00DE4DFB" w:rsidRPr="00537E0E">
              <w:rPr>
                <w:rFonts w:hAnsi="ＭＳ 明朝" w:hint="eastAsia"/>
              </w:rPr>
              <w:t>、第</w:t>
            </w:r>
            <w:r w:rsidR="00DE4DFB" w:rsidRPr="00537E0E">
              <w:rPr>
                <w:rFonts w:hAnsi="ＭＳ 明朝"/>
              </w:rPr>
              <w:t>23</w:t>
            </w:r>
            <w:r w:rsidR="00DE4DFB" w:rsidRPr="00537E0E">
              <w:rPr>
                <w:rFonts w:hAnsi="ＭＳ 明朝" w:hint="eastAsia"/>
              </w:rPr>
              <w:t>条の２の</w:t>
            </w:r>
            <w:r w:rsidR="00DE4DFB" w:rsidRPr="00537E0E">
              <w:rPr>
                <w:rFonts w:hAnsi="ＭＳ 明朝"/>
              </w:rPr>
              <w:t>15</w:t>
            </w:r>
            <w:r w:rsidR="00DE4DFB" w:rsidRPr="00537E0E">
              <w:rPr>
                <w:rFonts w:hAnsi="ＭＳ 明朝" w:hint="eastAsia"/>
              </w:rPr>
              <w:t>第１項から第４項まで</w:t>
            </w:r>
            <w:r w:rsidR="00BE4AB2" w:rsidRPr="00537E0E">
              <w:rPr>
                <w:rFonts w:hAnsi="ＭＳ 明朝" w:hint="eastAsia"/>
              </w:rPr>
              <w:t>（</w:t>
            </w:r>
            <w:r w:rsidR="00DE4DFB" w:rsidRPr="00537E0E">
              <w:rPr>
                <w:rFonts w:hAnsi="ＭＳ 明朝" w:hint="eastAsia"/>
              </w:rPr>
              <w:t>これらの規定を第</w:t>
            </w:r>
            <w:r w:rsidR="00DE4DFB" w:rsidRPr="00537E0E">
              <w:rPr>
                <w:rFonts w:hAnsi="ＭＳ 明朝"/>
              </w:rPr>
              <w:t>40</w:t>
            </w:r>
            <w:r w:rsidR="00DE4DFB" w:rsidRPr="00537E0E">
              <w:rPr>
                <w:rFonts w:hAnsi="ＭＳ 明朝" w:hint="eastAsia"/>
              </w:rPr>
              <w:t>条の３において準用する場合を含む。</w:t>
            </w:r>
            <w:r w:rsidR="00BE4AB2" w:rsidRPr="00537E0E">
              <w:rPr>
                <w:rFonts w:hAnsi="ＭＳ 明朝" w:hint="eastAsia"/>
              </w:rPr>
              <w:t>）</w:t>
            </w:r>
            <w:r w:rsidR="00DE4DFB" w:rsidRPr="00537E0E">
              <w:rPr>
                <w:rFonts w:hAnsi="ＭＳ 明朝" w:hint="eastAsia"/>
              </w:rPr>
              <w:t>、第</w:t>
            </w:r>
            <w:r w:rsidR="00DE4DFB" w:rsidRPr="00537E0E">
              <w:rPr>
                <w:rFonts w:hAnsi="ＭＳ 明朝"/>
              </w:rPr>
              <w:t>23</w:t>
            </w:r>
            <w:r w:rsidR="00DE4DFB" w:rsidRPr="00537E0E">
              <w:rPr>
                <w:rFonts w:hAnsi="ＭＳ 明朝" w:hint="eastAsia"/>
              </w:rPr>
              <w:t>条の２の</w:t>
            </w:r>
            <w:r w:rsidR="00DE4DFB" w:rsidRPr="00537E0E">
              <w:rPr>
                <w:rFonts w:hAnsi="ＭＳ 明朝"/>
              </w:rPr>
              <w:t>15</w:t>
            </w:r>
            <w:r w:rsidR="00DE4DFB" w:rsidRPr="00537E0E">
              <w:rPr>
                <w:rFonts w:hAnsi="ＭＳ 明朝" w:hint="eastAsia"/>
              </w:rPr>
              <w:t>の２</w:t>
            </w:r>
            <w:r w:rsidR="00BE4AB2" w:rsidRPr="00537E0E">
              <w:rPr>
                <w:rFonts w:hAnsi="ＭＳ 明朝" w:hint="eastAsia"/>
              </w:rPr>
              <w:t>（</w:t>
            </w:r>
            <w:r w:rsidR="00DE4DFB" w:rsidRPr="00537E0E">
              <w:rPr>
                <w:rFonts w:hAnsi="ＭＳ 明朝" w:hint="eastAsia"/>
              </w:rPr>
              <w:t>第</w:t>
            </w:r>
            <w:r w:rsidR="00DE4DFB" w:rsidRPr="00537E0E">
              <w:rPr>
                <w:rFonts w:hAnsi="ＭＳ 明朝"/>
              </w:rPr>
              <w:t>40</w:t>
            </w:r>
            <w:r w:rsidR="00DE4DFB" w:rsidRPr="00537E0E">
              <w:rPr>
                <w:rFonts w:hAnsi="ＭＳ 明朝" w:hint="eastAsia"/>
              </w:rPr>
              <w:t>条の３において準用する場合を含む。</w:t>
            </w:r>
            <w:r w:rsidR="00BE4AB2" w:rsidRPr="00537E0E">
              <w:rPr>
                <w:rFonts w:hAnsi="ＭＳ 明朝" w:hint="eastAsia"/>
              </w:rPr>
              <w:t>）</w:t>
            </w:r>
            <w:r w:rsidR="00DE4DFB" w:rsidRPr="00537E0E">
              <w:rPr>
                <w:rFonts w:hAnsi="ＭＳ 明朝" w:hint="eastAsia"/>
              </w:rPr>
              <w:t>、第</w:t>
            </w:r>
            <w:r w:rsidR="00DE4DFB" w:rsidRPr="00537E0E">
              <w:rPr>
                <w:rFonts w:hAnsi="ＭＳ 明朝"/>
              </w:rPr>
              <w:t>23</w:t>
            </w:r>
            <w:r w:rsidR="00DE4DFB" w:rsidRPr="00537E0E">
              <w:rPr>
                <w:rFonts w:hAnsi="ＭＳ 明朝" w:hint="eastAsia"/>
              </w:rPr>
              <w:t>条の２の</w:t>
            </w:r>
            <w:r w:rsidR="00DE4DFB" w:rsidRPr="00537E0E">
              <w:rPr>
                <w:rFonts w:hAnsi="ＭＳ 明朝"/>
              </w:rPr>
              <w:t>16</w:t>
            </w:r>
            <w:r w:rsidR="00BE4AB2" w:rsidRPr="00537E0E">
              <w:rPr>
                <w:rFonts w:hAnsi="ＭＳ 明朝" w:hint="eastAsia"/>
              </w:rPr>
              <w:t>（</w:t>
            </w:r>
            <w:r w:rsidR="00DE4DFB" w:rsidRPr="00537E0E">
              <w:rPr>
                <w:rFonts w:hAnsi="ＭＳ 明朝" w:hint="eastAsia"/>
              </w:rPr>
              <w:t>第</w:t>
            </w:r>
            <w:r w:rsidR="00DE4DFB" w:rsidRPr="00537E0E">
              <w:rPr>
                <w:rFonts w:hAnsi="ＭＳ 明朝"/>
              </w:rPr>
              <w:t>40</w:t>
            </w:r>
            <w:r w:rsidR="00DE4DFB" w:rsidRPr="00537E0E">
              <w:rPr>
                <w:rFonts w:hAnsi="ＭＳ 明朝" w:hint="eastAsia"/>
              </w:rPr>
              <w:t>条の３において準用する場合を含む。</w:t>
            </w:r>
            <w:r w:rsidR="00BE4AB2" w:rsidRPr="00537E0E">
              <w:rPr>
                <w:rFonts w:hAnsi="ＭＳ 明朝" w:hint="eastAsia"/>
              </w:rPr>
              <w:t>）</w:t>
            </w:r>
            <w:r w:rsidR="00DE4DFB" w:rsidRPr="00537E0E">
              <w:rPr>
                <w:rFonts w:hAnsi="ＭＳ 明朝" w:hint="eastAsia"/>
              </w:rPr>
              <w:t>、第</w:t>
            </w:r>
            <w:r w:rsidR="00DE4DFB" w:rsidRPr="00537E0E">
              <w:rPr>
                <w:rFonts w:hAnsi="ＭＳ 明朝"/>
              </w:rPr>
              <w:t>23</w:t>
            </w:r>
            <w:r w:rsidR="00DE4DFB" w:rsidRPr="00537E0E">
              <w:rPr>
                <w:rFonts w:hAnsi="ＭＳ 明朝" w:hint="eastAsia"/>
              </w:rPr>
              <w:t>条の２の</w:t>
            </w:r>
            <w:r w:rsidR="00DE4DFB" w:rsidRPr="00537E0E">
              <w:rPr>
                <w:rFonts w:hAnsi="ＭＳ 明朝"/>
              </w:rPr>
              <w:t>22</w:t>
            </w:r>
            <w:r w:rsidR="00BE4AB2" w:rsidRPr="00537E0E">
              <w:rPr>
                <w:rFonts w:hAnsi="ＭＳ 明朝" w:hint="eastAsia"/>
              </w:rPr>
              <w:t>（</w:t>
            </w:r>
            <w:r w:rsidR="00DE4DFB" w:rsidRPr="00537E0E">
              <w:rPr>
                <w:rFonts w:hAnsi="ＭＳ 明朝" w:hint="eastAsia"/>
              </w:rPr>
              <w:t>第</w:t>
            </w:r>
            <w:r w:rsidR="00DE4DFB" w:rsidRPr="00537E0E">
              <w:rPr>
                <w:rFonts w:hAnsi="ＭＳ 明朝"/>
              </w:rPr>
              <w:t>40</w:t>
            </w:r>
            <w:r w:rsidR="00DE4DFB" w:rsidRPr="00537E0E">
              <w:rPr>
                <w:rFonts w:hAnsi="ＭＳ 明朝" w:hint="eastAsia"/>
              </w:rPr>
              <w:t>条の３において準用する場合を含む。</w:t>
            </w:r>
            <w:r w:rsidR="00BE4AB2" w:rsidRPr="00537E0E">
              <w:rPr>
                <w:rFonts w:hAnsi="ＭＳ 明朝" w:hint="eastAsia"/>
              </w:rPr>
              <w:t>）</w:t>
            </w:r>
            <w:r w:rsidR="00DE4DFB" w:rsidRPr="00537E0E">
              <w:rPr>
                <w:rFonts w:hAnsi="ＭＳ 明朝" w:hint="eastAsia"/>
              </w:rPr>
              <w:t>、第</w:t>
            </w:r>
            <w:r w:rsidR="00DE4DFB" w:rsidRPr="00537E0E">
              <w:rPr>
                <w:rFonts w:hAnsi="ＭＳ 明朝"/>
              </w:rPr>
              <w:t>23</w:t>
            </w:r>
            <w:r w:rsidR="00DE4DFB" w:rsidRPr="00537E0E">
              <w:rPr>
                <w:rFonts w:hAnsi="ＭＳ 明朝" w:hint="eastAsia"/>
              </w:rPr>
              <w:t>条の</w:t>
            </w:r>
            <w:r w:rsidR="00DE4DFB" w:rsidRPr="00537E0E">
              <w:rPr>
                <w:rFonts w:hAnsi="ＭＳ 明朝"/>
              </w:rPr>
              <w:t>21</w:t>
            </w:r>
            <w:r w:rsidR="00DE4DFB" w:rsidRPr="00537E0E">
              <w:rPr>
                <w:rFonts w:hAnsi="ＭＳ 明朝" w:hint="eastAsia"/>
              </w:rPr>
              <w:t>、第</w:t>
            </w:r>
            <w:r w:rsidR="00DE4DFB" w:rsidRPr="00537E0E">
              <w:rPr>
                <w:rFonts w:hAnsi="ＭＳ 明朝"/>
              </w:rPr>
              <w:t>23</w:t>
            </w:r>
            <w:r w:rsidR="00DE4DFB" w:rsidRPr="00537E0E">
              <w:rPr>
                <w:rFonts w:hAnsi="ＭＳ 明朝" w:hint="eastAsia"/>
              </w:rPr>
              <w:t>条の</w:t>
            </w:r>
            <w:r w:rsidR="00DE4DFB" w:rsidRPr="00537E0E">
              <w:rPr>
                <w:rFonts w:hAnsi="ＭＳ 明朝"/>
              </w:rPr>
              <w:t>22</w:t>
            </w:r>
            <w:r w:rsidR="00DE4DFB" w:rsidRPr="00537E0E">
              <w:rPr>
                <w:rFonts w:hAnsi="ＭＳ 明朝" w:hint="eastAsia"/>
              </w:rPr>
              <w:t>第５項若しくは第６項</w:t>
            </w:r>
            <w:r w:rsidR="00BE4AB2" w:rsidRPr="00537E0E">
              <w:rPr>
                <w:rFonts w:hAnsi="ＭＳ 明朝" w:hint="eastAsia"/>
              </w:rPr>
              <w:t>（</w:t>
            </w:r>
            <w:r w:rsidR="00DE4DFB" w:rsidRPr="00537E0E">
              <w:rPr>
                <w:rFonts w:hAnsi="ＭＳ 明朝" w:hint="eastAsia"/>
              </w:rPr>
              <w:t>これらの規定を同条第９項において準用する場合を含む。</w:t>
            </w:r>
            <w:r w:rsidR="00BE4AB2" w:rsidRPr="00537E0E">
              <w:rPr>
                <w:rFonts w:hAnsi="ＭＳ 明朝" w:hint="eastAsia"/>
              </w:rPr>
              <w:t>）</w:t>
            </w:r>
            <w:r w:rsidR="00DE4DFB" w:rsidRPr="00537E0E">
              <w:rPr>
                <w:rFonts w:hAnsi="ＭＳ 明朝" w:hint="eastAsia"/>
              </w:rPr>
              <w:t>、第</w:t>
            </w:r>
            <w:r w:rsidR="00DE4DFB" w:rsidRPr="00537E0E">
              <w:rPr>
                <w:rFonts w:hAnsi="ＭＳ 明朝"/>
              </w:rPr>
              <w:t>23</w:t>
            </w:r>
            <w:r w:rsidR="00DE4DFB" w:rsidRPr="00537E0E">
              <w:rPr>
                <w:rFonts w:hAnsi="ＭＳ 明朝" w:hint="eastAsia"/>
              </w:rPr>
              <w:t>条の</w:t>
            </w:r>
            <w:r w:rsidR="00DE4DFB" w:rsidRPr="00537E0E">
              <w:rPr>
                <w:rFonts w:hAnsi="ＭＳ 明朝"/>
              </w:rPr>
              <w:t>25</w:t>
            </w:r>
            <w:r w:rsidR="00DE4DFB" w:rsidRPr="00537E0E">
              <w:rPr>
                <w:rFonts w:hAnsi="ＭＳ 明朝" w:hint="eastAsia"/>
              </w:rPr>
              <w:t>第２項、</w:t>
            </w:r>
            <w:r w:rsidR="00DE4DFB" w:rsidRPr="009022D1">
              <w:rPr>
                <w:rFonts w:hAnsi="ＭＳ 明朝" w:hint="eastAsia"/>
              </w:rPr>
              <w:t>第</w:t>
            </w:r>
            <w:r w:rsidR="00874B9D" w:rsidRPr="009022D1">
              <w:rPr>
                <w:rFonts w:hAnsi="ＭＳ 明朝" w:hint="eastAsia"/>
              </w:rPr>
              <w:t>13</w:t>
            </w:r>
            <w:r w:rsidR="00DE4DFB" w:rsidRPr="009022D1">
              <w:rPr>
                <w:rFonts w:hAnsi="ＭＳ 明朝" w:hint="eastAsia"/>
              </w:rPr>
              <w:t>項若しくは第</w:t>
            </w:r>
            <w:r w:rsidR="00874B9D" w:rsidRPr="009022D1">
              <w:rPr>
                <w:rFonts w:hAnsi="ＭＳ 明朝" w:hint="eastAsia"/>
              </w:rPr>
              <w:t>14</w:t>
            </w:r>
            <w:r w:rsidR="00DE4DFB" w:rsidRPr="009022D1">
              <w:rPr>
                <w:rFonts w:hAnsi="ＭＳ 明朝" w:hint="eastAsia"/>
              </w:rPr>
              <w:t>項、</w:t>
            </w:r>
            <w:r w:rsidR="00DE4DFB" w:rsidRPr="00537E0E">
              <w:rPr>
                <w:rFonts w:hAnsi="ＭＳ 明朝" w:hint="eastAsia"/>
              </w:rPr>
              <w:t>第</w:t>
            </w:r>
            <w:r w:rsidR="00DE4DFB" w:rsidRPr="00537E0E">
              <w:rPr>
                <w:rFonts w:hAnsi="ＭＳ 明朝"/>
              </w:rPr>
              <w:t>23</w:t>
            </w:r>
            <w:r w:rsidR="00DE4DFB" w:rsidRPr="00537E0E">
              <w:rPr>
                <w:rFonts w:hAnsi="ＭＳ 明朝" w:hint="eastAsia"/>
              </w:rPr>
              <w:t>条の</w:t>
            </w:r>
            <w:r w:rsidR="00DE4DFB" w:rsidRPr="00537E0E">
              <w:rPr>
                <w:rFonts w:hAnsi="ＭＳ 明朝"/>
              </w:rPr>
              <w:t>28</w:t>
            </w:r>
            <w:r w:rsidR="00A242DC" w:rsidRPr="00537E0E">
              <w:rPr>
                <w:rFonts w:hAnsi="ＭＳ 明朝" w:hint="eastAsia"/>
              </w:rPr>
              <w:t>第３</w:t>
            </w:r>
            <w:r w:rsidR="00DE4DFB" w:rsidRPr="00537E0E">
              <w:rPr>
                <w:rFonts w:hAnsi="ＭＳ 明朝" w:hint="eastAsia"/>
              </w:rPr>
              <w:t>項、第</w:t>
            </w:r>
            <w:r w:rsidR="00DE4DFB" w:rsidRPr="00537E0E">
              <w:rPr>
                <w:rFonts w:hAnsi="ＭＳ 明朝"/>
              </w:rPr>
              <w:t>23</w:t>
            </w:r>
            <w:r w:rsidR="00DE4DFB" w:rsidRPr="00537E0E">
              <w:rPr>
                <w:rFonts w:hAnsi="ＭＳ 明朝" w:hint="eastAsia"/>
              </w:rPr>
              <w:t>条の</w:t>
            </w:r>
            <w:r w:rsidR="00DE4DFB" w:rsidRPr="00537E0E">
              <w:rPr>
                <w:rFonts w:hAnsi="ＭＳ 明朝"/>
              </w:rPr>
              <w:t>34</w:t>
            </w:r>
            <w:r w:rsidR="00DE4DFB" w:rsidRPr="00537E0E">
              <w:rPr>
                <w:rFonts w:hAnsi="ＭＳ 明朝" w:hint="eastAsia"/>
              </w:rPr>
              <w:t>、第</w:t>
            </w:r>
            <w:r w:rsidR="00DE4DFB" w:rsidRPr="00537E0E">
              <w:rPr>
                <w:rFonts w:hAnsi="ＭＳ 明朝"/>
              </w:rPr>
              <w:t>23</w:t>
            </w:r>
            <w:r w:rsidR="00DE4DFB" w:rsidRPr="00537E0E">
              <w:rPr>
                <w:rFonts w:hAnsi="ＭＳ 明朝" w:hint="eastAsia"/>
              </w:rPr>
              <w:t>条の</w:t>
            </w:r>
            <w:r w:rsidR="00DE4DFB" w:rsidRPr="00537E0E">
              <w:rPr>
                <w:rFonts w:hAnsi="ＭＳ 明朝"/>
              </w:rPr>
              <w:t>35</w:t>
            </w:r>
            <w:r w:rsidR="00DE4DFB" w:rsidRPr="00537E0E">
              <w:rPr>
                <w:rFonts w:hAnsi="ＭＳ 明朝" w:hint="eastAsia"/>
              </w:rPr>
              <w:t>第１項から第４項まで、第</w:t>
            </w:r>
            <w:r w:rsidR="00DE4DFB" w:rsidRPr="00537E0E">
              <w:rPr>
                <w:rFonts w:hAnsi="ＭＳ 明朝"/>
              </w:rPr>
              <w:t>23</w:t>
            </w:r>
            <w:r w:rsidR="00DE4DFB" w:rsidRPr="00537E0E">
              <w:rPr>
                <w:rFonts w:hAnsi="ＭＳ 明朝" w:hint="eastAsia"/>
              </w:rPr>
              <w:t>条の</w:t>
            </w:r>
            <w:r w:rsidR="00DE4DFB" w:rsidRPr="00537E0E">
              <w:rPr>
                <w:rFonts w:hAnsi="ＭＳ 明朝"/>
              </w:rPr>
              <w:t>35</w:t>
            </w:r>
            <w:r w:rsidR="00DE4DFB" w:rsidRPr="00537E0E">
              <w:rPr>
                <w:rFonts w:hAnsi="ＭＳ 明朝" w:hint="eastAsia"/>
              </w:rPr>
              <w:t>の２、第</w:t>
            </w:r>
            <w:r w:rsidR="00DE4DFB" w:rsidRPr="00537E0E">
              <w:rPr>
                <w:rFonts w:hAnsi="ＭＳ 明朝"/>
              </w:rPr>
              <w:t>23</w:t>
            </w:r>
            <w:r w:rsidR="00DE4DFB" w:rsidRPr="00537E0E">
              <w:rPr>
                <w:rFonts w:hAnsi="ＭＳ 明朝" w:hint="eastAsia"/>
              </w:rPr>
              <w:t>条の</w:t>
            </w:r>
            <w:r w:rsidR="00DE4DFB" w:rsidRPr="00537E0E">
              <w:rPr>
                <w:rFonts w:hAnsi="ＭＳ 明朝"/>
              </w:rPr>
              <w:t>36</w:t>
            </w:r>
            <w:r w:rsidR="00DE4DFB" w:rsidRPr="00537E0E">
              <w:rPr>
                <w:rFonts w:hAnsi="ＭＳ 明朝" w:hint="eastAsia"/>
              </w:rPr>
              <w:t>、第</w:t>
            </w:r>
            <w:r w:rsidR="00DE4DFB" w:rsidRPr="00537E0E">
              <w:rPr>
                <w:rFonts w:hAnsi="ＭＳ 明朝"/>
              </w:rPr>
              <w:t>23</w:t>
            </w:r>
            <w:r w:rsidR="00DE4DFB" w:rsidRPr="00537E0E">
              <w:rPr>
                <w:rFonts w:hAnsi="ＭＳ 明朝" w:hint="eastAsia"/>
              </w:rPr>
              <w:t>条の</w:t>
            </w:r>
            <w:r w:rsidR="00DE4DFB" w:rsidRPr="00537E0E">
              <w:rPr>
                <w:rFonts w:hAnsi="ＭＳ 明朝"/>
              </w:rPr>
              <w:t>42</w:t>
            </w:r>
            <w:r w:rsidR="00DE4DFB" w:rsidRPr="00537E0E">
              <w:rPr>
                <w:rFonts w:hAnsi="ＭＳ 明朝" w:hint="eastAsia"/>
              </w:rPr>
              <w:t>、第</w:t>
            </w:r>
            <w:r w:rsidR="00DE4DFB" w:rsidRPr="00537E0E">
              <w:rPr>
                <w:rFonts w:hAnsi="ＭＳ 明朝"/>
              </w:rPr>
              <w:t>40</w:t>
            </w:r>
            <w:r w:rsidR="00DE4DFB" w:rsidRPr="00537E0E">
              <w:rPr>
                <w:rFonts w:hAnsi="ＭＳ 明朝" w:hint="eastAsia"/>
              </w:rPr>
              <w:t>条の２第５項若しくは第６項</w:t>
            </w:r>
            <w:r w:rsidR="00BE4AB2" w:rsidRPr="00537E0E">
              <w:rPr>
                <w:rFonts w:hAnsi="ＭＳ 明朝" w:hint="eastAsia"/>
              </w:rPr>
              <w:t>（</w:t>
            </w:r>
            <w:r w:rsidR="00DE4DFB" w:rsidRPr="00537E0E">
              <w:rPr>
                <w:rFonts w:hAnsi="ＭＳ 明朝" w:hint="eastAsia"/>
              </w:rPr>
              <w:t>これらの規定を同条第８項において準用する場合を含む。</w:t>
            </w:r>
            <w:r w:rsidR="00BE4AB2" w:rsidRPr="00537E0E">
              <w:rPr>
                <w:rFonts w:hAnsi="ＭＳ 明朝" w:hint="eastAsia"/>
              </w:rPr>
              <w:t>）</w:t>
            </w:r>
            <w:r w:rsidR="00DE4DFB" w:rsidRPr="00537E0E">
              <w:rPr>
                <w:rFonts w:hAnsi="ＭＳ 明朝" w:hint="eastAsia"/>
              </w:rPr>
              <w:t>、第</w:t>
            </w:r>
            <w:r w:rsidR="00DE4DFB" w:rsidRPr="00537E0E">
              <w:rPr>
                <w:rFonts w:hAnsi="ＭＳ 明朝"/>
              </w:rPr>
              <w:t>40</w:t>
            </w:r>
            <w:r w:rsidR="00DE4DFB" w:rsidRPr="00537E0E">
              <w:rPr>
                <w:rFonts w:hAnsi="ＭＳ 明朝" w:hint="eastAsia"/>
              </w:rPr>
              <w:t>条の４、第</w:t>
            </w:r>
            <w:r w:rsidR="00DE4DFB" w:rsidRPr="00537E0E">
              <w:rPr>
                <w:rFonts w:hAnsi="ＭＳ 明朝"/>
              </w:rPr>
              <w:t>46</w:t>
            </w:r>
            <w:r w:rsidR="00DE4DFB" w:rsidRPr="00537E0E">
              <w:rPr>
                <w:rFonts w:hAnsi="ＭＳ 明朝" w:hint="eastAsia"/>
              </w:rPr>
              <w:t>条第１項若しくは第４項、第</w:t>
            </w:r>
            <w:r w:rsidR="00DE4DFB" w:rsidRPr="00537E0E">
              <w:rPr>
                <w:rFonts w:hAnsi="ＭＳ 明朝"/>
              </w:rPr>
              <w:t>58</w:t>
            </w:r>
            <w:r w:rsidR="00DE4DFB" w:rsidRPr="00537E0E">
              <w:rPr>
                <w:rFonts w:hAnsi="ＭＳ 明朝" w:hint="eastAsia"/>
              </w:rPr>
              <w:t>条、</w:t>
            </w:r>
            <w:r w:rsidR="00DE4DFB" w:rsidRPr="009022D1">
              <w:rPr>
                <w:rFonts w:hAnsi="ＭＳ 明朝" w:hint="eastAsia"/>
              </w:rPr>
              <w:t>第</w:t>
            </w:r>
            <w:r w:rsidR="00DE4DFB" w:rsidRPr="009022D1">
              <w:rPr>
                <w:rFonts w:hAnsi="ＭＳ 明朝"/>
              </w:rPr>
              <w:t>68</w:t>
            </w:r>
            <w:r w:rsidR="00DE4DFB" w:rsidRPr="009022D1">
              <w:rPr>
                <w:rFonts w:hAnsi="ＭＳ 明朝" w:hint="eastAsia"/>
              </w:rPr>
              <w:t>条の２の５</w:t>
            </w:r>
            <w:r w:rsidR="007A2036" w:rsidRPr="009022D1">
              <w:rPr>
                <w:rFonts w:hAnsi="ＭＳ 明朝" w:hint="eastAsia"/>
              </w:rPr>
              <w:t>、第68条の２の６</w:t>
            </w:r>
            <w:r w:rsidR="00DE4DFB" w:rsidRPr="009022D1">
              <w:rPr>
                <w:rFonts w:hAnsi="ＭＳ 明朝" w:hint="eastAsia"/>
              </w:rPr>
              <w:t>第１項若しくは第２項</w:t>
            </w:r>
            <w:r w:rsidR="00DE4DFB" w:rsidRPr="00537E0E">
              <w:rPr>
                <w:rFonts w:hAnsi="ＭＳ 明朝" w:hint="eastAsia"/>
              </w:rPr>
              <w:t>、第</w:t>
            </w:r>
            <w:r w:rsidR="00DE4DFB" w:rsidRPr="00537E0E">
              <w:rPr>
                <w:rFonts w:hAnsi="ＭＳ 明朝"/>
              </w:rPr>
              <w:t>68</w:t>
            </w:r>
            <w:r w:rsidR="00DE4DFB" w:rsidRPr="00537E0E">
              <w:rPr>
                <w:rFonts w:hAnsi="ＭＳ 明朝" w:hint="eastAsia"/>
              </w:rPr>
              <w:t>条の５第１項若しくは第４項から第６項まで、第</w:t>
            </w:r>
            <w:r w:rsidR="00DE4DFB" w:rsidRPr="00537E0E">
              <w:rPr>
                <w:rFonts w:hAnsi="ＭＳ 明朝"/>
              </w:rPr>
              <w:t>68</w:t>
            </w:r>
            <w:r w:rsidR="00DE4DFB" w:rsidRPr="00537E0E">
              <w:rPr>
                <w:rFonts w:hAnsi="ＭＳ 明朝" w:hint="eastAsia"/>
              </w:rPr>
              <w:t>条の７第１項若しくは第６項から第８項まで、第</w:t>
            </w:r>
            <w:r w:rsidR="00DE4DFB" w:rsidRPr="00537E0E">
              <w:rPr>
                <w:rFonts w:hAnsi="ＭＳ 明朝"/>
              </w:rPr>
              <w:t>68</w:t>
            </w:r>
            <w:r w:rsidR="00DE4DFB" w:rsidRPr="00537E0E">
              <w:rPr>
                <w:rFonts w:hAnsi="ＭＳ 明朝" w:hint="eastAsia"/>
              </w:rPr>
              <w:t>条の９、第</w:t>
            </w:r>
            <w:r w:rsidR="00DE4DFB" w:rsidRPr="00537E0E">
              <w:rPr>
                <w:rFonts w:hAnsi="ＭＳ 明朝"/>
              </w:rPr>
              <w:t>68</w:t>
            </w:r>
            <w:r w:rsidR="00DE4DFB" w:rsidRPr="00537E0E">
              <w:rPr>
                <w:rFonts w:hAnsi="ＭＳ 明朝" w:hint="eastAsia"/>
              </w:rPr>
              <w:t>条の</w:t>
            </w:r>
            <w:r w:rsidR="00DE4DFB" w:rsidRPr="00537E0E">
              <w:rPr>
                <w:rFonts w:hAnsi="ＭＳ 明朝"/>
              </w:rPr>
              <w:t>10</w:t>
            </w:r>
            <w:r w:rsidR="00DE4DFB" w:rsidRPr="00537E0E">
              <w:rPr>
                <w:rFonts w:hAnsi="ＭＳ 明朝" w:hint="eastAsia"/>
              </w:rPr>
              <w:t>第１項、第</w:t>
            </w:r>
            <w:r w:rsidR="00DE4DFB" w:rsidRPr="00537E0E">
              <w:rPr>
                <w:rFonts w:hAnsi="ＭＳ 明朝"/>
              </w:rPr>
              <w:t>68</w:t>
            </w:r>
            <w:r w:rsidR="00DE4DFB" w:rsidRPr="00537E0E">
              <w:rPr>
                <w:rFonts w:hAnsi="ＭＳ 明朝" w:hint="eastAsia"/>
              </w:rPr>
              <w:t>条の</w:t>
            </w:r>
            <w:r w:rsidR="00DE4DFB" w:rsidRPr="00537E0E">
              <w:rPr>
                <w:rFonts w:hAnsi="ＭＳ 明朝"/>
              </w:rPr>
              <w:t>11</w:t>
            </w:r>
            <w:r w:rsidR="00DE4DFB" w:rsidRPr="00537E0E">
              <w:rPr>
                <w:rFonts w:hAnsi="ＭＳ 明朝" w:hint="eastAsia"/>
              </w:rPr>
              <w:t>、第</w:t>
            </w:r>
            <w:r w:rsidR="00DE4DFB" w:rsidRPr="00537E0E">
              <w:rPr>
                <w:rFonts w:hAnsi="ＭＳ 明朝"/>
              </w:rPr>
              <w:t>68</w:t>
            </w:r>
            <w:r w:rsidR="00DE4DFB" w:rsidRPr="00537E0E">
              <w:rPr>
                <w:rFonts w:hAnsi="ＭＳ 明朝" w:hint="eastAsia"/>
              </w:rPr>
              <w:t>条の</w:t>
            </w:r>
            <w:r w:rsidR="00DE4DFB" w:rsidRPr="00537E0E">
              <w:rPr>
                <w:rFonts w:hAnsi="ＭＳ 明朝"/>
              </w:rPr>
              <w:t>14</w:t>
            </w:r>
            <w:r w:rsidR="00DE4DFB" w:rsidRPr="00537E0E">
              <w:rPr>
                <w:rFonts w:hAnsi="ＭＳ 明朝" w:hint="eastAsia"/>
              </w:rPr>
              <w:t>第１項、第</w:t>
            </w:r>
            <w:r w:rsidR="00DE4DFB" w:rsidRPr="00537E0E">
              <w:rPr>
                <w:rFonts w:hAnsi="ＭＳ 明朝"/>
              </w:rPr>
              <w:t>68</w:t>
            </w:r>
            <w:r w:rsidR="00DE4DFB" w:rsidRPr="00537E0E">
              <w:rPr>
                <w:rFonts w:hAnsi="ＭＳ 明朝" w:hint="eastAsia"/>
              </w:rPr>
              <w:t>条の</w:t>
            </w:r>
            <w:r w:rsidR="00DE4DFB" w:rsidRPr="00537E0E">
              <w:rPr>
                <w:rFonts w:hAnsi="ＭＳ 明朝"/>
              </w:rPr>
              <w:t>16</w:t>
            </w:r>
            <w:r w:rsidR="00DE4DFB" w:rsidRPr="00537E0E">
              <w:rPr>
                <w:rFonts w:hAnsi="ＭＳ 明朝" w:hint="eastAsia"/>
              </w:rPr>
              <w:t>、第</w:t>
            </w:r>
            <w:r w:rsidR="00DE4DFB" w:rsidRPr="00537E0E">
              <w:rPr>
                <w:rFonts w:hAnsi="ＭＳ 明朝"/>
              </w:rPr>
              <w:t>68</w:t>
            </w:r>
            <w:r w:rsidR="00DE4DFB" w:rsidRPr="00537E0E">
              <w:rPr>
                <w:rFonts w:hAnsi="ＭＳ 明朝" w:hint="eastAsia"/>
              </w:rPr>
              <w:t>条の</w:t>
            </w:r>
            <w:r w:rsidR="00DE4DFB" w:rsidRPr="00537E0E">
              <w:rPr>
                <w:rFonts w:hAnsi="ＭＳ 明朝"/>
              </w:rPr>
              <w:t>22</w:t>
            </w:r>
            <w:r w:rsidR="00DE4DFB" w:rsidRPr="00537E0E">
              <w:rPr>
                <w:rFonts w:hAnsi="ＭＳ 明朝" w:hint="eastAsia"/>
              </w:rPr>
              <w:t>第１項若しくは第６項から第８項まで、第</w:t>
            </w:r>
            <w:r w:rsidR="00DE4DFB" w:rsidRPr="00537E0E">
              <w:rPr>
                <w:rFonts w:hAnsi="ＭＳ 明朝"/>
              </w:rPr>
              <w:t>68</w:t>
            </w:r>
            <w:r w:rsidR="00DE4DFB" w:rsidRPr="00537E0E">
              <w:rPr>
                <w:rFonts w:hAnsi="ＭＳ 明朝" w:hint="eastAsia"/>
              </w:rPr>
              <w:t>条の</w:t>
            </w:r>
            <w:r w:rsidR="00DE4DFB" w:rsidRPr="00537E0E">
              <w:rPr>
                <w:rFonts w:hAnsi="ＭＳ 明朝"/>
              </w:rPr>
              <w:t>24</w:t>
            </w:r>
            <w:r w:rsidR="00DE4DFB" w:rsidRPr="00537E0E">
              <w:rPr>
                <w:rFonts w:hAnsi="ＭＳ 明朝" w:hint="eastAsia"/>
              </w:rPr>
              <w:t>第１項、第</w:t>
            </w:r>
            <w:r w:rsidR="00DE4DFB" w:rsidRPr="00537E0E">
              <w:rPr>
                <w:rFonts w:hAnsi="ＭＳ 明朝"/>
              </w:rPr>
              <w:t>80</w:t>
            </w:r>
            <w:r w:rsidR="00DE4DFB" w:rsidRPr="00537E0E">
              <w:rPr>
                <w:rFonts w:hAnsi="ＭＳ 明朝" w:hint="eastAsia"/>
              </w:rPr>
              <w:t>条第１項から第３項まで若しくは第７項、第</w:t>
            </w:r>
            <w:r w:rsidR="00DE4DFB" w:rsidRPr="00537E0E">
              <w:rPr>
                <w:rFonts w:hAnsi="ＭＳ 明朝"/>
              </w:rPr>
              <w:t>80</w:t>
            </w:r>
            <w:r w:rsidR="00DE4DFB" w:rsidRPr="00537E0E">
              <w:rPr>
                <w:rFonts w:hAnsi="ＭＳ 明朝" w:hint="eastAsia"/>
              </w:rPr>
              <w:t>条の８若しくは第</w:t>
            </w:r>
            <w:r w:rsidR="00DE4DFB" w:rsidRPr="00537E0E">
              <w:rPr>
                <w:rFonts w:hAnsi="ＭＳ 明朝"/>
              </w:rPr>
              <w:t>80</w:t>
            </w:r>
            <w:r w:rsidR="00DE4DFB" w:rsidRPr="00537E0E">
              <w:rPr>
                <w:rFonts w:hAnsi="ＭＳ 明朝" w:hint="eastAsia"/>
              </w:rPr>
              <w:t>条の９第１項の規定又は第</w:t>
            </w:r>
            <w:r w:rsidR="00DE4DFB" w:rsidRPr="00537E0E">
              <w:rPr>
                <w:rFonts w:hAnsi="ＭＳ 明朝"/>
              </w:rPr>
              <w:t>71</w:t>
            </w:r>
            <w:r w:rsidR="00DE4DFB" w:rsidRPr="00537E0E">
              <w:rPr>
                <w:rFonts w:hAnsi="ＭＳ 明朝" w:hint="eastAsia"/>
              </w:rPr>
              <w:t>条、第</w:t>
            </w:r>
            <w:r w:rsidR="00DE4DFB" w:rsidRPr="00537E0E">
              <w:rPr>
                <w:rFonts w:hAnsi="ＭＳ 明朝"/>
              </w:rPr>
              <w:t>72</w:t>
            </w:r>
            <w:r w:rsidR="00DE4DFB" w:rsidRPr="00537E0E">
              <w:rPr>
                <w:rFonts w:hAnsi="ＭＳ 明朝" w:hint="eastAsia"/>
              </w:rPr>
              <w:t>条第１項から第３項まで、第</w:t>
            </w:r>
            <w:r w:rsidR="00DE4DFB" w:rsidRPr="00537E0E">
              <w:rPr>
                <w:rFonts w:hAnsi="ＭＳ 明朝"/>
              </w:rPr>
              <w:t>72</w:t>
            </w:r>
            <w:r w:rsidR="00DE4DFB" w:rsidRPr="00537E0E">
              <w:rPr>
                <w:rFonts w:hAnsi="ＭＳ 明朝" w:hint="eastAsia"/>
              </w:rPr>
              <w:t>条の２の２、第</w:t>
            </w:r>
            <w:r w:rsidR="00DE4DFB" w:rsidRPr="00537E0E">
              <w:rPr>
                <w:rFonts w:hAnsi="ＭＳ 明朝"/>
              </w:rPr>
              <w:t>72</w:t>
            </w:r>
            <w:r w:rsidR="00DE4DFB" w:rsidRPr="00537E0E">
              <w:rPr>
                <w:rFonts w:hAnsi="ＭＳ 明朝" w:hint="eastAsia"/>
              </w:rPr>
              <w:t>条の４、第</w:t>
            </w:r>
            <w:r w:rsidR="00DE4DFB" w:rsidRPr="00537E0E">
              <w:rPr>
                <w:rFonts w:hAnsi="ＭＳ 明朝"/>
              </w:rPr>
              <w:t>73</w:t>
            </w:r>
            <w:r w:rsidR="00DE4DFB" w:rsidRPr="00537E0E">
              <w:rPr>
                <w:rFonts w:hAnsi="ＭＳ 明朝" w:hint="eastAsia"/>
              </w:rPr>
              <w:t>条、第</w:t>
            </w:r>
            <w:r w:rsidR="00DE4DFB" w:rsidRPr="00537E0E">
              <w:rPr>
                <w:rFonts w:hAnsi="ＭＳ 明朝"/>
              </w:rPr>
              <w:t>75</w:t>
            </w:r>
            <w:r w:rsidR="00DE4DFB" w:rsidRPr="00537E0E">
              <w:rPr>
                <w:rFonts w:hAnsi="ＭＳ 明朝" w:hint="eastAsia"/>
              </w:rPr>
              <w:t>条第１項若しくは第</w:t>
            </w:r>
            <w:r w:rsidR="00DE4DFB" w:rsidRPr="00537E0E">
              <w:rPr>
                <w:rFonts w:hAnsi="ＭＳ 明朝"/>
              </w:rPr>
              <w:t>75</w:t>
            </w:r>
            <w:r w:rsidR="00DE4DFB" w:rsidRPr="00537E0E">
              <w:rPr>
                <w:rFonts w:hAnsi="ＭＳ 明朝" w:hint="eastAsia"/>
              </w:rPr>
              <w:t>条の２第１項に基づく命令</w:t>
            </w:r>
          </w:p>
        </w:tc>
      </w:tr>
    </w:tbl>
    <w:p w14:paraId="370DC08D" w14:textId="77777777" w:rsidR="00121293" w:rsidRPr="00537E0E" w:rsidRDefault="00121293" w:rsidP="00121293">
      <w:pPr>
        <w:rPr>
          <w:rFonts w:hAnsi="ＭＳ 明朝"/>
        </w:rPr>
        <w:sectPr w:rsidR="00121293" w:rsidRPr="00537E0E" w:rsidSect="00714015">
          <w:footerReference w:type="even" r:id="rId10"/>
          <w:pgSz w:w="11907" w:h="16840" w:code="9"/>
          <w:pgMar w:top="1985" w:right="1701" w:bottom="1701" w:left="1701" w:header="284" w:footer="284" w:gutter="0"/>
          <w:cols w:space="425"/>
          <w:docGrid w:type="linesAndChars" w:linePitch="334" w:charSpace="-2492"/>
        </w:sectPr>
      </w:pPr>
    </w:p>
    <w:p w14:paraId="25A0A52F" w14:textId="77777777" w:rsidR="00121293" w:rsidRPr="00537E0E" w:rsidRDefault="00121293" w:rsidP="00121293">
      <w:pPr>
        <w:jc w:val="center"/>
        <w:rPr>
          <w:rFonts w:hAnsi="ＭＳ 明朝"/>
        </w:rPr>
      </w:pPr>
      <w:r w:rsidRPr="00537E0E">
        <w:rPr>
          <w:rFonts w:hAnsi="ＭＳ 明朝" w:hint="eastAsia"/>
        </w:rPr>
        <w:lastRenderedPageBreak/>
        <w:t>第</w:t>
      </w:r>
      <w:r w:rsidR="00BE4AB2" w:rsidRPr="00537E0E">
        <w:rPr>
          <w:rFonts w:hAnsi="ＭＳ 明朝" w:hint="eastAsia"/>
        </w:rPr>
        <w:t>３</w:t>
      </w:r>
      <w:r w:rsidRPr="00537E0E">
        <w:rPr>
          <w:rFonts w:hAnsi="ＭＳ 明朝" w:hint="eastAsia"/>
        </w:rPr>
        <w:t>面</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121293" w:rsidRPr="00537E0E" w14:paraId="4F99E7B4" w14:textId="77777777" w:rsidTr="000936F4">
        <w:trPr>
          <w:cantSplit/>
          <w:trHeight w:val="6969"/>
        </w:trPr>
        <w:tc>
          <w:tcPr>
            <w:tcW w:w="8520" w:type="dxa"/>
          </w:tcPr>
          <w:p w14:paraId="1EEDCC40" w14:textId="77777777" w:rsidR="00E749C9" w:rsidRPr="00537E0E" w:rsidRDefault="002F5BD7" w:rsidP="002F5BD7">
            <w:pPr>
              <w:spacing w:before="60" w:line="240" w:lineRule="exact"/>
              <w:ind w:left="202" w:hangingChars="100" w:hanging="202"/>
              <w:rPr>
                <w:rFonts w:hAnsi="ＭＳ 明朝"/>
              </w:rPr>
            </w:pPr>
            <w:r w:rsidRPr="00537E0E">
              <w:rPr>
                <w:rFonts w:hAnsi="ＭＳ 明朝" w:hint="eastAsia"/>
              </w:rPr>
              <w:t xml:space="preserve">　</w:t>
            </w:r>
            <w:r w:rsidR="005D24ED" w:rsidRPr="00537E0E">
              <w:rPr>
                <w:rFonts w:hAnsi="ＭＳ 明朝" w:hint="eastAsia"/>
              </w:rPr>
              <w:t>を遵守しているかどうかを確かめるために必要があると認めるときは、当該製造販売業者等に対して、厚生労働省令で定めるところにより必要な報告をさせ、又は当該職員に、工場、事務所その他当該製造販売業者等が医薬品、医薬部外品、化粧品、医療機器若しくは再生医療等製品を業務上取り扱う場所に立ち入り、その構造設備若しくは帳簿書類その他の物件を検査させ、若しくは従業員その他の関係者に質問させることができる。</w:t>
            </w:r>
          </w:p>
          <w:p w14:paraId="23C1745D" w14:textId="073D5E52" w:rsidR="00DC61B4" w:rsidRPr="00537E0E" w:rsidRDefault="005D24ED" w:rsidP="00E05761">
            <w:pPr>
              <w:wordWrap/>
              <w:overflowPunct/>
              <w:spacing w:before="60" w:line="240" w:lineRule="exact"/>
              <w:ind w:left="202" w:hangingChars="100" w:hanging="202"/>
              <w:jc w:val="distribute"/>
              <w:rPr>
                <w:rFonts w:hAnsi="ＭＳ 明朝"/>
              </w:rPr>
            </w:pPr>
            <w:r w:rsidRPr="00537E0E">
              <w:rPr>
                <w:rFonts w:hAnsi="ＭＳ 明朝" w:hint="eastAsia"/>
              </w:rPr>
              <w:t>２</w:t>
            </w:r>
            <w:r w:rsidR="002F5BD7" w:rsidRPr="00537E0E">
              <w:rPr>
                <w:rFonts w:hAnsi="ＭＳ 明朝" w:hint="eastAsia"/>
              </w:rPr>
              <w:t xml:space="preserve">　</w:t>
            </w:r>
            <w:r w:rsidRPr="00537E0E">
              <w:rPr>
                <w:rFonts w:hAnsi="ＭＳ 明朝" w:hint="eastAsia"/>
              </w:rPr>
              <w:t>都道府県知事</w:t>
            </w:r>
            <w:r w:rsidR="00BE4AB2" w:rsidRPr="00537E0E">
              <w:rPr>
                <w:rFonts w:hAnsi="ＭＳ 明朝" w:hint="eastAsia"/>
              </w:rPr>
              <w:t>（</w:t>
            </w:r>
            <w:r w:rsidRPr="00537E0E">
              <w:rPr>
                <w:rFonts w:hAnsi="ＭＳ 明朝" w:hint="eastAsia"/>
              </w:rPr>
              <w:t>薬局、店舗販売業又は高度管理医療機器等若しくは管理医療機器</w:t>
            </w:r>
            <w:r w:rsidR="00BE4AB2" w:rsidRPr="00537E0E">
              <w:rPr>
                <w:rFonts w:hAnsi="ＭＳ 明朝" w:hint="eastAsia"/>
              </w:rPr>
              <w:t>（</w:t>
            </w:r>
            <w:r w:rsidRPr="00537E0E">
              <w:rPr>
                <w:rFonts w:hAnsi="ＭＳ 明朝" w:hint="eastAsia"/>
              </w:rPr>
              <w:t>特定保守管理医療機器を除く。</w:t>
            </w:r>
            <w:r w:rsidR="00BE4AB2" w:rsidRPr="00537E0E">
              <w:rPr>
                <w:rFonts w:hAnsi="ＭＳ 明朝" w:hint="eastAsia"/>
              </w:rPr>
              <w:t>）</w:t>
            </w:r>
            <w:r w:rsidRPr="00537E0E">
              <w:rPr>
                <w:rFonts w:hAnsi="ＭＳ 明朝" w:hint="eastAsia"/>
              </w:rPr>
              <w:t>の販売業若しくは貸与業にあつては、その薬局、店舗又は営業所の所在地が保健所を設置する市又は特別区の区域にある場合においては、市長又は区長。第</w:t>
            </w:r>
            <w:r w:rsidRPr="00537E0E">
              <w:rPr>
                <w:rFonts w:hAnsi="ＭＳ 明朝"/>
              </w:rPr>
              <w:t>70</w:t>
            </w:r>
            <w:r w:rsidRPr="00537E0E">
              <w:rPr>
                <w:rFonts w:hAnsi="ＭＳ 明朝" w:hint="eastAsia"/>
              </w:rPr>
              <w:t>条第１項、第</w:t>
            </w:r>
            <w:r w:rsidRPr="00537E0E">
              <w:rPr>
                <w:rFonts w:hAnsi="ＭＳ 明朝"/>
              </w:rPr>
              <w:t>72</w:t>
            </w:r>
            <w:r w:rsidRPr="00537E0E">
              <w:rPr>
                <w:rFonts w:hAnsi="ＭＳ 明朝" w:hint="eastAsia"/>
              </w:rPr>
              <w:t>条第４項、第</w:t>
            </w:r>
            <w:r w:rsidRPr="00537E0E">
              <w:rPr>
                <w:rFonts w:hAnsi="ＭＳ 明朝"/>
              </w:rPr>
              <w:t>72</w:t>
            </w:r>
            <w:r w:rsidRPr="00537E0E">
              <w:rPr>
                <w:rFonts w:hAnsi="ＭＳ 明朝" w:hint="eastAsia"/>
              </w:rPr>
              <w:t>条の２第１項、第</w:t>
            </w:r>
            <w:r w:rsidRPr="00537E0E">
              <w:rPr>
                <w:rFonts w:hAnsi="ＭＳ 明朝"/>
              </w:rPr>
              <w:t>72</w:t>
            </w:r>
            <w:r w:rsidRPr="00537E0E">
              <w:rPr>
                <w:rFonts w:hAnsi="ＭＳ 明朝" w:hint="eastAsia"/>
              </w:rPr>
              <w:t>条の２の２、第</w:t>
            </w:r>
            <w:r w:rsidRPr="00537E0E">
              <w:rPr>
                <w:rFonts w:hAnsi="ＭＳ 明朝"/>
              </w:rPr>
              <w:t>72</w:t>
            </w:r>
            <w:r w:rsidRPr="00537E0E">
              <w:rPr>
                <w:rFonts w:hAnsi="ＭＳ 明朝" w:hint="eastAsia"/>
              </w:rPr>
              <w:t>条の４、第</w:t>
            </w:r>
            <w:r w:rsidRPr="00537E0E">
              <w:rPr>
                <w:rFonts w:hAnsi="ＭＳ 明朝"/>
              </w:rPr>
              <w:t>72</w:t>
            </w:r>
            <w:r w:rsidRPr="00537E0E">
              <w:rPr>
                <w:rFonts w:hAnsi="ＭＳ 明朝" w:hint="eastAsia"/>
              </w:rPr>
              <w:t>条の５、第</w:t>
            </w:r>
            <w:r w:rsidRPr="00537E0E">
              <w:rPr>
                <w:rFonts w:hAnsi="ＭＳ 明朝"/>
              </w:rPr>
              <w:t>73</w:t>
            </w:r>
            <w:r w:rsidRPr="00537E0E">
              <w:rPr>
                <w:rFonts w:hAnsi="ＭＳ 明朝" w:hint="eastAsia"/>
              </w:rPr>
              <w:t>条、第</w:t>
            </w:r>
            <w:r w:rsidRPr="00537E0E">
              <w:rPr>
                <w:rFonts w:hAnsi="ＭＳ 明朝"/>
              </w:rPr>
              <w:t>75</w:t>
            </w:r>
            <w:r w:rsidRPr="00537E0E">
              <w:rPr>
                <w:rFonts w:hAnsi="ＭＳ 明朝" w:hint="eastAsia"/>
              </w:rPr>
              <w:t>条第１項、第</w:t>
            </w:r>
            <w:r w:rsidRPr="00537E0E">
              <w:rPr>
                <w:rFonts w:hAnsi="ＭＳ 明朝"/>
              </w:rPr>
              <w:t>76</w:t>
            </w:r>
            <w:r w:rsidRPr="00537E0E">
              <w:rPr>
                <w:rFonts w:hAnsi="ＭＳ 明朝" w:hint="eastAsia"/>
              </w:rPr>
              <w:t>条、第</w:t>
            </w:r>
            <w:r w:rsidRPr="00537E0E">
              <w:rPr>
                <w:rFonts w:hAnsi="ＭＳ 明朝"/>
              </w:rPr>
              <w:t>76</w:t>
            </w:r>
            <w:r w:rsidRPr="00537E0E">
              <w:rPr>
                <w:rFonts w:hAnsi="ＭＳ 明朝" w:hint="eastAsia"/>
              </w:rPr>
              <w:t>条の３の２及び第</w:t>
            </w:r>
            <w:r w:rsidRPr="00537E0E">
              <w:rPr>
                <w:rFonts w:hAnsi="ＭＳ 明朝"/>
              </w:rPr>
              <w:t>81</w:t>
            </w:r>
            <w:r w:rsidRPr="00537E0E">
              <w:rPr>
                <w:rFonts w:hAnsi="ＭＳ 明朝" w:hint="eastAsia"/>
              </w:rPr>
              <w:t>条の２において同じ。</w:t>
            </w:r>
            <w:r w:rsidR="00BE4AB2" w:rsidRPr="00537E0E">
              <w:rPr>
                <w:rFonts w:hAnsi="ＭＳ 明朝" w:hint="eastAsia"/>
              </w:rPr>
              <w:t>）</w:t>
            </w:r>
            <w:r w:rsidRPr="00537E0E">
              <w:rPr>
                <w:rFonts w:hAnsi="ＭＳ 明朝" w:hint="eastAsia"/>
              </w:rPr>
              <w:t>は、薬局開設者、医薬品の販売業者、第</w:t>
            </w:r>
            <w:r w:rsidRPr="00537E0E">
              <w:rPr>
                <w:rFonts w:hAnsi="ＭＳ 明朝"/>
              </w:rPr>
              <w:t>39</w:t>
            </w:r>
            <w:r w:rsidRPr="00537E0E">
              <w:rPr>
                <w:rFonts w:hAnsi="ＭＳ 明朝" w:hint="eastAsia"/>
              </w:rPr>
              <w:t>条第１項若しくは第</w:t>
            </w:r>
            <w:r w:rsidRPr="00537E0E">
              <w:rPr>
                <w:rFonts w:hAnsi="ＭＳ 明朝"/>
              </w:rPr>
              <w:t>39</w:t>
            </w:r>
            <w:r w:rsidRPr="00537E0E">
              <w:rPr>
                <w:rFonts w:hAnsi="ＭＳ 明朝" w:hint="eastAsia"/>
              </w:rPr>
              <w:t>条の３第１項の医療機器の販売業者若しくは貸与業者又は再生医療等製品の販売業者</w:t>
            </w:r>
            <w:r w:rsidR="00BE4AB2" w:rsidRPr="00537E0E">
              <w:rPr>
                <w:rFonts w:hAnsi="ＭＳ 明朝" w:hint="eastAsia"/>
              </w:rPr>
              <w:t>（</w:t>
            </w:r>
            <w:r w:rsidRPr="00537E0E">
              <w:rPr>
                <w:rFonts w:hAnsi="ＭＳ 明朝" w:hint="eastAsia"/>
              </w:rPr>
              <w:t>以下この項において「販売業者等」という。</w:t>
            </w:r>
            <w:r w:rsidR="00BE4AB2" w:rsidRPr="00537E0E">
              <w:rPr>
                <w:rFonts w:hAnsi="ＭＳ 明朝" w:hint="eastAsia"/>
              </w:rPr>
              <w:t>）</w:t>
            </w:r>
            <w:r w:rsidRPr="00537E0E">
              <w:rPr>
                <w:rFonts w:hAnsi="ＭＳ 明朝" w:hint="eastAsia"/>
              </w:rPr>
              <w:t>が、第５条、第７条第１項、第２項、第３項</w:t>
            </w:r>
            <w:r w:rsidR="00BE4AB2" w:rsidRPr="00537E0E">
              <w:rPr>
                <w:rFonts w:hAnsi="ＭＳ 明朝" w:hint="eastAsia"/>
              </w:rPr>
              <w:t>（</w:t>
            </w:r>
            <w:r w:rsidRPr="00537E0E">
              <w:rPr>
                <w:rFonts w:hAnsi="ＭＳ 明朝" w:hint="eastAsia"/>
              </w:rPr>
              <w:t>第</w:t>
            </w:r>
            <w:r w:rsidRPr="00537E0E">
              <w:rPr>
                <w:rFonts w:hAnsi="ＭＳ 明朝"/>
              </w:rPr>
              <w:t>40</w:t>
            </w:r>
            <w:r w:rsidRPr="00537E0E">
              <w:rPr>
                <w:rFonts w:hAnsi="ＭＳ 明朝" w:hint="eastAsia"/>
              </w:rPr>
              <w:t>条第１項及び第</w:t>
            </w:r>
            <w:r w:rsidRPr="00537E0E">
              <w:rPr>
                <w:rFonts w:hAnsi="ＭＳ 明朝"/>
              </w:rPr>
              <w:t>40</w:t>
            </w:r>
            <w:r w:rsidRPr="00537E0E">
              <w:rPr>
                <w:rFonts w:hAnsi="ＭＳ 明朝" w:hint="eastAsia"/>
              </w:rPr>
              <w:t>条の７第１項において準用する場合を含む。</w:t>
            </w:r>
            <w:r w:rsidR="00BE4AB2" w:rsidRPr="00537E0E">
              <w:rPr>
                <w:rFonts w:hAnsi="ＭＳ 明朝" w:hint="eastAsia"/>
              </w:rPr>
              <w:t>）</w:t>
            </w:r>
            <w:r w:rsidRPr="00537E0E">
              <w:rPr>
                <w:rFonts w:hAnsi="ＭＳ 明朝" w:hint="eastAsia"/>
              </w:rPr>
              <w:t>若しくは第４項、第８条</w:t>
            </w:r>
            <w:r w:rsidR="00BE4AB2" w:rsidRPr="00537E0E">
              <w:rPr>
                <w:rFonts w:hAnsi="ＭＳ 明朝" w:hint="eastAsia"/>
              </w:rPr>
              <w:t>（</w:t>
            </w:r>
            <w:r w:rsidRPr="00537E0E">
              <w:rPr>
                <w:rFonts w:hAnsi="ＭＳ 明朝" w:hint="eastAsia"/>
              </w:rPr>
              <w:t>第</w:t>
            </w:r>
            <w:r w:rsidRPr="00537E0E">
              <w:rPr>
                <w:rFonts w:hAnsi="ＭＳ 明朝"/>
              </w:rPr>
              <w:t>40</w:t>
            </w:r>
            <w:r w:rsidRPr="00537E0E">
              <w:rPr>
                <w:rFonts w:hAnsi="ＭＳ 明朝" w:hint="eastAsia"/>
              </w:rPr>
              <w:t>条第１項及び第</w:t>
            </w:r>
            <w:r w:rsidRPr="00537E0E">
              <w:rPr>
                <w:rFonts w:hAnsi="ＭＳ 明朝"/>
              </w:rPr>
              <w:t>40</w:t>
            </w:r>
            <w:r w:rsidRPr="00537E0E">
              <w:rPr>
                <w:rFonts w:hAnsi="ＭＳ 明朝" w:hint="eastAsia"/>
              </w:rPr>
              <w:t>条の７第１項において準用する場合を含む。</w:t>
            </w:r>
            <w:r w:rsidR="00BE4AB2" w:rsidRPr="00537E0E">
              <w:rPr>
                <w:rFonts w:hAnsi="ＭＳ 明朝" w:hint="eastAsia"/>
              </w:rPr>
              <w:t>）</w:t>
            </w:r>
            <w:r w:rsidRPr="00537E0E">
              <w:rPr>
                <w:rFonts w:hAnsi="ＭＳ 明朝" w:hint="eastAsia"/>
              </w:rPr>
              <w:t>、第９条第１項</w:t>
            </w:r>
            <w:r w:rsidR="00BE4AB2" w:rsidRPr="00537E0E">
              <w:rPr>
                <w:rFonts w:hAnsi="ＭＳ 明朝" w:hint="eastAsia"/>
              </w:rPr>
              <w:t>（</w:t>
            </w:r>
            <w:r w:rsidRPr="00537E0E">
              <w:rPr>
                <w:rFonts w:hAnsi="ＭＳ 明朝" w:hint="eastAsia"/>
              </w:rPr>
              <w:t>第</w:t>
            </w:r>
            <w:r w:rsidRPr="00537E0E">
              <w:rPr>
                <w:rFonts w:hAnsi="ＭＳ 明朝"/>
              </w:rPr>
              <w:t>40</w:t>
            </w:r>
            <w:r w:rsidRPr="00537E0E">
              <w:rPr>
                <w:rFonts w:hAnsi="ＭＳ 明朝" w:hint="eastAsia"/>
              </w:rPr>
              <w:t>条第１項、第２項及び第３項並びに第</w:t>
            </w:r>
            <w:r w:rsidRPr="00537E0E">
              <w:rPr>
                <w:rFonts w:hAnsi="ＭＳ 明朝"/>
              </w:rPr>
              <w:t>40</w:t>
            </w:r>
            <w:r w:rsidRPr="00537E0E">
              <w:rPr>
                <w:rFonts w:hAnsi="ＭＳ 明朝" w:hint="eastAsia"/>
              </w:rPr>
              <w:t>条の７第１項において準用する場合を含む。</w:t>
            </w:r>
            <w:r w:rsidR="00BE4AB2" w:rsidRPr="00537E0E">
              <w:rPr>
                <w:rFonts w:hAnsi="ＭＳ 明朝" w:hint="eastAsia"/>
              </w:rPr>
              <w:t>）</w:t>
            </w:r>
            <w:r w:rsidRPr="00537E0E">
              <w:rPr>
                <w:rFonts w:hAnsi="ＭＳ 明朝" w:hint="eastAsia"/>
              </w:rPr>
              <w:t>若しくは第２項</w:t>
            </w:r>
            <w:r w:rsidR="00BE4AB2" w:rsidRPr="00537E0E">
              <w:rPr>
                <w:rFonts w:hAnsi="ＭＳ 明朝" w:hint="eastAsia"/>
              </w:rPr>
              <w:t>（</w:t>
            </w:r>
            <w:r w:rsidRPr="00537E0E">
              <w:rPr>
                <w:rFonts w:hAnsi="ＭＳ 明朝" w:hint="eastAsia"/>
              </w:rPr>
              <w:t>第</w:t>
            </w:r>
            <w:r w:rsidRPr="00537E0E">
              <w:rPr>
                <w:rFonts w:hAnsi="ＭＳ 明朝"/>
              </w:rPr>
              <w:t>40</w:t>
            </w:r>
            <w:r w:rsidRPr="00537E0E">
              <w:rPr>
                <w:rFonts w:hAnsi="ＭＳ 明朝" w:hint="eastAsia"/>
              </w:rPr>
              <w:t>条第１項及び第</w:t>
            </w:r>
            <w:r w:rsidRPr="00537E0E">
              <w:rPr>
                <w:rFonts w:hAnsi="ＭＳ 明朝"/>
              </w:rPr>
              <w:t>40</w:t>
            </w:r>
            <w:r w:rsidRPr="00537E0E">
              <w:rPr>
                <w:rFonts w:hAnsi="ＭＳ 明朝" w:hint="eastAsia"/>
              </w:rPr>
              <w:t>条の７第１項において準用する場合を含む。</w:t>
            </w:r>
            <w:r w:rsidR="00BE4AB2" w:rsidRPr="00537E0E">
              <w:rPr>
                <w:rFonts w:hAnsi="ＭＳ 明朝" w:hint="eastAsia"/>
              </w:rPr>
              <w:t>）</w:t>
            </w:r>
            <w:r w:rsidRPr="00537E0E">
              <w:rPr>
                <w:rFonts w:hAnsi="ＭＳ 明朝" w:hint="eastAsia"/>
              </w:rPr>
              <w:t>、第９条の２</w:t>
            </w:r>
            <w:r w:rsidR="00BE4AB2" w:rsidRPr="00537E0E">
              <w:rPr>
                <w:rFonts w:hAnsi="ＭＳ 明朝" w:hint="eastAsia"/>
              </w:rPr>
              <w:t>（</w:t>
            </w:r>
            <w:r w:rsidRPr="00537E0E">
              <w:rPr>
                <w:rFonts w:hAnsi="ＭＳ 明朝" w:hint="eastAsia"/>
              </w:rPr>
              <w:t>第</w:t>
            </w:r>
            <w:r w:rsidRPr="00537E0E">
              <w:rPr>
                <w:rFonts w:hAnsi="ＭＳ 明朝"/>
              </w:rPr>
              <w:t>40</w:t>
            </w:r>
            <w:r w:rsidRPr="00537E0E">
              <w:rPr>
                <w:rFonts w:hAnsi="ＭＳ 明朝" w:hint="eastAsia"/>
              </w:rPr>
              <w:t>条第１項及び第２項並びに第</w:t>
            </w:r>
            <w:r w:rsidRPr="00537E0E">
              <w:rPr>
                <w:rFonts w:hAnsi="ＭＳ 明朝"/>
              </w:rPr>
              <w:t>40</w:t>
            </w:r>
            <w:r w:rsidRPr="00537E0E">
              <w:rPr>
                <w:rFonts w:hAnsi="ＭＳ 明朝" w:hint="eastAsia"/>
              </w:rPr>
              <w:t>条の７第１項において準用する場合を含む。</w:t>
            </w:r>
            <w:r w:rsidR="00BE4AB2" w:rsidRPr="00537E0E">
              <w:rPr>
                <w:rFonts w:hAnsi="ＭＳ 明朝" w:hint="eastAsia"/>
              </w:rPr>
              <w:t>）</w:t>
            </w:r>
            <w:r w:rsidRPr="00537E0E">
              <w:rPr>
                <w:rFonts w:hAnsi="ＭＳ 明朝" w:hint="eastAsia"/>
              </w:rPr>
              <w:t>、第９条の３から第９条の５まで、第</w:t>
            </w:r>
            <w:r w:rsidRPr="00537E0E">
              <w:rPr>
                <w:rFonts w:hAnsi="ＭＳ 明朝"/>
              </w:rPr>
              <w:t>10</w:t>
            </w:r>
            <w:r w:rsidRPr="00537E0E">
              <w:rPr>
                <w:rFonts w:hAnsi="ＭＳ 明朝" w:hint="eastAsia"/>
              </w:rPr>
              <w:t>条第１項</w:t>
            </w:r>
            <w:r w:rsidR="00BE4AB2" w:rsidRPr="00537E0E">
              <w:rPr>
                <w:rFonts w:hAnsi="ＭＳ 明朝" w:hint="eastAsia"/>
              </w:rPr>
              <w:t>（</w:t>
            </w:r>
            <w:r w:rsidRPr="00537E0E">
              <w:rPr>
                <w:rFonts w:hAnsi="ＭＳ 明朝" w:hint="eastAsia"/>
              </w:rPr>
              <w:t>第</w:t>
            </w:r>
            <w:r w:rsidRPr="00537E0E">
              <w:rPr>
                <w:rFonts w:hAnsi="ＭＳ 明朝"/>
              </w:rPr>
              <w:t>38</w:t>
            </w:r>
            <w:r w:rsidRPr="00537E0E">
              <w:rPr>
                <w:rFonts w:hAnsi="ＭＳ 明朝" w:hint="eastAsia"/>
              </w:rPr>
              <w:t>条、第</w:t>
            </w:r>
            <w:r w:rsidRPr="00537E0E">
              <w:rPr>
                <w:rFonts w:hAnsi="ＭＳ 明朝"/>
              </w:rPr>
              <w:t>40</w:t>
            </w:r>
            <w:r w:rsidRPr="00537E0E">
              <w:rPr>
                <w:rFonts w:hAnsi="ＭＳ 明朝" w:hint="eastAsia"/>
              </w:rPr>
              <w:t>条第１項及び第２項並びに第</w:t>
            </w:r>
            <w:r w:rsidRPr="00537E0E">
              <w:rPr>
                <w:rFonts w:hAnsi="ＭＳ 明朝"/>
              </w:rPr>
              <w:t>40</w:t>
            </w:r>
            <w:r w:rsidRPr="00537E0E">
              <w:rPr>
                <w:rFonts w:hAnsi="ＭＳ 明朝" w:hint="eastAsia"/>
              </w:rPr>
              <w:t>条の７第１項において準用する場合を含む。</w:t>
            </w:r>
            <w:r w:rsidR="00BE4AB2" w:rsidRPr="00537E0E">
              <w:rPr>
                <w:rFonts w:hAnsi="ＭＳ 明朝" w:hint="eastAsia"/>
              </w:rPr>
              <w:t>）</w:t>
            </w:r>
            <w:r w:rsidRPr="00537E0E">
              <w:rPr>
                <w:rFonts w:hAnsi="ＭＳ 明朝" w:hint="eastAsia"/>
              </w:rPr>
              <w:t>若しくは第２項</w:t>
            </w:r>
            <w:r w:rsidR="00BE4AB2" w:rsidRPr="00537E0E">
              <w:rPr>
                <w:rFonts w:hAnsi="ＭＳ 明朝" w:hint="eastAsia"/>
              </w:rPr>
              <w:t>（</w:t>
            </w:r>
            <w:r w:rsidRPr="00537E0E">
              <w:rPr>
                <w:rFonts w:hAnsi="ＭＳ 明朝" w:hint="eastAsia"/>
              </w:rPr>
              <w:t>第</w:t>
            </w:r>
            <w:r w:rsidRPr="00537E0E">
              <w:rPr>
                <w:rFonts w:hAnsi="ＭＳ 明朝"/>
              </w:rPr>
              <w:t>38</w:t>
            </w:r>
            <w:r w:rsidRPr="00537E0E">
              <w:rPr>
                <w:rFonts w:hAnsi="ＭＳ 明朝" w:hint="eastAsia"/>
              </w:rPr>
              <w:t>条第１項において準用する場合を含む。</w:t>
            </w:r>
            <w:r w:rsidR="00BE4AB2" w:rsidRPr="00537E0E">
              <w:rPr>
                <w:rFonts w:hAnsi="ＭＳ 明朝" w:hint="eastAsia"/>
              </w:rPr>
              <w:t>）</w:t>
            </w:r>
            <w:r w:rsidRPr="00537E0E">
              <w:rPr>
                <w:rFonts w:hAnsi="ＭＳ 明朝" w:hint="eastAsia"/>
              </w:rPr>
              <w:t>、第</w:t>
            </w:r>
            <w:r w:rsidRPr="00537E0E">
              <w:rPr>
                <w:rFonts w:hAnsi="ＭＳ 明朝"/>
              </w:rPr>
              <w:t>11</w:t>
            </w:r>
            <w:r w:rsidRPr="00537E0E">
              <w:rPr>
                <w:rFonts w:hAnsi="ＭＳ 明朝" w:hint="eastAsia"/>
              </w:rPr>
              <w:t>条</w:t>
            </w:r>
            <w:r w:rsidR="00BE4AB2" w:rsidRPr="00537E0E">
              <w:rPr>
                <w:rFonts w:hAnsi="ＭＳ 明朝" w:hint="eastAsia"/>
              </w:rPr>
              <w:t>（</w:t>
            </w:r>
            <w:r w:rsidRPr="00537E0E">
              <w:rPr>
                <w:rFonts w:hAnsi="ＭＳ 明朝" w:hint="eastAsia"/>
              </w:rPr>
              <w:t>第</w:t>
            </w:r>
            <w:r w:rsidRPr="00537E0E">
              <w:rPr>
                <w:rFonts w:hAnsi="ＭＳ 明朝"/>
              </w:rPr>
              <w:t>38</w:t>
            </w:r>
            <w:r w:rsidRPr="00537E0E">
              <w:rPr>
                <w:rFonts w:hAnsi="ＭＳ 明朝" w:hint="eastAsia"/>
              </w:rPr>
              <w:t>条、第</w:t>
            </w:r>
            <w:r w:rsidRPr="00537E0E">
              <w:rPr>
                <w:rFonts w:hAnsi="ＭＳ 明朝"/>
              </w:rPr>
              <w:t>40</w:t>
            </w:r>
            <w:r w:rsidRPr="00537E0E">
              <w:rPr>
                <w:rFonts w:hAnsi="ＭＳ 明朝" w:hint="eastAsia"/>
              </w:rPr>
              <w:t>条第１項及び第</w:t>
            </w:r>
            <w:r w:rsidRPr="00537E0E">
              <w:rPr>
                <w:rFonts w:hAnsi="ＭＳ 明朝"/>
              </w:rPr>
              <w:t>40</w:t>
            </w:r>
            <w:r w:rsidRPr="00537E0E">
              <w:rPr>
                <w:rFonts w:hAnsi="ＭＳ 明朝" w:hint="eastAsia"/>
              </w:rPr>
              <w:t>条の７第１項において準用する場合を含む。</w:t>
            </w:r>
            <w:r w:rsidR="00BE4AB2" w:rsidRPr="00537E0E">
              <w:rPr>
                <w:rFonts w:hAnsi="ＭＳ 明朝" w:hint="eastAsia"/>
              </w:rPr>
              <w:t>）</w:t>
            </w:r>
            <w:r w:rsidRPr="00537E0E">
              <w:rPr>
                <w:rFonts w:hAnsi="ＭＳ 明朝" w:hint="eastAsia"/>
              </w:rPr>
              <w:t>、第</w:t>
            </w:r>
            <w:r w:rsidRPr="00537E0E">
              <w:rPr>
                <w:rFonts w:hAnsi="ＭＳ 明朝"/>
              </w:rPr>
              <w:t>26</w:t>
            </w:r>
            <w:r w:rsidRPr="00537E0E">
              <w:rPr>
                <w:rFonts w:hAnsi="ＭＳ 明朝" w:hint="eastAsia"/>
              </w:rPr>
              <w:t>条第４項若しくは第５項、第</w:t>
            </w:r>
            <w:r w:rsidRPr="00537E0E">
              <w:rPr>
                <w:rFonts w:hAnsi="ＭＳ 明朝"/>
              </w:rPr>
              <w:t>27</w:t>
            </w:r>
            <w:r w:rsidRPr="00537E0E">
              <w:rPr>
                <w:rFonts w:hAnsi="ＭＳ 明朝" w:hint="eastAsia"/>
              </w:rPr>
              <w:t>条から第</w:t>
            </w:r>
            <w:r w:rsidRPr="00537E0E">
              <w:rPr>
                <w:rFonts w:hAnsi="ＭＳ 明朝"/>
              </w:rPr>
              <w:t>29</w:t>
            </w:r>
            <w:r w:rsidRPr="00537E0E">
              <w:rPr>
                <w:rFonts w:hAnsi="ＭＳ 明朝" w:hint="eastAsia"/>
              </w:rPr>
              <w:t>条の４まで、第</w:t>
            </w:r>
            <w:r w:rsidRPr="00537E0E">
              <w:rPr>
                <w:rFonts w:hAnsi="ＭＳ 明朝"/>
              </w:rPr>
              <w:t>30</w:t>
            </w:r>
            <w:r w:rsidRPr="00537E0E">
              <w:rPr>
                <w:rFonts w:hAnsi="ＭＳ 明朝" w:hint="eastAsia"/>
              </w:rPr>
              <w:t>条第３項若しくは第４項、第</w:t>
            </w:r>
            <w:r w:rsidRPr="00537E0E">
              <w:rPr>
                <w:rFonts w:hAnsi="ＭＳ 明朝"/>
              </w:rPr>
              <w:t>31</w:t>
            </w:r>
            <w:r w:rsidRPr="00537E0E">
              <w:rPr>
                <w:rFonts w:hAnsi="ＭＳ 明朝" w:hint="eastAsia"/>
              </w:rPr>
              <w:t>条から第</w:t>
            </w:r>
            <w:r w:rsidRPr="00537E0E">
              <w:rPr>
                <w:rFonts w:hAnsi="ＭＳ 明朝"/>
              </w:rPr>
              <w:t>33</w:t>
            </w:r>
            <w:r w:rsidRPr="00537E0E">
              <w:rPr>
                <w:rFonts w:hAnsi="ＭＳ 明朝" w:hint="eastAsia"/>
              </w:rPr>
              <w:t>条まで、第</w:t>
            </w:r>
            <w:r w:rsidRPr="00537E0E">
              <w:rPr>
                <w:rFonts w:hAnsi="ＭＳ 明朝"/>
              </w:rPr>
              <w:t>34</w:t>
            </w:r>
            <w:r w:rsidRPr="00537E0E">
              <w:rPr>
                <w:rFonts w:hAnsi="ＭＳ 明朝" w:hint="eastAsia"/>
              </w:rPr>
              <w:t>条第３項から第５項まで、第</w:t>
            </w:r>
            <w:r w:rsidRPr="00537E0E">
              <w:rPr>
                <w:rFonts w:hAnsi="ＭＳ 明朝"/>
              </w:rPr>
              <w:t>35</w:t>
            </w:r>
            <w:r w:rsidR="0090624E" w:rsidRPr="00537E0E">
              <w:rPr>
                <w:rFonts w:hAnsi="ＭＳ 明朝" w:hint="eastAsia"/>
              </w:rPr>
              <w:t>条から第</w:t>
            </w:r>
            <w:r w:rsidR="0090624E" w:rsidRPr="00537E0E">
              <w:rPr>
                <w:rFonts w:hAnsi="ＭＳ 明朝"/>
              </w:rPr>
              <w:t>36</w:t>
            </w:r>
            <w:r w:rsidRPr="00537E0E">
              <w:rPr>
                <w:rFonts w:hAnsi="ＭＳ 明朝" w:hint="eastAsia"/>
              </w:rPr>
              <w:t>条</w:t>
            </w:r>
            <w:r w:rsidR="0090624E" w:rsidRPr="00537E0E">
              <w:rPr>
                <w:rFonts w:hAnsi="ＭＳ 明朝" w:hint="eastAsia"/>
              </w:rPr>
              <w:t>の６まで、第</w:t>
            </w:r>
            <w:r w:rsidR="0090624E" w:rsidRPr="00537E0E">
              <w:rPr>
                <w:rFonts w:hAnsi="ＭＳ 明朝"/>
              </w:rPr>
              <w:t>36</w:t>
            </w:r>
            <w:r w:rsidR="0090624E" w:rsidRPr="00537E0E">
              <w:rPr>
                <w:rFonts w:hAnsi="ＭＳ 明朝" w:hint="eastAsia"/>
              </w:rPr>
              <w:t>条の９から第</w:t>
            </w:r>
            <w:r w:rsidR="0090624E" w:rsidRPr="00537E0E">
              <w:rPr>
                <w:rFonts w:hAnsi="ＭＳ 明朝"/>
              </w:rPr>
              <w:t>37</w:t>
            </w:r>
            <w:r w:rsidR="0090624E" w:rsidRPr="00537E0E">
              <w:rPr>
                <w:rFonts w:hAnsi="ＭＳ 明朝" w:hint="eastAsia"/>
              </w:rPr>
              <w:t>条まで、第</w:t>
            </w:r>
            <w:r w:rsidR="0090624E" w:rsidRPr="00537E0E">
              <w:rPr>
                <w:rFonts w:hAnsi="ＭＳ 明朝"/>
              </w:rPr>
              <w:t>39</w:t>
            </w:r>
            <w:r w:rsidR="0090624E" w:rsidRPr="00537E0E">
              <w:rPr>
                <w:rFonts w:hAnsi="ＭＳ 明朝" w:hint="eastAsia"/>
              </w:rPr>
              <w:t>条第４項若しくは第５項、第</w:t>
            </w:r>
            <w:r w:rsidR="0090624E" w:rsidRPr="00537E0E">
              <w:rPr>
                <w:rFonts w:hAnsi="ＭＳ 明朝"/>
              </w:rPr>
              <w:t>39</w:t>
            </w:r>
            <w:r w:rsidR="0090624E" w:rsidRPr="00537E0E">
              <w:rPr>
                <w:rFonts w:hAnsi="ＭＳ 明朝" w:hint="eastAsia"/>
              </w:rPr>
              <w:t>条の２、第</w:t>
            </w:r>
            <w:r w:rsidR="0090624E" w:rsidRPr="00537E0E">
              <w:rPr>
                <w:rFonts w:hAnsi="ＭＳ 明朝"/>
              </w:rPr>
              <w:t>39</w:t>
            </w:r>
            <w:r w:rsidR="0090624E" w:rsidRPr="00537E0E">
              <w:rPr>
                <w:rFonts w:hAnsi="ＭＳ 明朝" w:hint="eastAsia"/>
              </w:rPr>
              <w:t>条の３第２項、第</w:t>
            </w:r>
            <w:r w:rsidR="0090624E" w:rsidRPr="00537E0E">
              <w:rPr>
                <w:rFonts w:hAnsi="ＭＳ 明朝"/>
              </w:rPr>
              <w:t>40</w:t>
            </w:r>
            <w:r w:rsidR="0090624E" w:rsidRPr="00537E0E">
              <w:rPr>
                <w:rFonts w:hAnsi="ＭＳ 明朝" w:hint="eastAsia"/>
              </w:rPr>
              <w:t>条の４、第</w:t>
            </w:r>
            <w:r w:rsidR="0090624E" w:rsidRPr="00537E0E">
              <w:rPr>
                <w:rFonts w:hAnsi="ＭＳ 明朝"/>
              </w:rPr>
              <w:t>40</w:t>
            </w:r>
            <w:r w:rsidR="0090624E" w:rsidRPr="00537E0E">
              <w:rPr>
                <w:rFonts w:hAnsi="ＭＳ 明朝" w:hint="eastAsia"/>
              </w:rPr>
              <w:t>条の５第４項、第５項若しくは第７項、第</w:t>
            </w:r>
            <w:r w:rsidR="0090624E" w:rsidRPr="00537E0E">
              <w:rPr>
                <w:rFonts w:hAnsi="ＭＳ 明朝"/>
              </w:rPr>
              <w:t>40</w:t>
            </w:r>
            <w:r w:rsidR="0090624E" w:rsidRPr="00537E0E">
              <w:rPr>
                <w:rFonts w:hAnsi="ＭＳ 明朝" w:hint="eastAsia"/>
              </w:rPr>
              <w:t>条の６、第</w:t>
            </w:r>
            <w:r w:rsidR="0090624E" w:rsidRPr="00537E0E">
              <w:rPr>
                <w:rFonts w:hAnsi="ＭＳ 明朝"/>
              </w:rPr>
              <w:t>45</w:t>
            </w:r>
            <w:r w:rsidR="0090624E" w:rsidRPr="00537E0E">
              <w:rPr>
                <w:rFonts w:hAnsi="ＭＳ 明朝" w:hint="eastAsia"/>
              </w:rPr>
              <w:t>条、第</w:t>
            </w:r>
            <w:r w:rsidR="0090624E" w:rsidRPr="00537E0E">
              <w:rPr>
                <w:rFonts w:hAnsi="ＭＳ 明朝"/>
              </w:rPr>
              <w:t>46</w:t>
            </w:r>
            <w:r w:rsidR="0090624E" w:rsidRPr="00537E0E">
              <w:rPr>
                <w:rFonts w:hAnsi="ＭＳ 明朝" w:hint="eastAsia"/>
              </w:rPr>
              <w:t>条第１項若しくは第４項、第</w:t>
            </w:r>
            <w:r w:rsidR="0090624E" w:rsidRPr="00537E0E">
              <w:rPr>
                <w:rFonts w:hAnsi="ＭＳ 明朝"/>
              </w:rPr>
              <w:t>49</w:t>
            </w:r>
            <w:r w:rsidR="0090624E" w:rsidRPr="00537E0E">
              <w:rPr>
                <w:rFonts w:hAnsi="ＭＳ 明朝" w:hint="eastAsia"/>
              </w:rPr>
              <w:t>条、第</w:t>
            </w:r>
            <w:r w:rsidR="0090624E" w:rsidRPr="00537E0E">
              <w:rPr>
                <w:rFonts w:hAnsi="ＭＳ 明朝"/>
              </w:rPr>
              <w:t>57</w:t>
            </w:r>
            <w:r w:rsidR="0090624E" w:rsidRPr="00537E0E">
              <w:rPr>
                <w:rFonts w:hAnsi="ＭＳ 明朝" w:hint="eastAsia"/>
              </w:rPr>
              <w:t>条の２</w:t>
            </w:r>
            <w:r w:rsidR="00BE4AB2" w:rsidRPr="00537E0E">
              <w:rPr>
                <w:rFonts w:hAnsi="ＭＳ 明朝" w:hint="eastAsia"/>
              </w:rPr>
              <w:t>（</w:t>
            </w:r>
            <w:r w:rsidR="0090624E" w:rsidRPr="00537E0E">
              <w:rPr>
                <w:rFonts w:hAnsi="ＭＳ 明朝" w:hint="eastAsia"/>
              </w:rPr>
              <w:t>第</w:t>
            </w:r>
            <w:r w:rsidR="0090624E" w:rsidRPr="00537E0E">
              <w:rPr>
                <w:rFonts w:hAnsi="ＭＳ 明朝"/>
              </w:rPr>
              <w:t>65</w:t>
            </w:r>
            <w:r w:rsidR="0090624E" w:rsidRPr="00537E0E">
              <w:rPr>
                <w:rFonts w:hAnsi="ＭＳ 明朝" w:hint="eastAsia"/>
              </w:rPr>
              <w:t>条の４において準用する場合を含む。</w:t>
            </w:r>
            <w:r w:rsidR="00BE4AB2" w:rsidRPr="00537E0E">
              <w:rPr>
                <w:rFonts w:hAnsi="ＭＳ 明朝" w:hint="eastAsia"/>
              </w:rPr>
              <w:t>）</w:t>
            </w:r>
            <w:r w:rsidR="0090624E" w:rsidRPr="00537E0E">
              <w:rPr>
                <w:rFonts w:hAnsi="ＭＳ 明朝" w:hint="eastAsia"/>
              </w:rPr>
              <w:t>、</w:t>
            </w:r>
            <w:r w:rsidR="0090624E" w:rsidRPr="009022D1">
              <w:rPr>
                <w:rFonts w:hAnsi="ＭＳ 明朝" w:hint="eastAsia"/>
              </w:rPr>
              <w:t>第</w:t>
            </w:r>
            <w:r w:rsidR="0090624E" w:rsidRPr="009022D1">
              <w:rPr>
                <w:rFonts w:hAnsi="ＭＳ 明朝"/>
              </w:rPr>
              <w:t>68</w:t>
            </w:r>
            <w:r w:rsidR="0090624E" w:rsidRPr="009022D1">
              <w:rPr>
                <w:rFonts w:hAnsi="ＭＳ 明朝" w:hint="eastAsia"/>
              </w:rPr>
              <w:t>条の２の</w:t>
            </w:r>
            <w:r w:rsidR="00B051AA" w:rsidRPr="009022D1">
              <w:rPr>
                <w:rFonts w:hAnsi="ＭＳ 明朝" w:hint="eastAsia"/>
              </w:rPr>
              <w:t>６</w:t>
            </w:r>
            <w:r w:rsidR="0090624E" w:rsidRPr="00537E0E">
              <w:rPr>
                <w:rFonts w:hAnsi="ＭＳ 明朝" w:hint="eastAsia"/>
              </w:rPr>
              <w:t>、第</w:t>
            </w:r>
            <w:r w:rsidR="0090624E" w:rsidRPr="00537E0E">
              <w:rPr>
                <w:rFonts w:hAnsi="ＭＳ 明朝"/>
              </w:rPr>
              <w:t>68</w:t>
            </w:r>
            <w:r w:rsidR="0090624E" w:rsidRPr="00537E0E">
              <w:rPr>
                <w:rFonts w:hAnsi="ＭＳ 明朝" w:hint="eastAsia"/>
              </w:rPr>
              <w:t>条の５第３項、第５項若しくは第６項、第</w:t>
            </w:r>
            <w:r w:rsidR="0090624E" w:rsidRPr="00537E0E">
              <w:rPr>
                <w:rFonts w:hAnsi="ＭＳ 明朝"/>
              </w:rPr>
              <w:t>68</w:t>
            </w:r>
            <w:r w:rsidR="0090624E" w:rsidRPr="00537E0E">
              <w:rPr>
                <w:rFonts w:hAnsi="ＭＳ 明朝" w:hint="eastAsia"/>
              </w:rPr>
              <w:t>条の７第２項、第５項若しくは第８項、第</w:t>
            </w:r>
            <w:r w:rsidR="0090624E" w:rsidRPr="00537E0E">
              <w:rPr>
                <w:rFonts w:hAnsi="ＭＳ 明朝"/>
              </w:rPr>
              <w:t>68</w:t>
            </w:r>
            <w:r w:rsidR="0090624E" w:rsidRPr="00537E0E">
              <w:rPr>
                <w:rFonts w:hAnsi="ＭＳ 明朝" w:hint="eastAsia"/>
              </w:rPr>
              <w:t>条の９第２項、第</w:t>
            </w:r>
            <w:r w:rsidR="0090624E" w:rsidRPr="00537E0E">
              <w:rPr>
                <w:rFonts w:hAnsi="ＭＳ 明朝"/>
              </w:rPr>
              <w:t>68</w:t>
            </w:r>
            <w:r w:rsidR="0090624E" w:rsidRPr="00537E0E">
              <w:rPr>
                <w:rFonts w:hAnsi="ＭＳ 明朝" w:hint="eastAsia"/>
              </w:rPr>
              <w:t>条の</w:t>
            </w:r>
            <w:r w:rsidR="0090624E" w:rsidRPr="00537E0E">
              <w:rPr>
                <w:rFonts w:hAnsi="ＭＳ 明朝"/>
              </w:rPr>
              <w:t>10</w:t>
            </w:r>
            <w:r w:rsidR="0090624E" w:rsidRPr="00537E0E">
              <w:rPr>
                <w:rFonts w:hAnsi="ＭＳ 明朝" w:hint="eastAsia"/>
              </w:rPr>
              <w:t>第２項、第</w:t>
            </w:r>
            <w:r w:rsidR="0090624E" w:rsidRPr="00537E0E">
              <w:rPr>
                <w:rFonts w:hAnsi="ＭＳ 明朝"/>
              </w:rPr>
              <w:t>68</w:t>
            </w:r>
            <w:r w:rsidRPr="00537E0E">
              <w:rPr>
                <w:rFonts w:hAnsi="ＭＳ 明朝" w:hint="eastAsia"/>
              </w:rPr>
              <w:t>条の</w:t>
            </w:r>
            <w:r w:rsidR="0090624E" w:rsidRPr="00537E0E">
              <w:rPr>
                <w:rFonts w:hAnsi="ＭＳ 明朝"/>
              </w:rPr>
              <w:t>22</w:t>
            </w:r>
            <w:r w:rsidR="0090624E" w:rsidRPr="00537E0E">
              <w:rPr>
                <w:rFonts w:hAnsi="ＭＳ 明朝" w:hint="eastAsia"/>
              </w:rPr>
              <w:t>第２項、第５項若し</w:t>
            </w:r>
          </w:p>
        </w:tc>
      </w:tr>
    </w:tbl>
    <w:p w14:paraId="5E5ACF03" w14:textId="77777777" w:rsidR="00121293" w:rsidRPr="00537E0E" w:rsidRDefault="00121293" w:rsidP="00121293">
      <w:pPr>
        <w:rPr>
          <w:rFonts w:hAnsi="ＭＳ 明朝"/>
        </w:rPr>
      </w:pPr>
    </w:p>
    <w:p w14:paraId="5CC49223" w14:textId="77777777" w:rsidR="00121293" w:rsidRPr="00537E0E" w:rsidRDefault="00121293" w:rsidP="00121293">
      <w:pPr>
        <w:rPr>
          <w:rFonts w:hAnsi="ＭＳ 明朝"/>
        </w:rPr>
        <w:sectPr w:rsidR="00121293" w:rsidRPr="00537E0E" w:rsidSect="00714015">
          <w:pgSz w:w="11907" w:h="16840" w:code="9"/>
          <w:pgMar w:top="1985" w:right="1701" w:bottom="1701" w:left="1701" w:header="284" w:footer="284" w:gutter="0"/>
          <w:cols w:space="425"/>
          <w:docGrid w:type="linesAndChars" w:linePitch="334" w:charSpace="-1728"/>
        </w:sectPr>
      </w:pPr>
    </w:p>
    <w:p w14:paraId="7C271FB4" w14:textId="77777777" w:rsidR="00121293" w:rsidRPr="00537E0E" w:rsidRDefault="00121293" w:rsidP="00121293">
      <w:pPr>
        <w:jc w:val="center"/>
        <w:rPr>
          <w:rFonts w:hAnsi="ＭＳ 明朝"/>
        </w:rPr>
      </w:pPr>
      <w:r w:rsidRPr="00537E0E">
        <w:rPr>
          <w:rFonts w:hAnsi="ＭＳ 明朝" w:hint="eastAsia"/>
        </w:rPr>
        <w:lastRenderedPageBreak/>
        <w:t>第</w:t>
      </w:r>
      <w:r w:rsidR="00BE4AB2" w:rsidRPr="00537E0E">
        <w:rPr>
          <w:rFonts w:hAnsi="ＭＳ 明朝" w:hint="eastAsia"/>
        </w:rPr>
        <w:t>４</w:t>
      </w:r>
      <w:r w:rsidRPr="00537E0E">
        <w:rPr>
          <w:rFonts w:hAnsi="ＭＳ 明朝" w:hint="eastAsia"/>
        </w:rPr>
        <w:t>面</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121293" w:rsidRPr="00537E0E" w14:paraId="564D4C18" w14:textId="77777777" w:rsidTr="006A130F">
        <w:trPr>
          <w:cantSplit/>
          <w:trHeight w:val="6969"/>
        </w:trPr>
        <w:tc>
          <w:tcPr>
            <w:tcW w:w="8520" w:type="dxa"/>
          </w:tcPr>
          <w:p w14:paraId="03F8382D" w14:textId="77777777" w:rsidR="002F5BD7" w:rsidRPr="00537E0E" w:rsidRDefault="002F5BD7" w:rsidP="002F5BD7">
            <w:pPr>
              <w:spacing w:before="60" w:line="240" w:lineRule="exact"/>
              <w:ind w:left="198" w:hangingChars="100" w:hanging="198"/>
              <w:rPr>
                <w:rFonts w:hAnsi="ＭＳ 明朝"/>
              </w:rPr>
            </w:pPr>
            <w:r w:rsidRPr="00537E0E">
              <w:rPr>
                <w:rFonts w:hAnsi="ＭＳ 明朝" w:hint="eastAsia"/>
              </w:rPr>
              <w:t xml:space="preserve">　</w:t>
            </w:r>
            <w:r w:rsidR="0090624E" w:rsidRPr="00537E0E">
              <w:rPr>
                <w:rFonts w:hAnsi="ＭＳ 明朝" w:hint="eastAsia"/>
              </w:rPr>
              <w:t>くは第８項若しくは第</w:t>
            </w:r>
            <w:r w:rsidR="0090624E" w:rsidRPr="00537E0E">
              <w:rPr>
                <w:rFonts w:hAnsi="ＭＳ 明朝"/>
              </w:rPr>
              <w:t>80</w:t>
            </w:r>
            <w:r w:rsidR="0090624E" w:rsidRPr="00537E0E">
              <w:rPr>
                <w:rFonts w:hAnsi="ＭＳ 明朝" w:hint="eastAsia"/>
              </w:rPr>
              <w:t>条第７項の規定又は第</w:t>
            </w:r>
            <w:r w:rsidR="0090624E" w:rsidRPr="00537E0E">
              <w:rPr>
                <w:rFonts w:hAnsi="ＭＳ 明朝"/>
              </w:rPr>
              <w:t>72</w:t>
            </w:r>
            <w:r w:rsidR="0090624E" w:rsidRPr="00537E0E">
              <w:rPr>
                <w:rFonts w:hAnsi="ＭＳ 明朝" w:hint="eastAsia"/>
              </w:rPr>
              <w:t>条第４項、第</w:t>
            </w:r>
            <w:r w:rsidR="0090624E" w:rsidRPr="00537E0E">
              <w:rPr>
                <w:rFonts w:hAnsi="ＭＳ 明朝"/>
              </w:rPr>
              <w:t>72</w:t>
            </w:r>
            <w:r w:rsidR="0090624E" w:rsidRPr="00537E0E">
              <w:rPr>
                <w:rFonts w:hAnsi="ＭＳ 明朝" w:hint="eastAsia"/>
              </w:rPr>
              <w:t>条の２第１項若しくは第２項、第</w:t>
            </w:r>
            <w:r w:rsidR="0090624E" w:rsidRPr="00537E0E">
              <w:rPr>
                <w:rFonts w:hAnsi="ＭＳ 明朝"/>
              </w:rPr>
              <w:t>72</w:t>
            </w:r>
            <w:r w:rsidR="0090624E" w:rsidRPr="00537E0E">
              <w:rPr>
                <w:rFonts w:hAnsi="ＭＳ 明朝" w:hint="eastAsia"/>
              </w:rPr>
              <w:t>条の２の２、第</w:t>
            </w:r>
            <w:r w:rsidR="0090624E" w:rsidRPr="00537E0E">
              <w:rPr>
                <w:rFonts w:hAnsi="ＭＳ 明朝"/>
              </w:rPr>
              <w:t>72</w:t>
            </w:r>
            <w:r w:rsidR="0090624E" w:rsidRPr="00537E0E">
              <w:rPr>
                <w:rFonts w:hAnsi="ＭＳ 明朝" w:hint="eastAsia"/>
              </w:rPr>
              <w:t>条の４、第</w:t>
            </w:r>
            <w:r w:rsidR="0090624E" w:rsidRPr="00537E0E">
              <w:rPr>
                <w:rFonts w:hAnsi="ＭＳ 明朝"/>
              </w:rPr>
              <w:t>73</w:t>
            </w:r>
            <w:r w:rsidR="0090624E" w:rsidRPr="00537E0E">
              <w:rPr>
                <w:rFonts w:hAnsi="ＭＳ 明朝" w:hint="eastAsia"/>
              </w:rPr>
              <w:t>条、第</w:t>
            </w:r>
            <w:r w:rsidR="0090624E" w:rsidRPr="00537E0E">
              <w:rPr>
                <w:rFonts w:hAnsi="ＭＳ 明朝"/>
              </w:rPr>
              <w:t>74</w:t>
            </w:r>
            <w:r w:rsidR="0090624E" w:rsidRPr="00537E0E">
              <w:rPr>
                <w:rFonts w:hAnsi="ＭＳ 明朝" w:hint="eastAsia"/>
              </w:rPr>
              <w:t>条若しくは第</w:t>
            </w:r>
            <w:r w:rsidR="0090624E" w:rsidRPr="00537E0E">
              <w:rPr>
                <w:rFonts w:hAnsi="ＭＳ 明朝"/>
              </w:rPr>
              <w:t>75</w:t>
            </w:r>
            <w:r w:rsidR="0090624E" w:rsidRPr="00537E0E">
              <w:rPr>
                <w:rFonts w:hAnsi="ＭＳ 明朝" w:hint="eastAsia"/>
              </w:rPr>
              <w:t>条第１項に基づく命令を遵守しているかどうかを確かめるために必要があると認めるときは、当該販売業者等に対して、厚生労働省令で定めるところにより必要な報告をさせ、又は当該職員に、薬局、店舗、事務所その他当該販売業者等が医薬品、医療機器若しくは再生医療等製品を業務上取り扱う場所に立ち入り、その構造設備若しくは帳簿書類その他の物件を検査させ、若しくは従業員その他の関係者に質問させることができる。</w:t>
            </w:r>
          </w:p>
          <w:p w14:paraId="648FCC85" w14:textId="77777777" w:rsidR="0090624E" w:rsidRPr="00537E0E" w:rsidRDefault="0090624E" w:rsidP="002F5BD7">
            <w:pPr>
              <w:spacing w:before="60" w:line="240" w:lineRule="exact"/>
              <w:ind w:left="198" w:hangingChars="100" w:hanging="198"/>
              <w:rPr>
                <w:rFonts w:hAnsi="ＭＳ 明朝"/>
              </w:rPr>
            </w:pPr>
            <w:r w:rsidRPr="00537E0E">
              <w:rPr>
                <w:rFonts w:hAnsi="ＭＳ 明朝" w:hint="eastAsia"/>
              </w:rPr>
              <w:t>３　都道府県知事は、薬局開設者が、第８条の２第１項若しくは第２項の規定若しくは第</w:t>
            </w:r>
            <w:r w:rsidRPr="00537E0E">
              <w:rPr>
                <w:rFonts w:hAnsi="ＭＳ 明朝"/>
              </w:rPr>
              <w:t>72</w:t>
            </w:r>
            <w:r w:rsidRPr="00537E0E">
              <w:rPr>
                <w:rFonts w:hAnsi="ＭＳ 明朝" w:hint="eastAsia"/>
              </w:rPr>
              <w:t>条の３に基づく命令を遵守しているかどうかを確かめるために必要があると認めるとき、又は地域連携薬局若しくは専門医療機関連携薬局</w:t>
            </w:r>
            <w:r w:rsidR="00BE4AB2" w:rsidRPr="00537E0E">
              <w:rPr>
                <w:rFonts w:hAnsi="ＭＳ 明朝" w:hint="eastAsia"/>
              </w:rPr>
              <w:t>（</w:t>
            </w:r>
            <w:r w:rsidRPr="00537E0E">
              <w:rPr>
                <w:rFonts w:hAnsi="ＭＳ 明朝" w:hint="eastAsia"/>
              </w:rPr>
              <w:t>以下この章において「地域連携薬局等」という。</w:t>
            </w:r>
            <w:r w:rsidR="00BE4AB2" w:rsidRPr="00537E0E">
              <w:rPr>
                <w:rFonts w:hAnsi="ＭＳ 明朝" w:hint="eastAsia"/>
              </w:rPr>
              <w:t>）</w:t>
            </w:r>
            <w:r w:rsidRPr="00537E0E">
              <w:rPr>
                <w:rFonts w:hAnsi="ＭＳ 明朝" w:hint="eastAsia"/>
              </w:rPr>
              <w:t>の開設者が第６条の２第３項若しくは第６条の３第３項若しくは第４項の規定若しくは第</w:t>
            </w:r>
            <w:r w:rsidRPr="00537E0E">
              <w:rPr>
                <w:rFonts w:hAnsi="ＭＳ 明朝"/>
              </w:rPr>
              <w:t>72</w:t>
            </w:r>
            <w:r w:rsidRPr="00537E0E">
              <w:rPr>
                <w:rFonts w:hAnsi="ＭＳ 明朝" w:hint="eastAsia"/>
              </w:rPr>
              <w:t>条第５項若しくは第</w:t>
            </w:r>
            <w:r w:rsidRPr="00537E0E">
              <w:rPr>
                <w:rFonts w:hAnsi="ＭＳ 明朝"/>
              </w:rPr>
              <w:t>72</w:t>
            </w:r>
            <w:r w:rsidRPr="00537E0E">
              <w:rPr>
                <w:rFonts w:hAnsi="ＭＳ 明朝" w:hint="eastAsia"/>
              </w:rPr>
              <w:t>条の２第３項に基づく命令を遵守しているかどうかを確かめるために必要があると認めるときは、当該薬局開設者若しくは当該地域連携薬局等の開設者に対して、厚生労働省令で定めるところにより必要な報告をさせ、又は当該職員に、薬局若しくは地域連携薬局等に立ち入り、その構造設備若しくは帳簿書類その他の物件を検査させ、若しくは従業員その他の関係者に質問させることができる。</w:t>
            </w:r>
          </w:p>
          <w:p w14:paraId="7BA5F0AA" w14:textId="3CB93ABB" w:rsidR="00E749C9" w:rsidRPr="00537E0E" w:rsidRDefault="0090624E" w:rsidP="0090624E">
            <w:pPr>
              <w:spacing w:before="60" w:line="240" w:lineRule="exact"/>
              <w:ind w:left="198" w:hangingChars="100" w:hanging="198"/>
              <w:rPr>
                <w:rFonts w:hAnsi="ＭＳ 明朝"/>
              </w:rPr>
            </w:pPr>
            <w:r w:rsidRPr="00537E0E">
              <w:rPr>
                <w:rFonts w:hAnsi="ＭＳ 明朝" w:hint="eastAsia"/>
              </w:rPr>
              <w:t>４　厚生労働大臣、都道府県知事、保健所を設置する市の市長又は特別区の区長は、医薬品、医薬部外品、化粧品、医療機器又は再生医療等製品を輸入しようとする者若しくは輸入した者又は</w:t>
            </w:r>
            <w:r w:rsidRPr="009022D1">
              <w:rPr>
                <w:rFonts w:hAnsi="ＭＳ 明朝" w:hint="eastAsia"/>
              </w:rPr>
              <w:t>第</w:t>
            </w:r>
            <w:r w:rsidR="00E5218D" w:rsidRPr="009022D1">
              <w:rPr>
                <w:rFonts w:hAnsi="ＭＳ 明朝" w:hint="eastAsia"/>
              </w:rPr>
              <w:t>56</w:t>
            </w:r>
            <w:r w:rsidRPr="009022D1">
              <w:rPr>
                <w:rFonts w:hAnsi="ＭＳ 明朝" w:hint="eastAsia"/>
              </w:rPr>
              <w:t>条の</w:t>
            </w:r>
            <w:r w:rsidR="00E5218D" w:rsidRPr="009022D1">
              <w:rPr>
                <w:rFonts w:hAnsi="ＭＳ 明朝" w:hint="eastAsia"/>
              </w:rPr>
              <w:t>２</w:t>
            </w:r>
            <w:r w:rsidRPr="009022D1">
              <w:rPr>
                <w:rFonts w:hAnsi="ＭＳ 明朝" w:hint="eastAsia"/>
              </w:rPr>
              <w:t>第</w:t>
            </w:r>
            <w:r w:rsidR="00E5218D" w:rsidRPr="009022D1">
              <w:rPr>
                <w:rFonts w:hAnsi="ＭＳ 明朝" w:hint="eastAsia"/>
              </w:rPr>
              <w:t>１</w:t>
            </w:r>
            <w:r w:rsidRPr="009022D1">
              <w:rPr>
                <w:rFonts w:hAnsi="ＭＳ 明朝" w:hint="eastAsia"/>
              </w:rPr>
              <w:t>項</w:t>
            </w:r>
            <w:r w:rsidRPr="00537E0E">
              <w:rPr>
                <w:rFonts w:hAnsi="ＭＳ 明朝" w:hint="eastAsia"/>
              </w:rPr>
              <w:t>に規定する確認の手続に係る関係者が、同条</w:t>
            </w:r>
            <w:r w:rsidR="00BE4AB2" w:rsidRPr="00537E0E">
              <w:rPr>
                <w:rFonts w:hAnsi="ＭＳ 明朝" w:hint="eastAsia"/>
              </w:rPr>
              <w:t>（</w:t>
            </w:r>
            <w:r w:rsidRPr="00537E0E">
              <w:rPr>
                <w:rFonts w:hAnsi="ＭＳ 明朝" w:hint="eastAsia"/>
              </w:rPr>
              <w:t>第</w:t>
            </w:r>
            <w:r w:rsidRPr="00537E0E">
              <w:rPr>
                <w:rFonts w:hAnsi="ＭＳ 明朝"/>
              </w:rPr>
              <w:t>60</w:t>
            </w:r>
            <w:r w:rsidRPr="00537E0E">
              <w:rPr>
                <w:rFonts w:hAnsi="ＭＳ 明朝" w:hint="eastAsia"/>
              </w:rPr>
              <w:t>条、第</w:t>
            </w:r>
            <w:r w:rsidRPr="00537E0E">
              <w:rPr>
                <w:rFonts w:hAnsi="ＭＳ 明朝"/>
              </w:rPr>
              <w:t>62</w:t>
            </w:r>
            <w:r w:rsidRPr="00537E0E">
              <w:rPr>
                <w:rFonts w:hAnsi="ＭＳ 明朝" w:hint="eastAsia"/>
              </w:rPr>
              <w:t>条、第</w:t>
            </w:r>
            <w:r w:rsidRPr="00537E0E">
              <w:rPr>
                <w:rFonts w:hAnsi="ＭＳ 明朝"/>
              </w:rPr>
              <w:t>64</w:t>
            </w:r>
            <w:r w:rsidRPr="00537E0E">
              <w:rPr>
                <w:rFonts w:hAnsi="ＭＳ 明朝" w:hint="eastAsia"/>
              </w:rPr>
              <w:t>条及び第</w:t>
            </w:r>
            <w:r w:rsidRPr="00537E0E">
              <w:rPr>
                <w:rFonts w:hAnsi="ＭＳ 明朝"/>
              </w:rPr>
              <w:t>65</w:t>
            </w:r>
            <w:r w:rsidRPr="00537E0E">
              <w:rPr>
                <w:rFonts w:hAnsi="ＭＳ 明朝" w:hint="eastAsia"/>
              </w:rPr>
              <w:t>条の４において準用する場合を含む。</w:t>
            </w:r>
            <w:r w:rsidR="00BE4AB2" w:rsidRPr="00537E0E">
              <w:rPr>
                <w:rFonts w:hAnsi="ＭＳ 明朝" w:hint="eastAsia"/>
              </w:rPr>
              <w:t>）</w:t>
            </w:r>
            <w:r w:rsidRPr="00537E0E">
              <w:rPr>
                <w:rFonts w:hAnsi="ＭＳ 明朝" w:hint="eastAsia"/>
              </w:rPr>
              <w:t>の規定又は第</w:t>
            </w:r>
            <w:r w:rsidRPr="00537E0E">
              <w:rPr>
                <w:rFonts w:hAnsi="ＭＳ 明朝"/>
              </w:rPr>
              <w:t>70</w:t>
            </w:r>
            <w:r w:rsidRPr="00537E0E">
              <w:rPr>
                <w:rFonts w:hAnsi="ＭＳ 明朝" w:hint="eastAsia"/>
              </w:rPr>
              <w:t>条第２項に基づく命令を遵守しているかどうかを確かめるために必要があると認めるときは、当該者に対して、厚生労働省令で定めるところにより必要な報告をさせ、又は当該職員に、当該者の試験研究機関、医療機関、事務所その他必要な場所に立ち入り、帳簿書類その他の物件を検査させ、従業員その他の関係者に質問させ、若しくは同条第１項に規定する物に該当する疑いのある物を、試験のため必要な最少分量に限り、収去させることができる。</w:t>
            </w:r>
          </w:p>
          <w:p w14:paraId="280EAE9C" w14:textId="77777777" w:rsidR="00121293" w:rsidRPr="00537E0E" w:rsidRDefault="0090624E" w:rsidP="00383F2A">
            <w:pPr>
              <w:spacing w:before="60" w:line="240" w:lineRule="exact"/>
              <w:ind w:left="198" w:hangingChars="100" w:hanging="198"/>
              <w:rPr>
                <w:rFonts w:hAnsi="ＭＳ 明朝"/>
              </w:rPr>
            </w:pPr>
            <w:r w:rsidRPr="00537E0E">
              <w:rPr>
                <w:rFonts w:hAnsi="ＭＳ 明朝" w:hint="eastAsia"/>
              </w:rPr>
              <w:t>５　厚生労働大臣は、第</w:t>
            </w:r>
            <w:r w:rsidRPr="00537E0E">
              <w:rPr>
                <w:rFonts w:hAnsi="ＭＳ 明朝"/>
              </w:rPr>
              <w:t>75</w:t>
            </w:r>
            <w:r w:rsidRPr="00537E0E">
              <w:rPr>
                <w:rFonts w:hAnsi="ＭＳ 明朝" w:hint="eastAsia"/>
              </w:rPr>
              <w:t>条の５の２第１項の規定による命令を行うため必要があると認めるときは、同項に規定する課徴金対象行為者又は同項に規定する課徴金対象行為に関して関係のある者に対し、その業務若しくは財産に関して報告をさせ、若しくは帳簿書類その他の物</w:t>
            </w:r>
          </w:p>
        </w:tc>
      </w:tr>
    </w:tbl>
    <w:p w14:paraId="6E6D221D" w14:textId="77777777" w:rsidR="00121293" w:rsidRPr="00537E0E" w:rsidRDefault="00121293" w:rsidP="00121293">
      <w:pPr>
        <w:jc w:val="left"/>
        <w:rPr>
          <w:rFonts w:hAnsi="ＭＳ 明朝"/>
        </w:rPr>
      </w:pPr>
    </w:p>
    <w:p w14:paraId="6BC293DD" w14:textId="77777777" w:rsidR="00121293" w:rsidRPr="00537E0E" w:rsidRDefault="00121293" w:rsidP="00121293">
      <w:pPr>
        <w:jc w:val="center"/>
        <w:rPr>
          <w:rFonts w:hAnsi="ＭＳ 明朝"/>
        </w:rPr>
        <w:sectPr w:rsidR="00121293" w:rsidRPr="00537E0E" w:rsidSect="00714015">
          <w:pgSz w:w="11907" w:h="16840" w:code="9"/>
          <w:pgMar w:top="1985" w:right="1701" w:bottom="1701" w:left="1701" w:header="284" w:footer="284" w:gutter="0"/>
          <w:cols w:space="425"/>
          <w:docGrid w:type="linesAndChars" w:linePitch="334" w:charSpace="-2492"/>
        </w:sectPr>
      </w:pPr>
    </w:p>
    <w:p w14:paraId="22AF83B1" w14:textId="77777777" w:rsidR="007609C0" w:rsidRPr="00537E0E" w:rsidRDefault="007609C0" w:rsidP="007609C0">
      <w:pPr>
        <w:jc w:val="center"/>
        <w:rPr>
          <w:rFonts w:hAnsi="ＭＳ 明朝"/>
        </w:rPr>
      </w:pPr>
      <w:r w:rsidRPr="00537E0E">
        <w:rPr>
          <w:rFonts w:hAnsi="ＭＳ 明朝" w:hint="eastAsia"/>
        </w:rPr>
        <w:lastRenderedPageBreak/>
        <w:t>第</w:t>
      </w:r>
      <w:r w:rsidR="00BE4AB2" w:rsidRPr="00537E0E">
        <w:rPr>
          <w:rFonts w:hAnsi="ＭＳ 明朝" w:hint="eastAsia"/>
        </w:rPr>
        <w:t>５</w:t>
      </w:r>
      <w:r w:rsidRPr="00537E0E">
        <w:rPr>
          <w:rFonts w:hAnsi="ＭＳ 明朝" w:hint="eastAsia"/>
        </w:rPr>
        <w:t>面</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7609C0" w:rsidRPr="00537E0E" w14:paraId="64DE51D0" w14:textId="77777777" w:rsidTr="00F914C5">
        <w:trPr>
          <w:cantSplit/>
          <w:trHeight w:val="7089"/>
        </w:trPr>
        <w:tc>
          <w:tcPr>
            <w:tcW w:w="8520" w:type="dxa"/>
          </w:tcPr>
          <w:p w14:paraId="425BE143" w14:textId="77777777" w:rsidR="00383F2A" w:rsidRPr="00537E0E" w:rsidRDefault="00383F2A" w:rsidP="00383F2A">
            <w:pPr>
              <w:spacing w:before="60" w:line="240" w:lineRule="exact"/>
              <w:ind w:leftChars="100" w:left="198"/>
              <w:rPr>
                <w:rFonts w:hAnsi="ＭＳ 明朝"/>
              </w:rPr>
            </w:pPr>
            <w:r w:rsidRPr="00537E0E">
              <w:rPr>
                <w:rFonts w:hAnsi="ＭＳ 明朝" w:hint="eastAsia"/>
              </w:rPr>
              <w:t>件の提出を命じ、又は当該職員に、当該課徴金対象行為者若しくは当該課徴金対象行為に関して関係のある者の事務所、事業所その他当該課徴金対象行為に関係のある場所に立ち入り、帳簿書類その他の物件を検査させ、若しくは当該課徴金対象行為者その他の関係者に質問させることができる。</w:t>
            </w:r>
          </w:p>
          <w:p w14:paraId="59DD9783" w14:textId="77777777" w:rsidR="00383F2A" w:rsidRPr="00537E0E" w:rsidRDefault="00383F2A" w:rsidP="00383F2A">
            <w:pPr>
              <w:spacing w:before="60" w:line="240" w:lineRule="exact"/>
              <w:ind w:left="198" w:hangingChars="100" w:hanging="198"/>
              <w:rPr>
                <w:rFonts w:hAnsi="ＭＳ 明朝"/>
              </w:rPr>
            </w:pPr>
            <w:r w:rsidRPr="00537E0E">
              <w:rPr>
                <w:rFonts w:hAnsi="ＭＳ 明朝" w:hint="eastAsia"/>
              </w:rPr>
              <w:t>６　厚生労働大臣、都道府県知事、保健所を設置する市の市長又は特別区の区長は、前各項に定めるもののほか必要があると認めるときは、薬局開設者、病院、診療所若しくは飼育動物診療施設の開設者、医薬品、医薬部外品、化粧品、医療機器若しくは再生医療等製品の製造販売業者、製造業者若しくは販売業者、医療機器の貸与業者若しくは修理業者、第</w:t>
            </w:r>
            <w:r w:rsidRPr="00537E0E">
              <w:rPr>
                <w:rFonts w:hAnsi="ＭＳ 明朝"/>
              </w:rPr>
              <w:t>80</w:t>
            </w:r>
            <w:r w:rsidRPr="00537E0E">
              <w:rPr>
                <w:rFonts w:hAnsi="ＭＳ 明朝" w:hint="eastAsia"/>
              </w:rPr>
              <w:t>条の６第１項の登録を受けた者その他医薬品、医薬部外品、化粧品、医療機器若しくは再生医療等製品を業務上取り扱う者又は第</w:t>
            </w:r>
            <w:r w:rsidRPr="00537E0E">
              <w:rPr>
                <w:rFonts w:hAnsi="ＭＳ 明朝"/>
              </w:rPr>
              <w:t>18</w:t>
            </w:r>
            <w:r w:rsidRPr="00537E0E">
              <w:rPr>
                <w:rFonts w:hAnsi="ＭＳ 明朝" w:hint="eastAsia"/>
              </w:rPr>
              <w:t>条第５項、第</w:t>
            </w:r>
            <w:r w:rsidRPr="00537E0E">
              <w:rPr>
                <w:rFonts w:hAnsi="ＭＳ 明朝"/>
              </w:rPr>
              <w:t>23</w:t>
            </w:r>
            <w:r w:rsidRPr="00537E0E">
              <w:rPr>
                <w:rFonts w:hAnsi="ＭＳ 明朝" w:hint="eastAsia"/>
              </w:rPr>
              <w:t>条の２の</w:t>
            </w:r>
            <w:r w:rsidRPr="00537E0E">
              <w:rPr>
                <w:rFonts w:hAnsi="ＭＳ 明朝"/>
              </w:rPr>
              <w:t>15</w:t>
            </w:r>
            <w:r w:rsidRPr="00537E0E">
              <w:rPr>
                <w:rFonts w:hAnsi="ＭＳ 明朝" w:hint="eastAsia"/>
              </w:rPr>
              <w:t>第５項、第</w:t>
            </w:r>
            <w:r w:rsidRPr="00537E0E">
              <w:rPr>
                <w:rFonts w:hAnsi="ＭＳ 明朝"/>
              </w:rPr>
              <w:t>23</w:t>
            </w:r>
            <w:r w:rsidRPr="00537E0E">
              <w:rPr>
                <w:rFonts w:hAnsi="ＭＳ 明朝" w:hint="eastAsia"/>
              </w:rPr>
              <w:t>条の</w:t>
            </w:r>
            <w:r w:rsidRPr="00537E0E">
              <w:rPr>
                <w:rFonts w:hAnsi="ＭＳ 明朝"/>
              </w:rPr>
              <w:t>35</w:t>
            </w:r>
            <w:r w:rsidRPr="00537E0E">
              <w:rPr>
                <w:rFonts w:hAnsi="ＭＳ 明朝" w:hint="eastAsia"/>
              </w:rPr>
              <w:t>第５項、第</w:t>
            </w:r>
            <w:r w:rsidRPr="00537E0E">
              <w:rPr>
                <w:rFonts w:hAnsi="ＭＳ 明朝"/>
              </w:rPr>
              <w:t>68</w:t>
            </w:r>
            <w:r w:rsidRPr="00537E0E">
              <w:rPr>
                <w:rFonts w:hAnsi="ＭＳ 明朝" w:hint="eastAsia"/>
              </w:rPr>
              <w:t>条の５第４項、第</w:t>
            </w:r>
            <w:r w:rsidRPr="00537E0E">
              <w:rPr>
                <w:rFonts w:hAnsi="ＭＳ 明朝"/>
              </w:rPr>
              <w:t>68</w:t>
            </w:r>
            <w:r w:rsidRPr="00537E0E">
              <w:rPr>
                <w:rFonts w:hAnsi="ＭＳ 明朝" w:hint="eastAsia"/>
              </w:rPr>
              <w:t>条の７第６項若しくは第</w:t>
            </w:r>
            <w:r w:rsidRPr="00537E0E">
              <w:rPr>
                <w:rFonts w:hAnsi="ＭＳ 明朝"/>
              </w:rPr>
              <w:t>68</w:t>
            </w:r>
            <w:r w:rsidRPr="00537E0E">
              <w:rPr>
                <w:rFonts w:hAnsi="ＭＳ 明朝" w:hint="eastAsia"/>
              </w:rPr>
              <w:t>条の</w:t>
            </w:r>
            <w:r w:rsidRPr="00537E0E">
              <w:rPr>
                <w:rFonts w:hAnsi="ＭＳ 明朝"/>
              </w:rPr>
              <w:t>22</w:t>
            </w:r>
            <w:r w:rsidRPr="00537E0E">
              <w:rPr>
                <w:rFonts w:hAnsi="ＭＳ 明朝" w:hint="eastAsia"/>
              </w:rPr>
              <w:t>第６項の委託を受けた者に対して、厚生労働省令で定めるところにより必要な報告をさせ、又は当該職員に、薬局、病院、診療所、飼育動物診療施設、工場、店舗、事務所その他医薬品、医薬部外品、化粧品、医療機器若しくは再生医療等製品を業務上取り扱う場所に立ち入り、その構造設備若しくは帳簿書類その他の物件を検査させ、従業員その他の関係者に質問させ、若しくは第</w:t>
            </w:r>
            <w:r w:rsidRPr="00537E0E">
              <w:rPr>
                <w:rFonts w:hAnsi="ＭＳ 明朝"/>
              </w:rPr>
              <w:t>70</w:t>
            </w:r>
            <w:r w:rsidRPr="00537E0E">
              <w:rPr>
                <w:rFonts w:hAnsi="ＭＳ 明朝" w:hint="eastAsia"/>
              </w:rPr>
              <w:t>条第１項に規定する物に該当する疑いのある物を、試験のため必要な最少分量に限り、収去させることができる。</w:t>
            </w:r>
          </w:p>
          <w:p w14:paraId="250A6411" w14:textId="77777777" w:rsidR="00383F2A" w:rsidRPr="00537E0E" w:rsidRDefault="00383F2A" w:rsidP="00383F2A">
            <w:pPr>
              <w:spacing w:before="60" w:line="240" w:lineRule="exact"/>
              <w:ind w:left="198" w:hangingChars="100" w:hanging="198"/>
              <w:rPr>
                <w:rFonts w:hAnsi="ＭＳ 明朝"/>
              </w:rPr>
            </w:pPr>
            <w:r w:rsidRPr="00537E0E">
              <w:rPr>
                <w:rFonts w:hAnsi="ＭＳ 明朝" w:hint="eastAsia"/>
              </w:rPr>
              <w:t>７　厚生労働大臣又は都道府県知事は、必要があると認めるときは、登録認証機関に対して、基準適合性認証の業務又は経理の状況に関し、報告をさせ、又は当該職員に、登録認証機関の事務所に立ち入り、帳簿書類その他の物件を検査させ、若しくは関係者に質問させることができる。</w:t>
            </w:r>
          </w:p>
          <w:p w14:paraId="1AADB419" w14:textId="77777777" w:rsidR="00021B63" w:rsidRPr="00537E0E" w:rsidRDefault="00383F2A" w:rsidP="00383F2A">
            <w:pPr>
              <w:spacing w:before="60" w:line="240" w:lineRule="exact"/>
              <w:ind w:left="198" w:hangingChars="100" w:hanging="198"/>
              <w:rPr>
                <w:rFonts w:hAnsi="ＭＳ 明朝"/>
              </w:rPr>
            </w:pPr>
            <w:r w:rsidRPr="00537E0E">
              <w:rPr>
                <w:rFonts w:hAnsi="ＭＳ 明朝" w:hint="eastAsia"/>
              </w:rPr>
              <w:t>８</w:t>
            </w:r>
            <w:r w:rsidR="00021B63" w:rsidRPr="00537E0E">
              <w:rPr>
                <w:rFonts w:hAnsi="ＭＳ 明朝" w:hint="eastAsia"/>
              </w:rPr>
              <w:t xml:space="preserve">　当該職員は、前各項の規定による立入検査、質問又は収去をする場合には、その身分を示す証明書を携帯し、関係人の請求があつたときは、これを提示しなければならない。</w:t>
            </w:r>
          </w:p>
          <w:p w14:paraId="14E2E758" w14:textId="77777777" w:rsidR="00021B63" w:rsidRPr="00537E0E" w:rsidRDefault="00383F2A" w:rsidP="00021B63">
            <w:pPr>
              <w:spacing w:before="60" w:line="240" w:lineRule="exact"/>
              <w:ind w:left="210" w:hanging="210"/>
              <w:rPr>
                <w:rFonts w:hAnsi="ＭＳ 明朝"/>
              </w:rPr>
            </w:pPr>
            <w:r w:rsidRPr="00537E0E">
              <w:rPr>
                <w:rFonts w:hAnsi="ＭＳ 明朝" w:hint="eastAsia"/>
              </w:rPr>
              <w:t>９</w:t>
            </w:r>
            <w:r w:rsidR="00021B63" w:rsidRPr="00537E0E">
              <w:rPr>
                <w:rFonts w:hAnsi="ＭＳ 明朝" w:hint="eastAsia"/>
              </w:rPr>
              <w:t xml:space="preserve">　第</w:t>
            </w:r>
            <w:r w:rsidRPr="00537E0E">
              <w:rPr>
                <w:rFonts w:hAnsi="ＭＳ 明朝" w:hint="eastAsia"/>
              </w:rPr>
              <w:t>１</w:t>
            </w:r>
            <w:r w:rsidR="00021B63" w:rsidRPr="00537E0E">
              <w:rPr>
                <w:rFonts w:hAnsi="ＭＳ 明朝" w:hint="eastAsia"/>
              </w:rPr>
              <w:t>項から第</w:t>
            </w:r>
            <w:r w:rsidRPr="00537E0E">
              <w:rPr>
                <w:rFonts w:hAnsi="ＭＳ 明朝" w:hint="eastAsia"/>
              </w:rPr>
              <w:t>７</w:t>
            </w:r>
            <w:r w:rsidR="00021B63" w:rsidRPr="00537E0E">
              <w:rPr>
                <w:rFonts w:hAnsi="ＭＳ 明朝" w:hint="eastAsia"/>
              </w:rPr>
              <w:t>項までの権限は、犯罪捜査のために認められたものと解釈してはならない。</w:t>
            </w:r>
          </w:p>
          <w:p w14:paraId="5FD1E0A7" w14:textId="77777777" w:rsidR="00021B63" w:rsidRPr="00537E0E" w:rsidRDefault="00021B63" w:rsidP="00021B63">
            <w:pPr>
              <w:spacing w:before="60" w:line="240" w:lineRule="exact"/>
              <w:ind w:left="198" w:hangingChars="100" w:hanging="198"/>
              <w:rPr>
                <w:rFonts w:hAnsi="ＭＳ 明朝"/>
              </w:rPr>
            </w:pPr>
            <w:r w:rsidRPr="00537E0E">
              <w:rPr>
                <w:rFonts w:hAnsi="ＭＳ 明朝" w:hint="eastAsia"/>
              </w:rPr>
              <w:t xml:space="preserve">　</w:t>
            </w:r>
            <w:r w:rsidR="00BE4AB2" w:rsidRPr="00537E0E">
              <w:rPr>
                <w:rFonts w:hAnsi="ＭＳ 明朝" w:hint="eastAsia"/>
              </w:rPr>
              <w:t>（</w:t>
            </w:r>
            <w:r w:rsidRPr="00537E0E">
              <w:rPr>
                <w:rFonts w:hAnsi="ＭＳ 明朝" w:hint="eastAsia"/>
              </w:rPr>
              <w:t>廃棄等</w:t>
            </w:r>
            <w:r w:rsidR="00BE4AB2" w:rsidRPr="00537E0E">
              <w:rPr>
                <w:rFonts w:hAnsi="ＭＳ 明朝" w:hint="eastAsia"/>
              </w:rPr>
              <w:t>）</w:t>
            </w:r>
          </w:p>
          <w:p w14:paraId="11A43DAA" w14:textId="77777777" w:rsidR="007609C0" w:rsidRPr="00537E0E" w:rsidRDefault="00021B63" w:rsidP="00103211">
            <w:pPr>
              <w:wordWrap/>
              <w:overflowPunct/>
              <w:spacing w:before="60" w:line="240" w:lineRule="exact"/>
              <w:ind w:left="210" w:hanging="210"/>
              <w:rPr>
                <w:rFonts w:hAnsi="ＭＳ 明朝"/>
              </w:rPr>
            </w:pPr>
            <w:r w:rsidRPr="00537E0E">
              <w:rPr>
                <w:rFonts w:hAnsi="ＭＳ 明朝" w:hint="eastAsia"/>
              </w:rPr>
              <w:t>第</w:t>
            </w:r>
            <w:r w:rsidRPr="00537E0E">
              <w:rPr>
                <w:rFonts w:hAnsi="ＭＳ 明朝"/>
              </w:rPr>
              <w:t>70</w:t>
            </w:r>
            <w:r w:rsidRPr="00537E0E">
              <w:rPr>
                <w:rFonts w:hAnsi="ＭＳ 明朝" w:hint="eastAsia"/>
              </w:rPr>
              <w:t>条　厚生労働大臣又は都道府県知事は、医薬品、医薬部外品、化粧品、医療機器又は再生医療等製品を業務上取り扱う者に対して、第</w:t>
            </w:r>
            <w:r w:rsidRPr="00537E0E">
              <w:rPr>
                <w:rFonts w:hAnsi="ＭＳ 明朝"/>
              </w:rPr>
              <w:t>43</w:t>
            </w:r>
            <w:r w:rsidRPr="00537E0E">
              <w:rPr>
                <w:rFonts w:hAnsi="ＭＳ 明朝" w:hint="eastAsia"/>
              </w:rPr>
              <w:t>条第</w:t>
            </w:r>
            <w:r w:rsidR="00383F2A" w:rsidRPr="00537E0E">
              <w:rPr>
                <w:rFonts w:hAnsi="ＭＳ 明朝" w:hint="eastAsia"/>
              </w:rPr>
              <w:t>１</w:t>
            </w:r>
            <w:r w:rsidRPr="00537E0E">
              <w:rPr>
                <w:rFonts w:hAnsi="ＭＳ 明朝" w:hint="eastAsia"/>
              </w:rPr>
              <w:t>項の規定に違反して貯蔵され、若しくは陳列されている医薬品若しくは再生医療等製品、同項の規定に違反して販売され、若しくは授与された医薬品若しくは再生医療等製品、同条第</w:t>
            </w:r>
            <w:r w:rsidR="00383F2A" w:rsidRPr="00537E0E">
              <w:rPr>
                <w:rFonts w:hAnsi="ＭＳ 明朝" w:hint="eastAsia"/>
              </w:rPr>
              <w:t>２</w:t>
            </w:r>
            <w:r w:rsidRPr="00537E0E">
              <w:rPr>
                <w:rFonts w:hAnsi="ＭＳ 明朝" w:hint="eastAsia"/>
              </w:rPr>
              <w:t>項の規定に違反して貯蔵され、若し</w:t>
            </w:r>
            <w:r w:rsidR="00BE4AB2" w:rsidRPr="00537E0E">
              <w:rPr>
                <w:rFonts w:hAnsi="ＭＳ 明朝" w:hint="eastAsia"/>
              </w:rPr>
              <w:t>くは陳列されている医療機器、同項の規定に違反して販売され、貸与され、若しくは授与さ</w:t>
            </w:r>
          </w:p>
        </w:tc>
      </w:tr>
    </w:tbl>
    <w:p w14:paraId="3FF57519" w14:textId="77777777" w:rsidR="00793A0D" w:rsidRPr="00537E0E" w:rsidRDefault="00793A0D" w:rsidP="000A2462">
      <w:pPr>
        <w:spacing w:line="294" w:lineRule="exact"/>
        <w:ind w:left="105" w:hanging="105"/>
        <w:rPr>
          <w:rFonts w:hAnsi="ＭＳ 明朝"/>
        </w:rPr>
      </w:pPr>
    </w:p>
    <w:p w14:paraId="469A266F" w14:textId="77777777" w:rsidR="00793A0D" w:rsidRPr="00537E0E" w:rsidRDefault="00793A0D" w:rsidP="00793A0D">
      <w:pPr>
        <w:spacing w:line="294" w:lineRule="exact"/>
        <w:ind w:left="105" w:hanging="105"/>
        <w:jc w:val="center"/>
        <w:rPr>
          <w:rFonts w:hAnsi="ＭＳ 明朝"/>
        </w:rPr>
        <w:sectPr w:rsidR="00793A0D" w:rsidRPr="00537E0E" w:rsidSect="00714015">
          <w:pgSz w:w="11907" w:h="16840" w:code="9"/>
          <w:pgMar w:top="1985" w:right="1701" w:bottom="1701" w:left="1701" w:header="284" w:footer="284" w:gutter="0"/>
          <w:cols w:space="425"/>
          <w:docGrid w:type="linesAndChars" w:linePitch="334" w:charSpace="-2492"/>
        </w:sectPr>
      </w:pPr>
    </w:p>
    <w:p w14:paraId="22C14ED0" w14:textId="77777777" w:rsidR="000A2462" w:rsidRPr="00537E0E" w:rsidRDefault="000A2462" w:rsidP="00793A0D">
      <w:pPr>
        <w:spacing w:line="294" w:lineRule="exact"/>
        <w:ind w:left="105" w:hanging="105"/>
        <w:jc w:val="center"/>
        <w:rPr>
          <w:rFonts w:hAnsi="ＭＳ 明朝"/>
        </w:rPr>
      </w:pPr>
      <w:r w:rsidRPr="00537E0E">
        <w:rPr>
          <w:rFonts w:hAnsi="ＭＳ 明朝" w:hint="eastAsia"/>
        </w:rPr>
        <w:lastRenderedPageBreak/>
        <w:t>第</w:t>
      </w:r>
      <w:r w:rsidR="00BE4AB2" w:rsidRPr="00537E0E">
        <w:rPr>
          <w:rFonts w:hAnsi="ＭＳ 明朝" w:hint="eastAsia"/>
        </w:rPr>
        <w:t>６</w:t>
      </w:r>
      <w:r w:rsidRPr="00537E0E">
        <w:rPr>
          <w:rFonts w:hAnsi="ＭＳ 明朝" w:hint="eastAsia"/>
        </w:rPr>
        <w:t>面</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0A2462" w:rsidRPr="00537E0E" w14:paraId="2A2FC9BD" w14:textId="77777777" w:rsidTr="00F914C5">
        <w:trPr>
          <w:cantSplit/>
          <w:trHeight w:val="6897"/>
        </w:trPr>
        <w:tc>
          <w:tcPr>
            <w:tcW w:w="8520" w:type="dxa"/>
          </w:tcPr>
          <w:p w14:paraId="6CF936E9" w14:textId="11C7D17A" w:rsidR="00103211" w:rsidRPr="00537E0E" w:rsidRDefault="00103211" w:rsidP="00103211">
            <w:pPr>
              <w:spacing w:before="60" w:line="240" w:lineRule="exact"/>
              <w:ind w:leftChars="100" w:left="198"/>
              <w:rPr>
                <w:rFonts w:hAnsi="ＭＳ 明朝"/>
              </w:rPr>
            </w:pPr>
            <w:r w:rsidRPr="00537E0E">
              <w:rPr>
                <w:rFonts w:hAnsi="ＭＳ 明朝" w:hint="eastAsia"/>
              </w:rPr>
              <w:t>れた医療機器、同項の規定に違反して電気通信回線を通じて提供された医療機器プログラム、第</w:t>
            </w:r>
            <w:r w:rsidRPr="00537E0E">
              <w:rPr>
                <w:rFonts w:hAnsi="ＭＳ 明朝"/>
              </w:rPr>
              <w:t>44</w:t>
            </w:r>
            <w:r w:rsidRPr="00537E0E">
              <w:rPr>
                <w:rFonts w:hAnsi="ＭＳ 明朝" w:hint="eastAsia"/>
              </w:rPr>
              <w:t>条第３項、第</w:t>
            </w:r>
            <w:r w:rsidRPr="00537E0E">
              <w:rPr>
                <w:rFonts w:hAnsi="ＭＳ 明朝"/>
              </w:rPr>
              <w:t>55</w:t>
            </w:r>
            <w:r w:rsidRPr="00537E0E">
              <w:rPr>
                <w:rFonts w:hAnsi="ＭＳ 明朝" w:hint="eastAsia"/>
              </w:rPr>
              <w:t>条</w:t>
            </w:r>
            <w:r w:rsidR="00BE4AB2" w:rsidRPr="00537E0E">
              <w:rPr>
                <w:rFonts w:hAnsi="ＭＳ 明朝" w:hint="eastAsia"/>
              </w:rPr>
              <w:t>（</w:t>
            </w:r>
            <w:r w:rsidRPr="00537E0E">
              <w:rPr>
                <w:rFonts w:hAnsi="ＭＳ 明朝" w:hint="eastAsia"/>
              </w:rPr>
              <w:t>第</w:t>
            </w:r>
            <w:r w:rsidRPr="00537E0E">
              <w:rPr>
                <w:rFonts w:hAnsi="ＭＳ 明朝"/>
              </w:rPr>
              <w:t>60</w:t>
            </w:r>
            <w:r w:rsidRPr="00537E0E">
              <w:rPr>
                <w:rFonts w:hAnsi="ＭＳ 明朝" w:hint="eastAsia"/>
              </w:rPr>
              <w:t>条、第</w:t>
            </w:r>
            <w:r w:rsidRPr="00537E0E">
              <w:rPr>
                <w:rFonts w:hAnsi="ＭＳ 明朝"/>
              </w:rPr>
              <w:t>62</w:t>
            </w:r>
            <w:r w:rsidRPr="00537E0E">
              <w:rPr>
                <w:rFonts w:hAnsi="ＭＳ 明朝" w:hint="eastAsia"/>
              </w:rPr>
              <w:t>条、第</w:t>
            </w:r>
            <w:r w:rsidRPr="00537E0E">
              <w:rPr>
                <w:rFonts w:hAnsi="ＭＳ 明朝"/>
              </w:rPr>
              <w:t>64</w:t>
            </w:r>
            <w:r w:rsidRPr="00537E0E">
              <w:rPr>
                <w:rFonts w:hAnsi="ＭＳ 明朝" w:hint="eastAsia"/>
              </w:rPr>
              <w:t>条、第</w:t>
            </w:r>
            <w:r w:rsidRPr="00537E0E">
              <w:rPr>
                <w:rFonts w:hAnsi="ＭＳ 明朝"/>
              </w:rPr>
              <w:t>65</w:t>
            </w:r>
            <w:r w:rsidRPr="00537E0E">
              <w:rPr>
                <w:rFonts w:hAnsi="ＭＳ 明朝" w:hint="eastAsia"/>
              </w:rPr>
              <w:t>条の４及び第</w:t>
            </w:r>
            <w:r w:rsidRPr="00537E0E">
              <w:rPr>
                <w:rFonts w:hAnsi="ＭＳ 明朝"/>
              </w:rPr>
              <w:t>68</w:t>
            </w:r>
            <w:r w:rsidRPr="00537E0E">
              <w:rPr>
                <w:rFonts w:hAnsi="ＭＳ 明朝" w:hint="eastAsia"/>
              </w:rPr>
              <w:t>条の</w:t>
            </w:r>
            <w:r w:rsidRPr="00537E0E">
              <w:rPr>
                <w:rFonts w:hAnsi="ＭＳ 明朝"/>
              </w:rPr>
              <w:t>19</w:t>
            </w:r>
            <w:r w:rsidRPr="00537E0E">
              <w:rPr>
                <w:rFonts w:hAnsi="ＭＳ 明朝" w:hint="eastAsia"/>
              </w:rPr>
              <w:t>において準用する場合を含む。</w:t>
            </w:r>
            <w:r w:rsidR="00BE4AB2" w:rsidRPr="00537E0E">
              <w:rPr>
                <w:rFonts w:hAnsi="ＭＳ 明朝" w:hint="eastAsia"/>
              </w:rPr>
              <w:t>）</w:t>
            </w:r>
            <w:r w:rsidRPr="00537E0E">
              <w:rPr>
                <w:rFonts w:hAnsi="ＭＳ 明朝" w:hint="eastAsia"/>
              </w:rPr>
              <w:t>、第</w:t>
            </w:r>
            <w:r w:rsidRPr="00537E0E">
              <w:rPr>
                <w:rFonts w:hAnsi="ＭＳ 明朝"/>
              </w:rPr>
              <w:t>55</w:t>
            </w:r>
            <w:r w:rsidRPr="00537E0E">
              <w:rPr>
                <w:rFonts w:hAnsi="ＭＳ 明朝" w:hint="eastAsia"/>
              </w:rPr>
              <w:t>条の２</w:t>
            </w:r>
            <w:r w:rsidR="00BE4AB2" w:rsidRPr="00537E0E">
              <w:rPr>
                <w:rFonts w:hAnsi="ＭＳ 明朝" w:hint="eastAsia"/>
              </w:rPr>
              <w:t>（</w:t>
            </w:r>
            <w:r w:rsidRPr="00537E0E">
              <w:rPr>
                <w:rFonts w:hAnsi="ＭＳ 明朝" w:hint="eastAsia"/>
              </w:rPr>
              <w:t>第</w:t>
            </w:r>
            <w:r w:rsidRPr="00537E0E">
              <w:rPr>
                <w:rFonts w:hAnsi="ＭＳ 明朝"/>
              </w:rPr>
              <w:t>60</w:t>
            </w:r>
            <w:r w:rsidRPr="00537E0E">
              <w:rPr>
                <w:rFonts w:hAnsi="ＭＳ 明朝" w:hint="eastAsia"/>
              </w:rPr>
              <w:t>条、第</w:t>
            </w:r>
            <w:r w:rsidRPr="00537E0E">
              <w:rPr>
                <w:rFonts w:hAnsi="ＭＳ 明朝"/>
              </w:rPr>
              <w:t>62</w:t>
            </w:r>
            <w:r w:rsidRPr="00537E0E">
              <w:rPr>
                <w:rFonts w:hAnsi="ＭＳ 明朝" w:hint="eastAsia"/>
              </w:rPr>
              <w:t>条、第</w:t>
            </w:r>
            <w:r w:rsidRPr="00537E0E">
              <w:rPr>
                <w:rFonts w:hAnsi="ＭＳ 明朝"/>
              </w:rPr>
              <w:t>64</w:t>
            </w:r>
            <w:r w:rsidRPr="00537E0E">
              <w:rPr>
                <w:rFonts w:hAnsi="ＭＳ 明朝" w:hint="eastAsia"/>
              </w:rPr>
              <w:t>条及び第</w:t>
            </w:r>
            <w:r w:rsidRPr="00537E0E">
              <w:rPr>
                <w:rFonts w:hAnsi="ＭＳ 明朝"/>
              </w:rPr>
              <w:t>65</w:t>
            </w:r>
            <w:r w:rsidRPr="00537E0E">
              <w:rPr>
                <w:rFonts w:hAnsi="ＭＳ 明朝" w:hint="eastAsia"/>
              </w:rPr>
              <w:t>条の４において準用する場合を含む。</w:t>
            </w:r>
            <w:r w:rsidR="00BE4AB2" w:rsidRPr="00537E0E">
              <w:rPr>
                <w:rFonts w:hAnsi="ＭＳ 明朝" w:hint="eastAsia"/>
              </w:rPr>
              <w:t>）</w:t>
            </w:r>
            <w:r w:rsidRPr="00537E0E">
              <w:rPr>
                <w:rFonts w:hAnsi="ＭＳ 明朝" w:hint="eastAsia"/>
              </w:rPr>
              <w:t>、第</w:t>
            </w:r>
            <w:r w:rsidRPr="00537E0E">
              <w:rPr>
                <w:rFonts w:hAnsi="ＭＳ 明朝"/>
              </w:rPr>
              <w:t>56</w:t>
            </w:r>
            <w:r w:rsidRPr="00537E0E">
              <w:rPr>
                <w:rFonts w:hAnsi="ＭＳ 明朝" w:hint="eastAsia"/>
              </w:rPr>
              <w:t>条</w:t>
            </w:r>
            <w:r w:rsidR="00BE4AB2" w:rsidRPr="00537E0E">
              <w:rPr>
                <w:rFonts w:hAnsi="ＭＳ 明朝" w:hint="eastAsia"/>
              </w:rPr>
              <w:t>（</w:t>
            </w:r>
            <w:r w:rsidRPr="00537E0E">
              <w:rPr>
                <w:rFonts w:hAnsi="ＭＳ 明朝" w:hint="eastAsia"/>
              </w:rPr>
              <w:t>第</w:t>
            </w:r>
            <w:r w:rsidRPr="00537E0E">
              <w:rPr>
                <w:rFonts w:hAnsi="ＭＳ 明朝"/>
              </w:rPr>
              <w:t>60</w:t>
            </w:r>
            <w:r w:rsidRPr="00537E0E">
              <w:rPr>
                <w:rFonts w:hAnsi="ＭＳ 明朝" w:hint="eastAsia"/>
              </w:rPr>
              <w:t>条及び第</w:t>
            </w:r>
            <w:r w:rsidRPr="00537E0E">
              <w:rPr>
                <w:rFonts w:hAnsi="ＭＳ 明朝"/>
              </w:rPr>
              <w:t>62</w:t>
            </w:r>
            <w:r w:rsidRPr="00537E0E">
              <w:rPr>
                <w:rFonts w:hAnsi="ＭＳ 明朝" w:hint="eastAsia"/>
              </w:rPr>
              <w:t>条において準用する場合を含む。</w:t>
            </w:r>
            <w:r w:rsidR="00BE4AB2" w:rsidRPr="00537E0E">
              <w:rPr>
                <w:rFonts w:hAnsi="ＭＳ 明朝" w:hint="eastAsia"/>
              </w:rPr>
              <w:t>）</w:t>
            </w:r>
            <w:r w:rsidRPr="00537E0E">
              <w:rPr>
                <w:rFonts w:hAnsi="ＭＳ 明朝" w:hint="eastAsia"/>
              </w:rPr>
              <w:t>、第</w:t>
            </w:r>
            <w:r w:rsidRPr="00537E0E">
              <w:rPr>
                <w:rFonts w:hAnsi="ＭＳ 明朝"/>
              </w:rPr>
              <w:t>57</w:t>
            </w:r>
            <w:r w:rsidRPr="00537E0E">
              <w:rPr>
                <w:rFonts w:hAnsi="ＭＳ 明朝" w:hint="eastAsia"/>
              </w:rPr>
              <w:t>条第２項</w:t>
            </w:r>
            <w:r w:rsidR="00BE4AB2" w:rsidRPr="00537E0E">
              <w:rPr>
                <w:rFonts w:hAnsi="ＭＳ 明朝" w:hint="eastAsia"/>
              </w:rPr>
              <w:t>（</w:t>
            </w:r>
            <w:r w:rsidRPr="00537E0E">
              <w:rPr>
                <w:rFonts w:hAnsi="ＭＳ 明朝" w:hint="eastAsia"/>
              </w:rPr>
              <w:t>第</w:t>
            </w:r>
            <w:r w:rsidRPr="00537E0E">
              <w:rPr>
                <w:rFonts w:hAnsi="ＭＳ 明朝"/>
              </w:rPr>
              <w:t>60</w:t>
            </w:r>
            <w:r w:rsidRPr="00537E0E">
              <w:rPr>
                <w:rFonts w:hAnsi="ＭＳ 明朝" w:hint="eastAsia"/>
              </w:rPr>
              <w:t>条、第</w:t>
            </w:r>
            <w:r w:rsidRPr="00537E0E">
              <w:rPr>
                <w:rFonts w:hAnsi="ＭＳ 明朝"/>
              </w:rPr>
              <w:t>62</w:t>
            </w:r>
            <w:r w:rsidRPr="00537E0E">
              <w:rPr>
                <w:rFonts w:hAnsi="ＭＳ 明朝" w:hint="eastAsia"/>
              </w:rPr>
              <w:t>条及び第</w:t>
            </w:r>
            <w:r w:rsidRPr="00537E0E">
              <w:rPr>
                <w:rFonts w:hAnsi="ＭＳ 明朝"/>
              </w:rPr>
              <w:t>65</w:t>
            </w:r>
            <w:r w:rsidRPr="00537E0E">
              <w:rPr>
                <w:rFonts w:hAnsi="ＭＳ 明朝" w:hint="eastAsia"/>
              </w:rPr>
              <w:t>条の４において準用する場合を含む。</w:t>
            </w:r>
            <w:r w:rsidR="00BE4AB2" w:rsidRPr="00537E0E">
              <w:rPr>
                <w:rFonts w:hAnsi="ＭＳ 明朝" w:hint="eastAsia"/>
              </w:rPr>
              <w:t>）</w:t>
            </w:r>
            <w:r w:rsidRPr="00537E0E">
              <w:rPr>
                <w:rFonts w:hAnsi="ＭＳ 明朝" w:hint="eastAsia"/>
              </w:rPr>
              <w:t>、第</w:t>
            </w:r>
            <w:r w:rsidRPr="00537E0E">
              <w:rPr>
                <w:rFonts w:hAnsi="ＭＳ 明朝"/>
              </w:rPr>
              <w:t>65</w:t>
            </w:r>
            <w:r w:rsidRPr="00537E0E">
              <w:rPr>
                <w:rFonts w:hAnsi="ＭＳ 明朝" w:hint="eastAsia"/>
              </w:rPr>
              <w:t>条、第</w:t>
            </w:r>
            <w:r w:rsidRPr="00537E0E">
              <w:rPr>
                <w:rFonts w:hAnsi="ＭＳ 明朝"/>
              </w:rPr>
              <w:t>65</w:t>
            </w:r>
            <w:r w:rsidRPr="00537E0E">
              <w:rPr>
                <w:rFonts w:hAnsi="ＭＳ 明朝" w:hint="eastAsia"/>
              </w:rPr>
              <w:t>条の５若しくは第</w:t>
            </w:r>
            <w:r w:rsidRPr="00537E0E">
              <w:rPr>
                <w:rFonts w:hAnsi="ＭＳ 明朝"/>
              </w:rPr>
              <w:t>68</w:t>
            </w:r>
            <w:r w:rsidRPr="00537E0E">
              <w:rPr>
                <w:rFonts w:hAnsi="ＭＳ 明朝" w:hint="eastAsia"/>
              </w:rPr>
              <w:t>条の</w:t>
            </w:r>
            <w:r w:rsidRPr="00537E0E">
              <w:rPr>
                <w:rFonts w:hAnsi="ＭＳ 明朝"/>
              </w:rPr>
              <w:t>20</w:t>
            </w:r>
            <w:r w:rsidRPr="00537E0E">
              <w:rPr>
                <w:rFonts w:hAnsi="ＭＳ 明朝" w:hint="eastAsia"/>
              </w:rPr>
              <w:t>に規定する医薬品、医薬部外品、化粧品、医療機器若しくは再生医療等製品、第</w:t>
            </w:r>
            <w:r w:rsidRPr="00537E0E">
              <w:rPr>
                <w:rFonts w:hAnsi="ＭＳ 明朝"/>
              </w:rPr>
              <w:t>23</w:t>
            </w:r>
            <w:r w:rsidRPr="00537E0E">
              <w:rPr>
                <w:rFonts w:hAnsi="ＭＳ 明朝" w:hint="eastAsia"/>
              </w:rPr>
              <w:t>条の４の規定により基準適合性認証を取り消された医療機器若しくは体外診断用医薬品、第</w:t>
            </w:r>
            <w:r w:rsidRPr="00537E0E">
              <w:rPr>
                <w:rFonts w:hAnsi="ＭＳ 明朝"/>
              </w:rPr>
              <w:t>74</w:t>
            </w:r>
            <w:r w:rsidRPr="00537E0E">
              <w:rPr>
                <w:rFonts w:hAnsi="ＭＳ 明朝" w:hint="eastAsia"/>
              </w:rPr>
              <w:t>条の２第１項若しくは第３項第３号</w:t>
            </w:r>
            <w:r w:rsidR="00B04138" w:rsidRPr="00537E0E">
              <w:rPr>
                <w:rFonts w:hAnsi="ＭＳ 明朝" w:hint="eastAsia"/>
              </w:rPr>
              <w:t>若しくは第５号から第７号まで（これらの規定（</w:t>
            </w:r>
            <w:r w:rsidR="00B04138" w:rsidRPr="009022D1">
              <w:rPr>
                <w:rFonts w:hAnsi="ＭＳ 明朝" w:hint="eastAsia"/>
              </w:rPr>
              <w:t>同項</w:t>
            </w:r>
            <w:r w:rsidR="00E5218D" w:rsidRPr="009022D1">
              <w:rPr>
                <w:rFonts w:hAnsi="ＭＳ 明朝" w:hint="eastAsia"/>
              </w:rPr>
              <w:t>第５号</w:t>
            </w:r>
            <w:r w:rsidR="00B04138" w:rsidRPr="00537E0E">
              <w:rPr>
                <w:rFonts w:hAnsi="ＭＳ 明朝" w:hint="eastAsia"/>
              </w:rPr>
              <w:t>を除く。）を</w:t>
            </w:r>
            <w:r w:rsidRPr="00537E0E">
              <w:rPr>
                <w:rFonts w:hAnsi="ＭＳ 明朝" w:hint="eastAsia"/>
              </w:rPr>
              <w:t>第</w:t>
            </w:r>
            <w:r w:rsidRPr="00537E0E">
              <w:rPr>
                <w:rFonts w:hAnsi="ＭＳ 明朝"/>
              </w:rPr>
              <w:t>75</w:t>
            </w:r>
            <w:r w:rsidRPr="00537E0E">
              <w:rPr>
                <w:rFonts w:hAnsi="ＭＳ 明朝" w:hint="eastAsia"/>
              </w:rPr>
              <w:t>条の２の２第２項において準用する場合を含む。</w:t>
            </w:r>
            <w:r w:rsidR="00BE4AB2" w:rsidRPr="00537E0E">
              <w:rPr>
                <w:rFonts w:hAnsi="ＭＳ 明朝" w:hint="eastAsia"/>
              </w:rPr>
              <w:t>）</w:t>
            </w:r>
            <w:r w:rsidRPr="00537E0E">
              <w:rPr>
                <w:rFonts w:hAnsi="ＭＳ 明朝" w:hint="eastAsia"/>
              </w:rPr>
              <w:t>の規定により第</w:t>
            </w:r>
            <w:r w:rsidRPr="00537E0E">
              <w:rPr>
                <w:rFonts w:hAnsi="ＭＳ 明朝"/>
              </w:rPr>
              <w:t>14</w:t>
            </w:r>
            <w:r w:rsidRPr="00537E0E">
              <w:rPr>
                <w:rFonts w:hAnsi="ＭＳ 明朝" w:hint="eastAsia"/>
              </w:rPr>
              <w:t>条若しくは第</w:t>
            </w:r>
            <w:r w:rsidRPr="00537E0E">
              <w:rPr>
                <w:rFonts w:hAnsi="ＭＳ 明朝"/>
              </w:rPr>
              <w:t>19</w:t>
            </w:r>
            <w:r w:rsidRPr="00537E0E">
              <w:rPr>
                <w:rFonts w:hAnsi="ＭＳ 明朝" w:hint="eastAsia"/>
              </w:rPr>
              <w:t>条の２の承認を取り消された医薬品、医薬部外品若しくは化粧品、第</w:t>
            </w:r>
            <w:r w:rsidRPr="00537E0E">
              <w:rPr>
                <w:rFonts w:hAnsi="ＭＳ 明朝"/>
              </w:rPr>
              <w:t>23</w:t>
            </w:r>
            <w:r w:rsidRPr="00537E0E">
              <w:rPr>
                <w:rFonts w:hAnsi="ＭＳ 明朝" w:hint="eastAsia"/>
              </w:rPr>
              <w:t>条の２の５若しくは第</w:t>
            </w:r>
            <w:r w:rsidRPr="00537E0E">
              <w:rPr>
                <w:rFonts w:hAnsi="ＭＳ 明朝"/>
              </w:rPr>
              <w:t>23</w:t>
            </w:r>
            <w:r w:rsidRPr="00537E0E">
              <w:rPr>
                <w:rFonts w:hAnsi="ＭＳ 明朝" w:hint="eastAsia"/>
              </w:rPr>
              <w:t>条の２の</w:t>
            </w:r>
            <w:r w:rsidRPr="00537E0E">
              <w:rPr>
                <w:rFonts w:hAnsi="ＭＳ 明朝"/>
              </w:rPr>
              <w:t>17</w:t>
            </w:r>
            <w:r w:rsidRPr="00537E0E">
              <w:rPr>
                <w:rFonts w:hAnsi="ＭＳ 明朝" w:hint="eastAsia"/>
              </w:rPr>
              <w:t>の承認を取り消された医療機器若しくは体外診断用医薬品、第</w:t>
            </w:r>
            <w:r w:rsidRPr="00537E0E">
              <w:rPr>
                <w:rFonts w:hAnsi="ＭＳ 明朝"/>
              </w:rPr>
              <w:t>23</w:t>
            </w:r>
            <w:r w:rsidRPr="00537E0E">
              <w:rPr>
                <w:rFonts w:hAnsi="ＭＳ 明朝" w:hint="eastAsia"/>
              </w:rPr>
              <w:t>条の</w:t>
            </w:r>
            <w:r w:rsidRPr="00537E0E">
              <w:rPr>
                <w:rFonts w:hAnsi="ＭＳ 明朝"/>
              </w:rPr>
              <w:t>25</w:t>
            </w:r>
            <w:r w:rsidRPr="00537E0E">
              <w:rPr>
                <w:rFonts w:hAnsi="ＭＳ 明朝" w:hint="eastAsia"/>
              </w:rPr>
              <w:t>若しくは第</w:t>
            </w:r>
            <w:r w:rsidRPr="00537E0E">
              <w:rPr>
                <w:rFonts w:hAnsi="ＭＳ 明朝"/>
              </w:rPr>
              <w:t>23</w:t>
            </w:r>
            <w:r w:rsidRPr="00537E0E">
              <w:rPr>
                <w:rFonts w:hAnsi="ＭＳ 明朝" w:hint="eastAsia"/>
              </w:rPr>
              <w:t>条の</w:t>
            </w:r>
            <w:r w:rsidRPr="00537E0E">
              <w:rPr>
                <w:rFonts w:hAnsi="ＭＳ 明朝"/>
              </w:rPr>
              <w:t>37</w:t>
            </w:r>
            <w:r w:rsidRPr="00537E0E">
              <w:rPr>
                <w:rFonts w:hAnsi="ＭＳ 明朝" w:hint="eastAsia"/>
              </w:rPr>
              <w:t>の承認を取り消された再生医療等製品、第</w:t>
            </w:r>
            <w:r w:rsidRPr="00537E0E">
              <w:rPr>
                <w:rFonts w:hAnsi="ＭＳ 明朝"/>
              </w:rPr>
              <w:t>75</w:t>
            </w:r>
            <w:r w:rsidRPr="00537E0E">
              <w:rPr>
                <w:rFonts w:hAnsi="ＭＳ 明朝" w:hint="eastAsia"/>
              </w:rPr>
              <w:t>条の３の規定により第</w:t>
            </w:r>
            <w:r w:rsidRPr="00537E0E">
              <w:rPr>
                <w:rFonts w:hAnsi="ＭＳ 明朝"/>
              </w:rPr>
              <w:t>14</w:t>
            </w:r>
            <w:r w:rsidRPr="00537E0E">
              <w:rPr>
                <w:rFonts w:hAnsi="ＭＳ 明朝" w:hint="eastAsia"/>
              </w:rPr>
              <w:t>条の３第１項</w:t>
            </w:r>
            <w:r w:rsidR="00BE4AB2" w:rsidRPr="00537E0E">
              <w:rPr>
                <w:rFonts w:hAnsi="ＭＳ 明朝" w:hint="eastAsia"/>
              </w:rPr>
              <w:t>（</w:t>
            </w:r>
            <w:r w:rsidRPr="00537E0E">
              <w:rPr>
                <w:rFonts w:hAnsi="ＭＳ 明朝" w:hint="eastAsia"/>
              </w:rPr>
              <w:t>第</w:t>
            </w:r>
            <w:r w:rsidRPr="00537E0E">
              <w:rPr>
                <w:rFonts w:hAnsi="ＭＳ 明朝"/>
              </w:rPr>
              <w:t>20</w:t>
            </w:r>
            <w:r w:rsidRPr="00537E0E">
              <w:rPr>
                <w:rFonts w:hAnsi="ＭＳ 明朝" w:hint="eastAsia"/>
              </w:rPr>
              <w:t>条第１項において準用する場合を含む。</w:t>
            </w:r>
            <w:r w:rsidR="00BE4AB2" w:rsidRPr="00537E0E">
              <w:rPr>
                <w:rFonts w:hAnsi="ＭＳ 明朝" w:hint="eastAsia"/>
              </w:rPr>
              <w:t>）</w:t>
            </w:r>
            <w:r w:rsidRPr="00537E0E">
              <w:rPr>
                <w:rFonts w:hAnsi="ＭＳ 明朝" w:hint="eastAsia"/>
              </w:rPr>
              <w:t>の規定による第</w:t>
            </w:r>
            <w:r w:rsidRPr="00537E0E">
              <w:rPr>
                <w:rFonts w:hAnsi="ＭＳ 明朝"/>
              </w:rPr>
              <w:t>14</w:t>
            </w:r>
            <w:r w:rsidRPr="00537E0E">
              <w:rPr>
                <w:rFonts w:hAnsi="ＭＳ 明朝" w:hint="eastAsia"/>
              </w:rPr>
              <w:t>条若しくは第</w:t>
            </w:r>
            <w:r w:rsidRPr="00537E0E">
              <w:rPr>
                <w:rFonts w:hAnsi="ＭＳ 明朝"/>
              </w:rPr>
              <w:t>19</w:t>
            </w:r>
            <w:r w:rsidRPr="00537E0E">
              <w:rPr>
                <w:rFonts w:hAnsi="ＭＳ 明朝" w:hint="eastAsia"/>
              </w:rPr>
              <w:t>条の２の承認を取り消された医薬品、第</w:t>
            </w:r>
            <w:r w:rsidRPr="00537E0E">
              <w:rPr>
                <w:rFonts w:hAnsi="ＭＳ 明朝"/>
              </w:rPr>
              <w:t>75</w:t>
            </w:r>
            <w:r w:rsidRPr="00537E0E">
              <w:rPr>
                <w:rFonts w:hAnsi="ＭＳ 明朝" w:hint="eastAsia"/>
              </w:rPr>
              <w:t>条の３の規定により第</w:t>
            </w:r>
            <w:r w:rsidRPr="00537E0E">
              <w:rPr>
                <w:rFonts w:hAnsi="ＭＳ 明朝"/>
              </w:rPr>
              <w:t>23</w:t>
            </w:r>
            <w:r w:rsidRPr="00537E0E">
              <w:rPr>
                <w:rFonts w:hAnsi="ＭＳ 明朝" w:hint="eastAsia"/>
              </w:rPr>
              <w:t>条の２の８第１項</w:t>
            </w:r>
            <w:r w:rsidR="00BE4AB2" w:rsidRPr="00537E0E">
              <w:rPr>
                <w:rFonts w:hAnsi="ＭＳ 明朝" w:hint="eastAsia"/>
              </w:rPr>
              <w:t>（</w:t>
            </w:r>
            <w:r w:rsidRPr="00537E0E">
              <w:rPr>
                <w:rFonts w:hAnsi="ＭＳ 明朝" w:hint="eastAsia"/>
              </w:rPr>
              <w:t>第</w:t>
            </w:r>
            <w:r w:rsidRPr="00537E0E">
              <w:rPr>
                <w:rFonts w:hAnsi="ＭＳ 明朝"/>
              </w:rPr>
              <w:t>23</w:t>
            </w:r>
            <w:r w:rsidRPr="00537E0E">
              <w:rPr>
                <w:rFonts w:hAnsi="ＭＳ 明朝" w:hint="eastAsia"/>
              </w:rPr>
              <w:t>条の２の</w:t>
            </w:r>
            <w:r w:rsidRPr="00537E0E">
              <w:rPr>
                <w:rFonts w:hAnsi="ＭＳ 明朝"/>
              </w:rPr>
              <w:t>20</w:t>
            </w:r>
            <w:r w:rsidRPr="00537E0E">
              <w:rPr>
                <w:rFonts w:hAnsi="ＭＳ 明朝" w:hint="eastAsia"/>
              </w:rPr>
              <w:t>第１項において準用する場合を含む。</w:t>
            </w:r>
            <w:r w:rsidR="00BE4AB2" w:rsidRPr="00537E0E">
              <w:rPr>
                <w:rFonts w:hAnsi="ＭＳ 明朝" w:hint="eastAsia"/>
              </w:rPr>
              <w:t>）</w:t>
            </w:r>
            <w:r w:rsidRPr="00537E0E">
              <w:rPr>
                <w:rFonts w:hAnsi="ＭＳ 明朝" w:hint="eastAsia"/>
              </w:rPr>
              <w:t>の規定による第</w:t>
            </w:r>
            <w:r w:rsidRPr="00537E0E">
              <w:rPr>
                <w:rFonts w:hAnsi="ＭＳ 明朝"/>
              </w:rPr>
              <w:t>23</w:t>
            </w:r>
            <w:r w:rsidRPr="00537E0E">
              <w:rPr>
                <w:rFonts w:hAnsi="ＭＳ 明朝" w:hint="eastAsia"/>
              </w:rPr>
              <w:t>条の２の５若しくは第</w:t>
            </w:r>
            <w:r w:rsidRPr="00537E0E">
              <w:rPr>
                <w:rFonts w:hAnsi="ＭＳ 明朝"/>
              </w:rPr>
              <w:t>23</w:t>
            </w:r>
            <w:r w:rsidRPr="00537E0E">
              <w:rPr>
                <w:rFonts w:hAnsi="ＭＳ 明朝" w:hint="eastAsia"/>
              </w:rPr>
              <w:t>条の２の</w:t>
            </w:r>
            <w:r w:rsidRPr="00537E0E">
              <w:rPr>
                <w:rFonts w:hAnsi="ＭＳ 明朝"/>
              </w:rPr>
              <w:t>17</w:t>
            </w:r>
            <w:r w:rsidRPr="00537E0E">
              <w:rPr>
                <w:rFonts w:hAnsi="ＭＳ 明朝" w:hint="eastAsia"/>
              </w:rPr>
              <w:t>の承認を取り消された医療機器若しくは体外診断用医薬品、第</w:t>
            </w:r>
            <w:r w:rsidRPr="00537E0E">
              <w:rPr>
                <w:rFonts w:hAnsi="ＭＳ 明朝"/>
              </w:rPr>
              <w:t>75</w:t>
            </w:r>
            <w:r w:rsidRPr="00537E0E">
              <w:rPr>
                <w:rFonts w:hAnsi="ＭＳ 明朝" w:hint="eastAsia"/>
              </w:rPr>
              <w:t>条の３の規定により第</w:t>
            </w:r>
            <w:r w:rsidRPr="00537E0E">
              <w:rPr>
                <w:rFonts w:hAnsi="ＭＳ 明朝"/>
              </w:rPr>
              <w:t>23</w:t>
            </w:r>
            <w:r w:rsidRPr="00537E0E">
              <w:rPr>
                <w:rFonts w:hAnsi="ＭＳ 明朝" w:hint="eastAsia"/>
              </w:rPr>
              <w:t>条の</w:t>
            </w:r>
            <w:r w:rsidRPr="00537E0E">
              <w:rPr>
                <w:rFonts w:hAnsi="ＭＳ 明朝"/>
              </w:rPr>
              <w:t>28</w:t>
            </w:r>
            <w:r w:rsidRPr="00537E0E">
              <w:rPr>
                <w:rFonts w:hAnsi="ＭＳ 明朝" w:hint="eastAsia"/>
              </w:rPr>
              <w:t>第１項</w:t>
            </w:r>
            <w:r w:rsidR="00BE4AB2" w:rsidRPr="00537E0E">
              <w:rPr>
                <w:rFonts w:hAnsi="ＭＳ 明朝" w:hint="eastAsia"/>
              </w:rPr>
              <w:t>（</w:t>
            </w:r>
            <w:r w:rsidRPr="00537E0E">
              <w:rPr>
                <w:rFonts w:hAnsi="ＭＳ 明朝" w:hint="eastAsia"/>
              </w:rPr>
              <w:t>第</w:t>
            </w:r>
            <w:r w:rsidRPr="00537E0E">
              <w:rPr>
                <w:rFonts w:hAnsi="ＭＳ 明朝"/>
              </w:rPr>
              <w:t>23</w:t>
            </w:r>
            <w:r w:rsidRPr="00537E0E">
              <w:rPr>
                <w:rFonts w:hAnsi="ＭＳ 明朝" w:hint="eastAsia"/>
              </w:rPr>
              <w:t>条の</w:t>
            </w:r>
            <w:r w:rsidRPr="00537E0E">
              <w:rPr>
                <w:rFonts w:hAnsi="ＭＳ 明朝"/>
              </w:rPr>
              <w:t>40</w:t>
            </w:r>
            <w:r w:rsidRPr="00537E0E">
              <w:rPr>
                <w:rFonts w:hAnsi="ＭＳ 明朝" w:hint="eastAsia"/>
              </w:rPr>
              <w:t>第１項において準用する場合を含む。</w:t>
            </w:r>
            <w:r w:rsidR="00BE4AB2" w:rsidRPr="00537E0E">
              <w:rPr>
                <w:rFonts w:hAnsi="ＭＳ 明朝" w:hint="eastAsia"/>
              </w:rPr>
              <w:t>）</w:t>
            </w:r>
            <w:r w:rsidRPr="00537E0E">
              <w:rPr>
                <w:rFonts w:hAnsi="ＭＳ 明朝" w:hint="eastAsia"/>
              </w:rPr>
              <w:t>の規定による第</w:t>
            </w:r>
            <w:r w:rsidRPr="00537E0E">
              <w:rPr>
                <w:rFonts w:hAnsi="ＭＳ 明朝"/>
              </w:rPr>
              <w:t>23</w:t>
            </w:r>
            <w:r w:rsidRPr="00537E0E">
              <w:rPr>
                <w:rFonts w:hAnsi="ＭＳ 明朝" w:hint="eastAsia"/>
              </w:rPr>
              <w:t>条の</w:t>
            </w:r>
            <w:r w:rsidRPr="00537E0E">
              <w:rPr>
                <w:rFonts w:hAnsi="ＭＳ 明朝"/>
              </w:rPr>
              <w:t>25</w:t>
            </w:r>
            <w:r w:rsidRPr="00537E0E">
              <w:rPr>
                <w:rFonts w:hAnsi="ＭＳ 明朝" w:hint="eastAsia"/>
              </w:rPr>
              <w:t>若しくは第</w:t>
            </w:r>
            <w:r w:rsidRPr="00537E0E">
              <w:rPr>
                <w:rFonts w:hAnsi="ＭＳ 明朝"/>
              </w:rPr>
              <w:t>23</w:t>
            </w:r>
            <w:r w:rsidRPr="00537E0E">
              <w:rPr>
                <w:rFonts w:hAnsi="ＭＳ 明朝" w:hint="eastAsia"/>
              </w:rPr>
              <w:t>条の</w:t>
            </w:r>
            <w:r w:rsidRPr="00537E0E">
              <w:rPr>
                <w:rFonts w:hAnsi="ＭＳ 明朝"/>
              </w:rPr>
              <w:t>37</w:t>
            </w:r>
            <w:r w:rsidRPr="00537E0E">
              <w:rPr>
                <w:rFonts w:hAnsi="ＭＳ 明朝" w:hint="eastAsia"/>
              </w:rPr>
              <w:t>の承認を取り消された再生医療等製品又は不良な原料若しくは材料について、廃棄、回収その他公衆衛生上の危険の発生を防止するに足りる措置をとるべきことを命ずることができる。</w:t>
            </w:r>
          </w:p>
          <w:p w14:paraId="2FBC6F13" w14:textId="77777777" w:rsidR="00021B63" w:rsidRPr="00537E0E" w:rsidRDefault="00103211" w:rsidP="00021B63">
            <w:pPr>
              <w:spacing w:before="60" w:line="240" w:lineRule="exact"/>
              <w:ind w:left="210" w:hanging="210"/>
              <w:rPr>
                <w:rFonts w:hAnsi="ＭＳ 明朝"/>
              </w:rPr>
            </w:pPr>
            <w:r w:rsidRPr="00537E0E">
              <w:rPr>
                <w:rFonts w:hAnsi="ＭＳ 明朝" w:hint="eastAsia"/>
              </w:rPr>
              <w:t>２</w:t>
            </w:r>
            <w:r w:rsidR="00021B63" w:rsidRPr="00537E0E">
              <w:rPr>
                <w:rFonts w:hAnsi="ＭＳ 明朝" w:hint="eastAsia"/>
              </w:rPr>
              <w:t xml:space="preserve">　厚生労働大臣は、第</w:t>
            </w:r>
            <w:r w:rsidR="00021B63" w:rsidRPr="00537E0E">
              <w:rPr>
                <w:rFonts w:hAnsi="ＭＳ 明朝"/>
              </w:rPr>
              <w:t>56</w:t>
            </w:r>
            <w:r w:rsidR="00021B63" w:rsidRPr="00537E0E">
              <w:rPr>
                <w:rFonts w:hAnsi="ＭＳ 明朝" w:hint="eastAsia"/>
              </w:rPr>
              <w:t>条の</w:t>
            </w:r>
            <w:r w:rsidRPr="00537E0E">
              <w:rPr>
                <w:rFonts w:hAnsi="ＭＳ 明朝" w:hint="eastAsia"/>
              </w:rPr>
              <w:t>２</w:t>
            </w:r>
            <w:r w:rsidR="00BE4AB2" w:rsidRPr="00537E0E">
              <w:rPr>
                <w:rFonts w:hAnsi="ＭＳ 明朝" w:hint="eastAsia"/>
              </w:rPr>
              <w:t>（</w:t>
            </w:r>
            <w:r w:rsidR="00021B63" w:rsidRPr="00537E0E">
              <w:rPr>
                <w:rFonts w:hAnsi="ＭＳ 明朝" w:hint="eastAsia"/>
              </w:rPr>
              <w:t>第</w:t>
            </w:r>
            <w:r w:rsidR="00021B63" w:rsidRPr="00537E0E">
              <w:rPr>
                <w:rFonts w:hAnsi="ＭＳ 明朝"/>
              </w:rPr>
              <w:t>60</w:t>
            </w:r>
            <w:r w:rsidR="00021B63" w:rsidRPr="00537E0E">
              <w:rPr>
                <w:rFonts w:hAnsi="ＭＳ 明朝" w:hint="eastAsia"/>
              </w:rPr>
              <w:t>条、第</w:t>
            </w:r>
            <w:r w:rsidR="00021B63" w:rsidRPr="00537E0E">
              <w:rPr>
                <w:rFonts w:hAnsi="ＭＳ 明朝"/>
              </w:rPr>
              <w:t>62</w:t>
            </w:r>
            <w:r w:rsidR="00021B63" w:rsidRPr="00537E0E">
              <w:rPr>
                <w:rFonts w:hAnsi="ＭＳ 明朝" w:hint="eastAsia"/>
              </w:rPr>
              <w:t>条、第</w:t>
            </w:r>
            <w:r w:rsidR="00021B63" w:rsidRPr="00537E0E">
              <w:rPr>
                <w:rFonts w:hAnsi="ＭＳ 明朝"/>
              </w:rPr>
              <w:t>64</w:t>
            </w:r>
            <w:r w:rsidR="00021B63" w:rsidRPr="00537E0E">
              <w:rPr>
                <w:rFonts w:hAnsi="ＭＳ 明朝" w:hint="eastAsia"/>
              </w:rPr>
              <w:t>条及び第</w:t>
            </w:r>
            <w:r w:rsidR="00021B63" w:rsidRPr="00537E0E">
              <w:rPr>
                <w:rFonts w:hAnsi="ＭＳ 明朝"/>
              </w:rPr>
              <w:t>65</w:t>
            </w:r>
            <w:r w:rsidR="00021B63" w:rsidRPr="00537E0E">
              <w:rPr>
                <w:rFonts w:hAnsi="ＭＳ 明朝" w:hint="eastAsia"/>
              </w:rPr>
              <w:t>条の</w:t>
            </w:r>
            <w:r w:rsidRPr="00537E0E">
              <w:rPr>
                <w:rFonts w:hAnsi="ＭＳ 明朝" w:hint="eastAsia"/>
              </w:rPr>
              <w:t>４</w:t>
            </w:r>
            <w:r w:rsidR="00021B63" w:rsidRPr="00537E0E">
              <w:rPr>
                <w:rFonts w:hAnsi="ＭＳ 明朝" w:hint="eastAsia"/>
              </w:rPr>
              <w:t>において準用する場合を含む。</w:t>
            </w:r>
            <w:r w:rsidR="00BE4AB2" w:rsidRPr="00537E0E">
              <w:rPr>
                <w:rFonts w:hAnsi="ＭＳ 明朝" w:hint="eastAsia"/>
              </w:rPr>
              <w:t>）</w:t>
            </w:r>
            <w:r w:rsidR="00021B63" w:rsidRPr="00537E0E">
              <w:rPr>
                <w:rFonts w:hAnsi="ＭＳ 明朝" w:hint="eastAsia"/>
              </w:rPr>
              <w:t>の規定に違反して医薬品、医薬部外品、化粧品、医療機器又は再生医療等製品を輸入しようとする者又は輸入した者に対して、その医薬品、医薬部外品、化粧品、医療機器又は再生医療等製品の廃棄その他公衆衛生上の危険の発生を防止するに足りる措置をとるべきことを命ずることができる。</w:t>
            </w:r>
          </w:p>
          <w:p w14:paraId="6AFDEB11" w14:textId="77777777" w:rsidR="000A2462" w:rsidRPr="00537E0E" w:rsidRDefault="00103211" w:rsidP="00103211">
            <w:pPr>
              <w:spacing w:before="60" w:line="240" w:lineRule="exact"/>
              <w:ind w:left="210" w:hanging="210"/>
              <w:rPr>
                <w:rFonts w:hAnsi="ＭＳ 明朝"/>
              </w:rPr>
            </w:pPr>
            <w:r w:rsidRPr="00537E0E">
              <w:rPr>
                <w:rFonts w:hAnsi="ＭＳ 明朝" w:hint="eastAsia"/>
              </w:rPr>
              <w:t>３</w:t>
            </w:r>
            <w:r w:rsidR="00021B63" w:rsidRPr="00537E0E">
              <w:rPr>
                <w:rFonts w:hAnsi="ＭＳ 明朝" w:hint="eastAsia"/>
              </w:rPr>
              <w:t xml:space="preserve">　厚生労働大臣、都道府県知事、保健所を設置する市の市長又は特別区の区長は、前</w:t>
            </w:r>
            <w:r w:rsidRPr="00537E0E">
              <w:rPr>
                <w:rFonts w:hAnsi="ＭＳ 明朝" w:hint="eastAsia"/>
              </w:rPr>
              <w:t>２</w:t>
            </w:r>
            <w:r w:rsidR="00021B63" w:rsidRPr="00537E0E">
              <w:rPr>
                <w:rFonts w:hAnsi="ＭＳ 明朝" w:hint="eastAsia"/>
              </w:rPr>
              <w:t>項の規定による命令を受けた者がその命令に従わないとき、又は緊急の必要があるときは、当該</w:t>
            </w:r>
            <w:r w:rsidR="00BE4AB2" w:rsidRPr="00537E0E">
              <w:rPr>
                <w:rFonts w:hAnsi="ＭＳ 明朝" w:hint="eastAsia"/>
              </w:rPr>
              <w:t>職員に、前２項に規定する物を廃棄させ、若しくは回収させ、又はその他の必要な処分をさせることができる。</w:t>
            </w:r>
          </w:p>
        </w:tc>
      </w:tr>
    </w:tbl>
    <w:p w14:paraId="065B1422" w14:textId="77777777" w:rsidR="00021B63" w:rsidRPr="00537E0E" w:rsidRDefault="00021B63" w:rsidP="00021B63">
      <w:pPr>
        <w:spacing w:line="294" w:lineRule="exact"/>
        <w:ind w:left="105" w:hanging="105"/>
        <w:jc w:val="center"/>
        <w:rPr>
          <w:rFonts w:hAnsi="ＭＳ 明朝"/>
        </w:rPr>
      </w:pPr>
      <w:r w:rsidRPr="00537E0E">
        <w:rPr>
          <w:rFonts w:hAnsi="ＭＳ 明朝"/>
        </w:rPr>
        <w:br w:type="page"/>
      </w:r>
      <w:r w:rsidRPr="00537E0E">
        <w:rPr>
          <w:rFonts w:hAnsi="ＭＳ 明朝" w:hint="eastAsia"/>
        </w:rPr>
        <w:lastRenderedPageBreak/>
        <w:t>第</w:t>
      </w:r>
      <w:r w:rsidR="00BE4AB2" w:rsidRPr="00537E0E">
        <w:rPr>
          <w:rFonts w:hAnsi="ＭＳ 明朝" w:hint="eastAsia"/>
        </w:rPr>
        <w:t>７</w:t>
      </w:r>
      <w:r w:rsidRPr="00537E0E">
        <w:rPr>
          <w:rFonts w:hAnsi="ＭＳ 明朝" w:hint="eastAsia"/>
        </w:rPr>
        <w:t>面</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021B63" w:rsidRPr="00537E0E" w14:paraId="590302B3" w14:textId="77777777" w:rsidTr="003A755B">
        <w:trPr>
          <w:cantSplit/>
          <w:trHeight w:val="6897"/>
        </w:trPr>
        <w:tc>
          <w:tcPr>
            <w:tcW w:w="8520" w:type="dxa"/>
          </w:tcPr>
          <w:p w14:paraId="6F1FFFDD" w14:textId="77777777" w:rsidR="00103211" w:rsidRPr="00537E0E" w:rsidRDefault="00103211" w:rsidP="00BE4AB2">
            <w:pPr>
              <w:spacing w:before="60" w:line="240" w:lineRule="exact"/>
              <w:ind w:left="210" w:hanging="210"/>
              <w:rPr>
                <w:rFonts w:hAnsi="ＭＳ 明朝"/>
              </w:rPr>
            </w:pPr>
            <w:r w:rsidRPr="00537E0E">
              <w:rPr>
                <w:rFonts w:hAnsi="ＭＳ 明朝" w:hint="eastAsia"/>
              </w:rPr>
              <w:t>４　当該職員が前項の規定による処分をする場合には、第</w:t>
            </w:r>
            <w:r w:rsidRPr="00537E0E">
              <w:rPr>
                <w:rFonts w:hAnsi="ＭＳ 明朝"/>
              </w:rPr>
              <w:t>69</w:t>
            </w:r>
            <w:r w:rsidRPr="00537E0E">
              <w:rPr>
                <w:rFonts w:hAnsi="ＭＳ 明朝" w:hint="eastAsia"/>
              </w:rPr>
              <w:t>条第８項の規定を準用する。</w:t>
            </w:r>
          </w:p>
          <w:p w14:paraId="39A7C53C" w14:textId="77777777" w:rsidR="00103211" w:rsidRPr="00537E0E" w:rsidRDefault="00103211" w:rsidP="00103211">
            <w:pPr>
              <w:spacing w:before="60" w:line="240" w:lineRule="exact"/>
              <w:ind w:left="210" w:hanging="210"/>
              <w:rPr>
                <w:rFonts w:hAnsi="ＭＳ 明朝"/>
              </w:rPr>
            </w:pPr>
            <w:r w:rsidRPr="00537E0E">
              <w:rPr>
                <w:rFonts w:hAnsi="ＭＳ 明朝" w:hint="eastAsia"/>
              </w:rPr>
              <w:t xml:space="preserve">　</w:t>
            </w:r>
            <w:r w:rsidR="00BE4AB2" w:rsidRPr="00537E0E">
              <w:rPr>
                <w:rFonts w:hAnsi="ＭＳ 明朝" w:hint="eastAsia"/>
              </w:rPr>
              <w:t>（</w:t>
            </w:r>
            <w:r w:rsidRPr="00537E0E">
              <w:rPr>
                <w:rFonts w:hAnsi="ＭＳ 明朝" w:hint="eastAsia"/>
              </w:rPr>
              <w:t>廃棄等</w:t>
            </w:r>
            <w:r w:rsidR="00BE4AB2" w:rsidRPr="00537E0E">
              <w:rPr>
                <w:rFonts w:hAnsi="ＭＳ 明朝" w:hint="eastAsia"/>
              </w:rPr>
              <w:t>）</w:t>
            </w:r>
          </w:p>
          <w:p w14:paraId="744663B0" w14:textId="77777777" w:rsidR="00103211" w:rsidRPr="00537E0E" w:rsidRDefault="00103211" w:rsidP="00103211">
            <w:pPr>
              <w:spacing w:before="60" w:line="240" w:lineRule="exact"/>
              <w:ind w:left="198" w:hangingChars="100" w:hanging="198"/>
              <w:rPr>
                <w:rFonts w:hAnsi="ＭＳ 明朝"/>
              </w:rPr>
            </w:pPr>
            <w:r w:rsidRPr="00537E0E">
              <w:rPr>
                <w:rFonts w:hAnsi="ＭＳ 明朝" w:hint="eastAsia"/>
              </w:rPr>
              <w:t>第</w:t>
            </w:r>
            <w:r w:rsidRPr="00537E0E">
              <w:rPr>
                <w:rFonts w:hAnsi="ＭＳ 明朝"/>
              </w:rPr>
              <w:t>76</w:t>
            </w:r>
            <w:r w:rsidRPr="00537E0E">
              <w:rPr>
                <w:rFonts w:hAnsi="ＭＳ 明朝" w:hint="eastAsia"/>
              </w:rPr>
              <w:t>条の７　厚生労働大臣又は都道府県知事は、第</w:t>
            </w:r>
            <w:r w:rsidRPr="00537E0E">
              <w:rPr>
                <w:rFonts w:hAnsi="ＭＳ 明朝"/>
              </w:rPr>
              <w:t>76</w:t>
            </w:r>
            <w:r w:rsidRPr="00537E0E">
              <w:rPr>
                <w:rFonts w:hAnsi="ＭＳ 明朝" w:hint="eastAsia"/>
              </w:rPr>
              <w:t>条の４の規定に違反して貯蔵され、若しくは陳列されている指定薬物又は同条の規定に違反して製造され、輸入され、販売され、</w:t>
            </w:r>
            <w:r w:rsidRPr="00537E0E">
              <w:rPr>
                <w:rFonts w:hAnsi="ＭＳ 明朝" w:hint="eastAsia"/>
                <w:spacing w:val="2"/>
              </w:rPr>
              <w:t>若しくは授与された指定薬物について、当該指定薬物を取り扱う者に対して、廃棄、回収その他公衆衛生上の危険の発生を防止するに足りる措置をとるべきことを命ずることができる。</w:t>
            </w:r>
          </w:p>
          <w:p w14:paraId="4B6B4F6C" w14:textId="77777777" w:rsidR="00103211" w:rsidRPr="00537E0E" w:rsidRDefault="00103211" w:rsidP="00103211">
            <w:pPr>
              <w:spacing w:before="60" w:line="240" w:lineRule="exact"/>
              <w:ind w:left="198" w:hangingChars="100" w:hanging="198"/>
              <w:rPr>
                <w:rFonts w:hAnsi="ＭＳ 明朝"/>
              </w:rPr>
            </w:pPr>
            <w:r w:rsidRPr="00537E0E">
              <w:rPr>
                <w:rFonts w:hAnsi="ＭＳ 明朝" w:hint="eastAsia"/>
              </w:rPr>
              <w:t>２　厚生労働大臣又は都道府県知事は、前項の規定による命令を受けた者がその命令に従わない場合であつて、公衆衛生上の危険の発生を防止するため必要があると認めるときは、当該職員に、同項に規定する物を廃棄させ、若しくは回収させ、又はその他の必要な処分をさせることができる。</w:t>
            </w:r>
          </w:p>
          <w:p w14:paraId="6ED2BF11" w14:textId="77777777" w:rsidR="00103211" w:rsidRPr="00537E0E" w:rsidRDefault="00103211" w:rsidP="00103211">
            <w:pPr>
              <w:spacing w:before="60" w:line="240" w:lineRule="exact"/>
              <w:ind w:left="198" w:hangingChars="100" w:hanging="198"/>
              <w:rPr>
                <w:rFonts w:hAnsi="ＭＳ 明朝"/>
              </w:rPr>
            </w:pPr>
            <w:r w:rsidRPr="00537E0E">
              <w:rPr>
                <w:rFonts w:hAnsi="ＭＳ 明朝" w:hint="eastAsia"/>
              </w:rPr>
              <w:t>３　当該職員が前項の規定による処分をする場合には、第</w:t>
            </w:r>
            <w:r w:rsidRPr="00537E0E">
              <w:rPr>
                <w:rFonts w:hAnsi="ＭＳ 明朝"/>
              </w:rPr>
              <w:t>69</w:t>
            </w:r>
            <w:r w:rsidRPr="00537E0E">
              <w:rPr>
                <w:rFonts w:hAnsi="ＭＳ 明朝" w:hint="eastAsia"/>
              </w:rPr>
              <w:t>条第８項の規定を準用する。</w:t>
            </w:r>
          </w:p>
          <w:p w14:paraId="25F8F167" w14:textId="77777777" w:rsidR="00103211" w:rsidRPr="00537E0E" w:rsidRDefault="00103211" w:rsidP="00103211">
            <w:pPr>
              <w:spacing w:before="60" w:line="240" w:lineRule="exact"/>
              <w:ind w:left="198" w:hangingChars="100" w:hanging="198"/>
              <w:rPr>
                <w:rFonts w:hAnsi="ＭＳ 明朝"/>
              </w:rPr>
            </w:pPr>
            <w:r w:rsidRPr="00537E0E">
              <w:rPr>
                <w:rFonts w:hAnsi="ＭＳ 明朝" w:hint="eastAsia"/>
              </w:rPr>
              <w:t xml:space="preserve">　</w:t>
            </w:r>
            <w:r w:rsidR="00BE4AB2" w:rsidRPr="00537E0E">
              <w:rPr>
                <w:rFonts w:hAnsi="ＭＳ 明朝" w:hint="eastAsia"/>
              </w:rPr>
              <w:t>（</w:t>
            </w:r>
            <w:r w:rsidRPr="00537E0E">
              <w:rPr>
                <w:rFonts w:hAnsi="ＭＳ 明朝" w:hint="eastAsia"/>
              </w:rPr>
              <w:t>立入検査等</w:t>
            </w:r>
            <w:r w:rsidR="00BE4AB2" w:rsidRPr="00537E0E">
              <w:rPr>
                <w:rFonts w:hAnsi="ＭＳ 明朝" w:hint="eastAsia"/>
              </w:rPr>
              <w:t>）</w:t>
            </w:r>
          </w:p>
          <w:p w14:paraId="5A51CA91" w14:textId="77777777" w:rsidR="00021B63" w:rsidRPr="00537E0E" w:rsidRDefault="00103211" w:rsidP="00103211">
            <w:pPr>
              <w:spacing w:before="60" w:line="240" w:lineRule="exact"/>
              <w:ind w:left="198" w:hangingChars="100" w:hanging="198"/>
              <w:rPr>
                <w:rFonts w:hAnsi="ＭＳ 明朝"/>
              </w:rPr>
            </w:pPr>
            <w:r w:rsidRPr="00537E0E">
              <w:rPr>
                <w:rFonts w:hAnsi="ＭＳ 明朝" w:hint="eastAsia"/>
              </w:rPr>
              <w:t>第</w:t>
            </w:r>
            <w:r w:rsidRPr="00537E0E">
              <w:rPr>
                <w:rFonts w:hAnsi="ＭＳ 明朝"/>
              </w:rPr>
              <w:t>76</w:t>
            </w:r>
            <w:r w:rsidRPr="00537E0E">
              <w:rPr>
                <w:rFonts w:hAnsi="ＭＳ 明朝" w:hint="eastAsia"/>
              </w:rPr>
              <w:t>条の８　厚生労働大臣又は都道府県知事は、この章の規定を施行するため必要があると認めるときは、厚生労働省令で定めるところにより、指定薬物若しくはその疑いがある物品若しくは指定薬物と同等以上に精神毒性を有する蓋然性が高い物である疑いがある物品を貯蔵し、陳列し、若しくは広告している者又は指定薬物若しくはこれらの物品を製造し、輸入し、</w:t>
            </w:r>
            <w:r w:rsidR="00021B63" w:rsidRPr="00537E0E">
              <w:rPr>
                <w:rFonts w:hAnsi="ＭＳ 明朝" w:hint="eastAsia"/>
              </w:rPr>
              <w:t>販売し、授与し、貯蔵し、陳列し、若しくは広告した者に対して、必要な報告をさせ、又は当該職員に、これらの者の店舗その他必要な場所に立ち入り、帳簿書類その他の物件を検査させ、関係者に質問させ、若しくは指定薬物若しくはこれらの物品を、試験のため必要な最少分量に限り、収去させることができる。</w:t>
            </w:r>
          </w:p>
          <w:p w14:paraId="0ED507D4" w14:textId="77777777" w:rsidR="00021B63" w:rsidRPr="00537E0E" w:rsidRDefault="00103211" w:rsidP="00021B63">
            <w:pPr>
              <w:spacing w:before="60" w:line="240" w:lineRule="exact"/>
              <w:ind w:left="198" w:hangingChars="100" w:hanging="198"/>
              <w:rPr>
                <w:rFonts w:hAnsi="ＭＳ 明朝"/>
              </w:rPr>
            </w:pPr>
            <w:r w:rsidRPr="00537E0E">
              <w:rPr>
                <w:rFonts w:hAnsi="ＭＳ 明朝" w:hint="eastAsia"/>
              </w:rPr>
              <w:t>２</w:t>
            </w:r>
            <w:r w:rsidR="00021B63" w:rsidRPr="00537E0E">
              <w:rPr>
                <w:rFonts w:hAnsi="ＭＳ 明朝" w:hint="eastAsia"/>
              </w:rPr>
              <w:t xml:space="preserve">　前項の規定による立入検査、質問及び収去については第</w:t>
            </w:r>
            <w:r w:rsidR="00021B63" w:rsidRPr="00537E0E">
              <w:rPr>
                <w:rFonts w:hAnsi="ＭＳ 明朝"/>
              </w:rPr>
              <w:t>69</w:t>
            </w:r>
            <w:r w:rsidR="00021B63" w:rsidRPr="00537E0E">
              <w:rPr>
                <w:rFonts w:hAnsi="ＭＳ 明朝" w:hint="eastAsia"/>
              </w:rPr>
              <w:t>条第</w:t>
            </w:r>
            <w:r w:rsidRPr="00537E0E">
              <w:rPr>
                <w:rFonts w:hAnsi="ＭＳ 明朝" w:hint="eastAsia"/>
              </w:rPr>
              <w:t>８</w:t>
            </w:r>
            <w:r w:rsidR="00021B63" w:rsidRPr="00537E0E">
              <w:rPr>
                <w:rFonts w:hAnsi="ＭＳ 明朝" w:hint="eastAsia"/>
              </w:rPr>
              <w:t>項の規定を、前項の規定による権限については同条第</w:t>
            </w:r>
            <w:r w:rsidRPr="00537E0E">
              <w:rPr>
                <w:rFonts w:hAnsi="ＭＳ 明朝" w:hint="eastAsia"/>
              </w:rPr>
              <w:t>９</w:t>
            </w:r>
            <w:r w:rsidR="00021B63" w:rsidRPr="00537E0E">
              <w:rPr>
                <w:rFonts w:hAnsi="ＭＳ 明朝" w:hint="eastAsia"/>
              </w:rPr>
              <w:t>項の規定を、それぞれ準用する。</w:t>
            </w:r>
          </w:p>
          <w:p w14:paraId="1D99F9C1" w14:textId="77777777" w:rsidR="00021B63" w:rsidRPr="00537E0E" w:rsidRDefault="00021B63" w:rsidP="00021B63">
            <w:pPr>
              <w:spacing w:before="60" w:line="240" w:lineRule="exact"/>
              <w:ind w:left="198" w:hangingChars="100" w:hanging="198"/>
              <w:rPr>
                <w:rFonts w:hAnsi="ＭＳ 明朝"/>
              </w:rPr>
            </w:pPr>
            <w:r w:rsidRPr="00537E0E">
              <w:rPr>
                <w:rFonts w:hAnsi="ＭＳ 明朝" w:hint="eastAsia"/>
              </w:rPr>
              <w:t xml:space="preserve">　</w:t>
            </w:r>
            <w:r w:rsidR="00BE4AB2" w:rsidRPr="00537E0E">
              <w:rPr>
                <w:rFonts w:hAnsi="ＭＳ 明朝" w:hint="eastAsia"/>
              </w:rPr>
              <w:t>（</w:t>
            </w:r>
            <w:r w:rsidRPr="00537E0E">
              <w:rPr>
                <w:rFonts w:hAnsi="ＭＳ 明朝" w:hint="eastAsia"/>
              </w:rPr>
              <w:t>緊急時における厚生労働大臣の事務執行</w:t>
            </w:r>
            <w:r w:rsidR="00BE4AB2" w:rsidRPr="00537E0E">
              <w:rPr>
                <w:rFonts w:hAnsi="ＭＳ 明朝" w:hint="eastAsia"/>
              </w:rPr>
              <w:t>）</w:t>
            </w:r>
          </w:p>
          <w:p w14:paraId="370F1B42" w14:textId="77777777" w:rsidR="00021B63" w:rsidRPr="00537E0E" w:rsidRDefault="00021B63" w:rsidP="00021B63">
            <w:pPr>
              <w:spacing w:before="60" w:line="240" w:lineRule="exact"/>
              <w:ind w:left="198" w:hangingChars="100" w:hanging="198"/>
              <w:rPr>
                <w:rFonts w:hAnsi="ＭＳ 明朝"/>
              </w:rPr>
            </w:pPr>
            <w:r w:rsidRPr="00537E0E">
              <w:rPr>
                <w:rFonts w:hAnsi="ＭＳ 明朝" w:hint="eastAsia"/>
              </w:rPr>
              <w:t>第</w:t>
            </w:r>
            <w:r w:rsidRPr="00537E0E">
              <w:rPr>
                <w:rFonts w:hAnsi="ＭＳ 明朝"/>
              </w:rPr>
              <w:t>81</w:t>
            </w:r>
            <w:r w:rsidRPr="00537E0E">
              <w:rPr>
                <w:rFonts w:hAnsi="ＭＳ 明朝" w:hint="eastAsia"/>
              </w:rPr>
              <w:t>条の</w:t>
            </w:r>
            <w:r w:rsidR="00103211" w:rsidRPr="00537E0E">
              <w:rPr>
                <w:rFonts w:hAnsi="ＭＳ 明朝" w:hint="eastAsia"/>
              </w:rPr>
              <w:t>２</w:t>
            </w:r>
            <w:r w:rsidRPr="00537E0E">
              <w:rPr>
                <w:rFonts w:hAnsi="ＭＳ 明朝" w:hint="eastAsia"/>
              </w:rPr>
              <w:t xml:space="preserve">　第</w:t>
            </w:r>
            <w:r w:rsidRPr="00537E0E">
              <w:rPr>
                <w:rFonts w:hAnsi="ＭＳ 明朝"/>
              </w:rPr>
              <w:t>69</w:t>
            </w:r>
            <w:r w:rsidRPr="00537E0E">
              <w:rPr>
                <w:rFonts w:hAnsi="ＭＳ 明朝" w:hint="eastAsia"/>
              </w:rPr>
              <w:t>条第</w:t>
            </w:r>
            <w:r w:rsidR="00103211" w:rsidRPr="00537E0E">
              <w:rPr>
                <w:rFonts w:hAnsi="ＭＳ 明朝" w:hint="eastAsia"/>
              </w:rPr>
              <w:t>２</w:t>
            </w:r>
            <w:r w:rsidRPr="00537E0E">
              <w:rPr>
                <w:rFonts w:hAnsi="ＭＳ 明朝" w:hint="eastAsia"/>
              </w:rPr>
              <w:t>項及び第</w:t>
            </w:r>
            <w:r w:rsidRPr="00537E0E">
              <w:rPr>
                <w:rFonts w:hAnsi="ＭＳ 明朝"/>
              </w:rPr>
              <w:t>72</w:t>
            </w:r>
            <w:r w:rsidRPr="00537E0E">
              <w:rPr>
                <w:rFonts w:hAnsi="ＭＳ 明朝" w:hint="eastAsia"/>
              </w:rPr>
              <w:t>条第</w:t>
            </w:r>
            <w:r w:rsidR="00103211" w:rsidRPr="00537E0E">
              <w:rPr>
                <w:rFonts w:hAnsi="ＭＳ 明朝" w:hint="eastAsia"/>
              </w:rPr>
              <w:t>４</w:t>
            </w:r>
            <w:r w:rsidRPr="00537E0E">
              <w:rPr>
                <w:rFonts w:hAnsi="ＭＳ 明朝" w:hint="eastAsia"/>
              </w:rPr>
              <w:t>項の規定により都道府県知事の権限に属するものとされている事務は、保健衛生上の危害の発生又は拡大を防止するため緊急の必要があると厚生労働大臣が認める場合にあつては、厚生労働大臣又は都道府県知事が行うものとする。この場合においては、この法律の規定中都道府県知事に関する規定</w:t>
            </w:r>
            <w:r w:rsidR="00BE4AB2" w:rsidRPr="00537E0E">
              <w:rPr>
                <w:rFonts w:hAnsi="ＭＳ 明朝" w:hint="eastAsia"/>
              </w:rPr>
              <w:t>（</w:t>
            </w:r>
            <w:r w:rsidRPr="00537E0E">
              <w:rPr>
                <w:rFonts w:hAnsi="ＭＳ 明朝" w:hint="eastAsia"/>
              </w:rPr>
              <w:t>当該事務に係るものに限る。</w:t>
            </w:r>
            <w:r w:rsidR="00BE4AB2" w:rsidRPr="00537E0E">
              <w:rPr>
                <w:rFonts w:hAnsi="ＭＳ 明朝" w:hint="eastAsia"/>
              </w:rPr>
              <w:t>）</w:t>
            </w:r>
            <w:r w:rsidRPr="00537E0E">
              <w:rPr>
                <w:rFonts w:hAnsi="ＭＳ 明朝" w:hint="eastAsia"/>
              </w:rPr>
              <w:t>は、厚生労働大臣に関する規定として厚生労働大臣に適用があるものとする。</w:t>
            </w:r>
          </w:p>
          <w:p w14:paraId="59958B04" w14:textId="77777777" w:rsidR="00021B63" w:rsidRPr="00537E0E" w:rsidRDefault="00103211" w:rsidP="00021B63">
            <w:pPr>
              <w:spacing w:before="60" w:line="240" w:lineRule="exact"/>
              <w:ind w:left="198" w:hangingChars="100" w:hanging="198"/>
              <w:rPr>
                <w:rFonts w:hAnsi="ＭＳ 明朝"/>
              </w:rPr>
            </w:pPr>
            <w:r w:rsidRPr="00537E0E">
              <w:rPr>
                <w:rFonts w:hAnsi="ＭＳ 明朝" w:hint="eastAsia"/>
              </w:rPr>
              <w:t>２</w:t>
            </w:r>
            <w:r w:rsidR="00021B63" w:rsidRPr="00537E0E">
              <w:rPr>
                <w:rFonts w:hAnsi="ＭＳ 明朝" w:hint="eastAsia"/>
              </w:rPr>
              <w:t xml:space="preserve">　</w:t>
            </w:r>
            <w:r w:rsidR="00BE4AB2" w:rsidRPr="00537E0E">
              <w:rPr>
                <w:rFonts w:hAnsi="ＭＳ 明朝" w:hint="eastAsia"/>
              </w:rPr>
              <w:t>（</w:t>
            </w:r>
            <w:r w:rsidR="00021B63" w:rsidRPr="00537E0E">
              <w:rPr>
                <w:rFonts w:hAnsi="ＭＳ 明朝" w:hint="eastAsia"/>
              </w:rPr>
              <w:t>略</w:t>
            </w:r>
            <w:r w:rsidR="00BE4AB2" w:rsidRPr="00537E0E">
              <w:rPr>
                <w:rFonts w:hAnsi="ＭＳ 明朝" w:hint="eastAsia"/>
              </w:rPr>
              <w:t>）</w:t>
            </w:r>
          </w:p>
        </w:tc>
      </w:tr>
    </w:tbl>
    <w:p w14:paraId="638B7C98" w14:textId="77777777" w:rsidR="000A2462" w:rsidRPr="00537E0E" w:rsidRDefault="000A2462" w:rsidP="000A2462">
      <w:pPr>
        <w:rPr>
          <w:rFonts w:hAnsi="ＭＳ 明朝"/>
        </w:rPr>
      </w:pPr>
    </w:p>
    <w:sectPr w:rsidR="000A2462" w:rsidRPr="00537E0E" w:rsidSect="00714015">
      <w:pgSz w:w="11907" w:h="16840" w:code="9"/>
      <w:pgMar w:top="1985" w:right="1701" w:bottom="1701" w:left="1701" w:header="284" w:footer="284" w:gutter="0"/>
      <w:cols w:space="425"/>
      <w:docGrid w:type="linesAndChars" w:linePitch="334" w:charSpace="-2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FAC3" w14:textId="77777777" w:rsidR="004005AF" w:rsidRDefault="004005AF" w:rsidP="00BE6AC8">
      <w:r>
        <w:separator/>
      </w:r>
    </w:p>
  </w:endnote>
  <w:endnote w:type="continuationSeparator" w:id="0">
    <w:p w14:paraId="2B78A51D" w14:textId="77777777" w:rsidR="004005AF" w:rsidRDefault="004005A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207C" w14:textId="77777777" w:rsidR="00103211" w:rsidRPr="004313AB" w:rsidRDefault="00103211" w:rsidP="004313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ED34" w14:textId="77777777" w:rsidR="004005AF" w:rsidRDefault="004005AF" w:rsidP="00BE6AC8">
      <w:r>
        <w:separator/>
      </w:r>
    </w:p>
  </w:footnote>
  <w:footnote w:type="continuationSeparator" w:id="0">
    <w:p w14:paraId="2120DEED" w14:textId="77777777" w:rsidR="004005AF" w:rsidRDefault="004005AF"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39"/>
  <w:drawingGridHorizontalSpacing w:val="99"/>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05"/>
    <w:rsid w:val="00004144"/>
    <w:rsid w:val="00021B63"/>
    <w:rsid w:val="00021C6A"/>
    <w:rsid w:val="00022454"/>
    <w:rsid w:val="00032626"/>
    <w:rsid w:val="0004035B"/>
    <w:rsid w:val="00040D0C"/>
    <w:rsid w:val="00051D3B"/>
    <w:rsid w:val="00062D1C"/>
    <w:rsid w:val="00082AD7"/>
    <w:rsid w:val="00084164"/>
    <w:rsid w:val="00087AED"/>
    <w:rsid w:val="00090AA6"/>
    <w:rsid w:val="00091F5D"/>
    <w:rsid w:val="000936F4"/>
    <w:rsid w:val="000A2462"/>
    <w:rsid w:val="000A5763"/>
    <w:rsid w:val="000A766C"/>
    <w:rsid w:val="000C12F7"/>
    <w:rsid w:val="000C614F"/>
    <w:rsid w:val="000E2DDB"/>
    <w:rsid w:val="000E797C"/>
    <w:rsid w:val="000F13DE"/>
    <w:rsid w:val="00102B9F"/>
    <w:rsid w:val="00103211"/>
    <w:rsid w:val="00105C1E"/>
    <w:rsid w:val="00106E94"/>
    <w:rsid w:val="0010787C"/>
    <w:rsid w:val="00112D1D"/>
    <w:rsid w:val="001206BA"/>
    <w:rsid w:val="00121293"/>
    <w:rsid w:val="001973EE"/>
    <w:rsid w:val="001A380E"/>
    <w:rsid w:val="001A6E77"/>
    <w:rsid w:val="001D6770"/>
    <w:rsid w:val="001E53FD"/>
    <w:rsid w:val="001F3B47"/>
    <w:rsid w:val="00200878"/>
    <w:rsid w:val="00211A53"/>
    <w:rsid w:val="00221A06"/>
    <w:rsid w:val="00274D46"/>
    <w:rsid w:val="002779EB"/>
    <w:rsid w:val="002848D0"/>
    <w:rsid w:val="002A225A"/>
    <w:rsid w:val="002B43FE"/>
    <w:rsid w:val="002C66F4"/>
    <w:rsid w:val="002F4483"/>
    <w:rsid w:val="002F5BD7"/>
    <w:rsid w:val="002F7165"/>
    <w:rsid w:val="00305E02"/>
    <w:rsid w:val="0033521F"/>
    <w:rsid w:val="00341A15"/>
    <w:rsid w:val="003606C8"/>
    <w:rsid w:val="00364CCF"/>
    <w:rsid w:val="00367056"/>
    <w:rsid w:val="00383F2A"/>
    <w:rsid w:val="003A755B"/>
    <w:rsid w:val="003B1A08"/>
    <w:rsid w:val="003F3037"/>
    <w:rsid w:val="004005AF"/>
    <w:rsid w:val="004046AE"/>
    <w:rsid w:val="00405DF0"/>
    <w:rsid w:val="004310AB"/>
    <w:rsid w:val="004313AB"/>
    <w:rsid w:val="004506F5"/>
    <w:rsid w:val="0048445F"/>
    <w:rsid w:val="0048641A"/>
    <w:rsid w:val="00490460"/>
    <w:rsid w:val="00491B30"/>
    <w:rsid w:val="004B659A"/>
    <w:rsid w:val="004B6B85"/>
    <w:rsid w:val="004F1573"/>
    <w:rsid w:val="005033DF"/>
    <w:rsid w:val="0050640B"/>
    <w:rsid w:val="00537E0E"/>
    <w:rsid w:val="00542416"/>
    <w:rsid w:val="00542BD6"/>
    <w:rsid w:val="00543E0D"/>
    <w:rsid w:val="00564C0B"/>
    <w:rsid w:val="005B222A"/>
    <w:rsid w:val="005B2B5C"/>
    <w:rsid w:val="005B4B49"/>
    <w:rsid w:val="005D24ED"/>
    <w:rsid w:val="005D31EF"/>
    <w:rsid w:val="005D54B3"/>
    <w:rsid w:val="005E5A81"/>
    <w:rsid w:val="005F6265"/>
    <w:rsid w:val="006356CD"/>
    <w:rsid w:val="00670E26"/>
    <w:rsid w:val="006719A3"/>
    <w:rsid w:val="00684095"/>
    <w:rsid w:val="006A130F"/>
    <w:rsid w:val="006A2949"/>
    <w:rsid w:val="006B52E0"/>
    <w:rsid w:val="006D5708"/>
    <w:rsid w:val="006D7AEA"/>
    <w:rsid w:val="006F7927"/>
    <w:rsid w:val="0070346F"/>
    <w:rsid w:val="00714015"/>
    <w:rsid w:val="00736A2E"/>
    <w:rsid w:val="007609C0"/>
    <w:rsid w:val="0076666A"/>
    <w:rsid w:val="00785FEB"/>
    <w:rsid w:val="00793A0D"/>
    <w:rsid w:val="007A2036"/>
    <w:rsid w:val="007C0B2A"/>
    <w:rsid w:val="007D4D6A"/>
    <w:rsid w:val="007E1054"/>
    <w:rsid w:val="007F624C"/>
    <w:rsid w:val="00801173"/>
    <w:rsid w:val="00814D6A"/>
    <w:rsid w:val="00825EED"/>
    <w:rsid w:val="00835C99"/>
    <w:rsid w:val="0084581B"/>
    <w:rsid w:val="008476B4"/>
    <w:rsid w:val="00860130"/>
    <w:rsid w:val="00874B9D"/>
    <w:rsid w:val="008A5028"/>
    <w:rsid w:val="008A5BEE"/>
    <w:rsid w:val="008C0CDB"/>
    <w:rsid w:val="008C1119"/>
    <w:rsid w:val="008D29FC"/>
    <w:rsid w:val="008D7F4A"/>
    <w:rsid w:val="008E79BC"/>
    <w:rsid w:val="008F1D2F"/>
    <w:rsid w:val="008F1ED5"/>
    <w:rsid w:val="008F6250"/>
    <w:rsid w:val="009022D1"/>
    <w:rsid w:val="0090624E"/>
    <w:rsid w:val="00907094"/>
    <w:rsid w:val="00917FEA"/>
    <w:rsid w:val="00946504"/>
    <w:rsid w:val="00972D1D"/>
    <w:rsid w:val="00973842"/>
    <w:rsid w:val="0097613A"/>
    <w:rsid w:val="00981448"/>
    <w:rsid w:val="00981450"/>
    <w:rsid w:val="009828FF"/>
    <w:rsid w:val="009842E6"/>
    <w:rsid w:val="009C03F7"/>
    <w:rsid w:val="009E1F79"/>
    <w:rsid w:val="009E6208"/>
    <w:rsid w:val="00A17275"/>
    <w:rsid w:val="00A242DC"/>
    <w:rsid w:val="00A2729D"/>
    <w:rsid w:val="00A4209B"/>
    <w:rsid w:val="00A50ED9"/>
    <w:rsid w:val="00A569E6"/>
    <w:rsid w:val="00A61968"/>
    <w:rsid w:val="00A6683D"/>
    <w:rsid w:val="00A73E38"/>
    <w:rsid w:val="00A74824"/>
    <w:rsid w:val="00A811FC"/>
    <w:rsid w:val="00A97308"/>
    <w:rsid w:val="00AA6C04"/>
    <w:rsid w:val="00AE2F8D"/>
    <w:rsid w:val="00B00B7F"/>
    <w:rsid w:val="00B04138"/>
    <w:rsid w:val="00B04B37"/>
    <w:rsid w:val="00B051AA"/>
    <w:rsid w:val="00B14A65"/>
    <w:rsid w:val="00B229B1"/>
    <w:rsid w:val="00B34EC3"/>
    <w:rsid w:val="00B441CA"/>
    <w:rsid w:val="00B57FA4"/>
    <w:rsid w:val="00B65045"/>
    <w:rsid w:val="00B75FD1"/>
    <w:rsid w:val="00B807ED"/>
    <w:rsid w:val="00B81E86"/>
    <w:rsid w:val="00BA005E"/>
    <w:rsid w:val="00BA427B"/>
    <w:rsid w:val="00BE3998"/>
    <w:rsid w:val="00BE3BF0"/>
    <w:rsid w:val="00BE4AB2"/>
    <w:rsid w:val="00BE6AC8"/>
    <w:rsid w:val="00C13FFF"/>
    <w:rsid w:val="00C24E75"/>
    <w:rsid w:val="00C330D8"/>
    <w:rsid w:val="00C46DCF"/>
    <w:rsid w:val="00C612C5"/>
    <w:rsid w:val="00C62ACE"/>
    <w:rsid w:val="00C75443"/>
    <w:rsid w:val="00CA31F1"/>
    <w:rsid w:val="00CA6425"/>
    <w:rsid w:val="00CA7DA0"/>
    <w:rsid w:val="00CB4E15"/>
    <w:rsid w:val="00CE086A"/>
    <w:rsid w:val="00CE74D6"/>
    <w:rsid w:val="00D20E8B"/>
    <w:rsid w:val="00D44303"/>
    <w:rsid w:val="00D4707E"/>
    <w:rsid w:val="00D63CCB"/>
    <w:rsid w:val="00DC61B4"/>
    <w:rsid w:val="00DD4880"/>
    <w:rsid w:val="00DE2149"/>
    <w:rsid w:val="00DE4DFB"/>
    <w:rsid w:val="00E05761"/>
    <w:rsid w:val="00E23CD6"/>
    <w:rsid w:val="00E42A9C"/>
    <w:rsid w:val="00E5218D"/>
    <w:rsid w:val="00E53A75"/>
    <w:rsid w:val="00E749C9"/>
    <w:rsid w:val="00E8571F"/>
    <w:rsid w:val="00E8639A"/>
    <w:rsid w:val="00E90D05"/>
    <w:rsid w:val="00EC2A1A"/>
    <w:rsid w:val="00EF5431"/>
    <w:rsid w:val="00EF6302"/>
    <w:rsid w:val="00EF7EFE"/>
    <w:rsid w:val="00F26FFF"/>
    <w:rsid w:val="00F30852"/>
    <w:rsid w:val="00F41426"/>
    <w:rsid w:val="00F54F88"/>
    <w:rsid w:val="00F56E79"/>
    <w:rsid w:val="00F57897"/>
    <w:rsid w:val="00F61D73"/>
    <w:rsid w:val="00F74278"/>
    <w:rsid w:val="00F8249E"/>
    <w:rsid w:val="00F914C5"/>
    <w:rsid w:val="00FF3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061AD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B63"/>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8C0CDB"/>
    <w:pPr>
      <w:jc w:val="both"/>
    </w:pPr>
    <w:rPr>
      <w:rFonts w:ascii="ＭＳ 明朝"/>
      <w:kern w:val="2"/>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rsid w:val="002F5BD7"/>
    <w:rPr>
      <w:rFonts w:asciiTheme="majorHAnsi" w:eastAsiaTheme="majorEastAsia" w:hAnsiTheme="majorHAnsi"/>
      <w:sz w:val="18"/>
      <w:szCs w:val="18"/>
    </w:rPr>
  </w:style>
  <w:style w:type="character" w:customStyle="1" w:styleId="af0">
    <w:name w:val="吹き出し (文字)"/>
    <w:basedOn w:val="a0"/>
    <w:link w:val="af"/>
    <w:uiPriority w:val="99"/>
    <w:locked/>
    <w:rsid w:val="002F5BD7"/>
    <w:rPr>
      <w:rFonts w:asciiTheme="majorHAnsi" w:eastAsiaTheme="majorEastAsia" w:hAnsiTheme="majorHAnsi" w:cs="Times New Roman"/>
      <w:kern w:val="2"/>
      <w:sz w:val="18"/>
      <w:szCs w:val="18"/>
    </w:rPr>
  </w:style>
  <w:style w:type="character" w:styleId="af1">
    <w:name w:val="annotation reference"/>
    <w:basedOn w:val="a0"/>
    <w:uiPriority w:val="99"/>
    <w:rsid w:val="008E79BC"/>
    <w:rPr>
      <w:rFonts w:cs="Times New Roman"/>
      <w:sz w:val="18"/>
      <w:szCs w:val="18"/>
    </w:rPr>
  </w:style>
  <w:style w:type="paragraph" w:styleId="af2">
    <w:name w:val="annotation text"/>
    <w:basedOn w:val="a"/>
    <w:link w:val="af3"/>
    <w:uiPriority w:val="99"/>
    <w:rsid w:val="008E79BC"/>
    <w:pPr>
      <w:jc w:val="left"/>
    </w:pPr>
  </w:style>
  <w:style w:type="character" w:customStyle="1" w:styleId="af3">
    <w:name w:val="コメント文字列 (文字)"/>
    <w:basedOn w:val="a0"/>
    <w:link w:val="af2"/>
    <w:uiPriority w:val="99"/>
    <w:locked/>
    <w:rsid w:val="008E79BC"/>
    <w:rPr>
      <w:rFonts w:ascii="ＭＳ 明朝" w:cs="Times New Roman"/>
      <w:kern w:val="2"/>
      <w:sz w:val="21"/>
    </w:rPr>
  </w:style>
  <w:style w:type="paragraph" w:styleId="af4">
    <w:name w:val="annotation subject"/>
    <w:basedOn w:val="af2"/>
    <w:next w:val="af2"/>
    <w:link w:val="af5"/>
    <w:uiPriority w:val="99"/>
    <w:rsid w:val="008E79BC"/>
    <w:rPr>
      <w:b/>
      <w:bCs/>
    </w:rPr>
  </w:style>
  <w:style w:type="character" w:customStyle="1" w:styleId="af5">
    <w:name w:val="コメント内容 (文字)"/>
    <w:basedOn w:val="af3"/>
    <w:link w:val="af4"/>
    <w:uiPriority w:val="99"/>
    <w:locked/>
    <w:rsid w:val="008E79BC"/>
    <w:rPr>
      <w:rFonts w:ascii="ＭＳ 明朝" w:cs="Times New Roman"/>
      <w:b/>
      <w:bCs/>
      <w:kern w:val="2"/>
      <w:sz w:val="21"/>
    </w:rPr>
  </w:style>
  <w:style w:type="paragraph" w:styleId="af6">
    <w:name w:val="Revision"/>
    <w:hidden/>
    <w:uiPriority w:val="99"/>
    <w:semiHidden/>
    <w:rsid w:val="00874B9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bdb6298eacc3a4bbacd601afa6601d0e">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c1c1965cddcc40fbc64f9e763a575bc0"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9260D13-9587-4476-A70E-F8DD57B24542}">
  <ds:schemaRefs>
    <ds:schemaRef ds:uri="http://schemas.openxmlformats.org/officeDocument/2006/bibliography"/>
  </ds:schemaRefs>
</ds:datastoreItem>
</file>

<file path=customXml/itemProps2.xml><?xml version="1.0" encoding="utf-8"?>
<ds:datastoreItem xmlns:ds="http://schemas.openxmlformats.org/officeDocument/2006/customXml" ds:itemID="{D2389AFE-9587-4514-A598-0AD851624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6D934-876B-4227-AA4D-6D68410C85C0}">
  <ds:schemaRefs>
    <ds:schemaRef ds:uri="http://schemas.microsoft.com/sharepoint/v3/contenttype/forms"/>
  </ds:schemaRefs>
</ds:datastoreItem>
</file>

<file path=customXml/itemProps4.xml><?xml version="1.0" encoding="utf-8"?>
<ds:datastoreItem xmlns:ds="http://schemas.openxmlformats.org/officeDocument/2006/customXml" ds:itemID="{279D4D47-4FEA-4416-87A3-066762FC68D8}">
  <ds:schemaRefs>
    <ds:schemaRef ds:uri="http://purl.org/dc/dcmitype/"/>
    <ds:schemaRef ds:uri="85e6e18b-26c1-4122-9e79-e6c53ac26d53"/>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8a1258f6-387c-418d-843f-d668dc44cdd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6558</Words>
  <Characters>445</Characters>
  <DocSecurity>0</DocSecurity>
  <Lines>3</Lines>
  <Paragraphs>13</Paragraphs>
  <ScaleCrop>false</ScaleCrop>
  <LinksUpToDate>false</LinksUpToDate>
  <CharactersWithSpaces>6990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y fmtid="{D5CDD505-2E9C-101B-9397-08002B2CF9AE}" pid="4" name="Order">
    <vt:r8>30203000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