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087C" w14:textId="7639360D" w:rsidR="00BD7C29" w:rsidRPr="001F7011" w:rsidRDefault="008714E0" w:rsidP="00041954">
      <w:pPr>
        <w:ind w:left="255" w:hangingChars="100" w:hanging="255"/>
        <w:jc w:val="center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1F7011">
        <w:rPr>
          <w:rFonts w:asciiTheme="majorEastAsia" w:eastAsiaTheme="majorEastAsia" w:hAnsiTheme="majorEastAsia"/>
          <w:b/>
          <w:color w:val="000000"/>
          <w:sz w:val="24"/>
          <w:szCs w:val="24"/>
        </w:rPr>
        <w:t>スイッチ</w:t>
      </w:r>
      <w:r w:rsidR="002050FA" w:rsidRPr="001F7011">
        <w:rPr>
          <w:rFonts w:asciiTheme="majorEastAsia" w:eastAsiaTheme="majorEastAsia" w:hAnsiTheme="majorEastAsia"/>
          <w:b/>
          <w:color w:val="000000"/>
          <w:sz w:val="24"/>
          <w:szCs w:val="24"/>
        </w:rPr>
        <w:t>OTC</w:t>
      </w:r>
      <w:r w:rsidR="0038161E">
        <w:rPr>
          <w:rFonts w:asciiTheme="majorEastAsia" w:eastAsiaTheme="majorEastAsia" w:hAnsiTheme="majorEastAsia"/>
          <w:b/>
          <w:color w:val="000000"/>
          <w:sz w:val="24"/>
          <w:szCs w:val="24"/>
        </w:rPr>
        <w:t>医薬品の候補</w:t>
      </w:r>
      <w:r w:rsidRPr="001F7011">
        <w:rPr>
          <w:rFonts w:asciiTheme="majorEastAsia" w:eastAsiaTheme="majorEastAsia" w:hAnsiTheme="majorEastAsia"/>
          <w:b/>
          <w:color w:val="000000"/>
          <w:sz w:val="24"/>
          <w:szCs w:val="24"/>
        </w:rPr>
        <w:t>成分</w:t>
      </w:r>
      <w:r w:rsidR="0001242D" w:rsidRPr="001F7011">
        <w:rPr>
          <w:rFonts w:asciiTheme="majorEastAsia" w:eastAsiaTheme="majorEastAsia" w:hAnsiTheme="majorEastAsia"/>
          <w:b/>
          <w:color w:val="000000"/>
          <w:sz w:val="24"/>
          <w:szCs w:val="24"/>
        </w:rPr>
        <w:t>の成分情報等</w:t>
      </w:r>
      <w:r w:rsidR="00071C68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シート</w:t>
      </w:r>
    </w:p>
    <w:p w14:paraId="32E761D4" w14:textId="77777777" w:rsidR="00BD7C29" w:rsidRPr="00360733" w:rsidRDefault="00BD7C29" w:rsidP="00041954">
      <w:pPr>
        <w:ind w:left="254" w:hangingChars="100" w:hanging="254"/>
        <w:jc w:val="center"/>
        <w:rPr>
          <w:rFonts w:asciiTheme="majorEastAsia" w:eastAsiaTheme="majorEastAsia" w:hAnsiTheme="majorEastAsia"/>
          <w:color w:val="000000"/>
          <w:sz w:val="24"/>
          <w:szCs w:val="24"/>
        </w:rPr>
      </w:pPr>
    </w:p>
    <w:p w14:paraId="71A0C141" w14:textId="77777777" w:rsidR="00AA1B07" w:rsidRPr="00360733" w:rsidRDefault="00AA1B07" w:rsidP="00041954">
      <w:pPr>
        <w:ind w:left="254" w:hangingChars="100" w:hanging="254"/>
        <w:jc w:val="center"/>
        <w:rPr>
          <w:rFonts w:asciiTheme="majorEastAsia" w:eastAsiaTheme="majorEastAsia" w:hAnsiTheme="majorEastAsia"/>
          <w:color w:val="000000"/>
          <w:sz w:val="24"/>
          <w:szCs w:val="24"/>
        </w:rPr>
      </w:pPr>
    </w:p>
    <w:p w14:paraId="3F22C024" w14:textId="77777777" w:rsidR="00BD7C29" w:rsidRPr="00360733" w:rsidRDefault="00AA1B07" w:rsidP="00041954">
      <w:pPr>
        <w:ind w:left="254" w:hangingChars="100" w:hanging="254"/>
        <w:jc w:val="left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360733">
        <w:rPr>
          <w:rFonts w:asciiTheme="majorEastAsia" w:eastAsiaTheme="majorEastAsia" w:hAnsiTheme="majorEastAsia" w:hint="eastAsia"/>
          <w:color w:val="000000"/>
          <w:sz w:val="24"/>
          <w:szCs w:val="24"/>
        </w:rPr>
        <w:t>１</w:t>
      </w:r>
      <w:r w:rsidR="002050FA" w:rsidRPr="00360733">
        <w:rPr>
          <w:rFonts w:asciiTheme="majorEastAsia" w:eastAsiaTheme="majorEastAsia" w:hAnsiTheme="majorEastAsia"/>
          <w:color w:val="000000"/>
          <w:sz w:val="24"/>
          <w:szCs w:val="24"/>
        </w:rPr>
        <w:t>．</w:t>
      </w:r>
      <w:r w:rsidR="00B441B7">
        <w:rPr>
          <w:rFonts w:asciiTheme="majorEastAsia" w:eastAsiaTheme="majorEastAsia" w:hAnsiTheme="majorEastAsia" w:hint="eastAsia"/>
          <w:color w:val="000000"/>
          <w:sz w:val="24"/>
          <w:szCs w:val="24"/>
        </w:rPr>
        <w:t>候補成分</w:t>
      </w:r>
      <w:r w:rsidR="00BD7C29" w:rsidRPr="00360733">
        <w:rPr>
          <w:rFonts w:asciiTheme="majorEastAsia" w:eastAsiaTheme="majorEastAsia" w:hAnsiTheme="majorEastAsia"/>
          <w:color w:val="000000"/>
          <w:sz w:val="24"/>
          <w:szCs w:val="24"/>
        </w:rPr>
        <w:t>に関連する事項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1704"/>
        <w:gridCol w:w="6058"/>
      </w:tblGrid>
      <w:tr w:rsidR="00EF35CF" w:rsidRPr="00B5687B" w14:paraId="7B7EE847" w14:textId="77777777" w:rsidTr="003B6060">
        <w:trPr>
          <w:trHeight w:val="701"/>
          <w:jc w:val="center"/>
        </w:trPr>
        <w:tc>
          <w:tcPr>
            <w:tcW w:w="1238" w:type="dxa"/>
            <w:vMerge w:val="restart"/>
            <w:tcBorders>
              <w:right w:val="single" w:sz="4" w:space="0" w:color="auto"/>
            </w:tcBorders>
            <w:vAlign w:val="center"/>
          </w:tcPr>
          <w:p w14:paraId="0CCBD12C" w14:textId="4584033D" w:rsidR="00EF35CF" w:rsidRPr="00B5687B" w:rsidRDefault="00EF35CF" w:rsidP="00650312">
            <w:pPr>
              <w:ind w:rightChars="-45" w:right="-101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候補成分の情報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02244294" w14:textId="77777777" w:rsidR="00EF35CF" w:rsidRPr="00B5687B" w:rsidRDefault="00EF35CF" w:rsidP="00DC2948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成分名</w:t>
            </w:r>
          </w:p>
          <w:p w14:paraId="441AE715" w14:textId="77777777" w:rsidR="00EF35CF" w:rsidRPr="00B5687B" w:rsidRDefault="00EF35CF" w:rsidP="00DC2948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（一般名）</w:t>
            </w:r>
          </w:p>
        </w:tc>
        <w:tc>
          <w:tcPr>
            <w:tcW w:w="6058" w:type="dxa"/>
            <w:tcBorders>
              <w:left w:val="single" w:sz="4" w:space="0" w:color="auto"/>
            </w:tcBorders>
            <w:vAlign w:val="center"/>
          </w:tcPr>
          <w:p w14:paraId="571FD6C3" w14:textId="77777777" w:rsidR="00EF35CF" w:rsidRPr="00B5687B" w:rsidRDefault="00EF35CF" w:rsidP="000419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EF35CF" w:rsidRPr="00B5687B" w14:paraId="706791D2" w14:textId="77777777" w:rsidTr="00526C14">
        <w:trPr>
          <w:trHeight w:val="696"/>
          <w:jc w:val="center"/>
        </w:trPr>
        <w:tc>
          <w:tcPr>
            <w:tcW w:w="1238" w:type="dxa"/>
            <w:vMerge/>
            <w:tcBorders>
              <w:right w:val="single" w:sz="4" w:space="0" w:color="auto"/>
            </w:tcBorders>
            <w:vAlign w:val="center"/>
          </w:tcPr>
          <w:p w14:paraId="4EA1EC25" w14:textId="77777777" w:rsidR="00EF35CF" w:rsidRPr="00B5687B" w:rsidRDefault="00EF35CF" w:rsidP="000419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34ED2720" w14:textId="77777777" w:rsidR="00EF35CF" w:rsidRDefault="00EF35CF" w:rsidP="00DC2948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スイッチOTCとした際の</w:t>
            </w:r>
          </w:p>
          <w:p w14:paraId="0902CEBF" w14:textId="77777777" w:rsidR="00EF35CF" w:rsidRPr="00B5687B" w:rsidRDefault="00EF35CF" w:rsidP="00DC2948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効能・効果</w:t>
            </w:r>
          </w:p>
        </w:tc>
        <w:tc>
          <w:tcPr>
            <w:tcW w:w="6058" w:type="dxa"/>
            <w:vAlign w:val="center"/>
          </w:tcPr>
          <w:p w14:paraId="4BC219E0" w14:textId="77777777" w:rsidR="00EF35CF" w:rsidRPr="00B5687B" w:rsidRDefault="00EF35CF" w:rsidP="00DC294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EF35CF" w:rsidRPr="00B5687B" w14:paraId="3F464B6C" w14:textId="77777777" w:rsidTr="00526C14">
        <w:trPr>
          <w:trHeight w:val="696"/>
          <w:jc w:val="center"/>
        </w:trPr>
        <w:tc>
          <w:tcPr>
            <w:tcW w:w="1238" w:type="dxa"/>
            <w:vMerge/>
            <w:tcBorders>
              <w:right w:val="single" w:sz="4" w:space="0" w:color="auto"/>
            </w:tcBorders>
            <w:vAlign w:val="center"/>
          </w:tcPr>
          <w:p w14:paraId="3A44157E" w14:textId="77777777" w:rsidR="00EF35CF" w:rsidRPr="00B5687B" w:rsidRDefault="00EF35CF" w:rsidP="000419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60F95591" w14:textId="7CCB8784" w:rsidR="00EF35CF" w:rsidRPr="00B5687B" w:rsidRDefault="00EF35CF" w:rsidP="00DC294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OTCとしてのニーズ</w:t>
            </w:r>
          </w:p>
        </w:tc>
        <w:tc>
          <w:tcPr>
            <w:tcW w:w="6058" w:type="dxa"/>
            <w:vAlign w:val="center"/>
          </w:tcPr>
          <w:p w14:paraId="585490DD" w14:textId="77777777" w:rsidR="00EF35CF" w:rsidRPr="00B5687B" w:rsidRDefault="00EF35CF" w:rsidP="00DC294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EF35CF" w:rsidRPr="00B5687B" w14:paraId="448568D6" w14:textId="77777777" w:rsidTr="00526C14">
        <w:trPr>
          <w:trHeight w:val="696"/>
          <w:jc w:val="center"/>
        </w:trPr>
        <w:tc>
          <w:tcPr>
            <w:tcW w:w="1238" w:type="dxa"/>
            <w:vMerge/>
            <w:tcBorders>
              <w:right w:val="single" w:sz="4" w:space="0" w:color="auto"/>
            </w:tcBorders>
            <w:vAlign w:val="center"/>
          </w:tcPr>
          <w:p w14:paraId="09DE2972" w14:textId="77777777" w:rsidR="00EF35CF" w:rsidRPr="00B5687B" w:rsidRDefault="00EF35CF" w:rsidP="000419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2AE8BE60" w14:textId="7C168319" w:rsidR="00EF35CF" w:rsidRDefault="00EF35CF" w:rsidP="00DC2948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687B">
              <w:rPr>
                <w:rFonts w:asciiTheme="minorEastAsia" w:eastAsiaTheme="minorEastAsia" w:hAnsiTheme="minorEastAsia" w:hint="eastAsia"/>
                <w:szCs w:val="21"/>
              </w:rPr>
              <w:t>OTC化された際の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使われ方</w:t>
            </w:r>
          </w:p>
        </w:tc>
        <w:tc>
          <w:tcPr>
            <w:tcW w:w="6058" w:type="dxa"/>
            <w:vAlign w:val="center"/>
          </w:tcPr>
          <w:p w14:paraId="3DDC390C" w14:textId="77777777" w:rsidR="00EF35CF" w:rsidRPr="00B5687B" w:rsidRDefault="00EF35CF" w:rsidP="00DC294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876B7" w:rsidRPr="00B5687B" w14:paraId="315B7949" w14:textId="77777777" w:rsidTr="003B6060">
        <w:trPr>
          <w:trHeight w:val="1167"/>
          <w:jc w:val="center"/>
        </w:trPr>
        <w:tc>
          <w:tcPr>
            <w:tcW w:w="1238" w:type="dxa"/>
            <w:vMerge w:val="restart"/>
            <w:tcBorders>
              <w:right w:val="single" w:sz="4" w:space="0" w:color="auto"/>
            </w:tcBorders>
            <w:vAlign w:val="center"/>
          </w:tcPr>
          <w:p w14:paraId="50521143" w14:textId="77777777" w:rsidR="00E02043" w:rsidRPr="00B5687B" w:rsidRDefault="00C86FBF" w:rsidP="00BE246D">
            <w:pPr>
              <w:ind w:rightChars="-45" w:right="-101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候補成分に対する</w:t>
            </w:r>
            <w:r w:rsidR="00E02043" w:rsidRPr="00B5687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医療用医薬品の情報</w:t>
            </w:r>
          </w:p>
        </w:tc>
        <w:tc>
          <w:tcPr>
            <w:tcW w:w="1704" w:type="dxa"/>
            <w:vAlign w:val="center"/>
          </w:tcPr>
          <w:p w14:paraId="776D076F" w14:textId="77777777" w:rsidR="005876B7" w:rsidRPr="00B5687B" w:rsidRDefault="005876B7" w:rsidP="00DC2948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販売名</w:t>
            </w:r>
          </w:p>
        </w:tc>
        <w:tc>
          <w:tcPr>
            <w:tcW w:w="6058" w:type="dxa"/>
            <w:vAlign w:val="center"/>
          </w:tcPr>
          <w:p w14:paraId="2CC33432" w14:textId="77777777" w:rsidR="005876B7" w:rsidRPr="00B5687B" w:rsidRDefault="005876B7" w:rsidP="00DC294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7B63A34" w14:textId="77777777" w:rsidR="005876B7" w:rsidRPr="00B5687B" w:rsidRDefault="005876B7" w:rsidP="00DC294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szCs w:val="21"/>
              </w:rPr>
              <w:t>（投与経路：）</w:t>
            </w:r>
          </w:p>
          <w:p w14:paraId="04E3C725" w14:textId="77777777" w:rsidR="005876B7" w:rsidRPr="00B5687B" w:rsidRDefault="005876B7" w:rsidP="00420063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szCs w:val="21"/>
              </w:rPr>
              <w:t>（剤形：）</w:t>
            </w:r>
          </w:p>
        </w:tc>
      </w:tr>
      <w:tr w:rsidR="005876B7" w:rsidRPr="00B5687B" w14:paraId="686F3255" w14:textId="77777777" w:rsidTr="003B6060">
        <w:trPr>
          <w:trHeight w:val="724"/>
          <w:jc w:val="center"/>
        </w:trPr>
        <w:tc>
          <w:tcPr>
            <w:tcW w:w="1238" w:type="dxa"/>
            <w:vMerge/>
            <w:tcBorders>
              <w:right w:val="single" w:sz="4" w:space="0" w:color="auto"/>
            </w:tcBorders>
            <w:vAlign w:val="center"/>
          </w:tcPr>
          <w:p w14:paraId="1D48AAC1" w14:textId="77777777" w:rsidR="005876B7" w:rsidRPr="00B5687B" w:rsidRDefault="005876B7" w:rsidP="002050F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07CB81A9" w14:textId="77777777" w:rsidR="005876B7" w:rsidRPr="00B5687B" w:rsidRDefault="005876B7" w:rsidP="00DC2948">
            <w:pPr>
              <w:jc w:val="left"/>
              <w:rPr>
                <w:rStyle w:val="aa"/>
                <w:rFonts w:asciiTheme="minorEastAsia" w:eastAsiaTheme="minorEastAsia" w:hAnsiTheme="minorEastAsia"/>
                <w:sz w:val="21"/>
                <w:szCs w:val="21"/>
                <w:lang w:val="x-none"/>
              </w:rPr>
            </w:pPr>
            <w:r w:rsidRPr="00B5687B">
              <w:rPr>
                <w:rStyle w:val="aa"/>
                <w:rFonts w:asciiTheme="minorEastAsia" w:eastAsiaTheme="minorEastAsia" w:hAnsiTheme="minorEastAsia"/>
                <w:sz w:val="21"/>
                <w:szCs w:val="21"/>
                <w:lang w:val="x-none"/>
              </w:rPr>
              <w:t>効能・効果</w:t>
            </w:r>
          </w:p>
        </w:tc>
        <w:tc>
          <w:tcPr>
            <w:tcW w:w="6058" w:type="dxa"/>
            <w:vAlign w:val="center"/>
          </w:tcPr>
          <w:p w14:paraId="2539F82E" w14:textId="77777777" w:rsidR="00420063" w:rsidRPr="00B5687B" w:rsidRDefault="00420063" w:rsidP="00420063">
            <w:pPr>
              <w:ind w:left="224" w:hangingChars="100" w:hanging="224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BF2B0A3" w14:textId="77777777" w:rsidR="00B22AC5" w:rsidRPr="00B5687B" w:rsidRDefault="00B22AC5" w:rsidP="00B9121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876B7" w:rsidRPr="00B5687B" w14:paraId="6119BDDC" w14:textId="77777777" w:rsidTr="003B6060">
        <w:trPr>
          <w:trHeight w:val="202"/>
          <w:jc w:val="center"/>
        </w:trPr>
        <w:tc>
          <w:tcPr>
            <w:tcW w:w="1238" w:type="dxa"/>
            <w:vMerge/>
            <w:tcBorders>
              <w:right w:val="single" w:sz="4" w:space="0" w:color="auto"/>
            </w:tcBorders>
            <w:vAlign w:val="center"/>
          </w:tcPr>
          <w:p w14:paraId="0CEACDE9" w14:textId="77777777" w:rsidR="005876B7" w:rsidRPr="00B5687B" w:rsidRDefault="005876B7" w:rsidP="002050F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26EA0DC2" w14:textId="77777777" w:rsidR="005876B7" w:rsidRPr="00B5687B" w:rsidRDefault="005876B7" w:rsidP="00DC2948">
            <w:pPr>
              <w:jc w:val="left"/>
              <w:rPr>
                <w:rStyle w:val="aa"/>
                <w:rFonts w:asciiTheme="minorEastAsia" w:eastAsiaTheme="minorEastAsia" w:hAnsiTheme="minorEastAsia"/>
                <w:sz w:val="21"/>
                <w:szCs w:val="21"/>
                <w:lang w:val="x-none"/>
              </w:rPr>
            </w:pPr>
            <w:r w:rsidRPr="00B5687B">
              <w:rPr>
                <w:rStyle w:val="aa"/>
                <w:rFonts w:asciiTheme="minorEastAsia" w:eastAsiaTheme="minorEastAsia" w:hAnsiTheme="minorEastAsia"/>
                <w:sz w:val="21"/>
                <w:szCs w:val="21"/>
                <w:lang w:val="x-none"/>
              </w:rPr>
              <w:t>用法・用量</w:t>
            </w:r>
          </w:p>
        </w:tc>
        <w:tc>
          <w:tcPr>
            <w:tcW w:w="6058" w:type="dxa"/>
            <w:vAlign w:val="center"/>
          </w:tcPr>
          <w:p w14:paraId="7C1E8219" w14:textId="77777777" w:rsidR="00420063" w:rsidRPr="00B5687B" w:rsidRDefault="00420063" w:rsidP="00420063">
            <w:pPr>
              <w:ind w:left="224" w:hangingChars="100" w:hanging="224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971E2E2" w14:textId="77777777" w:rsidR="00B22AC5" w:rsidRPr="00B5687B" w:rsidRDefault="00B22AC5" w:rsidP="00B9121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876B7" w:rsidRPr="00B5687B" w14:paraId="281F3490" w14:textId="77777777" w:rsidTr="003B6060">
        <w:trPr>
          <w:trHeight w:val="697"/>
          <w:jc w:val="center"/>
        </w:trPr>
        <w:tc>
          <w:tcPr>
            <w:tcW w:w="1238" w:type="dxa"/>
            <w:vMerge/>
            <w:tcBorders>
              <w:right w:val="single" w:sz="4" w:space="0" w:color="auto"/>
            </w:tcBorders>
            <w:vAlign w:val="center"/>
          </w:tcPr>
          <w:p w14:paraId="33957EE2" w14:textId="77777777" w:rsidR="005876B7" w:rsidRPr="00B5687B" w:rsidRDefault="005876B7" w:rsidP="002050F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09317567" w14:textId="77777777" w:rsidR="005876B7" w:rsidRPr="00B5687B" w:rsidRDefault="005876B7" w:rsidP="00DC2948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会社名</w:t>
            </w:r>
          </w:p>
        </w:tc>
        <w:tc>
          <w:tcPr>
            <w:tcW w:w="6058" w:type="dxa"/>
            <w:vAlign w:val="center"/>
          </w:tcPr>
          <w:p w14:paraId="4971A6F7" w14:textId="77777777" w:rsidR="005876B7" w:rsidRPr="00B5687B" w:rsidRDefault="005876B7" w:rsidP="00DC294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50304231" w14:textId="77777777" w:rsidR="00F65923" w:rsidRPr="00B5687B" w:rsidRDefault="00F65923">
      <w:pPr>
        <w:rPr>
          <w:rFonts w:asciiTheme="minorEastAsia" w:eastAsiaTheme="minorEastAsia" w:hAnsiTheme="minorEastAsia"/>
        </w:rPr>
      </w:pPr>
    </w:p>
    <w:p w14:paraId="66682F62" w14:textId="4C593CFC" w:rsidR="00F65923" w:rsidRPr="00B5687B" w:rsidRDefault="00F65923">
      <w:pPr>
        <w:rPr>
          <w:rFonts w:asciiTheme="majorEastAsia" w:eastAsiaTheme="majorEastAsia" w:hAnsiTheme="majorEastAsia"/>
        </w:rPr>
      </w:pPr>
      <w:r w:rsidRPr="00B5687B">
        <w:rPr>
          <w:rFonts w:asciiTheme="minorEastAsia" w:eastAsiaTheme="minorEastAsia" w:hAnsiTheme="minorEastAsia"/>
        </w:rPr>
        <w:br w:type="page"/>
      </w:r>
      <w:r w:rsidRPr="00B5687B">
        <w:rPr>
          <w:rFonts w:asciiTheme="majorEastAsia" w:eastAsiaTheme="majorEastAsia" w:hAnsiTheme="majorEastAsia" w:hint="eastAsia"/>
          <w:sz w:val="24"/>
          <w:szCs w:val="24"/>
        </w:rPr>
        <w:lastRenderedPageBreak/>
        <w:t>２</w:t>
      </w:r>
      <w:r w:rsidRPr="00B5687B">
        <w:rPr>
          <w:rFonts w:asciiTheme="majorEastAsia" w:eastAsiaTheme="majorEastAsia" w:hAnsiTheme="majorEastAsia"/>
          <w:sz w:val="24"/>
          <w:szCs w:val="24"/>
        </w:rPr>
        <w:t>．スイッチ</w:t>
      </w:r>
      <w:r w:rsidRPr="00B5687B">
        <w:rPr>
          <w:rFonts w:asciiTheme="majorEastAsia" w:eastAsiaTheme="majorEastAsia" w:hAnsiTheme="majorEastAsia" w:hint="eastAsia"/>
          <w:sz w:val="24"/>
          <w:szCs w:val="24"/>
        </w:rPr>
        <w:t>OTC</w:t>
      </w:r>
      <w:r w:rsidRPr="00B5687B">
        <w:rPr>
          <w:rFonts w:asciiTheme="majorEastAsia" w:eastAsiaTheme="majorEastAsia" w:hAnsiTheme="majorEastAsia"/>
          <w:sz w:val="24"/>
          <w:szCs w:val="24"/>
        </w:rPr>
        <w:t>化の妥当性評価にあたっての必要情報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451"/>
        <w:gridCol w:w="6058"/>
      </w:tblGrid>
      <w:tr w:rsidR="002B54D7" w:rsidRPr="00B5687B" w14:paraId="1D4F9CE6" w14:textId="77777777" w:rsidTr="00F65923">
        <w:trPr>
          <w:trHeight w:val="365"/>
          <w:jc w:val="center"/>
        </w:trPr>
        <w:tc>
          <w:tcPr>
            <w:tcW w:w="1491" w:type="dxa"/>
            <w:vMerge w:val="restart"/>
            <w:vAlign w:val="center"/>
          </w:tcPr>
          <w:p w14:paraId="45EEBDC9" w14:textId="77777777" w:rsidR="002B54D7" w:rsidRPr="00B5687B" w:rsidRDefault="002B54D7" w:rsidP="00F65923">
            <w:pPr>
              <w:ind w:rightChars="-25" w:right="-56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szCs w:val="21"/>
              </w:rPr>
              <w:t>医療用医薬品</w:t>
            </w:r>
            <w:r w:rsidRPr="00B5687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の特徴・概要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932B" w14:textId="77777777" w:rsidR="002B54D7" w:rsidRPr="00B5687B" w:rsidRDefault="002B54D7" w:rsidP="00DC2948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szCs w:val="21"/>
              </w:rPr>
              <w:t>承認年月日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DFF2" w14:textId="77777777" w:rsidR="00420063" w:rsidRPr="00B5687B" w:rsidRDefault="00420063" w:rsidP="00420063">
            <w:pPr>
              <w:ind w:left="242" w:hangingChars="108" w:hanging="242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6D8FC31" w14:textId="77777777" w:rsidR="00C17A69" w:rsidRPr="00B5687B" w:rsidRDefault="00C17A69" w:rsidP="006F068D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B54D7" w:rsidRPr="00B5687B" w14:paraId="025ABFB9" w14:textId="77777777" w:rsidTr="00F65923">
        <w:trPr>
          <w:trHeight w:val="447"/>
          <w:jc w:val="center"/>
        </w:trPr>
        <w:tc>
          <w:tcPr>
            <w:tcW w:w="1491" w:type="dxa"/>
            <w:vMerge/>
            <w:vAlign w:val="center"/>
          </w:tcPr>
          <w:p w14:paraId="1242E6C5" w14:textId="77777777" w:rsidR="002B54D7" w:rsidRPr="00B5687B" w:rsidRDefault="002B54D7" w:rsidP="003B6060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46C" w14:textId="77777777" w:rsidR="002B54D7" w:rsidRPr="00B5687B" w:rsidRDefault="002B54D7" w:rsidP="00DC2948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szCs w:val="21"/>
              </w:rPr>
              <w:t>再審査期間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2733" w14:textId="77777777" w:rsidR="00B22AC5" w:rsidRPr="00B5687B" w:rsidRDefault="00B22AC5" w:rsidP="00420063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9AB7957" w14:textId="77777777" w:rsidR="00420063" w:rsidRPr="00B5687B" w:rsidRDefault="00420063" w:rsidP="00420063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B54D7" w:rsidRPr="00B5687B" w14:paraId="4D8D46A8" w14:textId="77777777" w:rsidTr="00F65923">
        <w:trPr>
          <w:trHeight w:val="504"/>
          <w:jc w:val="center"/>
        </w:trPr>
        <w:tc>
          <w:tcPr>
            <w:tcW w:w="1491" w:type="dxa"/>
            <w:vMerge/>
            <w:vAlign w:val="center"/>
          </w:tcPr>
          <w:p w14:paraId="6E79C9C3" w14:textId="77777777" w:rsidR="002B54D7" w:rsidRPr="00B5687B" w:rsidRDefault="002B54D7" w:rsidP="003B6060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2877" w14:textId="77777777" w:rsidR="00DC2948" w:rsidRPr="00B5687B" w:rsidRDefault="002B54D7" w:rsidP="00DC2948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szCs w:val="21"/>
              </w:rPr>
              <w:t>再審査結果</w:t>
            </w:r>
          </w:p>
          <w:p w14:paraId="58A339EA" w14:textId="77777777" w:rsidR="002B54D7" w:rsidRPr="00B5687B" w:rsidRDefault="002B54D7" w:rsidP="00DC2948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szCs w:val="21"/>
              </w:rPr>
              <w:t>通知日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BA4D" w14:textId="77777777" w:rsidR="002B54D7" w:rsidRPr="00B5687B" w:rsidRDefault="002B54D7" w:rsidP="00420063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C84CBDA" w14:textId="77777777" w:rsidR="00420063" w:rsidRPr="00B5687B" w:rsidRDefault="00420063" w:rsidP="00420063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B54D7" w:rsidRPr="00B5687B" w14:paraId="5433B310" w14:textId="77777777" w:rsidTr="00F65923">
        <w:trPr>
          <w:trHeight w:val="187"/>
          <w:jc w:val="center"/>
        </w:trPr>
        <w:tc>
          <w:tcPr>
            <w:tcW w:w="1491" w:type="dxa"/>
            <w:vMerge/>
            <w:vAlign w:val="center"/>
          </w:tcPr>
          <w:p w14:paraId="3FDC7A6A" w14:textId="77777777" w:rsidR="002B54D7" w:rsidRPr="00B5687B" w:rsidRDefault="002B54D7" w:rsidP="003B6060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171E" w14:textId="77777777" w:rsidR="002B54D7" w:rsidRPr="00B5687B" w:rsidRDefault="002B54D7" w:rsidP="00DC2948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szCs w:val="21"/>
              </w:rPr>
              <w:t>再審査結果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8EE0" w14:textId="77777777" w:rsidR="00B22AC5" w:rsidRPr="00B5687B" w:rsidRDefault="00B22AC5" w:rsidP="00DC294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0CA5EAF7" w14:textId="77777777" w:rsidR="00420063" w:rsidRPr="00B5687B" w:rsidRDefault="00420063" w:rsidP="00DC294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B54D7" w:rsidRPr="00B5687B" w14:paraId="7385E8D1" w14:textId="77777777" w:rsidTr="00572D45">
        <w:trPr>
          <w:trHeight w:val="1192"/>
          <w:jc w:val="center"/>
        </w:trPr>
        <w:tc>
          <w:tcPr>
            <w:tcW w:w="1491" w:type="dxa"/>
            <w:vMerge/>
            <w:vAlign w:val="center"/>
          </w:tcPr>
          <w:p w14:paraId="5E694287" w14:textId="77777777" w:rsidR="002B54D7" w:rsidRPr="00B5687B" w:rsidRDefault="002B54D7" w:rsidP="003B6060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A2D75" w14:textId="77777777" w:rsidR="002B54D7" w:rsidRDefault="002B54D7" w:rsidP="000419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szCs w:val="21"/>
              </w:rPr>
              <w:t>開発の経緯</w:t>
            </w:r>
          </w:p>
          <w:p w14:paraId="781E9101" w14:textId="77777777" w:rsidR="006F4A51" w:rsidRPr="00B5687B" w:rsidRDefault="006F4A51" w:rsidP="000419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（インタビューフォーム等より）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DD9B6" w14:textId="77777777" w:rsidR="009909E1" w:rsidRPr="00B5687B" w:rsidRDefault="009909E1" w:rsidP="00DC2948">
            <w:pPr>
              <w:widowControl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B54D7" w:rsidRPr="00B5687B" w14:paraId="359A73D0" w14:textId="77777777" w:rsidTr="00B5687B">
        <w:trPr>
          <w:trHeight w:val="996"/>
          <w:jc w:val="center"/>
        </w:trPr>
        <w:tc>
          <w:tcPr>
            <w:tcW w:w="1491" w:type="dxa"/>
            <w:vMerge/>
            <w:vAlign w:val="center"/>
          </w:tcPr>
          <w:p w14:paraId="734181A0" w14:textId="77777777" w:rsidR="002B54D7" w:rsidRPr="00B5687B" w:rsidRDefault="002B54D7" w:rsidP="003B6060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6BFF3" w14:textId="77777777" w:rsidR="002B54D7" w:rsidRPr="00B5687B" w:rsidRDefault="002B54D7" w:rsidP="0004195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szCs w:val="21"/>
              </w:rPr>
              <w:t>治療学的・製剤学的特性</w:t>
            </w:r>
            <w:r w:rsidR="006F4A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（インタビューフォーム等より）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EAB9E" w14:textId="77777777" w:rsidR="00B22AC5" w:rsidRPr="00B5687B" w:rsidRDefault="00B22AC5" w:rsidP="009909E1">
            <w:pPr>
              <w:ind w:left="224" w:hangingChars="100" w:hanging="224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6F068D" w:rsidRPr="00B5687B" w14:paraId="4DC26DA1" w14:textId="77777777" w:rsidTr="00B5687B">
        <w:trPr>
          <w:trHeight w:val="1110"/>
          <w:jc w:val="center"/>
        </w:trPr>
        <w:tc>
          <w:tcPr>
            <w:tcW w:w="1491" w:type="dxa"/>
            <w:vMerge/>
            <w:vAlign w:val="center"/>
          </w:tcPr>
          <w:p w14:paraId="0159BADF" w14:textId="77777777" w:rsidR="006F068D" w:rsidRPr="00B5687B" w:rsidRDefault="006F068D" w:rsidP="003B6060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2BB5A" w14:textId="77777777" w:rsidR="006F068D" w:rsidRPr="00B5687B" w:rsidRDefault="006F4A51" w:rsidP="0082528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臨床での使われ方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4A54" w14:textId="77777777" w:rsidR="006F068D" w:rsidRPr="00B5687B" w:rsidRDefault="006F068D" w:rsidP="009909E1">
            <w:pPr>
              <w:ind w:left="224" w:hangingChars="100" w:hanging="224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B54D7" w:rsidRPr="00B5687B" w14:paraId="38AE624E" w14:textId="77777777" w:rsidTr="00727A1A">
        <w:trPr>
          <w:trHeight w:val="1266"/>
          <w:jc w:val="center"/>
        </w:trPr>
        <w:tc>
          <w:tcPr>
            <w:tcW w:w="1491" w:type="dxa"/>
            <w:vMerge/>
            <w:vAlign w:val="center"/>
          </w:tcPr>
          <w:p w14:paraId="36F48FA8" w14:textId="77777777" w:rsidR="002B54D7" w:rsidRPr="00B5687B" w:rsidRDefault="002B54D7" w:rsidP="003B6060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7F586" w14:textId="77777777" w:rsidR="002B54D7" w:rsidRPr="00B5687B" w:rsidRDefault="005A6213" w:rsidP="006F4A51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color w:val="000000"/>
                <w:szCs w:val="21"/>
              </w:rPr>
              <w:t>安全性に関する情報</w:t>
            </w:r>
            <w:r w:rsidR="009909E1" w:rsidRPr="00B5687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（添付文書より）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2F930" w14:textId="77777777" w:rsidR="00A3166D" w:rsidRPr="00B5687B" w:rsidRDefault="00A3166D" w:rsidP="0035161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25282" w:rsidRPr="00B5687B" w14:paraId="7D8C5F68" w14:textId="77777777" w:rsidTr="00727A1A">
        <w:trPr>
          <w:trHeight w:val="1266"/>
          <w:jc w:val="center"/>
        </w:trPr>
        <w:tc>
          <w:tcPr>
            <w:tcW w:w="1491" w:type="dxa"/>
            <w:vMerge/>
            <w:vAlign w:val="center"/>
          </w:tcPr>
          <w:p w14:paraId="14FE2933" w14:textId="77777777" w:rsidR="00825282" w:rsidRPr="00B5687B" w:rsidRDefault="00825282" w:rsidP="003B6060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F46D1" w14:textId="77777777" w:rsidR="00825282" w:rsidRPr="00B5687B" w:rsidRDefault="00825282" w:rsidP="00AF2D21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禁忌・注意事項（添付文書より）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CB018" w14:textId="77777777" w:rsidR="00825282" w:rsidRPr="00B5687B" w:rsidRDefault="00825282" w:rsidP="00351612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B54D7" w:rsidRPr="00B5687B" w14:paraId="0694F8F3" w14:textId="77777777" w:rsidTr="00B5687B">
        <w:trPr>
          <w:trHeight w:val="1133"/>
          <w:jc w:val="center"/>
        </w:trPr>
        <w:tc>
          <w:tcPr>
            <w:tcW w:w="1491" w:type="dxa"/>
            <w:vMerge/>
            <w:vAlign w:val="center"/>
          </w:tcPr>
          <w:p w14:paraId="0D351F0E" w14:textId="77777777" w:rsidR="002B54D7" w:rsidRPr="00B5687B" w:rsidRDefault="002B54D7" w:rsidP="003B6060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522BE" w14:textId="747D0363" w:rsidR="002B54D7" w:rsidRPr="00B5687B" w:rsidRDefault="002B54D7" w:rsidP="002B54D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szCs w:val="21"/>
              </w:rPr>
              <w:t>習慣性、依存性について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2B7E0" w14:textId="77777777" w:rsidR="002B54D7" w:rsidRPr="00B5687B" w:rsidRDefault="002B54D7" w:rsidP="002B54D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B54D7" w:rsidRPr="00B5687B" w14:paraId="6BF6B4FF" w14:textId="77777777" w:rsidTr="00F65923">
        <w:trPr>
          <w:trHeight w:val="742"/>
          <w:jc w:val="center"/>
        </w:trPr>
        <w:tc>
          <w:tcPr>
            <w:tcW w:w="1491" w:type="dxa"/>
            <w:vMerge/>
            <w:vAlign w:val="center"/>
          </w:tcPr>
          <w:p w14:paraId="1C1F3D53" w14:textId="77777777" w:rsidR="002B54D7" w:rsidRPr="00B5687B" w:rsidRDefault="002B54D7" w:rsidP="003B6060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051B8" w14:textId="77777777" w:rsidR="002B54D7" w:rsidRPr="00B5687B" w:rsidRDefault="002B54D7" w:rsidP="002B54D7">
            <w:pPr>
              <w:rPr>
                <w:rFonts w:asciiTheme="minorEastAsia" w:eastAsiaTheme="minorEastAsia" w:hAnsiTheme="minorEastAsia"/>
                <w:szCs w:val="21"/>
              </w:rPr>
            </w:pPr>
            <w:r w:rsidRPr="00B5687B">
              <w:rPr>
                <w:rFonts w:asciiTheme="minorEastAsia" w:eastAsiaTheme="minorEastAsia" w:hAnsiTheme="minorEastAsia"/>
                <w:szCs w:val="21"/>
              </w:rPr>
              <w:t>毒薬、劇薬等への該当性について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C055D" w14:textId="77777777" w:rsidR="002B54D7" w:rsidRPr="00B5687B" w:rsidRDefault="002B54D7" w:rsidP="002B54D7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D5CB3" w:rsidRPr="00B5687B" w14:paraId="159F47EB" w14:textId="77777777" w:rsidTr="0094076B">
        <w:trPr>
          <w:trHeight w:val="1119"/>
          <w:jc w:val="center"/>
        </w:trPr>
        <w:tc>
          <w:tcPr>
            <w:tcW w:w="1491" w:type="dxa"/>
            <w:vAlign w:val="center"/>
          </w:tcPr>
          <w:p w14:paraId="728A9045" w14:textId="77777777" w:rsidR="003D5CB3" w:rsidRPr="00B5687B" w:rsidRDefault="003D5CB3" w:rsidP="00F65923">
            <w:pPr>
              <w:widowControl/>
              <w:ind w:rightChars="-25" w:right="-56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 w:hint="eastAsia"/>
                <w:szCs w:val="21"/>
              </w:rPr>
              <w:t>推定使用者数等</w:t>
            </w:r>
          </w:p>
        </w:tc>
        <w:tc>
          <w:tcPr>
            <w:tcW w:w="7509" w:type="dxa"/>
            <w:gridSpan w:val="2"/>
          </w:tcPr>
          <w:p w14:paraId="48CDAE29" w14:textId="77777777" w:rsidR="00B22AC5" w:rsidRPr="00B5687B" w:rsidRDefault="00B22AC5" w:rsidP="00DF56C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65923" w:rsidRPr="00B5687B" w14:paraId="36C0572E" w14:textId="77777777" w:rsidTr="00F65923">
        <w:trPr>
          <w:trHeight w:val="701"/>
          <w:jc w:val="center"/>
        </w:trPr>
        <w:tc>
          <w:tcPr>
            <w:tcW w:w="1491" w:type="dxa"/>
            <w:tcBorders>
              <w:right w:val="single" w:sz="4" w:space="0" w:color="auto"/>
            </w:tcBorders>
            <w:vAlign w:val="center"/>
          </w:tcPr>
          <w:p w14:paraId="1A96C0DD" w14:textId="77777777" w:rsidR="00F65923" w:rsidRPr="00B5687B" w:rsidRDefault="00F65923" w:rsidP="00F65923">
            <w:pPr>
              <w:ind w:rightChars="-25" w:right="-56"/>
              <w:rPr>
                <w:rFonts w:asciiTheme="minorEastAsia" w:eastAsiaTheme="minorEastAsia" w:hAnsiTheme="minorEastAsia"/>
                <w:szCs w:val="21"/>
              </w:rPr>
            </w:pPr>
            <w:r w:rsidRPr="00B5687B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同種同効薬・</w:t>
            </w:r>
            <w:r w:rsidRPr="00B5687B">
              <w:rPr>
                <w:rFonts w:asciiTheme="minorEastAsia" w:eastAsiaTheme="minorEastAsia" w:hAnsiTheme="minorEastAsia"/>
                <w:szCs w:val="21"/>
              </w:rPr>
              <w:t>類薬</w:t>
            </w:r>
            <w:r w:rsidRPr="00B5687B">
              <w:rPr>
                <w:rFonts w:asciiTheme="minorEastAsia" w:eastAsiaTheme="minorEastAsia" w:hAnsiTheme="minorEastAsia" w:hint="eastAsia"/>
                <w:szCs w:val="21"/>
              </w:rPr>
              <w:t>のスイッチOTC化の状況について</w:t>
            </w:r>
          </w:p>
        </w:tc>
        <w:tc>
          <w:tcPr>
            <w:tcW w:w="7509" w:type="dxa"/>
            <w:gridSpan w:val="2"/>
            <w:tcBorders>
              <w:left w:val="single" w:sz="4" w:space="0" w:color="auto"/>
            </w:tcBorders>
            <w:vAlign w:val="center"/>
          </w:tcPr>
          <w:p w14:paraId="2471A47F" w14:textId="77777777" w:rsidR="00F65923" w:rsidRPr="00B5687B" w:rsidRDefault="00F65923" w:rsidP="00F65923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65923" w:rsidRPr="00B5687B" w14:paraId="4D0B2E2D" w14:textId="77777777" w:rsidTr="00F65923">
        <w:trPr>
          <w:trHeight w:val="565"/>
          <w:jc w:val="center"/>
        </w:trPr>
        <w:tc>
          <w:tcPr>
            <w:tcW w:w="1491" w:type="dxa"/>
            <w:tcBorders>
              <w:right w:val="single" w:sz="4" w:space="0" w:color="auto"/>
            </w:tcBorders>
            <w:vAlign w:val="center"/>
          </w:tcPr>
          <w:p w14:paraId="4AF27124" w14:textId="77777777" w:rsidR="00F65923" w:rsidRPr="00B5687B" w:rsidRDefault="00F65923" w:rsidP="00F65923">
            <w:pPr>
              <w:ind w:rightChars="-25" w:right="-56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関連するガイドライン等</w:t>
            </w:r>
          </w:p>
        </w:tc>
        <w:tc>
          <w:tcPr>
            <w:tcW w:w="7509" w:type="dxa"/>
            <w:gridSpan w:val="2"/>
            <w:tcBorders>
              <w:left w:val="single" w:sz="4" w:space="0" w:color="auto"/>
            </w:tcBorders>
          </w:tcPr>
          <w:p w14:paraId="51EB5AE7" w14:textId="77777777" w:rsidR="00DF56CA" w:rsidRPr="00B5687B" w:rsidRDefault="00DF56CA" w:rsidP="00650312">
            <w:pPr>
              <w:widowControl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F65923" w:rsidRPr="00B5687B" w14:paraId="549016ED" w14:textId="77777777" w:rsidTr="00F65923">
        <w:trPr>
          <w:trHeight w:val="68"/>
          <w:jc w:val="center"/>
        </w:trPr>
        <w:tc>
          <w:tcPr>
            <w:tcW w:w="1491" w:type="dxa"/>
            <w:tcBorders>
              <w:right w:val="single" w:sz="4" w:space="0" w:color="auto"/>
            </w:tcBorders>
            <w:vAlign w:val="center"/>
          </w:tcPr>
          <w:p w14:paraId="40F76185" w14:textId="77777777" w:rsidR="00F65923" w:rsidRPr="00B5687B" w:rsidRDefault="00F65923" w:rsidP="00F65923">
            <w:pPr>
              <w:ind w:rightChars="-25" w:right="-56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5687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その他</w:t>
            </w:r>
          </w:p>
        </w:tc>
        <w:tc>
          <w:tcPr>
            <w:tcW w:w="7509" w:type="dxa"/>
            <w:gridSpan w:val="2"/>
            <w:tcBorders>
              <w:left w:val="single" w:sz="4" w:space="0" w:color="auto"/>
            </w:tcBorders>
            <w:vAlign w:val="center"/>
          </w:tcPr>
          <w:p w14:paraId="6D64F7BE" w14:textId="77777777" w:rsidR="00F65923" w:rsidRPr="00B5687B" w:rsidRDefault="00F65923" w:rsidP="00B22AC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581185A" w14:textId="77777777" w:rsidR="00B22AC5" w:rsidRPr="00B5687B" w:rsidRDefault="00B22AC5" w:rsidP="00B22AC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6CC60F5" w14:textId="77777777" w:rsidR="00B22AC5" w:rsidRPr="00360733" w:rsidRDefault="00B22AC5">
      <w:pPr>
        <w:widowControl/>
        <w:jc w:val="left"/>
        <w:rPr>
          <w:rFonts w:asciiTheme="majorEastAsia" w:eastAsiaTheme="majorEastAsia" w:hAnsiTheme="majorEastAsia"/>
          <w:color w:val="000000"/>
          <w:sz w:val="24"/>
          <w:szCs w:val="24"/>
        </w:rPr>
      </w:pPr>
    </w:p>
    <w:p w14:paraId="59B06F31" w14:textId="77777777" w:rsidR="00F50951" w:rsidRPr="00360733" w:rsidRDefault="00F65923" w:rsidP="00F50951">
      <w:pPr>
        <w:ind w:left="254" w:hangingChars="100" w:hanging="254"/>
        <w:jc w:val="left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360733">
        <w:rPr>
          <w:rFonts w:asciiTheme="majorEastAsia" w:eastAsiaTheme="majorEastAsia" w:hAnsiTheme="majorEastAsia" w:hint="eastAsia"/>
          <w:color w:val="000000"/>
          <w:sz w:val="24"/>
          <w:szCs w:val="24"/>
        </w:rPr>
        <w:t>３</w:t>
      </w:r>
      <w:r w:rsidR="00F50951" w:rsidRPr="00360733">
        <w:rPr>
          <w:rFonts w:asciiTheme="majorEastAsia" w:eastAsiaTheme="majorEastAsia" w:hAnsiTheme="majorEastAsia"/>
          <w:color w:val="000000"/>
          <w:sz w:val="24"/>
          <w:szCs w:val="24"/>
        </w:rPr>
        <w:t>．</w:t>
      </w:r>
      <w:r w:rsidR="00572D45">
        <w:rPr>
          <w:rFonts w:asciiTheme="majorEastAsia" w:eastAsiaTheme="majorEastAsia" w:hAnsiTheme="majorEastAsia" w:hint="eastAsia"/>
          <w:color w:val="000000"/>
          <w:sz w:val="24"/>
          <w:szCs w:val="24"/>
        </w:rPr>
        <w:t>候補成分の</w:t>
      </w:r>
      <w:r w:rsidR="00F50951" w:rsidRPr="00360733">
        <w:rPr>
          <w:rFonts w:asciiTheme="majorEastAsia" w:eastAsiaTheme="majorEastAsia" w:hAnsiTheme="majorEastAsia"/>
          <w:color w:val="000000"/>
          <w:sz w:val="24"/>
          <w:szCs w:val="24"/>
        </w:rPr>
        <w:t>欧米等での承認状況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7489"/>
      </w:tblGrid>
      <w:tr w:rsidR="00F50951" w:rsidRPr="002845A6" w14:paraId="1135B70D" w14:textId="77777777" w:rsidTr="00757028">
        <w:trPr>
          <w:trHeight w:val="8773"/>
          <w:jc w:val="center"/>
        </w:trPr>
        <w:tc>
          <w:tcPr>
            <w:tcW w:w="1461" w:type="dxa"/>
          </w:tcPr>
          <w:p w14:paraId="60A6A2FC" w14:textId="77777777" w:rsidR="00F50951" w:rsidRPr="002845A6" w:rsidRDefault="00F50951" w:rsidP="00D2494D">
            <w:pPr>
              <w:ind w:rightChars="-21" w:right="-47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2845A6">
              <w:rPr>
                <w:rFonts w:ascii="Times New Roman" w:eastAsiaTheme="minorEastAsia" w:hAnsi="Times New Roman"/>
                <w:color w:val="000000"/>
                <w:szCs w:val="21"/>
              </w:rPr>
              <w:t>欧米等</w:t>
            </w:r>
            <w:r w:rsidRPr="002845A6">
              <w:rPr>
                <w:rFonts w:ascii="Times New Roman" w:eastAsiaTheme="minorEastAsia" w:hAnsi="Times New Roman"/>
                <w:color w:val="000000"/>
                <w:szCs w:val="21"/>
              </w:rPr>
              <w:t>6</w:t>
            </w:r>
            <w:r w:rsidRPr="002845A6">
              <w:rPr>
                <w:rFonts w:ascii="Times New Roman" w:eastAsiaTheme="minorEastAsia" w:hAnsi="Times New Roman"/>
                <w:color w:val="000000"/>
                <w:szCs w:val="21"/>
              </w:rPr>
              <w:t>か国での承認状況</w:t>
            </w:r>
          </w:p>
        </w:tc>
        <w:tc>
          <w:tcPr>
            <w:tcW w:w="7489" w:type="dxa"/>
          </w:tcPr>
          <w:p w14:paraId="73C784DF" w14:textId="77777777" w:rsidR="006F068D" w:rsidRPr="0015396C" w:rsidRDefault="006F068D" w:rsidP="006F068D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一般用医薬品としての承認状況</w:t>
            </w:r>
          </w:p>
          <w:p w14:paraId="48414B5C" w14:textId="0695D825" w:rsidR="00041AF5" w:rsidRPr="002845A6" w:rsidRDefault="00F50951" w:rsidP="00123BF6">
            <w:pPr>
              <w:jc w:val="left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2845A6">
              <w:rPr>
                <w:rFonts w:ascii="Times New Roman" w:hAnsi="Times New Roman"/>
                <w:color w:val="000000"/>
                <w:szCs w:val="21"/>
              </w:rPr>
              <w:object w:dxaOrig="1440" w:dyaOrig="1440" w14:anchorId="3AD36A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51.55pt;height:19.75pt" o:ole="">
                  <v:imagedata r:id="rId8" o:title=""/>
                </v:shape>
                <w:control r:id="rId9" w:name="CheckBox12" w:shapeid="_x0000_i1061"/>
              </w:object>
            </w:r>
            <w:r w:rsidRPr="002845A6">
              <w:rPr>
                <w:rFonts w:ascii="Times New Roman" w:hAnsi="Times New Roman"/>
                <w:color w:val="000000"/>
                <w:szCs w:val="21"/>
              </w:rPr>
              <w:object w:dxaOrig="1440" w:dyaOrig="1440" w14:anchorId="5BA0116F">
                <v:shape id="_x0000_i1063" type="#_x0000_t75" style="width:52.95pt;height:19.75pt" o:ole="">
                  <v:imagedata r:id="rId10" o:title=""/>
                </v:shape>
                <w:control r:id="rId11" w:name="CheckBox2" w:shapeid="_x0000_i1063"/>
              </w:object>
            </w:r>
            <w:r w:rsidRPr="002845A6">
              <w:rPr>
                <w:rFonts w:ascii="Times New Roman" w:hAnsi="Times New Roman"/>
                <w:color w:val="000000"/>
                <w:szCs w:val="21"/>
              </w:rPr>
              <w:object w:dxaOrig="1440" w:dyaOrig="1440" w14:anchorId="26C9B6A7">
                <v:shape id="_x0000_i1065" type="#_x0000_t75" style="width:52.95pt;height:19.75pt" o:ole="">
                  <v:imagedata r:id="rId12" o:title=""/>
                </v:shape>
                <w:control r:id="rId13" w:name="CheckBox3" w:shapeid="_x0000_i1065"/>
              </w:object>
            </w:r>
            <w:r w:rsidRPr="002845A6">
              <w:rPr>
                <w:rFonts w:ascii="Times New Roman" w:hAnsi="Times New Roman"/>
                <w:color w:val="000000"/>
                <w:szCs w:val="21"/>
              </w:rPr>
              <w:object w:dxaOrig="1440" w:dyaOrig="1440" w14:anchorId="2370EAA7">
                <v:shape id="_x0000_i1067" type="#_x0000_t75" style="width:51.55pt;height:19.75pt" o:ole="">
                  <v:imagedata r:id="rId14" o:title=""/>
                </v:shape>
                <w:control r:id="rId15" w:name="CheckBox4" w:shapeid="_x0000_i1067"/>
              </w:object>
            </w:r>
            <w:r w:rsidRPr="002845A6">
              <w:rPr>
                <w:rFonts w:ascii="Times New Roman" w:hAnsi="Times New Roman"/>
                <w:color w:val="000000"/>
                <w:szCs w:val="21"/>
              </w:rPr>
              <w:object w:dxaOrig="1440" w:dyaOrig="1440" w14:anchorId="3DE6D52C">
                <v:shape id="_x0000_i1069" type="#_x0000_t75" style="width:52.95pt;height:19.75pt" o:ole="">
                  <v:imagedata r:id="rId16" o:title=""/>
                </v:shape>
                <w:control r:id="rId17" w:name="CheckBox5" w:shapeid="_x0000_i1069"/>
              </w:object>
            </w:r>
            <w:r w:rsidRPr="002845A6">
              <w:rPr>
                <w:rFonts w:ascii="Times New Roman" w:hAnsi="Times New Roman"/>
                <w:color w:val="000000"/>
                <w:szCs w:val="21"/>
              </w:rPr>
              <w:object w:dxaOrig="1440" w:dyaOrig="1440" w14:anchorId="5B8CBDEB">
                <v:shape id="_x0000_i1071" type="#_x0000_t75" style="width:50.1pt;height:19.75pt" o:ole="">
                  <v:imagedata r:id="rId18" o:title=""/>
                </v:shape>
                <w:control r:id="rId19" w:name="CheckBox6" w:shapeid="_x0000_i1071"/>
              </w:object>
            </w:r>
          </w:p>
          <w:p w14:paraId="0BF4D514" w14:textId="77777777" w:rsidR="00F50951" w:rsidRPr="002845A6" w:rsidRDefault="00F50951" w:rsidP="00123BF6">
            <w:pPr>
              <w:jc w:val="left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2845A6">
              <w:rPr>
                <w:rFonts w:ascii="Times New Roman" w:eastAsiaTheme="minorEastAsia" w:hAnsi="Times New Roman"/>
                <w:color w:val="000000"/>
                <w:szCs w:val="21"/>
              </w:rPr>
              <w:t>〔欧米等</w:t>
            </w:r>
            <w:r w:rsidR="00E80497" w:rsidRPr="002845A6">
              <w:rPr>
                <w:rFonts w:ascii="Times New Roman" w:eastAsiaTheme="minorEastAsia" w:hAnsi="Times New Roman"/>
                <w:color w:val="000000"/>
                <w:szCs w:val="21"/>
              </w:rPr>
              <w:t>6</w:t>
            </w:r>
            <w:r w:rsidRPr="002845A6">
              <w:rPr>
                <w:rFonts w:ascii="Times New Roman" w:eastAsiaTheme="minorEastAsia" w:hAnsi="Times New Roman"/>
                <w:color w:val="000000"/>
                <w:szCs w:val="21"/>
              </w:rPr>
              <w:t>か国での承認内容〕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43"/>
              <w:gridCol w:w="2087"/>
              <w:gridCol w:w="4451"/>
            </w:tblGrid>
            <w:tr w:rsidR="00F50951" w:rsidRPr="002845A6" w14:paraId="3F7BDB39" w14:textId="77777777" w:rsidTr="00123BF6">
              <w:tc>
                <w:tcPr>
                  <w:tcW w:w="743" w:type="dxa"/>
                </w:tcPr>
                <w:p w14:paraId="4A9F0CC6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6538" w:type="dxa"/>
                  <w:gridSpan w:val="2"/>
                </w:tcPr>
                <w:p w14:paraId="52B9DDB9" w14:textId="77777777" w:rsidR="00F50951" w:rsidRPr="002845A6" w:rsidRDefault="00F50951" w:rsidP="005A18BD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欧米各国での承認内容</w:t>
                  </w:r>
                </w:p>
              </w:tc>
            </w:tr>
            <w:tr w:rsidR="00F50951" w:rsidRPr="002845A6" w14:paraId="28928770" w14:textId="77777777" w:rsidTr="006F068D">
              <w:tc>
                <w:tcPr>
                  <w:tcW w:w="743" w:type="dxa"/>
                  <w:vMerge w:val="restart"/>
                </w:tcPr>
                <w:p w14:paraId="0D95EB75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英国</w:t>
                  </w:r>
                </w:p>
              </w:tc>
              <w:tc>
                <w:tcPr>
                  <w:tcW w:w="2087" w:type="dxa"/>
                </w:tcPr>
                <w:p w14:paraId="4B76A17F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販売名（企業名）</w:t>
                  </w:r>
                </w:p>
              </w:tc>
              <w:tc>
                <w:tcPr>
                  <w:tcW w:w="4451" w:type="dxa"/>
                </w:tcPr>
                <w:p w14:paraId="211E759B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44C86832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18629C25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1A0D03B9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効能・効果</w:t>
                  </w:r>
                </w:p>
              </w:tc>
              <w:tc>
                <w:tcPr>
                  <w:tcW w:w="4451" w:type="dxa"/>
                </w:tcPr>
                <w:p w14:paraId="0054803E" w14:textId="77777777" w:rsidR="00F50951" w:rsidRPr="002845A6" w:rsidRDefault="00F50951" w:rsidP="00A32DCF">
                  <w:pP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5EAFC753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57521D4E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043B2B15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用法・用量</w:t>
                  </w:r>
                </w:p>
              </w:tc>
              <w:tc>
                <w:tcPr>
                  <w:tcW w:w="4451" w:type="dxa"/>
                </w:tcPr>
                <w:p w14:paraId="6CF06DC3" w14:textId="77777777" w:rsidR="00F50951" w:rsidRPr="002845A6" w:rsidRDefault="00F50951" w:rsidP="00420063">
                  <w:pPr>
                    <w:ind w:leftChars="2" w:left="4" w:firstLine="1"/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4668E8E9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187EB42A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</w:tcPr>
                <w:p w14:paraId="4FD27025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備考</w:t>
                  </w:r>
                </w:p>
              </w:tc>
              <w:tc>
                <w:tcPr>
                  <w:tcW w:w="4451" w:type="dxa"/>
                </w:tcPr>
                <w:p w14:paraId="572520D1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12C5C841" w14:textId="77777777" w:rsidTr="006F068D">
              <w:trPr>
                <w:trHeight w:val="115"/>
              </w:trPr>
              <w:tc>
                <w:tcPr>
                  <w:tcW w:w="743" w:type="dxa"/>
                  <w:vMerge w:val="restart"/>
                </w:tcPr>
                <w:p w14:paraId="41BC1D91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仏国</w:t>
                  </w:r>
                </w:p>
              </w:tc>
              <w:tc>
                <w:tcPr>
                  <w:tcW w:w="2087" w:type="dxa"/>
                </w:tcPr>
                <w:p w14:paraId="68C7253B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販売名（企業名）</w:t>
                  </w:r>
                </w:p>
              </w:tc>
              <w:tc>
                <w:tcPr>
                  <w:tcW w:w="4451" w:type="dxa"/>
                </w:tcPr>
                <w:p w14:paraId="3AEC354E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3A2D7A0C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48A03410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44FA2A78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効能・効果</w:t>
                  </w:r>
                </w:p>
              </w:tc>
              <w:tc>
                <w:tcPr>
                  <w:tcW w:w="4451" w:type="dxa"/>
                </w:tcPr>
                <w:p w14:paraId="4C3C2392" w14:textId="77777777" w:rsidR="00F50951" w:rsidRPr="002845A6" w:rsidRDefault="00F50951" w:rsidP="00DF56CA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7F614159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7DAFE84F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6070299D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用法・用量</w:t>
                  </w:r>
                </w:p>
              </w:tc>
              <w:tc>
                <w:tcPr>
                  <w:tcW w:w="4451" w:type="dxa"/>
                </w:tcPr>
                <w:p w14:paraId="49F9633F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118F0299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5114EEE3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2B1D6889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備考</w:t>
                  </w:r>
                </w:p>
              </w:tc>
              <w:tc>
                <w:tcPr>
                  <w:tcW w:w="4451" w:type="dxa"/>
                </w:tcPr>
                <w:p w14:paraId="22402318" w14:textId="77777777" w:rsidR="00F50951" w:rsidRPr="002845A6" w:rsidRDefault="00F50951" w:rsidP="002419A8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7A984D90" w14:textId="77777777" w:rsidTr="006F068D">
              <w:trPr>
                <w:trHeight w:val="115"/>
              </w:trPr>
              <w:tc>
                <w:tcPr>
                  <w:tcW w:w="743" w:type="dxa"/>
                  <w:vMerge w:val="restart"/>
                </w:tcPr>
                <w:p w14:paraId="366367DF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独国</w:t>
                  </w:r>
                </w:p>
              </w:tc>
              <w:tc>
                <w:tcPr>
                  <w:tcW w:w="2087" w:type="dxa"/>
                </w:tcPr>
                <w:p w14:paraId="1E94AA02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販売名（企業名）</w:t>
                  </w:r>
                </w:p>
              </w:tc>
              <w:tc>
                <w:tcPr>
                  <w:tcW w:w="4451" w:type="dxa"/>
                </w:tcPr>
                <w:p w14:paraId="484AD9F4" w14:textId="77777777" w:rsidR="00F50951" w:rsidRPr="002845A6" w:rsidRDefault="00F50951" w:rsidP="002419A8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67B59C44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3FE48B0B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</w:tcPr>
                <w:p w14:paraId="3DB6F70B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効能・効果</w:t>
                  </w:r>
                </w:p>
              </w:tc>
              <w:tc>
                <w:tcPr>
                  <w:tcW w:w="4451" w:type="dxa"/>
                </w:tcPr>
                <w:p w14:paraId="2F3036DE" w14:textId="77777777" w:rsidR="00F50951" w:rsidRPr="002845A6" w:rsidRDefault="00F50951" w:rsidP="00A32DCF">
                  <w:pP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4E7FBB14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3D38D0B1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</w:tcPr>
                <w:p w14:paraId="47AAF708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用法・用量</w:t>
                  </w:r>
                </w:p>
              </w:tc>
              <w:tc>
                <w:tcPr>
                  <w:tcW w:w="4451" w:type="dxa"/>
                </w:tcPr>
                <w:p w14:paraId="04D3DADB" w14:textId="77777777" w:rsidR="00F50951" w:rsidRPr="002845A6" w:rsidRDefault="00F50951" w:rsidP="00A32DCF">
                  <w:pP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3CCAC9F9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1538DEF6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</w:tcPr>
                <w:p w14:paraId="41CE3E09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備考</w:t>
                  </w:r>
                </w:p>
              </w:tc>
              <w:tc>
                <w:tcPr>
                  <w:tcW w:w="4451" w:type="dxa"/>
                </w:tcPr>
                <w:p w14:paraId="202EC1BA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6B85F22A" w14:textId="77777777" w:rsidTr="006F068D">
              <w:trPr>
                <w:trHeight w:val="115"/>
              </w:trPr>
              <w:tc>
                <w:tcPr>
                  <w:tcW w:w="743" w:type="dxa"/>
                  <w:vMerge w:val="restart"/>
                </w:tcPr>
                <w:p w14:paraId="4AB32149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米国</w:t>
                  </w:r>
                </w:p>
              </w:tc>
              <w:tc>
                <w:tcPr>
                  <w:tcW w:w="2087" w:type="dxa"/>
                </w:tcPr>
                <w:p w14:paraId="5510C077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販売名（企業名）</w:t>
                  </w:r>
                </w:p>
              </w:tc>
              <w:tc>
                <w:tcPr>
                  <w:tcW w:w="4451" w:type="dxa"/>
                </w:tcPr>
                <w:p w14:paraId="7EB471FD" w14:textId="77777777" w:rsidR="00F50951" w:rsidRPr="002845A6" w:rsidRDefault="00F50951" w:rsidP="002419A8">
                  <w:pP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355AEC1D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0CA82DD2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2AF28ECF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効能・効果</w:t>
                  </w:r>
                </w:p>
              </w:tc>
              <w:tc>
                <w:tcPr>
                  <w:tcW w:w="4451" w:type="dxa"/>
                </w:tcPr>
                <w:p w14:paraId="365D538C" w14:textId="77777777" w:rsidR="00F50951" w:rsidRPr="002845A6" w:rsidRDefault="00F50951" w:rsidP="00DF56CA">
                  <w:pP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0014B3F5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7C20EE98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166E4A29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用法・用量</w:t>
                  </w:r>
                </w:p>
              </w:tc>
              <w:tc>
                <w:tcPr>
                  <w:tcW w:w="4451" w:type="dxa"/>
                </w:tcPr>
                <w:p w14:paraId="201FD3FF" w14:textId="77777777" w:rsidR="00F50951" w:rsidRPr="002845A6" w:rsidRDefault="00F50951" w:rsidP="00DF56CA">
                  <w:pP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6DD3CD6B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35487B12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38A63CCE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備考</w:t>
                  </w:r>
                </w:p>
              </w:tc>
              <w:tc>
                <w:tcPr>
                  <w:tcW w:w="4451" w:type="dxa"/>
                </w:tcPr>
                <w:p w14:paraId="5C777517" w14:textId="77777777" w:rsidR="00F50951" w:rsidRPr="002845A6" w:rsidRDefault="002419A8" w:rsidP="002419A8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 xml:space="preserve"> </w:t>
                  </w:r>
                </w:p>
              </w:tc>
            </w:tr>
            <w:tr w:rsidR="00F50951" w:rsidRPr="002845A6" w14:paraId="7339C262" w14:textId="77777777" w:rsidTr="006F068D">
              <w:trPr>
                <w:trHeight w:val="115"/>
              </w:trPr>
              <w:tc>
                <w:tcPr>
                  <w:tcW w:w="743" w:type="dxa"/>
                  <w:vMerge w:val="restart"/>
                </w:tcPr>
                <w:p w14:paraId="717C6872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加国</w:t>
                  </w:r>
                </w:p>
              </w:tc>
              <w:tc>
                <w:tcPr>
                  <w:tcW w:w="2087" w:type="dxa"/>
                </w:tcPr>
                <w:p w14:paraId="4CBFD0E1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販売名（企業名）</w:t>
                  </w:r>
                </w:p>
              </w:tc>
              <w:tc>
                <w:tcPr>
                  <w:tcW w:w="4451" w:type="dxa"/>
                </w:tcPr>
                <w:p w14:paraId="75BD1E21" w14:textId="77777777" w:rsidR="00F50951" w:rsidRPr="002845A6" w:rsidRDefault="00F50951" w:rsidP="002419A8">
                  <w:pP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149B1F38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09E3271C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6A601A3C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効能・効果</w:t>
                  </w:r>
                </w:p>
              </w:tc>
              <w:tc>
                <w:tcPr>
                  <w:tcW w:w="4451" w:type="dxa"/>
                </w:tcPr>
                <w:p w14:paraId="03DB716D" w14:textId="77777777" w:rsidR="00F50951" w:rsidRPr="002845A6" w:rsidRDefault="00F50951" w:rsidP="00DF56CA">
                  <w:pPr>
                    <w:ind w:left="4" w:hangingChars="2" w:hanging="4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15599C3B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1E0958CC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67A05F73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用法・用量</w:t>
                  </w:r>
                </w:p>
              </w:tc>
              <w:tc>
                <w:tcPr>
                  <w:tcW w:w="4451" w:type="dxa"/>
                </w:tcPr>
                <w:p w14:paraId="0E7ABAB6" w14:textId="77777777" w:rsidR="00F50951" w:rsidRPr="002845A6" w:rsidRDefault="00F50951" w:rsidP="002419A8">
                  <w:pP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541431DC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29CB3B2F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74AA32F1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備考</w:t>
                  </w:r>
                </w:p>
              </w:tc>
              <w:tc>
                <w:tcPr>
                  <w:tcW w:w="4451" w:type="dxa"/>
                </w:tcPr>
                <w:p w14:paraId="40714295" w14:textId="77777777" w:rsidR="00F50951" w:rsidRPr="002845A6" w:rsidRDefault="00F50951" w:rsidP="00BF5200">
                  <w:pP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06CCC4E1" w14:textId="77777777" w:rsidTr="006F068D">
              <w:trPr>
                <w:trHeight w:val="115"/>
              </w:trPr>
              <w:tc>
                <w:tcPr>
                  <w:tcW w:w="743" w:type="dxa"/>
                  <w:vMerge w:val="restart"/>
                </w:tcPr>
                <w:p w14:paraId="25C995B2" w14:textId="77777777" w:rsidR="00F50951" w:rsidRPr="002845A6" w:rsidRDefault="000D4F1B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豪</w:t>
                  </w:r>
                  <w:r>
                    <w:rPr>
                      <w:rFonts w:ascii="Times New Roman" w:eastAsiaTheme="minorEastAsia" w:hAnsi="Times New Roman" w:hint="eastAsia"/>
                      <w:color w:val="000000"/>
                      <w:szCs w:val="21"/>
                    </w:rPr>
                    <w:t>州</w:t>
                  </w:r>
                </w:p>
              </w:tc>
              <w:tc>
                <w:tcPr>
                  <w:tcW w:w="2087" w:type="dxa"/>
                </w:tcPr>
                <w:p w14:paraId="4180A029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販売名（企業名）</w:t>
                  </w:r>
                </w:p>
              </w:tc>
              <w:tc>
                <w:tcPr>
                  <w:tcW w:w="4451" w:type="dxa"/>
                </w:tcPr>
                <w:p w14:paraId="7E8D1E35" w14:textId="77777777" w:rsidR="00F50951" w:rsidRPr="002845A6" w:rsidRDefault="00F50951" w:rsidP="002419A8">
                  <w:pP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50E1B4A6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78A99552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1CD263BA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効能・効果</w:t>
                  </w:r>
                </w:p>
              </w:tc>
              <w:tc>
                <w:tcPr>
                  <w:tcW w:w="4451" w:type="dxa"/>
                </w:tcPr>
                <w:p w14:paraId="4E4890A4" w14:textId="77777777" w:rsidR="00F50951" w:rsidRPr="002845A6" w:rsidRDefault="00F50951" w:rsidP="002419A8">
                  <w:pP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5F3391E1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7DDC32AC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0390DFAF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用法・用量</w:t>
                  </w:r>
                </w:p>
              </w:tc>
              <w:tc>
                <w:tcPr>
                  <w:tcW w:w="4451" w:type="dxa"/>
                </w:tcPr>
                <w:p w14:paraId="67E1DEF7" w14:textId="77777777" w:rsidR="00F50951" w:rsidRPr="002845A6" w:rsidRDefault="00F50951" w:rsidP="002419A8">
                  <w:pP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  <w:tr w:rsidR="00F50951" w:rsidRPr="002845A6" w14:paraId="7093265E" w14:textId="77777777" w:rsidTr="006F068D">
              <w:trPr>
                <w:trHeight w:val="115"/>
              </w:trPr>
              <w:tc>
                <w:tcPr>
                  <w:tcW w:w="743" w:type="dxa"/>
                  <w:vMerge/>
                </w:tcPr>
                <w:p w14:paraId="58705102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087" w:type="dxa"/>
                </w:tcPr>
                <w:p w14:paraId="67E0A59F" w14:textId="77777777" w:rsidR="00F50951" w:rsidRPr="002845A6" w:rsidRDefault="00F50951" w:rsidP="00123BF6">
                  <w:pPr>
                    <w:jc w:val="left"/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  <w:r w:rsidRPr="002845A6"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  <w:t>備考</w:t>
                  </w:r>
                </w:p>
              </w:tc>
              <w:tc>
                <w:tcPr>
                  <w:tcW w:w="4451" w:type="dxa"/>
                </w:tcPr>
                <w:p w14:paraId="303EB42E" w14:textId="77777777" w:rsidR="00F50951" w:rsidRPr="002845A6" w:rsidRDefault="00F50951" w:rsidP="00420063">
                  <w:pPr>
                    <w:rPr>
                      <w:rFonts w:ascii="Times New Roman" w:eastAsiaTheme="minorEastAsia" w:hAnsi="Times New Roman"/>
                      <w:color w:val="000000"/>
                      <w:szCs w:val="21"/>
                    </w:rPr>
                  </w:pPr>
                </w:p>
              </w:tc>
            </w:tr>
          </w:tbl>
          <w:p w14:paraId="5833E64C" w14:textId="77777777" w:rsidR="00F50951" w:rsidRDefault="00F50951" w:rsidP="00123BF6">
            <w:pPr>
              <w:rPr>
                <w:rFonts w:ascii="Times New Roman" w:eastAsiaTheme="minorEastAsia" w:hAnsi="Times New Roman"/>
                <w:color w:val="000000"/>
                <w:szCs w:val="21"/>
              </w:rPr>
            </w:pPr>
          </w:p>
          <w:p w14:paraId="5A16DF14" w14:textId="77777777" w:rsidR="00757028" w:rsidRPr="0015396C" w:rsidRDefault="00757028" w:rsidP="00757028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医療用医薬品としての承認状況</w:t>
            </w:r>
          </w:p>
          <w:p w14:paraId="3A78EA91" w14:textId="2BEFF99E" w:rsidR="00757028" w:rsidRPr="002877ED" w:rsidRDefault="00757028" w:rsidP="00757028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object w:dxaOrig="1440" w:dyaOrig="1440" w14:anchorId="415EBE68">
                <v:shape id="_x0000_i1073" type="#_x0000_t75" style="width:51.55pt;height:19.75pt" o:ole="">
                  <v:imagedata r:id="rId8" o:title=""/>
                </v:shape>
                <w:control r:id="rId20" w:name="CheckBox1" w:shapeid="_x0000_i1073"/>
              </w:objec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object w:dxaOrig="1440" w:dyaOrig="1440" w14:anchorId="6ABB740B">
                <v:shape id="_x0000_i1075" type="#_x0000_t75" style="width:52.95pt;height:19.75pt" o:ole="">
                  <v:imagedata r:id="rId10" o:title=""/>
                </v:shape>
                <w:control r:id="rId21" w:name="CheckBox22" w:shapeid="_x0000_i1075"/>
              </w:objec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object w:dxaOrig="1440" w:dyaOrig="1440" w14:anchorId="345FC927">
                <v:shape id="_x0000_i1077" type="#_x0000_t75" style="width:52.95pt;height:19.75pt" o:ole="">
                  <v:imagedata r:id="rId22" o:title=""/>
                </v:shape>
                <w:control r:id="rId23" w:name="CheckBox32" w:shapeid="_x0000_i1077"/>
              </w:objec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object w:dxaOrig="1440" w:dyaOrig="1440" w14:anchorId="59B49A02">
                <v:shape id="_x0000_i1079" type="#_x0000_t75" style="width:51.55pt;height:19.75pt" o:ole="">
                  <v:imagedata r:id="rId14" o:title=""/>
                </v:shape>
                <w:control r:id="rId24" w:name="CheckBox42" w:shapeid="_x0000_i1079"/>
              </w:objec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object w:dxaOrig="1440" w:dyaOrig="1440" w14:anchorId="00852B74">
                <v:shape id="_x0000_i1081" type="#_x0000_t75" style="width:52.95pt;height:19.75pt" o:ole="">
                  <v:imagedata r:id="rId16" o:title=""/>
                </v:shape>
                <w:control r:id="rId25" w:name="CheckBox52" w:shapeid="_x0000_i1081"/>
              </w:objec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object w:dxaOrig="1440" w:dyaOrig="1440" w14:anchorId="0FE0A3C3">
                <v:shape id="_x0000_i1083" type="#_x0000_t75" style="width:50.1pt;height:19.75pt" o:ole="">
                  <v:imagedata r:id="rId18" o:title=""/>
                </v:shape>
                <w:control r:id="rId26" w:name="CheckBox62" w:shapeid="_x0000_i1083"/>
              </w:object>
            </w:r>
          </w:p>
          <w:p w14:paraId="4BCB9085" w14:textId="77777777" w:rsidR="00757028" w:rsidRPr="002845A6" w:rsidRDefault="00757028" w:rsidP="00757028">
            <w:pPr>
              <w:jc w:val="left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2845A6">
              <w:rPr>
                <w:rFonts w:ascii="Times New Roman" w:eastAsiaTheme="minorEastAsia" w:hAnsi="Times New Roman"/>
                <w:color w:val="000000"/>
                <w:szCs w:val="21"/>
              </w:rPr>
              <w:t>〔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備考</w:t>
            </w:r>
            <w:r w:rsidRPr="002845A6">
              <w:rPr>
                <w:rFonts w:ascii="Times New Roman" w:eastAsiaTheme="minorEastAsia" w:hAnsi="Times New Roman"/>
                <w:color w:val="000000"/>
                <w:szCs w:val="21"/>
              </w:rPr>
              <w:t>〕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281"/>
            </w:tblGrid>
            <w:tr w:rsidR="00757028" w14:paraId="11481744" w14:textId="77777777" w:rsidTr="00B24275">
              <w:trPr>
                <w:trHeight w:val="2433"/>
              </w:trPr>
              <w:tc>
                <w:tcPr>
                  <w:tcW w:w="7281" w:type="dxa"/>
                </w:tcPr>
                <w:p w14:paraId="5B7421F8" w14:textId="77777777" w:rsidR="00757028" w:rsidRDefault="00757028" w:rsidP="00757028">
                  <w:pPr>
                    <w:spacing w:line="0" w:lineRule="atLeas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5B13BF6" w14:textId="77777777" w:rsidR="00757028" w:rsidRDefault="00757028" w:rsidP="006F068D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B55FEF2" w14:textId="77777777" w:rsidR="00757028" w:rsidRDefault="00757028" w:rsidP="006F068D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D2254B1" w14:textId="77777777" w:rsidR="00757028" w:rsidRPr="0015396C" w:rsidRDefault="006F068D" w:rsidP="006F068D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食品、サプリメント等としての販売状況</w:t>
            </w:r>
          </w:p>
          <w:p w14:paraId="6917EEC7" w14:textId="315CD83C" w:rsidR="006F068D" w:rsidRDefault="006F068D" w:rsidP="006F068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object w:dxaOrig="1440" w:dyaOrig="1440" w14:anchorId="37F7202C">
                <v:shape id="_x0000_i1085" type="#_x0000_t75" style="width:51.55pt;height:19.75pt" o:ole="">
                  <v:imagedata r:id="rId8" o:title=""/>
                </v:shape>
                <w:control r:id="rId27" w:name="CheckBox121" w:shapeid="_x0000_i1085"/>
              </w:objec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object w:dxaOrig="1440" w:dyaOrig="1440" w14:anchorId="1E99FD08">
                <v:shape id="_x0000_i1087" type="#_x0000_t75" style="width:52.95pt;height:19.75pt" o:ole="">
                  <v:imagedata r:id="rId10" o:title=""/>
                </v:shape>
                <w:control r:id="rId28" w:name="CheckBox221" w:shapeid="_x0000_i1087"/>
              </w:objec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object w:dxaOrig="1440" w:dyaOrig="1440" w14:anchorId="148CF12D">
                <v:shape id="_x0000_i1089" type="#_x0000_t75" style="width:52.95pt;height:19.75pt" o:ole="">
                  <v:imagedata r:id="rId22" o:title=""/>
                </v:shape>
                <w:control r:id="rId29" w:name="CheckBox321" w:shapeid="_x0000_i1089"/>
              </w:objec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object w:dxaOrig="1440" w:dyaOrig="1440" w14:anchorId="7E0D19F2">
                <v:shape id="_x0000_i1091" type="#_x0000_t75" style="width:51.55pt;height:19.75pt" o:ole="">
                  <v:imagedata r:id="rId14" o:title=""/>
                </v:shape>
                <w:control r:id="rId30" w:name="CheckBox421" w:shapeid="_x0000_i1091"/>
              </w:objec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object w:dxaOrig="1440" w:dyaOrig="1440" w14:anchorId="57A94782">
                <v:shape id="_x0000_i1093" type="#_x0000_t75" style="width:52.95pt;height:19.75pt" o:ole="">
                  <v:imagedata r:id="rId16" o:title=""/>
                </v:shape>
                <w:control r:id="rId31" w:name="CheckBox521" w:shapeid="_x0000_i1093"/>
              </w:objec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object w:dxaOrig="1440" w:dyaOrig="1440" w14:anchorId="142923F7">
                <v:shape id="_x0000_i1095" type="#_x0000_t75" style="width:50.1pt;height:19.75pt" o:ole="">
                  <v:imagedata r:id="rId32" o:title=""/>
                </v:shape>
                <w:control r:id="rId33" w:name="CheckBox621" w:shapeid="_x0000_i1095"/>
              </w:object>
            </w:r>
          </w:p>
          <w:p w14:paraId="56303862" w14:textId="77777777" w:rsidR="00757028" w:rsidRPr="002845A6" w:rsidRDefault="00757028" w:rsidP="00757028">
            <w:pPr>
              <w:jc w:val="left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2845A6">
              <w:rPr>
                <w:rFonts w:ascii="Times New Roman" w:eastAsiaTheme="minorEastAsia" w:hAnsi="Times New Roman"/>
                <w:color w:val="000000"/>
                <w:szCs w:val="21"/>
              </w:rPr>
              <w:t>〔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備考</w:t>
            </w:r>
            <w:r w:rsidRPr="002845A6">
              <w:rPr>
                <w:rFonts w:ascii="Times New Roman" w:eastAsiaTheme="minorEastAsia" w:hAnsi="Times New Roman"/>
                <w:color w:val="000000"/>
                <w:szCs w:val="21"/>
              </w:rPr>
              <w:t>〕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281"/>
            </w:tblGrid>
            <w:tr w:rsidR="00757028" w14:paraId="1BE14D19" w14:textId="77777777" w:rsidTr="00B24275">
              <w:trPr>
                <w:trHeight w:val="2433"/>
              </w:trPr>
              <w:tc>
                <w:tcPr>
                  <w:tcW w:w="7281" w:type="dxa"/>
                </w:tcPr>
                <w:p w14:paraId="12EFFD9E" w14:textId="77777777" w:rsidR="00757028" w:rsidRDefault="00757028" w:rsidP="00757028">
                  <w:pPr>
                    <w:spacing w:line="0" w:lineRule="atLeas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D57827D" w14:textId="77777777" w:rsidR="00757028" w:rsidRPr="006F068D" w:rsidRDefault="00757028" w:rsidP="006F068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4BC25B1" w14:textId="77777777" w:rsidR="00F65923" w:rsidRPr="002845A6" w:rsidRDefault="00F65923" w:rsidP="00FF236C">
      <w:pPr>
        <w:jc w:val="left"/>
        <w:rPr>
          <w:rFonts w:ascii="Times New Roman" w:eastAsiaTheme="minorEastAsia" w:hAnsi="Times New Roman"/>
          <w:sz w:val="24"/>
        </w:rPr>
      </w:pPr>
    </w:p>
    <w:p w14:paraId="50FEEB70" w14:textId="77777777" w:rsidR="00FF236C" w:rsidRPr="00360733" w:rsidRDefault="00FF236C" w:rsidP="00FF236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60733">
        <w:rPr>
          <w:rFonts w:asciiTheme="majorEastAsia" w:eastAsiaTheme="majorEastAsia" w:hAnsiTheme="majorEastAsia"/>
          <w:sz w:val="24"/>
          <w:szCs w:val="24"/>
        </w:rPr>
        <w:t>参考資料一覧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F236C" w:rsidRPr="00360733" w14:paraId="26109505" w14:textId="77777777" w:rsidTr="00FF236C">
        <w:trPr>
          <w:trHeight w:val="701"/>
          <w:jc w:val="center"/>
        </w:trPr>
        <w:tc>
          <w:tcPr>
            <w:tcW w:w="9000" w:type="dxa"/>
          </w:tcPr>
          <w:p w14:paraId="5E9B165B" w14:textId="77777777" w:rsidR="00B22AC5" w:rsidRPr="002845A6" w:rsidRDefault="00B22AC5" w:rsidP="00CE34FE">
            <w:pPr>
              <w:numPr>
                <w:ilvl w:val="0"/>
                <w:numId w:val="18"/>
              </w:numPr>
              <w:ind w:left="342" w:hanging="342"/>
              <w:rPr>
                <w:rFonts w:ascii="Times New Roman" w:eastAsiaTheme="minorEastAsia" w:hAnsi="Times New Roman"/>
                <w:szCs w:val="21"/>
              </w:rPr>
            </w:pPr>
          </w:p>
          <w:p w14:paraId="7EB585C2" w14:textId="77777777" w:rsidR="00DF56CA" w:rsidRDefault="00DF56CA" w:rsidP="00420063">
            <w:pPr>
              <w:widowControl/>
              <w:numPr>
                <w:ilvl w:val="0"/>
                <w:numId w:val="18"/>
              </w:numPr>
              <w:ind w:left="342" w:hanging="342"/>
              <w:rPr>
                <w:rFonts w:ascii="Times New Roman" w:eastAsiaTheme="minorEastAsia" w:hAnsi="Times New Roman"/>
                <w:color w:val="000000"/>
                <w:szCs w:val="21"/>
              </w:rPr>
            </w:pPr>
          </w:p>
          <w:p w14:paraId="14D9687A" w14:textId="77777777" w:rsidR="005A18BD" w:rsidRPr="00420063" w:rsidRDefault="005A18BD" w:rsidP="00420063">
            <w:pPr>
              <w:widowControl/>
              <w:numPr>
                <w:ilvl w:val="0"/>
                <w:numId w:val="18"/>
              </w:numPr>
              <w:ind w:left="342" w:hanging="342"/>
              <w:rPr>
                <w:rFonts w:ascii="Times New Roman" w:eastAsiaTheme="minorEastAsia" w:hAnsi="Times New Roman"/>
                <w:color w:val="000000"/>
                <w:szCs w:val="21"/>
              </w:rPr>
            </w:pPr>
          </w:p>
          <w:p w14:paraId="7389D3AE" w14:textId="77777777" w:rsidR="000D4F1B" w:rsidRDefault="000D4F1B" w:rsidP="006F4A51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98A9F5E" w14:textId="77777777" w:rsidR="00EF7696" w:rsidRPr="00EF7696" w:rsidRDefault="00EF7696" w:rsidP="0022349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531994F" w14:textId="77777777" w:rsidR="009D1A45" w:rsidRDefault="009D1A45">
      <w:pPr>
        <w:widowControl/>
        <w:jc w:val="left"/>
        <w:rPr>
          <w:rFonts w:asciiTheme="majorEastAsia" w:eastAsiaTheme="majorEastAsia" w:hAnsiTheme="majorEastAsia"/>
          <w:color w:val="000000"/>
          <w:sz w:val="24"/>
          <w:szCs w:val="24"/>
        </w:rPr>
      </w:pPr>
    </w:p>
    <w:sectPr w:rsidR="009D1A45" w:rsidSect="00BD7C29">
      <w:headerReference w:type="default" r:id="rId34"/>
      <w:footerReference w:type="default" r:id="rId35"/>
      <w:pgSz w:w="11906" w:h="16838" w:code="9"/>
      <w:pgMar w:top="1418" w:right="1418" w:bottom="1418" w:left="1418" w:header="567" w:footer="567" w:gutter="0"/>
      <w:cols w:space="425"/>
      <w:docGrid w:type="linesAndChars" w:linePitch="35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53E2" w14:textId="77777777" w:rsidR="00A3166D" w:rsidRDefault="00A3166D" w:rsidP="00ED296B">
      <w:r>
        <w:separator/>
      </w:r>
    </w:p>
  </w:endnote>
  <w:endnote w:type="continuationSeparator" w:id="0">
    <w:p w14:paraId="370E53EE" w14:textId="77777777" w:rsidR="00A3166D" w:rsidRDefault="00A3166D" w:rsidP="00ED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F32E" w14:textId="77777777" w:rsidR="00462612" w:rsidRDefault="00462612">
    <w:pPr>
      <w:pStyle w:val="a5"/>
      <w:jc w:val="center"/>
      <w:rPr>
        <w:lang w:eastAsia="ja-JP"/>
      </w:rPr>
    </w:pPr>
  </w:p>
  <w:p w14:paraId="03DD1F54" w14:textId="77777777" w:rsidR="00462612" w:rsidRDefault="004626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6A06C" w14:textId="77777777" w:rsidR="00A3166D" w:rsidRDefault="00A3166D" w:rsidP="00ED296B">
      <w:r>
        <w:separator/>
      </w:r>
    </w:p>
  </w:footnote>
  <w:footnote w:type="continuationSeparator" w:id="0">
    <w:p w14:paraId="42BB1527" w14:textId="77777777" w:rsidR="00A3166D" w:rsidRDefault="00A3166D" w:rsidP="00ED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0055" w14:textId="77777777" w:rsidR="00462612" w:rsidRDefault="00462612" w:rsidP="00BD7C2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E53"/>
    <w:multiLevelType w:val="hybridMultilevel"/>
    <w:tmpl w:val="46B4ED12"/>
    <w:lvl w:ilvl="0" w:tplc="D166C7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E1019"/>
    <w:multiLevelType w:val="hybridMultilevel"/>
    <w:tmpl w:val="92F4221C"/>
    <w:lvl w:ilvl="0" w:tplc="04090009">
      <w:start w:val="1"/>
      <w:numFmt w:val="bullet"/>
      <w:lvlText w:val=""/>
      <w:lvlJc w:val="left"/>
      <w:pPr>
        <w:ind w:left="8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06F64D18"/>
    <w:multiLevelType w:val="hybridMultilevel"/>
    <w:tmpl w:val="C150A88E"/>
    <w:lvl w:ilvl="0" w:tplc="D6CE58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E541C1"/>
    <w:multiLevelType w:val="hybridMultilevel"/>
    <w:tmpl w:val="AB6A7B12"/>
    <w:lvl w:ilvl="0" w:tplc="EBC0A412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33364"/>
    <w:multiLevelType w:val="hybridMultilevel"/>
    <w:tmpl w:val="A0BE29A8"/>
    <w:lvl w:ilvl="0" w:tplc="EBC0A412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F0ED3"/>
    <w:multiLevelType w:val="hybridMultilevel"/>
    <w:tmpl w:val="6012FBF8"/>
    <w:lvl w:ilvl="0" w:tplc="FBA82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1D6B89"/>
    <w:multiLevelType w:val="hybridMultilevel"/>
    <w:tmpl w:val="702E09B6"/>
    <w:lvl w:ilvl="0" w:tplc="D6CE58BC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B65E79"/>
    <w:multiLevelType w:val="hybridMultilevel"/>
    <w:tmpl w:val="90DCAF64"/>
    <w:lvl w:ilvl="0" w:tplc="910AB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C17A28"/>
    <w:multiLevelType w:val="hybridMultilevel"/>
    <w:tmpl w:val="27147038"/>
    <w:lvl w:ilvl="0" w:tplc="D8D05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D4700B"/>
    <w:multiLevelType w:val="hybridMultilevel"/>
    <w:tmpl w:val="611E3D2C"/>
    <w:lvl w:ilvl="0" w:tplc="EBC0A412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586F15"/>
    <w:multiLevelType w:val="hybridMultilevel"/>
    <w:tmpl w:val="48C06364"/>
    <w:lvl w:ilvl="0" w:tplc="8EB418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B15A23"/>
    <w:multiLevelType w:val="hybridMultilevel"/>
    <w:tmpl w:val="8798683A"/>
    <w:lvl w:ilvl="0" w:tplc="1FE87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A09E7"/>
    <w:multiLevelType w:val="hybridMultilevel"/>
    <w:tmpl w:val="998C3A6E"/>
    <w:lvl w:ilvl="0" w:tplc="3F96F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250BB8"/>
    <w:multiLevelType w:val="hybridMultilevel"/>
    <w:tmpl w:val="4038EF94"/>
    <w:lvl w:ilvl="0" w:tplc="7004AA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5126EB"/>
    <w:multiLevelType w:val="hybridMultilevel"/>
    <w:tmpl w:val="89DC2642"/>
    <w:lvl w:ilvl="0" w:tplc="62BC664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11D01"/>
    <w:multiLevelType w:val="hybridMultilevel"/>
    <w:tmpl w:val="E28A83EA"/>
    <w:lvl w:ilvl="0" w:tplc="704A1FC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FD6DDD"/>
    <w:multiLevelType w:val="hybridMultilevel"/>
    <w:tmpl w:val="B9DE1D1E"/>
    <w:lvl w:ilvl="0" w:tplc="782A6D6E">
      <w:start w:val="1"/>
      <w:numFmt w:val="decimal"/>
      <w:lvlText w:val="%1）"/>
      <w:lvlJc w:val="left"/>
      <w:pPr>
        <w:ind w:left="390" w:hanging="39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522DA8"/>
    <w:multiLevelType w:val="hybridMultilevel"/>
    <w:tmpl w:val="8D66EF1A"/>
    <w:lvl w:ilvl="0" w:tplc="6240B784">
      <w:start w:val="1"/>
      <w:numFmt w:val="bullet"/>
      <w:lvlText w:val="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8" w15:restartNumberingAfterBreak="0">
    <w:nsid w:val="4657322B"/>
    <w:multiLevelType w:val="hybridMultilevel"/>
    <w:tmpl w:val="52AE36D6"/>
    <w:lvl w:ilvl="0" w:tplc="DEFE7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8F1820"/>
    <w:multiLevelType w:val="hybridMultilevel"/>
    <w:tmpl w:val="68785EF4"/>
    <w:lvl w:ilvl="0" w:tplc="D6CE58BC">
      <w:start w:val="1"/>
      <w:numFmt w:val="decimal"/>
      <w:lvlText w:val="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C71E5A"/>
    <w:multiLevelType w:val="hybridMultilevel"/>
    <w:tmpl w:val="22DE1758"/>
    <w:lvl w:ilvl="0" w:tplc="9D368E7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D715E8"/>
    <w:multiLevelType w:val="hybridMultilevel"/>
    <w:tmpl w:val="8CA072BA"/>
    <w:lvl w:ilvl="0" w:tplc="DF1CB0E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881FB5"/>
    <w:multiLevelType w:val="hybridMultilevel"/>
    <w:tmpl w:val="0B643DDE"/>
    <w:lvl w:ilvl="0" w:tplc="9E8E2C0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CC2B26"/>
    <w:multiLevelType w:val="hybridMultilevel"/>
    <w:tmpl w:val="0CEC2A6A"/>
    <w:lvl w:ilvl="0" w:tplc="696CCF6C">
      <w:start w:val="4"/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7250A"/>
    <w:multiLevelType w:val="hybridMultilevel"/>
    <w:tmpl w:val="59AEE4B0"/>
    <w:lvl w:ilvl="0" w:tplc="6ECADB8E">
      <w:start w:val="4"/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9D618B"/>
    <w:multiLevelType w:val="hybridMultilevel"/>
    <w:tmpl w:val="13F6422E"/>
    <w:lvl w:ilvl="0" w:tplc="ECFAD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577B7B"/>
    <w:multiLevelType w:val="hybridMultilevel"/>
    <w:tmpl w:val="36BAFC44"/>
    <w:lvl w:ilvl="0" w:tplc="084A7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0D53F3"/>
    <w:multiLevelType w:val="hybridMultilevel"/>
    <w:tmpl w:val="B2528B7E"/>
    <w:lvl w:ilvl="0" w:tplc="EBC0A412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057959"/>
    <w:multiLevelType w:val="hybridMultilevel"/>
    <w:tmpl w:val="E416DD9E"/>
    <w:lvl w:ilvl="0" w:tplc="3C420B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2B4684"/>
    <w:multiLevelType w:val="hybridMultilevel"/>
    <w:tmpl w:val="0EE49452"/>
    <w:lvl w:ilvl="0" w:tplc="26C48014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E278EB"/>
    <w:multiLevelType w:val="hybridMultilevel"/>
    <w:tmpl w:val="541893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CA432C"/>
    <w:multiLevelType w:val="hybridMultilevel"/>
    <w:tmpl w:val="6C6831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290F6C"/>
    <w:multiLevelType w:val="hybridMultilevel"/>
    <w:tmpl w:val="90FED822"/>
    <w:lvl w:ilvl="0" w:tplc="70ACD7C8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5117247">
    <w:abstractNumId w:val="24"/>
  </w:num>
  <w:num w:numId="2" w16cid:durableId="703407239">
    <w:abstractNumId w:val="23"/>
  </w:num>
  <w:num w:numId="3" w16cid:durableId="295722509">
    <w:abstractNumId w:val="21"/>
  </w:num>
  <w:num w:numId="4" w16cid:durableId="2087802033">
    <w:abstractNumId w:val="16"/>
  </w:num>
  <w:num w:numId="5" w16cid:durableId="996541996">
    <w:abstractNumId w:val="18"/>
  </w:num>
  <w:num w:numId="6" w16cid:durableId="1102149545">
    <w:abstractNumId w:val="26"/>
  </w:num>
  <w:num w:numId="7" w16cid:durableId="695082904">
    <w:abstractNumId w:val="7"/>
  </w:num>
  <w:num w:numId="8" w16cid:durableId="1824154698">
    <w:abstractNumId w:val="8"/>
  </w:num>
  <w:num w:numId="9" w16cid:durableId="1725563483">
    <w:abstractNumId w:val="14"/>
  </w:num>
  <w:num w:numId="10" w16cid:durableId="1915117709">
    <w:abstractNumId w:val="11"/>
  </w:num>
  <w:num w:numId="11" w16cid:durableId="1447432049">
    <w:abstractNumId w:val="12"/>
  </w:num>
  <w:num w:numId="12" w16cid:durableId="801581521">
    <w:abstractNumId w:val="2"/>
  </w:num>
  <w:num w:numId="13" w16cid:durableId="872884679">
    <w:abstractNumId w:val="22"/>
  </w:num>
  <w:num w:numId="14" w16cid:durableId="486553654">
    <w:abstractNumId w:val="15"/>
  </w:num>
  <w:num w:numId="15" w16cid:durableId="1523081691">
    <w:abstractNumId w:val="25"/>
  </w:num>
  <w:num w:numId="16" w16cid:durableId="724138085">
    <w:abstractNumId w:val="6"/>
  </w:num>
  <w:num w:numId="17" w16cid:durableId="55206354">
    <w:abstractNumId w:val="5"/>
  </w:num>
  <w:num w:numId="18" w16cid:durableId="2004964345">
    <w:abstractNumId w:val="19"/>
  </w:num>
  <w:num w:numId="19" w16cid:durableId="1914661095">
    <w:abstractNumId w:val="20"/>
  </w:num>
  <w:num w:numId="20" w16cid:durableId="412357110">
    <w:abstractNumId w:val="1"/>
  </w:num>
  <w:num w:numId="21" w16cid:durableId="956981729">
    <w:abstractNumId w:val="17"/>
  </w:num>
  <w:num w:numId="22" w16cid:durableId="798308003">
    <w:abstractNumId w:val="28"/>
  </w:num>
  <w:num w:numId="23" w16cid:durableId="1115372217">
    <w:abstractNumId w:val="13"/>
  </w:num>
  <w:num w:numId="24" w16cid:durableId="1533029315">
    <w:abstractNumId w:val="0"/>
  </w:num>
  <w:num w:numId="25" w16cid:durableId="999848136">
    <w:abstractNumId w:val="10"/>
  </w:num>
  <w:num w:numId="26" w16cid:durableId="901910207">
    <w:abstractNumId w:val="27"/>
  </w:num>
  <w:num w:numId="27" w16cid:durableId="1754010699">
    <w:abstractNumId w:val="30"/>
  </w:num>
  <w:num w:numId="28" w16cid:durableId="1763066617">
    <w:abstractNumId w:val="3"/>
  </w:num>
  <w:num w:numId="29" w16cid:durableId="60561912">
    <w:abstractNumId w:val="29"/>
  </w:num>
  <w:num w:numId="30" w16cid:durableId="245966604">
    <w:abstractNumId w:val="9"/>
  </w:num>
  <w:num w:numId="31" w16cid:durableId="1897276804">
    <w:abstractNumId w:val="31"/>
  </w:num>
  <w:num w:numId="32" w16cid:durableId="1316372846">
    <w:abstractNumId w:val="4"/>
  </w:num>
  <w:num w:numId="33" w16cid:durableId="996410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Vancouver Copy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ibg公知.enl&lt;/item&gt;&lt;/Libraries&gt;&lt;/ENLibraries&gt;"/>
  </w:docVars>
  <w:rsids>
    <w:rsidRoot w:val="00A3166D"/>
    <w:rsid w:val="000031B1"/>
    <w:rsid w:val="00006AE9"/>
    <w:rsid w:val="0001000C"/>
    <w:rsid w:val="0001242D"/>
    <w:rsid w:val="000173EE"/>
    <w:rsid w:val="000331C5"/>
    <w:rsid w:val="000349DF"/>
    <w:rsid w:val="00035146"/>
    <w:rsid w:val="0004136F"/>
    <w:rsid w:val="00041954"/>
    <w:rsid w:val="00041AF5"/>
    <w:rsid w:val="000423B4"/>
    <w:rsid w:val="00044701"/>
    <w:rsid w:val="00047247"/>
    <w:rsid w:val="00047424"/>
    <w:rsid w:val="00062495"/>
    <w:rsid w:val="00064D69"/>
    <w:rsid w:val="00071C68"/>
    <w:rsid w:val="00072BFD"/>
    <w:rsid w:val="000748DA"/>
    <w:rsid w:val="00076102"/>
    <w:rsid w:val="000820CD"/>
    <w:rsid w:val="000962DC"/>
    <w:rsid w:val="000A59F1"/>
    <w:rsid w:val="000A788E"/>
    <w:rsid w:val="000A7E59"/>
    <w:rsid w:val="000B0D3A"/>
    <w:rsid w:val="000B125F"/>
    <w:rsid w:val="000B40B8"/>
    <w:rsid w:val="000B43B1"/>
    <w:rsid w:val="000B4710"/>
    <w:rsid w:val="000B4BE8"/>
    <w:rsid w:val="000B7170"/>
    <w:rsid w:val="000C10AB"/>
    <w:rsid w:val="000C464B"/>
    <w:rsid w:val="000D01C7"/>
    <w:rsid w:val="000D4D78"/>
    <w:rsid w:val="000D4F1B"/>
    <w:rsid w:val="000E54FD"/>
    <w:rsid w:val="000E59FA"/>
    <w:rsid w:val="000F0895"/>
    <w:rsid w:val="000F3847"/>
    <w:rsid w:val="00106213"/>
    <w:rsid w:val="001153C2"/>
    <w:rsid w:val="001156A4"/>
    <w:rsid w:val="001158E1"/>
    <w:rsid w:val="001166E0"/>
    <w:rsid w:val="00121B34"/>
    <w:rsid w:val="00122D7A"/>
    <w:rsid w:val="00123BF6"/>
    <w:rsid w:val="0013345B"/>
    <w:rsid w:val="00134F2C"/>
    <w:rsid w:val="00136F79"/>
    <w:rsid w:val="00141E70"/>
    <w:rsid w:val="00147197"/>
    <w:rsid w:val="001525BF"/>
    <w:rsid w:val="001536FE"/>
    <w:rsid w:val="0015396C"/>
    <w:rsid w:val="00155599"/>
    <w:rsid w:val="00155693"/>
    <w:rsid w:val="0015578E"/>
    <w:rsid w:val="00157213"/>
    <w:rsid w:val="00161AE6"/>
    <w:rsid w:val="0016559E"/>
    <w:rsid w:val="0016765D"/>
    <w:rsid w:val="001738AD"/>
    <w:rsid w:val="00175363"/>
    <w:rsid w:val="001804A3"/>
    <w:rsid w:val="00184DEF"/>
    <w:rsid w:val="00187914"/>
    <w:rsid w:val="00194FBC"/>
    <w:rsid w:val="00196740"/>
    <w:rsid w:val="001A4BD8"/>
    <w:rsid w:val="001A577D"/>
    <w:rsid w:val="001B4321"/>
    <w:rsid w:val="001B715B"/>
    <w:rsid w:val="001D0214"/>
    <w:rsid w:val="001D0B9B"/>
    <w:rsid w:val="001D209E"/>
    <w:rsid w:val="001E597F"/>
    <w:rsid w:val="001E5FEF"/>
    <w:rsid w:val="001E7EB8"/>
    <w:rsid w:val="001F34DE"/>
    <w:rsid w:val="001F6853"/>
    <w:rsid w:val="001F7011"/>
    <w:rsid w:val="002050FA"/>
    <w:rsid w:val="00211924"/>
    <w:rsid w:val="002127FD"/>
    <w:rsid w:val="0021778F"/>
    <w:rsid w:val="00222E11"/>
    <w:rsid w:val="00223498"/>
    <w:rsid w:val="002238CB"/>
    <w:rsid w:val="00224760"/>
    <w:rsid w:val="00226446"/>
    <w:rsid w:val="00226BEF"/>
    <w:rsid w:val="00227D3C"/>
    <w:rsid w:val="002419A8"/>
    <w:rsid w:val="00244A3B"/>
    <w:rsid w:val="00252841"/>
    <w:rsid w:val="0025453E"/>
    <w:rsid w:val="00260E47"/>
    <w:rsid w:val="0026187C"/>
    <w:rsid w:val="0026735D"/>
    <w:rsid w:val="00270140"/>
    <w:rsid w:val="00270727"/>
    <w:rsid w:val="002804A5"/>
    <w:rsid w:val="00283B5A"/>
    <w:rsid w:val="002841F2"/>
    <w:rsid w:val="002845A6"/>
    <w:rsid w:val="002855A3"/>
    <w:rsid w:val="002877ED"/>
    <w:rsid w:val="00291AB5"/>
    <w:rsid w:val="002A1073"/>
    <w:rsid w:val="002A1D6D"/>
    <w:rsid w:val="002A1E62"/>
    <w:rsid w:val="002A47B6"/>
    <w:rsid w:val="002A4BCF"/>
    <w:rsid w:val="002A7C85"/>
    <w:rsid w:val="002B54D7"/>
    <w:rsid w:val="002B6E1B"/>
    <w:rsid w:val="002C056F"/>
    <w:rsid w:val="002C7A4C"/>
    <w:rsid w:val="002D13EC"/>
    <w:rsid w:val="002E07ED"/>
    <w:rsid w:val="00300516"/>
    <w:rsid w:val="003007D8"/>
    <w:rsid w:val="00301B4F"/>
    <w:rsid w:val="00302D00"/>
    <w:rsid w:val="00304072"/>
    <w:rsid w:val="0030477E"/>
    <w:rsid w:val="00304A7F"/>
    <w:rsid w:val="00305CEA"/>
    <w:rsid w:val="003124DA"/>
    <w:rsid w:val="00314C25"/>
    <w:rsid w:val="00317B3F"/>
    <w:rsid w:val="00317CB9"/>
    <w:rsid w:val="003207ED"/>
    <w:rsid w:val="00323C5C"/>
    <w:rsid w:val="0032633E"/>
    <w:rsid w:val="003334CF"/>
    <w:rsid w:val="00334354"/>
    <w:rsid w:val="00335C23"/>
    <w:rsid w:val="003375D1"/>
    <w:rsid w:val="00341EFB"/>
    <w:rsid w:val="00341F5D"/>
    <w:rsid w:val="0034215A"/>
    <w:rsid w:val="00351612"/>
    <w:rsid w:val="0035341F"/>
    <w:rsid w:val="0035648D"/>
    <w:rsid w:val="003572CA"/>
    <w:rsid w:val="00360733"/>
    <w:rsid w:val="00365826"/>
    <w:rsid w:val="003700F8"/>
    <w:rsid w:val="00373B10"/>
    <w:rsid w:val="003744D4"/>
    <w:rsid w:val="00380DFC"/>
    <w:rsid w:val="0038161E"/>
    <w:rsid w:val="003935BD"/>
    <w:rsid w:val="00393B48"/>
    <w:rsid w:val="00394C43"/>
    <w:rsid w:val="0039596D"/>
    <w:rsid w:val="0039607A"/>
    <w:rsid w:val="003A5644"/>
    <w:rsid w:val="003A65AC"/>
    <w:rsid w:val="003A7BCC"/>
    <w:rsid w:val="003B100D"/>
    <w:rsid w:val="003B354A"/>
    <w:rsid w:val="003B6060"/>
    <w:rsid w:val="003C0624"/>
    <w:rsid w:val="003C1B5D"/>
    <w:rsid w:val="003D0A3C"/>
    <w:rsid w:val="003D228E"/>
    <w:rsid w:val="003D5550"/>
    <w:rsid w:val="003D5CB3"/>
    <w:rsid w:val="003D63FF"/>
    <w:rsid w:val="003D6999"/>
    <w:rsid w:val="003D6E82"/>
    <w:rsid w:val="003E1020"/>
    <w:rsid w:val="003E7A56"/>
    <w:rsid w:val="003F39B1"/>
    <w:rsid w:val="003F6B85"/>
    <w:rsid w:val="00400D98"/>
    <w:rsid w:val="0040447D"/>
    <w:rsid w:val="004164D4"/>
    <w:rsid w:val="00420063"/>
    <w:rsid w:val="004208A1"/>
    <w:rsid w:val="00421DDE"/>
    <w:rsid w:val="00427796"/>
    <w:rsid w:val="0043008C"/>
    <w:rsid w:val="00434AE1"/>
    <w:rsid w:val="004456BF"/>
    <w:rsid w:val="004459A8"/>
    <w:rsid w:val="00462612"/>
    <w:rsid w:val="004642B8"/>
    <w:rsid w:val="00470C9A"/>
    <w:rsid w:val="00471084"/>
    <w:rsid w:val="00471310"/>
    <w:rsid w:val="00477B42"/>
    <w:rsid w:val="00486884"/>
    <w:rsid w:val="00496003"/>
    <w:rsid w:val="00496E8C"/>
    <w:rsid w:val="00497790"/>
    <w:rsid w:val="004A0700"/>
    <w:rsid w:val="004A62BE"/>
    <w:rsid w:val="004B133E"/>
    <w:rsid w:val="004B4314"/>
    <w:rsid w:val="004C5532"/>
    <w:rsid w:val="004D684A"/>
    <w:rsid w:val="004E1D36"/>
    <w:rsid w:val="004E5ED2"/>
    <w:rsid w:val="004F1655"/>
    <w:rsid w:val="004F1760"/>
    <w:rsid w:val="004F41AB"/>
    <w:rsid w:val="004F47A5"/>
    <w:rsid w:val="004F47F6"/>
    <w:rsid w:val="004F6A68"/>
    <w:rsid w:val="005038B2"/>
    <w:rsid w:val="005066A5"/>
    <w:rsid w:val="00507C4B"/>
    <w:rsid w:val="0051489B"/>
    <w:rsid w:val="00515DB9"/>
    <w:rsid w:val="00516446"/>
    <w:rsid w:val="00522FD9"/>
    <w:rsid w:val="0052415E"/>
    <w:rsid w:val="005262ED"/>
    <w:rsid w:val="00526C14"/>
    <w:rsid w:val="0052746F"/>
    <w:rsid w:val="005302A8"/>
    <w:rsid w:val="00533814"/>
    <w:rsid w:val="005348AB"/>
    <w:rsid w:val="00541248"/>
    <w:rsid w:val="005435F0"/>
    <w:rsid w:val="00552522"/>
    <w:rsid w:val="00557196"/>
    <w:rsid w:val="00557A8D"/>
    <w:rsid w:val="00560D7E"/>
    <w:rsid w:val="0056124A"/>
    <w:rsid w:val="005653DF"/>
    <w:rsid w:val="00572300"/>
    <w:rsid w:val="00572D45"/>
    <w:rsid w:val="00573B4C"/>
    <w:rsid w:val="00580F70"/>
    <w:rsid w:val="0058405F"/>
    <w:rsid w:val="0058634F"/>
    <w:rsid w:val="00586A54"/>
    <w:rsid w:val="005876B7"/>
    <w:rsid w:val="005877F2"/>
    <w:rsid w:val="00592533"/>
    <w:rsid w:val="00592BEB"/>
    <w:rsid w:val="00593DE6"/>
    <w:rsid w:val="005946EC"/>
    <w:rsid w:val="00596EBF"/>
    <w:rsid w:val="005A0A4A"/>
    <w:rsid w:val="005A14F6"/>
    <w:rsid w:val="005A18BD"/>
    <w:rsid w:val="005A6213"/>
    <w:rsid w:val="005A7744"/>
    <w:rsid w:val="005B322D"/>
    <w:rsid w:val="005B3B28"/>
    <w:rsid w:val="005C7500"/>
    <w:rsid w:val="005C797C"/>
    <w:rsid w:val="005D3767"/>
    <w:rsid w:val="005F19EC"/>
    <w:rsid w:val="005F3701"/>
    <w:rsid w:val="005F70F7"/>
    <w:rsid w:val="00601BC6"/>
    <w:rsid w:val="00604804"/>
    <w:rsid w:val="00605FCE"/>
    <w:rsid w:val="00621CDF"/>
    <w:rsid w:val="00621D99"/>
    <w:rsid w:val="0062503A"/>
    <w:rsid w:val="00626C89"/>
    <w:rsid w:val="00634AC3"/>
    <w:rsid w:val="00636BCA"/>
    <w:rsid w:val="00650312"/>
    <w:rsid w:val="0066216B"/>
    <w:rsid w:val="006702F2"/>
    <w:rsid w:val="00672809"/>
    <w:rsid w:val="00684093"/>
    <w:rsid w:val="006850DA"/>
    <w:rsid w:val="00686CE7"/>
    <w:rsid w:val="00694656"/>
    <w:rsid w:val="00695719"/>
    <w:rsid w:val="006966B3"/>
    <w:rsid w:val="006A46E7"/>
    <w:rsid w:val="006B4EFA"/>
    <w:rsid w:val="006C38F8"/>
    <w:rsid w:val="006C4AE4"/>
    <w:rsid w:val="006D1FD5"/>
    <w:rsid w:val="006D48F1"/>
    <w:rsid w:val="006D50F3"/>
    <w:rsid w:val="006D5B87"/>
    <w:rsid w:val="006D686F"/>
    <w:rsid w:val="006E1200"/>
    <w:rsid w:val="006E1F77"/>
    <w:rsid w:val="006E7387"/>
    <w:rsid w:val="006F068D"/>
    <w:rsid w:val="006F4A51"/>
    <w:rsid w:val="006F5503"/>
    <w:rsid w:val="006F6186"/>
    <w:rsid w:val="00705830"/>
    <w:rsid w:val="00705FEE"/>
    <w:rsid w:val="00706A60"/>
    <w:rsid w:val="00711CE1"/>
    <w:rsid w:val="0071483F"/>
    <w:rsid w:val="0071575F"/>
    <w:rsid w:val="00725C3D"/>
    <w:rsid w:val="00727A1A"/>
    <w:rsid w:val="007349DB"/>
    <w:rsid w:val="00735DE1"/>
    <w:rsid w:val="00743C12"/>
    <w:rsid w:val="007505F9"/>
    <w:rsid w:val="007529C7"/>
    <w:rsid w:val="00757028"/>
    <w:rsid w:val="00757F0F"/>
    <w:rsid w:val="00761971"/>
    <w:rsid w:val="00762727"/>
    <w:rsid w:val="007641D9"/>
    <w:rsid w:val="0076742C"/>
    <w:rsid w:val="00770AA0"/>
    <w:rsid w:val="00771BC4"/>
    <w:rsid w:val="007738C0"/>
    <w:rsid w:val="007773BA"/>
    <w:rsid w:val="00787307"/>
    <w:rsid w:val="00793EFE"/>
    <w:rsid w:val="00796180"/>
    <w:rsid w:val="007A0463"/>
    <w:rsid w:val="007A0DCC"/>
    <w:rsid w:val="007A1703"/>
    <w:rsid w:val="007A2705"/>
    <w:rsid w:val="007A34C7"/>
    <w:rsid w:val="007A3502"/>
    <w:rsid w:val="007A529B"/>
    <w:rsid w:val="007B2344"/>
    <w:rsid w:val="007C0BB8"/>
    <w:rsid w:val="007C24C1"/>
    <w:rsid w:val="007C6DC1"/>
    <w:rsid w:val="007D2F01"/>
    <w:rsid w:val="007D34AA"/>
    <w:rsid w:val="007D5489"/>
    <w:rsid w:val="007E3552"/>
    <w:rsid w:val="007E4BFC"/>
    <w:rsid w:val="007E5683"/>
    <w:rsid w:val="007F07A7"/>
    <w:rsid w:val="007F2737"/>
    <w:rsid w:val="007F3E95"/>
    <w:rsid w:val="007F54CC"/>
    <w:rsid w:val="008059D2"/>
    <w:rsid w:val="00810C1C"/>
    <w:rsid w:val="00811F90"/>
    <w:rsid w:val="00813F71"/>
    <w:rsid w:val="00825282"/>
    <w:rsid w:val="008335AD"/>
    <w:rsid w:val="00846E96"/>
    <w:rsid w:val="00852923"/>
    <w:rsid w:val="00852CDE"/>
    <w:rsid w:val="00855EA5"/>
    <w:rsid w:val="00856440"/>
    <w:rsid w:val="00861EF4"/>
    <w:rsid w:val="008628D3"/>
    <w:rsid w:val="00862D2F"/>
    <w:rsid w:val="0087000B"/>
    <w:rsid w:val="008705E4"/>
    <w:rsid w:val="008714E0"/>
    <w:rsid w:val="00882B2B"/>
    <w:rsid w:val="008872E0"/>
    <w:rsid w:val="008964F7"/>
    <w:rsid w:val="00896844"/>
    <w:rsid w:val="00897D80"/>
    <w:rsid w:val="008A3DFA"/>
    <w:rsid w:val="008A5C85"/>
    <w:rsid w:val="008A63D5"/>
    <w:rsid w:val="008B4142"/>
    <w:rsid w:val="008B7199"/>
    <w:rsid w:val="008C39FA"/>
    <w:rsid w:val="008C3CFF"/>
    <w:rsid w:val="008C4C22"/>
    <w:rsid w:val="008D217E"/>
    <w:rsid w:val="008D38F5"/>
    <w:rsid w:val="008E27BD"/>
    <w:rsid w:val="008E2E9A"/>
    <w:rsid w:val="008E5A7F"/>
    <w:rsid w:val="009030F6"/>
    <w:rsid w:val="00904996"/>
    <w:rsid w:val="00904A54"/>
    <w:rsid w:val="0090600B"/>
    <w:rsid w:val="00906DC8"/>
    <w:rsid w:val="0091136C"/>
    <w:rsid w:val="00911AFB"/>
    <w:rsid w:val="00915BF5"/>
    <w:rsid w:val="009161C6"/>
    <w:rsid w:val="0092162A"/>
    <w:rsid w:val="00925140"/>
    <w:rsid w:val="0092584C"/>
    <w:rsid w:val="00926441"/>
    <w:rsid w:val="00926551"/>
    <w:rsid w:val="00930121"/>
    <w:rsid w:val="009332C2"/>
    <w:rsid w:val="00933C0D"/>
    <w:rsid w:val="00934172"/>
    <w:rsid w:val="0094076B"/>
    <w:rsid w:val="00941766"/>
    <w:rsid w:val="00942469"/>
    <w:rsid w:val="00955BF3"/>
    <w:rsid w:val="00956D35"/>
    <w:rsid w:val="009600F0"/>
    <w:rsid w:val="009613E8"/>
    <w:rsid w:val="00965E54"/>
    <w:rsid w:val="009665D7"/>
    <w:rsid w:val="00972208"/>
    <w:rsid w:val="00983880"/>
    <w:rsid w:val="009909E1"/>
    <w:rsid w:val="00993FF6"/>
    <w:rsid w:val="009A3A5E"/>
    <w:rsid w:val="009A6477"/>
    <w:rsid w:val="009A691A"/>
    <w:rsid w:val="009A6BA7"/>
    <w:rsid w:val="009B0183"/>
    <w:rsid w:val="009B4C36"/>
    <w:rsid w:val="009B4D7E"/>
    <w:rsid w:val="009B5F83"/>
    <w:rsid w:val="009B6080"/>
    <w:rsid w:val="009D0149"/>
    <w:rsid w:val="009D1A45"/>
    <w:rsid w:val="009D25F7"/>
    <w:rsid w:val="009D567A"/>
    <w:rsid w:val="009E58E0"/>
    <w:rsid w:val="009F1730"/>
    <w:rsid w:val="009F2571"/>
    <w:rsid w:val="009F462B"/>
    <w:rsid w:val="009F614F"/>
    <w:rsid w:val="009F7379"/>
    <w:rsid w:val="00A01784"/>
    <w:rsid w:val="00A0213B"/>
    <w:rsid w:val="00A02243"/>
    <w:rsid w:val="00A043FE"/>
    <w:rsid w:val="00A066D4"/>
    <w:rsid w:val="00A06D1F"/>
    <w:rsid w:val="00A076F9"/>
    <w:rsid w:val="00A100F9"/>
    <w:rsid w:val="00A1240F"/>
    <w:rsid w:val="00A1387D"/>
    <w:rsid w:val="00A1594B"/>
    <w:rsid w:val="00A166FF"/>
    <w:rsid w:val="00A16C63"/>
    <w:rsid w:val="00A3166D"/>
    <w:rsid w:val="00A32AB3"/>
    <w:rsid w:val="00A32DCF"/>
    <w:rsid w:val="00A55440"/>
    <w:rsid w:val="00A5585E"/>
    <w:rsid w:val="00A55F1C"/>
    <w:rsid w:val="00A62A0D"/>
    <w:rsid w:val="00A71199"/>
    <w:rsid w:val="00A75762"/>
    <w:rsid w:val="00A75E78"/>
    <w:rsid w:val="00A772D5"/>
    <w:rsid w:val="00A77633"/>
    <w:rsid w:val="00A7796C"/>
    <w:rsid w:val="00A858EB"/>
    <w:rsid w:val="00A85E3E"/>
    <w:rsid w:val="00A87248"/>
    <w:rsid w:val="00A90FCD"/>
    <w:rsid w:val="00A943CD"/>
    <w:rsid w:val="00AA1B07"/>
    <w:rsid w:val="00AA670E"/>
    <w:rsid w:val="00AB3451"/>
    <w:rsid w:val="00AC2B60"/>
    <w:rsid w:val="00AC4368"/>
    <w:rsid w:val="00AC51EA"/>
    <w:rsid w:val="00AD14D6"/>
    <w:rsid w:val="00AD203C"/>
    <w:rsid w:val="00AD699F"/>
    <w:rsid w:val="00AE029A"/>
    <w:rsid w:val="00AE431C"/>
    <w:rsid w:val="00AE45A1"/>
    <w:rsid w:val="00AE708B"/>
    <w:rsid w:val="00AF2D21"/>
    <w:rsid w:val="00AF5E9D"/>
    <w:rsid w:val="00AF67A6"/>
    <w:rsid w:val="00B0400D"/>
    <w:rsid w:val="00B073B2"/>
    <w:rsid w:val="00B14322"/>
    <w:rsid w:val="00B212EA"/>
    <w:rsid w:val="00B22AC5"/>
    <w:rsid w:val="00B2475C"/>
    <w:rsid w:val="00B24CFD"/>
    <w:rsid w:val="00B25608"/>
    <w:rsid w:val="00B33468"/>
    <w:rsid w:val="00B3374B"/>
    <w:rsid w:val="00B37048"/>
    <w:rsid w:val="00B417C0"/>
    <w:rsid w:val="00B441B7"/>
    <w:rsid w:val="00B478D6"/>
    <w:rsid w:val="00B50544"/>
    <w:rsid w:val="00B51F42"/>
    <w:rsid w:val="00B541B5"/>
    <w:rsid w:val="00B5687B"/>
    <w:rsid w:val="00B6257C"/>
    <w:rsid w:val="00B651DD"/>
    <w:rsid w:val="00B660C3"/>
    <w:rsid w:val="00B6737A"/>
    <w:rsid w:val="00B713BD"/>
    <w:rsid w:val="00B7204C"/>
    <w:rsid w:val="00B73417"/>
    <w:rsid w:val="00B74F85"/>
    <w:rsid w:val="00B770D4"/>
    <w:rsid w:val="00B77101"/>
    <w:rsid w:val="00B80625"/>
    <w:rsid w:val="00B80AE9"/>
    <w:rsid w:val="00B91215"/>
    <w:rsid w:val="00B9135C"/>
    <w:rsid w:val="00B93961"/>
    <w:rsid w:val="00BA0670"/>
    <w:rsid w:val="00BA308D"/>
    <w:rsid w:val="00BA385F"/>
    <w:rsid w:val="00BA4BDF"/>
    <w:rsid w:val="00BB0422"/>
    <w:rsid w:val="00BB54B7"/>
    <w:rsid w:val="00BB680A"/>
    <w:rsid w:val="00BB6D00"/>
    <w:rsid w:val="00BC06D8"/>
    <w:rsid w:val="00BC314C"/>
    <w:rsid w:val="00BD3837"/>
    <w:rsid w:val="00BD46E1"/>
    <w:rsid w:val="00BD7C29"/>
    <w:rsid w:val="00BE0A96"/>
    <w:rsid w:val="00BE246D"/>
    <w:rsid w:val="00BE3F33"/>
    <w:rsid w:val="00BE70BA"/>
    <w:rsid w:val="00BF5200"/>
    <w:rsid w:val="00BF5886"/>
    <w:rsid w:val="00C039CE"/>
    <w:rsid w:val="00C05DAB"/>
    <w:rsid w:val="00C07D27"/>
    <w:rsid w:val="00C10D2E"/>
    <w:rsid w:val="00C119D5"/>
    <w:rsid w:val="00C16EAA"/>
    <w:rsid w:val="00C17A69"/>
    <w:rsid w:val="00C235DA"/>
    <w:rsid w:val="00C238C0"/>
    <w:rsid w:val="00C23AE6"/>
    <w:rsid w:val="00C264FC"/>
    <w:rsid w:val="00C335E2"/>
    <w:rsid w:val="00C33795"/>
    <w:rsid w:val="00C46002"/>
    <w:rsid w:val="00C51C76"/>
    <w:rsid w:val="00C542B7"/>
    <w:rsid w:val="00C54B5C"/>
    <w:rsid w:val="00C57C38"/>
    <w:rsid w:val="00C611CA"/>
    <w:rsid w:val="00C769C8"/>
    <w:rsid w:val="00C776B5"/>
    <w:rsid w:val="00C86FBF"/>
    <w:rsid w:val="00C876F2"/>
    <w:rsid w:val="00C92BE7"/>
    <w:rsid w:val="00C93FE3"/>
    <w:rsid w:val="00C95DE6"/>
    <w:rsid w:val="00CA474E"/>
    <w:rsid w:val="00CA5774"/>
    <w:rsid w:val="00CA75E0"/>
    <w:rsid w:val="00CA778F"/>
    <w:rsid w:val="00CB089A"/>
    <w:rsid w:val="00CC6354"/>
    <w:rsid w:val="00CC6EA8"/>
    <w:rsid w:val="00CD32F7"/>
    <w:rsid w:val="00CD6406"/>
    <w:rsid w:val="00CE160B"/>
    <w:rsid w:val="00CE33F7"/>
    <w:rsid w:val="00CE34FE"/>
    <w:rsid w:val="00CE3559"/>
    <w:rsid w:val="00CE4ACC"/>
    <w:rsid w:val="00CE4F05"/>
    <w:rsid w:val="00CE57FA"/>
    <w:rsid w:val="00CE5F8B"/>
    <w:rsid w:val="00CF223B"/>
    <w:rsid w:val="00CF555C"/>
    <w:rsid w:val="00CF6FD7"/>
    <w:rsid w:val="00D01BF6"/>
    <w:rsid w:val="00D072BB"/>
    <w:rsid w:val="00D11D99"/>
    <w:rsid w:val="00D12406"/>
    <w:rsid w:val="00D13D12"/>
    <w:rsid w:val="00D1420D"/>
    <w:rsid w:val="00D14FDB"/>
    <w:rsid w:val="00D2494D"/>
    <w:rsid w:val="00D27845"/>
    <w:rsid w:val="00D27E22"/>
    <w:rsid w:val="00D3229F"/>
    <w:rsid w:val="00D322A7"/>
    <w:rsid w:val="00D41857"/>
    <w:rsid w:val="00D422C0"/>
    <w:rsid w:val="00D54E35"/>
    <w:rsid w:val="00D5686D"/>
    <w:rsid w:val="00D57617"/>
    <w:rsid w:val="00D5776A"/>
    <w:rsid w:val="00D770A1"/>
    <w:rsid w:val="00D8479C"/>
    <w:rsid w:val="00D8678E"/>
    <w:rsid w:val="00D9184C"/>
    <w:rsid w:val="00DA0377"/>
    <w:rsid w:val="00DA0DEA"/>
    <w:rsid w:val="00DA1481"/>
    <w:rsid w:val="00DA7BD9"/>
    <w:rsid w:val="00DB19A7"/>
    <w:rsid w:val="00DB7357"/>
    <w:rsid w:val="00DC1944"/>
    <w:rsid w:val="00DC2948"/>
    <w:rsid w:val="00DC3C4D"/>
    <w:rsid w:val="00DC6BDA"/>
    <w:rsid w:val="00DD38E1"/>
    <w:rsid w:val="00DE1C5C"/>
    <w:rsid w:val="00DE5485"/>
    <w:rsid w:val="00DE7043"/>
    <w:rsid w:val="00DF189B"/>
    <w:rsid w:val="00DF523F"/>
    <w:rsid w:val="00DF56CA"/>
    <w:rsid w:val="00DF67A2"/>
    <w:rsid w:val="00E02043"/>
    <w:rsid w:val="00E07CDC"/>
    <w:rsid w:val="00E128DD"/>
    <w:rsid w:val="00E139FD"/>
    <w:rsid w:val="00E210C8"/>
    <w:rsid w:val="00E22199"/>
    <w:rsid w:val="00E40607"/>
    <w:rsid w:val="00E40DAC"/>
    <w:rsid w:val="00E46268"/>
    <w:rsid w:val="00E4782F"/>
    <w:rsid w:val="00E500FF"/>
    <w:rsid w:val="00E530C1"/>
    <w:rsid w:val="00E56B02"/>
    <w:rsid w:val="00E6395C"/>
    <w:rsid w:val="00E64CDF"/>
    <w:rsid w:val="00E66FDF"/>
    <w:rsid w:val="00E677B6"/>
    <w:rsid w:val="00E707CE"/>
    <w:rsid w:val="00E80497"/>
    <w:rsid w:val="00E91C2E"/>
    <w:rsid w:val="00E928F0"/>
    <w:rsid w:val="00E92B3E"/>
    <w:rsid w:val="00E94AF6"/>
    <w:rsid w:val="00EA205A"/>
    <w:rsid w:val="00EA3BE8"/>
    <w:rsid w:val="00EB1270"/>
    <w:rsid w:val="00EC222C"/>
    <w:rsid w:val="00ED0E49"/>
    <w:rsid w:val="00ED184E"/>
    <w:rsid w:val="00ED296B"/>
    <w:rsid w:val="00EE19AA"/>
    <w:rsid w:val="00EE781C"/>
    <w:rsid w:val="00EF2E32"/>
    <w:rsid w:val="00EF35CF"/>
    <w:rsid w:val="00EF72A4"/>
    <w:rsid w:val="00EF7696"/>
    <w:rsid w:val="00F02E9D"/>
    <w:rsid w:val="00F033E2"/>
    <w:rsid w:val="00F13116"/>
    <w:rsid w:val="00F4109E"/>
    <w:rsid w:val="00F41AD8"/>
    <w:rsid w:val="00F45A07"/>
    <w:rsid w:val="00F50951"/>
    <w:rsid w:val="00F569AC"/>
    <w:rsid w:val="00F62E3C"/>
    <w:rsid w:val="00F65299"/>
    <w:rsid w:val="00F65923"/>
    <w:rsid w:val="00F758F5"/>
    <w:rsid w:val="00F76DC5"/>
    <w:rsid w:val="00F770D5"/>
    <w:rsid w:val="00F81A07"/>
    <w:rsid w:val="00F81F2B"/>
    <w:rsid w:val="00F8298F"/>
    <w:rsid w:val="00F8599D"/>
    <w:rsid w:val="00F86ABC"/>
    <w:rsid w:val="00F87D9C"/>
    <w:rsid w:val="00F9077D"/>
    <w:rsid w:val="00F940C2"/>
    <w:rsid w:val="00FA505D"/>
    <w:rsid w:val="00FB2D8A"/>
    <w:rsid w:val="00FB3F3D"/>
    <w:rsid w:val="00FB4901"/>
    <w:rsid w:val="00FB5A5E"/>
    <w:rsid w:val="00FB6CB6"/>
    <w:rsid w:val="00FB6F88"/>
    <w:rsid w:val="00FB7A8C"/>
    <w:rsid w:val="00FC16A9"/>
    <w:rsid w:val="00FC47D3"/>
    <w:rsid w:val="00FC4FB4"/>
    <w:rsid w:val="00FC6551"/>
    <w:rsid w:val="00FD15BA"/>
    <w:rsid w:val="00FD493F"/>
    <w:rsid w:val="00FD4A3C"/>
    <w:rsid w:val="00FE5694"/>
    <w:rsid w:val="00FF01C2"/>
    <w:rsid w:val="00FF236C"/>
    <w:rsid w:val="00FF587D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08F4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C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C2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BD7C2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D7C2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BD7C29"/>
    <w:rPr>
      <w:rFonts w:ascii="Century" w:eastAsia="ＭＳ 明朝" w:hAnsi="Century" w:cs="Times New Roman"/>
    </w:rPr>
  </w:style>
  <w:style w:type="character" w:styleId="a7">
    <w:name w:val="Hyperlink"/>
    <w:rsid w:val="00AC4368"/>
    <w:rPr>
      <w:color w:val="0000FF"/>
      <w:u w:val="single"/>
    </w:rPr>
  </w:style>
  <w:style w:type="table" w:styleId="a8">
    <w:name w:val="Table Grid"/>
    <w:basedOn w:val="a1"/>
    <w:uiPriority w:val="59"/>
    <w:rsid w:val="002A7C85"/>
    <w:pPr>
      <w:widowControl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A7C85"/>
    <w:rPr>
      <w:rFonts w:ascii="Arial" w:eastAsia="ＭＳ ゴシック" w:hAnsi="Arial"/>
      <w:sz w:val="18"/>
      <w:szCs w:val="18"/>
    </w:rPr>
  </w:style>
  <w:style w:type="character" w:styleId="aa">
    <w:name w:val="annotation reference"/>
    <w:uiPriority w:val="99"/>
    <w:semiHidden/>
    <w:unhideWhenUsed/>
    <w:rsid w:val="00DD38E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D38E1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rsid w:val="00DD38E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38E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D38E1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224760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AF2D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image" Target="media/image8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D9EC7-AA29-4662-89F4-EADBFF34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1172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2021-09-16T03:02:00Z</dcterms:created>
  <dcterms:modified xsi:type="dcterms:W3CDTF">2024-10-03T13:33:00Z</dcterms:modified>
</cp:coreProperties>
</file>