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77B21904" w:rsidR="00780AE5" w:rsidRPr="00CB1A21" w:rsidRDefault="00780AE5">
      <w:pPr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>様式第</w:t>
      </w:r>
      <w:r w:rsidR="00BA3779" w:rsidRPr="00CB1A21">
        <w:rPr>
          <w:rFonts w:ascii="ＭＳ 明朝" w:hAnsi="ＭＳ 明朝" w:hint="eastAsia"/>
          <w:szCs w:val="21"/>
        </w:rPr>
        <w:t>六十二の八</w:t>
      </w:r>
      <w:r w:rsidRPr="00CB1A21">
        <w:rPr>
          <w:rFonts w:ascii="ＭＳ 明朝" w:hAnsi="ＭＳ 明朝" w:hint="eastAsia"/>
          <w:szCs w:val="21"/>
        </w:rPr>
        <w:t>（</w:t>
      </w:r>
      <w:r w:rsidR="00BA3779" w:rsidRPr="00CB1A21">
        <w:rPr>
          <w:rFonts w:ascii="ＭＳ 明朝" w:hAnsi="ＭＳ 明朝" w:hint="eastAsia"/>
          <w:szCs w:val="21"/>
        </w:rPr>
        <w:t>第百十一条</w:t>
      </w:r>
      <w:r w:rsidRPr="00CB1A21">
        <w:rPr>
          <w:rFonts w:ascii="ＭＳ 明朝" w:hAnsi="ＭＳ 明朝" w:hint="eastAsia"/>
          <w:szCs w:val="21"/>
        </w:rPr>
        <w:t>関係）</w:t>
      </w:r>
    </w:p>
    <w:p w14:paraId="3D33D1FE" w14:textId="1934AB05" w:rsidR="00C4591E" w:rsidRPr="00CB1A21" w:rsidRDefault="00D45E30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CB1A21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9D258" wp14:editId="4A04BAA8">
                <wp:simplePos x="0" y="0"/>
                <wp:positionH relativeFrom="margin">
                  <wp:posOffset>1857375</wp:posOffset>
                </wp:positionH>
                <wp:positionV relativeFrom="paragraph">
                  <wp:posOffset>145415</wp:posOffset>
                </wp:positionV>
                <wp:extent cx="1257300" cy="590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5E927" w14:textId="77777777" w:rsidR="00D45E30" w:rsidRDefault="00D45E30" w:rsidP="00D45E3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13CE361E" w14:textId="77777777" w:rsidR="00D45E30" w:rsidRDefault="00D45E30" w:rsidP="00D45E3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68FED22C" w14:textId="77777777" w:rsidR="00D45E30" w:rsidRDefault="00D45E30" w:rsidP="00D45E30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D2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25pt;margin-top:11.45pt;width:9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" filled="f" stroked="f" strokeweight=".5pt">
                <v:textbox>
                  <w:txbxContent>
                    <w:p w14:paraId="0E05E927" w14:textId="77777777" w:rsidR="00D45E30" w:rsidRDefault="00D45E30" w:rsidP="00D45E3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13CE361E" w14:textId="77777777" w:rsidR="00D45E30" w:rsidRDefault="00D45E30" w:rsidP="00D45E3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68FED22C" w14:textId="77777777" w:rsidR="00D45E30" w:rsidRDefault="00D45E30" w:rsidP="00D45E30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207466EA" w:rsidR="00947189" w:rsidRPr="00CB1A21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10EC1EA0" w:rsidR="00780AE5" w:rsidRPr="00CB1A21" w:rsidRDefault="001A4A59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>外国製造</w:t>
      </w:r>
      <w:r w:rsidR="00D45E30" w:rsidRPr="00CB1A21">
        <w:rPr>
          <w:rFonts w:ascii="ＭＳ 明朝" w:hAnsi="ＭＳ 明朝" w:hint="eastAsia"/>
          <w:szCs w:val="21"/>
        </w:rPr>
        <w:t xml:space="preserve">　　　　　　　　　</w:t>
      </w:r>
      <w:r w:rsidR="00C4591E" w:rsidRPr="00CB1A21">
        <w:rPr>
          <w:rFonts w:ascii="ＭＳ 明朝" w:hAnsi="ＭＳ 明朝" w:hint="eastAsia"/>
          <w:szCs w:val="21"/>
        </w:rPr>
        <w:t>変更計画</w:t>
      </w:r>
      <w:r w:rsidR="00FA58C7" w:rsidRPr="00CB1A21">
        <w:rPr>
          <w:rFonts w:ascii="ＭＳ 明朝" w:hAnsi="ＭＳ 明朝" w:hint="eastAsia"/>
          <w:szCs w:val="21"/>
        </w:rPr>
        <w:t>確認</w:t>
      </w:r>
      <w:r w:rsidR="00C4591E" w:rsidRPr="00CB1A21">
        <w:rPr>
          <w:rFonts w:ascii="ＭＳ 明朝" w:hAnsi="ＭＳ 明朝" w:hint="eastAsia"/>
          <w:szCs w:val="21"/>
        </w:rPr>
        <w:t>結果通知書</w:t>
      </w:r>
    </w:p>
    <w:p w14:paraId="34C40A13" w14:textId="1588EDF8" w:rsidR="00443393" w:rsidRPr="00CB1A21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88"/>
        <w:gridCol w:w="2102"/>
        <w:gridCol w:w="2324"/>
        <w:gridCol w:w="2325"/>
      </w:tblGrid>
      <w:tr w:rsidR="00E41A65" w:rsidRPr="00CB1A21" w14:paraId="15592000" w14:textId="77777777" w:rsidTr="00D45E30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16C5A65E" w14:textId="453D5BC6" w:rsidR="00E41A65" w:rsidRPr="00CB1A21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102" w:type="dxa"/>
            <w:vAlign w:val="center"/>
          </w:tcPr>
          <w:p w14:paraId="378C2E8E" w14:textId="77777777" w:rsidR="00E41A65" w:rsidRPr="00CB1A21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17E2BF3A" w14:textId="02397EEC" w:rsidR="00E41A65" w:rsidRPr="00CB1A21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BAD606E" w14:textId="252EFDA7" w:rsidR="00E41A65" w:rsidRPr="00CB1A21" w:rsidRDefault="00E41A6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CB1A21" w14:paraId="47B9B443" w14:textId="77777777" w:rsidTr="007E2075">
        <w:trPr>
          <w:trHeight w:hRule="exact" w:val="680"/>
        </w:trPr>
        <w:tc>
          <w:tcPr>
            <w:tcW w:w="559" w:type="dxa"/>
            <w:vMerge w:val="restart"/>
            <w:vAlign w:val="center"/>
          </w:tcPr>
          <w:p w14:paraId="32B4B1DE" w14:textId="36FCE258" w:rsidR="00FA58C7" w:rsidRPr="00CB1A21" w:rsidRDefault="00FA58C7" w:rsidP="00231F82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988" w:type="dxa"/>
            <w:vAlign w:val="center"/>
          </w:tcPr>
          <w:p w14:paraId="7D2C579C" w14:textId="0C8B4903" w:rsidR="00FA58C7" w:rsidRPr="00CB1A21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751" w:type="dxa"/>
            <w:gridSpan w:val="3"/>
            <w:vAlign w:val="center"/>
          </w:tcPr>
          <w:p w14:paraId="2929E818" w14:textId="2C17F5F7" w:rsidR="00FA58C7" w:rsidRPr="00CB1A21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CB1A21" w14:paraId="5B41EE0A" w14:textId="77777777" w:rsidTr="007E2075">
        <w:trPr>
          <w:trHeight w:hRule="exact" w:val="718"/>
        </w:trPr>
        <w:tc>
          <w:tcPr>
            <w:tcW w:w="559" w:type="dxa"/>
            <w:vMerge/>
            <w:vAlign w:val="center"/>
          </w:tcPr>
          <w:p w14:paraId="42419072" w14:textId="77777777" w:rsidR="00FA58C7" w:rsidRPr="00CB1A21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684F4E3D" w14:textId="302D265B" w:rsidR="00FA58C7" w:rsidRPr="00CB1A21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751" w:type="dxa"/>
            <w:gridSpan w:val="3"/>
            <w:vAlign w:val="center"/>
          </w:tcPr>
          <w:p w14:paraId="4579586C" w14:textId="77777777" w:rsidR="00FA58C7" w:rsidRPr="00CB1A21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CB1A21" w14:paraId="5D6B689B" w14:textId="77777777" w:rsidTr="007E2075">
        <w:trPr>
          <w:trHeight w:hRule="exact" w:val="701"/>
        </w:trPr>
        <w:tc>
          <w:tcPr>
            <w:tcW w:w="2547" w:type="dxa"/>
            <w:gridSpan w:val="2"/>
            <w:vAlign w:val="center"/>
          </w:tcPr>
          <w:p w14:paraId="16E94EFA" w14:textId="3764976D" w:rsidR="00291330" w:rsidRPr="00CB1A21" w:rsidRDefault="00C4591E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申請者名</w:t>
            </w:r>
          </w:p>
        </w:tc>
        <w:tc>
          <w:tcPr>
            <w:tcW w:w="6751" w:type="dxa"/>
            <w:gridSpan w:val="3"/>
            <w:vAlign w:val="center"/>
          </w:tcPr>
          <w:p w14:paraId="0F8787A4" w14:textId="002E7F41" w:rsidR="00291330" w:rsidRPr="00CB1A21" w:rsidRDefault="00291330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CB1A21" w14:paraId="49BF5082" w14:textId="77777777" w:rsidTr="00D45E30">
        <w:trPr>
          <w:trHeight w:hRule="exact" w:val="690"/>
        </w:trPr>
        <w:tc>
          <w:tcPr>
            <w:tcW w:w="2547" w:type="dxa"/>
            <w:gridSpan w:val="2"/>
            <w:vAlign w:val="center"/>
          </w:tcPr>
          <w:p w14:paraId="5FC33904" w14:textId="4B1700C6" w:rsidR="00FA58C7" w:rsidRPr="00CB1A21" w:rsidRDefault="007327B4" w:rsidP="00E03906">
            <w:pPr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C4591E" w:rsidRPr="00CB1A21">
              <w:rPr>
                <w:rFonts w:ascii="ＭＳ 明朝" w:hAnsi="ＭＳ 明朝" w:hint="eastAsia"/>
                <w:kern w:val="0"/>
                <w:szCs w:val="21"/>
              </w:rPr>
              <w:t>計画確認申請年月日</w:t>
            </w:r>
          </w:p>
        </w:tc>
        <w:tc>
          <w:tcPr>
            <w:tcW w:w="6751" w:type="dxa"/>
            <w:gridSpan w:val="3"/>
            <w:vAlign w:val="center"/>
          </w:tcPr>
          <w:p w14:paraId="5F6F3E8B" w14:textId="7E960235" w:rsidR="00A908AD" w:rsidRPr="00CB1A21" w:rsidRDefault="00A908AD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CB1A21" w14:paraId="25A6FE0A" w14:textId="77777777" w:rsidTr="007E2075">
        <w:trPr>
          <w:trHeight w:hRule="exact" w:val="720"/>
        </w:trPr>
        <w:tc>
          <w:tcPr>
            <w:tcW w:w="2547" w:type="dxa"/>
            <w:gridSpan w:val="2"/>
            <w:vAlign w:val="center"/>
          </w:tcPr>
          <w:p w14:paraId="2080958F" w14:textId="1B993D15" w:rsidR="00FA58C7" w:rsidRPr="00CB1A21" w:rsidRDefault="00C4591E" w:rsidP="008A32C1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確認結果</w:t>
            </w:r>
          </w:p>
        </w:tc>
        <w:tc>
          <w:tcPr>
            <w:tcW w:w="6751" w:type="dxa"/>
            <w:gridSpan w:val="3"/>
            <w:vAlign w:val="center"/>
          </w:tcPr>
          <w:p w14:paraId="7FF6444B" w14:textId="7D5C7A37" w:rsidR="00FA58C7" w:rsidRPr="00CB1A21" w:rsidRDefault="00FA58C7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CB1A21" w14:paraId="2AC43D86" w14:textId="77777777" w:rsidTr="007E2075">
        <w:trPr>
          <w:trHeight w:hRule="exact" w:val="716"/>
        </w:trPr>
        <w:tc>
          <w:tcPr>
            <w:tcW w:w="2547" w:type="dxa"/>
            <w:gridSpan w:val="2"/>
            <w:vAlign w:val="center"/>
          </w:tcPr>
          <w:p w14:paraId="4B80684A" w14:textId="342183DE" w:rsidR="00C92435" w:rsidRPr="00CB1A21" w:rsidRDefault="00FA58C7" w:rsidP="00E35D6D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CB1A21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751" w:type="dxa"/>
            <w:gridSpan w:val="3"/>
            <w:vAlign w:val="center"/>
          </w:tcPr>
          <w:p w14:paraId="182DA94A" w14:textId="596FEE9E" w:rsidR="00C92435" w:rsidRPr="00CB1A21" w:rsidRDefault="00C92435" w:rsidP="00E35D6D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14919FC8" w:rsidR="00A908AD" w:rsidRPr="00CB1A21" w:rsidRDefault="00D45E30" w:rsidP="00A908AD">
      <w:pPr>
        <w:ind w:firstLineChars="100" w:firstLine="240"/>
        <w:rPr>
          <w:rFonts w:ascii="ＭＳ 明朝" w:hAnsi="ＭＳ 明朝"/>
          <w:kern w:val="0"/>
          <w:szCs w:val="21"/>
        </w:rPr>
      </w:pPr>
      <w:r w:rsidRPr="00CB1A21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0F4F9" wp14:editId="1979FBDF">
                <wp:simplePos x="0" y="0"/>
                <wp:positionH relativeFrom="margin">
                  <wp:posOffset>1461135</wp:posOffset>
                </wp:positionH>
                <wp:positionV relativeFrom="paragraph">
                  <wp:posOffset>30480</wp:posOffset>
                </wp:positionV>
                <wp:extent cx="12573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EA787" w14:textId="77777777" w:rsidR="00D45E30" w:rsidRDefault="00D45E30" w:rsidP="00D45E3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692DC859" w14:textId="77777777" w:rsidR="00D45E30" w:rsidRDefault="00D45E30" w:rsidP="00D45E3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1C6BE429" w14:textId="77777777" w:rsidR="00D45E30" w:rsidRDefault="00D45E30" w:rsidP="00D45E30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F4F9" id="テキスト ボックス 1" o:spid="_x0000_s1027" type="#_x0000_t202" style="position:absolute;left:0;text-align:left;margin-left:115.05pt;margin-top:2.4pt;width:99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" filled="f" stroked="f" strokeweight=".5pt">
                <v:textbox>
                  <w:txbxContent>
                    <w:p w14:paraId="6CBEA787" w14:textId="77777777" w:rsidR="00D45E30" w:rsidRDefault="00D45E30" w:rsidP="00D45E3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692DC859" w14:textId="77777777" w:rsidR="00D45E30" w:rsidRDefault="00D45E30" w:rsidP="00D45E3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1C6BE429" w14:textId="77777777" w:rsidR="00D45E30" w:rsidRDefault="00D45E30" w:rsidP="00D45E30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70D157DA" w:rsidR="00CD757A" w:rsidRPr="00CB1A21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CB1A21">
        <w:rPr>
          <w:rFonts w:ascii="ＭＳ 明朝" w:hAnsi="ＭＳ 明朝" w:hint="eastAsia"/>
          <w:kern w:val="0"/>
          <w:szCs w:val="21"/>
        </w:rPr>
        <w:t>上記により、</w:t>
      </w:r>
      <w:r w:rsidR="001A4A59" w:rsidRPr="00CB1A21">
        <w:rPr>
          <w:rFonts w:ascii="ＭＳ 明朝" w:hAnsi="ＭＳ 明朝" w:hint="eastAsia"/>
          <w:kern w:val="0"/>
          <w:szCs w:val="21"/>
        </w:rPr>
        <w:t>外国製造</w:t>
      </w:r>
      <w:r w:rsidR="00D45E30" w:rsidRPr="00CB1A21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CB1A21">
        <w:rPr>
          <w:rFonts w:ascii="ＭＳ 明朝" w:hAnsi="ＭＳ 明朝" w:hint="eastAsia"/>
          <w:kern w:val="0"/>
          <w:szCs w:val="21"/>
        </w:rPr>
        <w:t>変更計画</w:t>
      </w:r>
      <w:r w:rsidR="00C4591E" w:rsidRPr="00CB1A21">
        <w:rPr>
          <w:rFonts w:ascii="ＭＳ 明朝" w:hAnsi="ＭＳ 明朝" w:hint="eastAsia"/>
          <w:kern w:val="0"/>
          <w:szCs w:val="21"/>
        </w:rPr>
        <w:t>に係る</w:t>
      </w:r>
      <w:r w:rsidRPr="00CB1A21">
        <w:rPr>
          <w:rFonts w:ascii="ＭＳ 明朝" w:hAnsi="ＭＳ 明朝" w:hint="eastAsia"/>
          <w:kern w:val="0"/>
          <w:szCs w:val="21"/>
        </w:rPr>
        <w:t>確認</w:t>
      </w:r>
      <w:r w:rsidR="00C4591E" w:rsidRPr="00CB1A21">
        <w:rPr>
          <w:rFonts w:ascii="ＭＳ 明朝" w:hAnsi="ＭＳ 明朝" w:hint="eastAsia"/>
          <w:kern w:val="0"/>
          <w:szCs w:val="21"/>
        </w:rPr>
        <w:t>の結果</w:t>
      </w:r>
      <w:r w:rsidR="00FD4C80" w:rsidRPr="00CB1A21">
        <w:rPr>
          <w:rFonts w:ascii="ＭＳ 明朝" w:hAnsi="ＭＳ 明朝" w:hint="eastAsia"/>
          <w:kern w:val="0"/>
          <w:szCs w:val="21"/>
        </w:rPr>
        <w:t>を</w:t>
      </w:r>
      <w:r w:rsidR="00C4591E" w:rsidRPr="00CB1A21">
        <w:rPr>
          <w:rFonts w:ascii="ＭＳ 明朝" w:hAnsi="ＭＳ 明朝" w:hint="eastAsia"/>
          <w:kern w:val="0"/>
          <w:szCs w:val="21"/>
        </w:rPr>
        <w:t>通知</w:t>
      </w:r>
      <w:r w:rsidR="00FD4C80" w:rsidRPr="00CB1A21">
        <w:rPr>
          <w:rFonts w:ascii="ＭＳ 明朝" w:hAnsi="ＭＳ 明朝" w:hint="eastAsia"/>
          <w:kern w:val="0"/>
          <w:szCs w:val="21"/>
        </w:rPr>
        <w:t>します。</w:t>
      </w:r>
    </w:p>
    <w:p w14:paraId="392D3EB8" w14:textId="6EFBE4CA" w:rsidR="00FD4C80" w:rsidRPr="00CB1A21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CB1A21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F420A74" w14:textId="0429D0BB" w:rsidR="00FC0EE3" w:rsidRPr="00CB1A21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53395B8B" w14:textId="23290319" w:rsidR="00C4591E" w:rsidRPr="00CB1A21" w:rsidRDefault="00C06EB2" w:rsidP="00C4591E">
      <w:pPr>
        <w:tabs>
          <w:tab w:val="left" w:pos="3600"/>
        </w:tabs>
        <w:wordWrap w:val="0"/>
        <w:jc w:val="right"/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>独立行政法人医薬品医療機器総合機構理事長</w:t>
      </w:r>
      <w:r w:rsidR="001A0BF2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C4591E" w:rsidRPr="00CB1A21">
        <w:rPr>
          <w:rFonts w:ascii="ＭＳ 明朝" w:hAnsi="ＭＳ 明朝" w:hint="eastAsia"/>
          <w:szCs w:val="21"/>
        </w:rPr>
        <w:t xml:space="preserve">　</w:t>
      </w:r>
    </w:p>
    <w:p w14:paraId="6A11A0F4" w14:textId="00A07997" w:rsidR="00C4591E" w:rsidRPr="00CB1A21" w:rsidRDefault="00C4591E" w:rsidP="00C4591E">
      <w:pPr>
        <w:tabs>
          <w:tab w:val="left" w:pos="3600"/>
        </w:tabs>
        <w:jc w:val="right"/>
        <w:rPr>
          <w:rFonts w:ascii="ＭＳ 明朝" w:hAnsi="ＭＳ 明朝"/>
          <w:szCs w:val="21"/>
        </w:rPr>
      </w:pPr>
    </w:p>
    <w:p w14:paraId="7397C1CE" w14:textId="644F3A81" w:rsidR="0071778F" w:rsidRPr="00CB1A21" w:rsidRDefault="00C06EB2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 xml:space="preserve">厚生労働大臣　　　</w:t>
      </w:r>
      <w:r w:rsidR="0071778F" w:rsidRPr="00CB1A21">
        <w:rPr>
          <w:rFonts w:ascii="ＭＳ 明朝" w:hAnsi="ＭＳ 明朝" w:hint="eastAsia"/>
          <w:szCs w:val="21"/>
        </w:rPr>
        <w:t>殿</w:t>
      </w:r>
    </w:p>
    <w:p w14:paraId="61E88E12" w14:textId="77777777" w:rsidR="00192BF7" w:rsidRPr="00CB1A21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4938A595" w14:textId="77777777" w:rsidR="00C4591E" w:rsidRPr="00CB1A21" w:rsidRDefault="00C4591E" w:rsidP="0071778F">
      <w:pPr>
        <w:tabs>
          <w:tab w:val="left" w:pos="3600"/>
        </w:tabs>
        <w:rPr>
          <w:rFonts w:ascii="ＭＳ 明朝" w:hAnsi="ＭＳ 明朝"/>
          <w:szCs w:val="21"/>
        </w:rPr>
      </w:pPr>
    </w:p>
    <w:p w14:paraId="1FF2E87C" w14:textId="458CE4F7" w:rsidR="0071778F" w:rsidRPr="00CB1A21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>（注意）</w:t>
      </w:r>
    </w:p>
    <w:p w14:paraId="44CD9F35" w14:textId="328244AA" w:rsidR="0071778F" w:rsidRPr="00CB1A21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>１　用紙の大きさは、</w:t>
      </w:r>
      <w:r w:rsidR="0071778F" w:rsidRPr="00CB1A21">
        <w:rPr>
          <w:rFonts w:ascii="ＭＳ 明朝" w:hAnsi="ＭＳ 明朝" w:hint="eastAsia"/>
          <w:szCs w:val="21"/>
        </w:rPr>
        <w:t>Ａ４とする</w:t>
      </w:r>
      <w:r w:rsidR="009E3F06" w:rsidRPr="00CB1A21">
        <w:rPr>
          <w:rFonts w:ascii="ＭＳ 明朝" w:hAnsi="ＭＳ 明朝" w:hint="eastAsia"/>
          <w:szCs w:val="21"/>
        </w:rPr>
        <w:t>こと</w:t>
      </w:r>
      <w:r w:rsidR="0071778F" w:rsidRPr="00CB1A21">
        <w:rPr>
          <w:rFonts w:ascii="ＭＳ 明朝" w:hAnsi="ＭＳ 明朝" w:hint="eastAsia"/>
          <w:szCs w:val="21"/>
        </w:rPr>
        <w:t>。</w:t>
      </w:r>
    </w:p>
    <w:p w14:paraId="1F619D02" w14:textId="27D861E6" w:rsidR="0071778F" w:rsidRPr="00CB1A21" w:rsidRDefault="0071778F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CB1A21">
        <w:rPr>
          <w:rFonts w:ascii="ＭＳ 明朝" w:hAnsi="ＭＳ 明朝" w:hint="eastAsia"/>
          <w:szCs w:val="21"/>
        </w:rPr>
        <w:t>２　字は、墨、インク等を用い</w:t>
      </w:r>
      <w:r w:rsidR="00507DCC" w:rsidRPr="00CB1A21">
        <w:rPr>
          <w:rFonts w:ascii="ＭＳ 明朝" w:hAnsi="ＭＳ 明朝" w:hint="eastAsia"/>
          <w:szCs w:val="21"/>
        </w:rPr>
        <w:t>、</w:t>
      </w:r>
      <w:r w:rsidR="00507DCC" w:rsidRPr="00CB1A21">
        <w:rPr>
          <w:rFonts w:ascii="ＭＳ 明朝" w:hAnsi="ＭＳ 明朝"/>
          <w:szCs w:val="21"/>
        </w:rPr>
        <w:t>楷</w:t>
      </w:r>
      <w:r w:rsidRPr="00CB1A21">
        <w:rPr>
          <w:rFonts w:ascii="ＭＳ 明朝" w:hAnsi="ＭＳ 明朝" w:hint="eastAsia"/>
          <w:szCs w:val="21"/>
        </w:rPr>
        <w:t>書では</w:t>
      </w:r>
      <w:r w:rsidR="00896794" w:rsidRPr="00CB1A21">
        <w:rPr>
          <w:rFonts w:ascii="ＭＳ 明朝" w:hAnsi="ＭＳ 明朝" w:hint="eastAsia"/>
          <w:szCs w:val="21"/>
        </w:rPr>
        <w:t>つ</w:t>
      </w:r>
      <w:r w:rsidRPr="00CB1A21">
        <w:rPr>
          <w:rFonts w:ascii="ＭＳ 明朝" w:hAnsi="ＭＳ 明朝" w:hint="eastAsia"/>
          <w:szCs w:val="21"/>
        </w:rPr>
        <w:t>きりと書くこと。</w:t>
      </w:r>
    </w:p>
    <w:p w14:paraId="716A2EF3" w14:textId="23305B7B" w:rsidR="00F56A2D" w:rsidRPr="00CB1A21" w:rsidRDefault="00F56A2D" w:rsidP="00F56A2D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</w:p>
    <w:sectPr w:rsidR="00F56A2D" w:rsidRPr="00CB1A21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56418" w14:textId="77777777" w:rsidR="00056A42" w:rsidRDefault="00056A42" w:rsidP="00CD757A">
      <w:r>
        <w:separator/>
      </w:r>
    </w:p>
  </w:endnote>
  <w:endnote w:type="continuationSeparator" w:id="0">
    <w:p w14:paraId="6A38B976" w14:textId="77777777" w:rsidR="00056A42" w:rsidRDefault="00056A42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95F91" w14:textId="77777777" w:rsidR="00056A42" w:rsidRDefault="00056A42" w:rsidP="00CD757A">
      <w:r>
        <w:separator/>
      </w:r>
    </w:p>
  </w:footnote>
  <w:footnote w:type="continuationSeparator" w:id="0">
    <w:p w14:paraId="6F65BB8D" w14:textId="77777777" w:rsidR="00056A42" w:rsidRDefault="00056A42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56A42"/>
    <w:rsid w:val="00085EB8"/>
    <w:rsid w:val="00087148"/>
    <w:rsid w:val="000A4287"/>
    <w:rsid w:val="000B5122"/>
    <w:rsid w:val="000F6408"/>
    <w:rsid w:val="00107616"/>
    <w:rsid w:val="0012002D"/>
    <w:rsid w:val="00150989"/>
    <w:rsid w:val="00152957"/>
    <w:rsid w:val="00154F28"/>
    <w:rsid w:val="00161E1E"/>
    <w:rsid w:val="00167DE3"/>
    <w:rsid w:val="00181C11"/>
    <w:rsid w:val="00192BF7"/>
    <w:rsid w:val="001A0BF2"/>
    <w:rsid w:val="001A4A59"/>
    <w:rsid w:val="00205265"/>
    <w:rsid w:val="002223E6"/>
    <w:rsid w:val="00231F82"/>
    <w:rsid w:val="00281272"/>
    <w:rsid w:val="00291330"/>
    <w:rsid w:val="002A06F8"/>
    <w:rsid w:val="002A4B69"/>
    <w:rsid w:val="002F591E"/>
    <w:rsid w:val="00300E21"/>
    <w:rsid w:val="00316E3A"/>
    <w:rsid w:val="0032067F"/>
    <w:rsid w:val="00324505"/>
    <w:rsid w:val="0032454E"/>
    <w:rsid w:val="00324840"/>
    <w:rsid w:val="00327B2A"/>
    <w:rsid w:val="00331D93"/>
    <w:rsid w:val="00332EA3"/>
    <w:rsid w:val="00336F96"/>
    <w:rsid w:val="00344986"/>
    <w:rsid w:val="003964C8"/>
    <w:rsid w:val="003A70B8"/>
    <w:rsid w:val="003B0A8C"/>
    <w:rsid w:val="003B41FF"/>
    <w:rsid w:val="003C054A"/>
    <w:rsid w:val="003F3E6C"/>
    <w:rsid w:val="004026B0"/>
    <w:rsid w:val="00422315"/>
    <w:rsid w:val="00443393"/>
    <w:rsid w:val="00467954"/>
    <w:rsid w:val="00467BFE"/>
    <w:rsid w:val="004805F3"/>
    <w:rsid w:val="00482A20"/>
    <w:rsid w:val="00493F82"/>
    <w:rsid w:val="004A7EE9"/>
    <w:rsid w:val="00507DCC"/>
    <w:rsid w:val="005447A1"/>
    <w:rsid w:val="00545119"/>
    <w:rsid w:val="0055006C"/>
    <w:rsid w:val="005501CB"/>
    <w:rsid w:val="005662E6"/>
    <w:rsid w:val="00586E0E"/>
    <w:rsid w:val="005A0953"/>
    <w:rsid w:val="005A44F0"/>
    <w:rsid w:val="005B5B40"/>
    <w:rsid w:val="005B6E3C"/>
    <w:rsid w:val="005F13FD"/>
    <w:rsid w:val="00600F70"/>
    <w:rsid w:val="00623F6C"/>
    <w:rsid w:val="00650E8C"/>
    <w:rsid w:val="00661E82"/>
    <w:rsid w:val="00670AEE"/>
    <w:rsid w:val="00672B24"/>
    <w:rsid w:val="0067429B"/>
    <w:rsid w:val="006A2841"/>
    <w:rsid w:val="006B6074"/>
    <w:rsid w:val="006D7951"/>
    <w:rsid w:val="0071778F"/>
    <w:rsid w:val="00725591"/>
    <w:rsid w:val="0073108D"/>
    <w:rsid w:val="007327B4"/>
    <w:rsid w:val="007744A8"/>
    <w:rsid w:val="00780AE5"/>
    <w:rsid w:val="007833EC"/>
    <w:rsid w:val="007E2075"/>
    <w:rsid w:val="00853A27"/>
    <w:rsid w:val="00866086"/>
    <w:rsid w:val="008811FA"/>
    <w:rsid w:val="00884C49"/>
    <w:rsid w:val="00896794"/>
    <w:rsid w:val="008A13BF"/>
    <w:rsid w:val="008A32C1"/>
    <w:rsid w:val="008D36FF"/>
    <w:rsid w:val="008D79CF"/>
    <w:rsid w:val="00916362"/>
    <w:rsid w:val="00932ED3"/>
    <w:rsid w:val="00936128"/>
    <w:rsid w:val="0094243B"/>
    <w:rsid w:val="00947189"/>
    <w:rsid w:val="00953797"/>
    <w:rsid w:val="009640AC"/>
    <w:rsid w:val="009A17E9"/>
    <w:rsid w:val="009E3F06"/>
    <w:rsid w:val="00A139B4"/>
    <w:rsid w:val="00A169DA"/>
    <w:rsid w:val="00A4083B"/>
    <w:rsid w:val="00A703C8"/>
    <w:rsid w:val="00A83F13"/>
    <w:rsid w:val="00A877F4"/>
    <w:rsid w:val="00A908AD"/>
    <w:rsid w:val="00A94302"/>
    <w:rsid w:val="00AB157A"/>
    <w:rsid w:val="00AD494D"/>
    <w:rsid w:val="00AD516B"/>
    <w:rsid w:val="00AE5FE7"/>
    <w:rsid w:val="00B04CA7"/>
    <w:rsid w:val="00B13D6C"/>
    <w:rsid w:val="00B2569C"/>
    <w:rsid w:val="00B3291F"/>
    <w:rsid w:val="00B464A9"/>
    <w:rsid w:val="00B5760C"/>
    <w:rsid w:val="00B6231D"/>
    <w:rsid w:val="00BA3779"/>
    <w:rsid w:val="00BC15B9"/>
    <w:rsid w:val="00BD1943"/>
    <w:rsid w:val="00BD5C7C"/>
    <w:rsid w:val="00C06EB2"/>
    <w:rsid w:val="00C07053"/>
    <w:rsid w:val="00C13198"/>
    <w:rsid w:val="00C334B1"/>
    <w:rsid w:val="00C4591E"/>
    <w:rsid w:val="00C52751"/>
    <w:rsid w:val="00C52ED1"/>
    <w:rsid w:val="00C70BF0"/>
    <w:rsid w:val="00C842C4"/>
    <w:rsid w:val="00C92435"/>
    <w:rsid w:val="00CA101C"/>
    <w:rsid w:val="00CB1A21"/>
    <w:rsid w:val="00CD757A"/>
    <w:rsid w:val="00CF5D98"/>
    <w:rsid w:val="00D0453E"/>
    <w:rsid w:val="00D139A4"/>
    <w:rsid w:val="00D14C1E"/>
    <w:rsid w:val="00D15420"/>
    <w:rsid w:val="00D45E30"/>
    <w:rsid w:val="00D639FE"/>
    <w:rsid w:val="00D85D6F"/>
    <w:rsid w:val="00D9266C"/>
    <w:rsid w:val="00D96514"/>
    <w:rsid w:val="00DB5352"/>
    <w:rsid w:val="00DC772F"/>
    <w:rsid w:val="00DD3AE0"/>
    <w:rsid w:val="00DE6EC7"/>
    <w:rsid w:val="00E01F9E"/>
    <w:rsid w:val="00E03906"/>
    <w:rsid w:val="00E16E5E"/>
    <w:rsid w:val="00E35D6D"/>
    <w:rsid w:val="00E41A65"/>
    <w:rsid w:val="00E57270"/>
    <w:rsid w:val="00E90AA8"/>
    <w:rsid w:val="00EB7904"/>
    <w:rsid w:val="00EE49A0"/>
    <w:rsid w:val="00EF23C9"/>
    <w:rsid w:val="00F31EB9"/>
    <w:rsid w:val="00F320CC"/>
    <w:rsid w:val="00F32532"/>
    <w:rsid w:val="00F56A2D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様式第十六（一）（第三十三条関係）</vt:lpstr>
    </vt:vector>
  </TitlesOfParts>
  <Company>厚生労働省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恵(satou-megumi.bi1)</dc:creator>
  <cp:lastModifiedBy>佐藤 恵(satou-megumi.bi1)</cp:lastModifiedBy>
  <cp:revision>2</cp:revision>
  <cp:lastPrinted>2020-11-19T10:14:00Z</cp:lastPrinted>
  <dcterms:created xsi:type="dcterms:W3CDTF">2022-03-09T07:37:00Z</dcterms:created>
  <dcterms:modified xsi:type="dcterms:W3CDTF">2022-03-09T07:37:00Z</dcterms:modified>
</cp:coreProperties>
</file>