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5DACE" w14:textId="130CDDB6" w:rsidR="00C02604" w:rsidRPr="00616F33" w:rsidRDefault="00F437D1" w:rsidP="00C02604">
      <w:pPr>
        <w:pStyle w:val="Default"/>
        <w:snapToGrid w:val="0"/>
        <w:spacing w:line="360" w:lineRule="auto"/>
        <w:jc w:val="right"/>
        <w:rPr>
          <w:rFonts w:ascii="Meiryo UI" w:eastAsia="Meiryo UI" w:hAnsi="Meiryo UI" w:cs="Meiryo UI"/>
          <w:color w:val="auto"/>
          <w:sz w:val="21"/>
          <w:szCs w:val="21"/>
        </w:rPr>
      </w:pPr>
      <w:bookmarkStart w:id="0" w:name="OLE_LINK1"/>
      <w:r>
        <w:rPr>
          <w:rFonts w:ascii="Meiryo UI" w:eastAsia="Meiryo UI" w:hAnsi="Meiryo UI" w:cs="Meiryo UI" w:hint="eastAsia"/>
          <w:color w:val="auto"/>
          <w:sz w:val="21"/>
          <w:szCs w:val="21"/>
        </w:rPr>
        <w:t>●●●</w:t>
      </w:r>
      <w:r w:rsidR="00CA5B8D">
        <w:rPr>
          <w:rFonts w:ascii="Meiryo UI" w:eastAsia="Meiryo UI" w:hAnsi="Meiryo UI" w:cs="Meiryo UI" w:hint="eastAsia"/>
          <w:color w:val="auto"/>
          <w:sz w:val="21"/>
          <w:szCs w:val="21"/>
        </w:rPr>
        <w:t>●</w:t>
      </w:r>
      <w:r w:rsidR="00C02604" w:rsidRPr="00616F33">
        <w:rPr>
          <w:rFonts w:ascii="Meiryo UI" w:eastAsia="Meiryo UI" w:hAnsi="Meiryo UI" w:cs="Meiryo UI" w:hint="eastAsia"/>
          <w:color w:val="auto"/>
          <w:sz w:val="21"/>
          <w:szCs w:val="21"/>
        </w:rPr>
        <w:t>年</w:t>
      </w:r>
      <w:r w:rsidR="00CA5B8D">
        <w:rPr>
          <w:rFonts w:ascii="Meiryo UI" w:eastAsia="Meiryo UI" w:hAnsi="Meiryo UI" w:cs="Meiryo UI" w:hint="eastAsia"/>
          <w:color w:val="auto"/>
          <w:sz w:val="21"/>
          <w:szCs w:val="21"/>
        </w:rPr>
        <w:t>●</w:t>
      </w:r>
      <w:r w:rsidR="00C02604" w:rsidRPr="00616F33">
        <w:rPr>
          <w:rFonts w:ascii="Meiryo UI" w:eastAsia="Meiryo UI" w:hAnsi="Meiryo UI" w:cs="Meiryo UI" w:hint="eastAsia"/>
          <w:color w:val="auto"/>
          <w:sz w:val="21"/>
          <w:szCs w:val="21"/>
        </w:rPr>
        <w:t>月</w:t>
      </w:r>
      <w:r w:rsidR="00CA5B8D">
        <w:rPr>
          <w:rFonts w:ascii="Meiryo UI" w:eastAsia="Meiryo UI" w:hAnsi="Meiryo UI" w:cs="Meiryo UI" w:hint="eastAsia"/>
          <w:color w:val="auto"/>
          <w:sz w:val="21"/>
          <w:szCs w:val="21"/>
        </w:rPr>
        <w:t>●</w:t>
      </w:r>
      <w:r w:rsidR="00C02604" w:rsidRPr="00616F33">
        <w:rPr>
          <w:rFonts w:ascii="Meiryo UI" w:eastAsia="Meiryo UI" w:hAnsi="Meiryo UI" w:cs="Meiryo UI" w:hint="eastAsia"/>
          <w:color w:val="auto"/>
          <w:sz w:val="21"/>
          <w:szCs w:val="21"/>
        </w:rPr>
        <w:t>日</w:t>
      </w:r>
    </w:p>
    <w:p w14:paraId="61AEFD11" w14:textId="5D4DF826" w:rsidR="00903183" w:rsidRPr="000659A5" w:rsidRDefault="00CD6EC1" w:rsidP="00116725">
      <w:pPr>
        <w:pStyle w:val="Default"/>
        <w:snapToGrid w:val="0"/>
        <w:spacing w:line="360" w:lineRule="auto"/>
        <w:jc w:val="center"/>
        <w:rPr>
          <w:rFonts w:ascii="Meiryo UI" w:eastAsia="Meiryo UI" w:hAnsi="Meiryo UI" w:cs="Meiryo UI"/>
          <w:color w:val="auto"/>
          <w:sz w:val="28"/>
          <w:szCs w:val="32"/>
        </w:rPr>
      </w:pPr>
      <w:r>
        <w:rPr>
          <w:rFonts w:ascii="Meiryo UI" w:eastAsia="Meiryo UI" w:hAnsi="Meiryo UI" w:cs="Meiryo UI" w:hint="eastAsia"/>
          <w:color w:val="auto"/>
          <w:sz w:val="28"/>
          <w:szCs w:val="32"/>
        </w:rPr>
        <w:t>難病等</w:t>
      </w:r>
      <w:r w:rsidR="008B2AAB">
        <w:rPr>
          <w:rFonts w:ascii="Meiryo UI" w:eastAsia="Meiryo UI" w:hAnsi="Meiryo UI" w:cs="Meiryo UI" w:hint="eastAsia"/>
          <w:color w:val="auto"/>
          <w:sz w:val="28"/>
          <w:szCs w:val="32"/>
        </w:rPr>
        <w:t>データ</w:t>
      </w:r>
      <w:r w:rsidR="00903183" w:rsidRPr="000659A5">
        <w:rPr>
          <w:rFonts w:ascii="Meiryo UI" w:eastAsia="Meiryo UI" w:hAnsi="Meiryo UI" w:cs="Meiryo UI"/>
          <w:color w:val="auto"/>
          <w:sz w:val="28"/>
          <w:szCs w:val="32"/>
        </w:rPr>
        <w:t>の利用に当たっての運用管理規程</w:t>
      </w:r>
    </w:p>
    <w:p w14:paraId="112F64F9" w14:textId="6B93C1E8" w:rsidR="00903183" w:rsidRPr="00616F33" w:rsidRDefault="00AC3BF6" w:rsidP="00116725">
      <w:pPr>
        <w:pStyle w:val="Default"/>
        <w:snapToGrid w:val="0"/>
        <w:spacing w:line="360" w:lineRule="auto"/>
        <w:jc w:val="right"/>
        <w:rPr>
          <w:rFonts w:ascii="Meiryo UI" w:eastAsia="Meiryo UI" w:hAnsi="Meiryo UI" w:cs="Meiryo UI"/>
          <w:color w:val="auto"/>
          <w:sz w:val="21"/>
          <w:szCs w:val="21"/>
        </w:rPr>
      </w:pPr>
      <w:r>
        <w:rPr>
          <w:rFonts w:ascii="Meiryo UI" w:eastAsia="Meiryo UI" w:hAnsi="Meiryo UI" w:cs="Meiryo UI" w:hint="eastAsia"/>
          <w:color w:val="auto"/>
          <w:sz w:val="21"/>
          <w:szCs w:val="21"/>
        </w:rPr>
        <w:t>●●大学</w:t>
      </w:r>
      <w:r w:rsidR="00CA5B8D">
        <w:rPr>
          <w:rFonts w:ascii="Meiryo UI" w:eastAsia="Meiryo UI" w:hAnsi="Meiryo UI" w:cs="Meiryo UI" w:hint="eastAsia"/>
          <w:color w:val="auto"/>
          <w:sz w:val="21"/>
          <w:szCs w:val="21"/>
        </w:rPr>
        <w:t>●●</w:t>
      </w:r>
      <w:r w:rsidR="001C234D" w:rsidRPr="00616F33">
        <w:rPr>
          <w:rFonts w:ascii="Meiryo UI" w:eastAsia="Meiryo UI" w:hAnsi="Meiryo UI" w:cs="Meiryo UI" w:hint="eastAsia"/>
          <w:color w:val="auto"/>
          <w:sz w:val="21"/>
          <w:szCs w:val="21"/>
        </w:rPr>
        <w:t>部</w:t>
      </w:r>
      <w:r w:rsidR="00CA5B8D">
        <w:rPr>
          <w:rFonts w:ascii="Meiryo UI" w:eastAsia="Meiryo UI" w:hAnsi="Meiryo UI" w:cs="Meiryo UI" w:hint="eastAsia"/>
          <w:color w:val="auto"/>
          <w:sz w:val="21"/>
          <w:szCs w:val="21"/>
        </w:rPr>
        <w:t>●●</w:t>
      </w:r>
      <w:r w:rsidR="00E458CD" w:rsidRPr="00616F33">
        <w:rPr>
          <w:rFonts w:ascii="Meiryo UI" w:eastAsia="Meiryo UI" w:hAnsi="Meiryo UI" w:cs="Meiryo UI" w:hint="eastAsia"/>
          <w:color w:val="auto"/>
          <w:sz w:val="21"/>
          <w:szCs w:val="21"/>
        </w:rPr>
        <w:t>研究室</w:t>
      </w:r>
      <w:r w:rsidR="00903183" w:rsidRPr="00616F33">
        <w:rPr>
          <w:rFonts w:ascii="Meiryo UI" w:eastAsia="Meiryo UI" w:hAnsi="Meiryo UI" w:cs="Meiryo UI"/>
          <w:color w:val="auto"/>
          <w:sz w:val="21"/>
          <w:szCs w:val="21"/>
        </w:rPr>
        <w:t xml:space="preserve"> </w:t>
      </w:r>
    </w:p>
    <w:p w14:paraId="6241583B" w14:textId="77777777" w:rsidR="00BE0C5A" w:rsidRPr="00C02604" w:rsidRDefault="00BE0C5A" w:rsidP="00585405">
      <w:pPr>
        <w:pStyle w:val="Default"/>
        <w:snapToGrid w:val="0"/>
        <w:spacing w:line="276" w:lineRule="auto"/>
        <w:jc w:val="right"/>
        <w:rPr>
          <w:rFonts w:ascii="Meiryo UI" w:eastAsia="Meiryo UI" w:hAnsi="Meiryo UI" w:cs="Meiryo UI"/>
          <w:color w:val="auto"/>
          <w:sz w:val="21"/>
          <w:szCs w:val="21"/>
        </w:rPr>
      </w:pPr>
    </w:p>
    <w:p w14:paraId="7FE2BCFA" w14:textId="40998476" w:rsidR="000E09D7" w:rsidRPr="00585405" w:rsidRDefault="000E09D7" w:rsidP="00585405">
      <w:pPr>
        <w:pStyle w:val="Default"/>
        <w:snapToGrid w:val="0"/>
        <w:spacing w:line="276" w:lineRule="auto"/>
        <w:jc w:val="right"/>
        <w:rPr>
          <w:rFonts w:ascii="Meiryo UI" w:eastAsia="Meiryo UI" w:hAnsi="Meiryo UI" w:cs="Meiryo UI"/>
          <w:color w:val="auto"/>
          <w:sz w:val="21"/>
          <w:szCs w:val="21"/>
        </w:rPr>
      </w:pPr>
    </w:p>
    <w:p w14:paraId="3878B217" w14:textId="77777777" w:rsidR="00903183" w:rsidRPr="00616F33" w:rsidRDefault="00903183" w:rsidP="00585405">
      <w:pPr>
        <w:pStyle w:val="Default"/>
        <w:snapToGrid w:val="0"/>
        <w:spacing w:line="276" w:lineRule="auto"/>
        <w:ind w:rightChars="241" w:right="506"/>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１．</w:t>
      </w:r>
      <w:r w:rsidR="00E458CD" w:rsidRPr="00616F33">
        <w:rPr>
          <w:rFonts w:ascii="Meiryo UI" w:eastAsia="Meiryo UI" w:hAnsi="Meiryo UI" w:cs="Meiryo UI" w:hint="eastAsia"/>
          <w:color w:val="auto"/>
          <w:sz w:val="21"/>
          <w:szCs w:val="21"/>
        </w:rPr>
        <w:t>基本方針と管理</w:t>
      </w:r>
      <w:r w:rsidRPr="00616F33">
        <w:rPr>
          <w:rFonts w:ascii="Meiryo UI" w:eastAsia="Meiryo UI" w:hAnsi="Meiryo UI" w:cs="Meiryo UI" w:hint="eastAsia"/>
          <w:color w:val="auto"/>
          <w:sz w:val="21"/>
          <w:szCs w:val="21"/>
        </w:rPr>
        <w:t>目的</w:t>
      </w:r>
      <w:r w:rsidRPr="00616F33">
        <w:rPr>
          <w:rFonts w:ascii="Meiryo UI" w:eastAsia="Meiryo UI" w:hAnsi="Meiryo UI" w:cs="Meiryo UI"/>
          <w:color w:val="auto"/>
          <w:sz w:val="21"/>
          <w:szCs w:val="21"/>
        </w:rPr>
        <w:t xml:space="preserve"> </w:t>
      </w:r>
    </w:p>
    <w:p w14:paraId="19F47F2B" w14:textId="35FDAB9C" w:rsidR="00903183" w:rsidRPr="00616F33" w:rsidRDefault="00E458CD" w:rsidP="00585405">
      <w:pPr>
        <w:pStyle w:val="Default"/>
        <w:snapToGrid w:val="0"/>
        <w:spacing w:line="276" w:lineRule="auto"/>
        <w:ind w:leftChars="100" w:left="210"/>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本運用管理規程は、</w:t>
      </w:r>
      <w:r w:rsidR="00AC3BF6">
        <w:rPr>
          <w:rFonts w:ascii="Meiryo UI" w:eastAsia="Meiryo UI" w:hAnsi="Meiryo UI" w:cs="Meiryo UI" w:hint="eastAsia"/>
          <w:color w:val="auto"/>
          <w:sz w:val="21"/>
          <w:szCs w:val="21"/>
        </w:rPr>
        <w:t>●●大学</w:t>
      </w:r>
      <w:r w:rsidRPr="00616F33">
        <w:rPr>
          <w:rFonts w:ascii="Meiryo UI" w:eastAsia="Meiryo UI" w:hAnsi="Meiryo UI" w:cs="Meiryo UI" w:hint="eastAsia"/>
          <w:color w:val="auto"/>
          <w:sz w:val="21"/>
          <w:szCs w:val="21"/>
        </w:rPr>
        <w:t>における臨床研究の発展を推進するとともに研究成果の社会還元に寄与するため、</w:t>
      </w:r>
      <w:r w:rsidR="00AC3BF6">
        <w:rPr>
          <w:rFonts w:ascii="Meiryo UI" w:eastAsia="Meiryo UI" w:hAnsi="Meiryo UI" w:cs="Meiryo UI" w:hint="eastAsia"/>
          <w:color w:val="auto"/>
          <w:sz w:val="21"/>
          <w:szCs w:val="21"/>
        </w:rPr>
        <w:t>●●大学</w:t>
      </w:r>
      <w:r w:rsidR="00CA5B8D">
        <w:rPr>
          <w:rFonts w:ascii="Meiryo UI" w:eastAsia="Meiryo UI" w:hAnsi="Meiryo UI" w:cs="Meiryo UI" w:hint="eastAsia"/>
          <w:color w:val="auto"/>
          <w:sz w:val="21"/>
          <w:szCs w:val="21"/>
        </w:rPr>
        <w:t>●●</w:t>
      </w:r>
      <w:r w:rsidR="00E9666F" w:rsidRPr="00616F33">
        <w:rPr>
          <w:rFonts w:ascii="Meiryo UI" w:eastAsia="Meiryo UI" w:hAnsi="Meiryo UI" w:cs="Meiryo UI" w:hint="eastAsia"/>
          <w:color w:val="auto"/>
          <w:sz w:val="21"/>
          <w:szCs w:val="21"/>
        </w:rPr>
        <w:t>部</w:t>
      </w:r>
      <w:r w:rsidR="00CA5B8D">
        <w:rPr>
          <w:rFonts w:ascii="Meiryo UI" w:eastAsia="Meiryo UI" w:hAnsi="Meiryo UI" w:cs="Meiryo UI" w:hint="eastAsia"/>
          <w:color w:val="auto"/>
          <w:sz w:val="21"/>
          <w:szCs w:val="21"/>
        </w:rPr>
        <w:t>●●</w:t>
      </w:r>
      <w:r w:rsidR="00DB4A9C">
        <w:rPr>
          <w:rFonts w:ascii="Meiryo UI" w:eastAsia="Meiryo UI" w:hAnsi="Meiryo UI" w:cs="Meiryo UI" w:hint="eastAsia"/>
          <w:color w:val="auto"/>
          <w:sz w:val="21"/>
          <w:szCs w:val="21"/>
        </w:rPr>
        <w:t>研究室の運用において、情報資産のセキュリティ</w:t>
      </w:r>
      <w:r w:rsidRPr="00616F33">
        <w:rPr>
          <w:rFonts w:ascii="Meiryo UI" w:eastAsia="Meiryo UI" w:hAnsi="Meiryo UI" w:cs="Meiryo UI" w:hint="eastAsia"/>
          <w:color w:val="auto"/>
          <w:sz w:val="21"/>
          <w:szCs w:val="21"/>
        </w:rPr>
        <w:t>対策に必要な事項を定める。特に</w:t>
      </w:r>
      <w:r w:rsidR="00DB4A9C">
        <w:rPr>
          <w:rFonts w:ascii="Meiryo UI" w:eastAsia="Meiryo UI" w:hAnsi="Meiryo UI" w:cs="Meiryo UI" w:hint="eastAsia"/>
          <w:color w:val="auto"/>
          <w:sz w:val="21"/>
          <w:szCs w:val="21"/>
        </w:rPr>
        <w:t>本運用管理規程は、情報資産毎のリスク分析を踏まえたセキュリティ</w:t>
      </w:r>
      <w:r w:rsidRPr="00616F33">
        <w:rPr>
          <w:rFonts w:ascii="Meiryo UI" w:eastAsia="Meiryo UI" w:hAnsi="Meiryo UI" w:cs="Meiryo UI" w:hint="eastAsia"/>
          <w:color w:val="auto"/>
          <w:sz w:val="21"/>
          <w:szCs w:val="21"/>
        </w:rPr>
        <w:t>対策を担保するための運用管理規程である。本規程を基準にPDCAサイクルを回し、情報漏えい防止を適切に行う。</w:t>
      </w:r>
      <w:r w:rsidR="00A66D19" w:rsidRPr="00616F33">
        <w:rPr>
          <w:rFonts w:ascii="Meiryo UI" w:eastAsia="Meiryo UI" w:hAnsi="Meiryo UI" w:cs="Meiryo UI" w:hint="eastAsia"/>
          <w:color w:val="auto"/>
          <w:sz w:val="21"/>
          <w:szCs w:val="21"/>
        </w:rPr>
        <w:t>厚生労働省から提供を受けた</w:t>
      </w:r>
      <w:r w:rsidR="00DB2BC9">
        <w:rPr>
          <w:rFonts w:ascii="Meiryo UI" w:eastAsia="Meiryo UI" w:hAnsi="Meiryo UI" w:cs="Meiryo UI" w:hint="eastAsia"/>
          <w:color w:val="auto"/>
          <w:sz w:val="21"/>
          <w:szCs w:val="21"/>
        </w:rPr>
        <w:t>難病</w:t>
      </w:r>
      <w:r w:rsidR="00A66D19" w:rsidRPr="00616F33">
        <w:rPr>
          <w:rFonts w:ascii="Meiryo UI" w:eastAsia="Meiryo UI" w:hAnsi="Meiryo UI" w:cs="Meiryo UI" w:hint="eastAsia"/>
          <w:color w:val="auto"/>
          <w:sz w:val="21"/>
          <w:szCs w:val="21"/>
        </w:rPr>
        <w:t>データ</w:t>
      </w:r>
      <w:r w:rsidR="00903183" w:rsidRPr="00616F33">
        <w:rPr>
          <w:rFonts w:ascii="Meiryo UI" w:eastAsia="Meiryo UI" w:hAnsi="Meiryo UI" w:cs="Meiryo UI" w:hint="eastAsia"/>
          <w:color w:val="auto"/>
          <w:sz w:val="21"/>
          <w:szCs w:val="21"/>
        </w:rPr>
        <w:t>の</w:t>
      </w:r>
      <w:r w:rsidR="00DF53AC">
        <w:rPr>
          <w:rFonts w:ascii="Meiryo UI" w:eastAsia="Meiryo UI" w:hAnsi="Meiryo UI" w:cs="Meiryo UI" w:hint="eastAsia"/>
          <w:color w:val="auto"/>
          <w:sz w:val="21"/>
          <w:szCs w:val="21"/>
        </w:rPr>
        <w:t>取扱者</w:t>
      </w:r>
      <w:r w:rsidR="00903183" w:rsidRPr="00616F33">
        <w:rPr>
          <w:rFonts w:ascii="Meiryo UI" w:eastAsia="Meiryo UI" w:hAnsi="Meiryo UI" w:cs="Meiryo UI" w:hint="eastAsia"/>
          <w:color w:val="auto"/>
          <w:sz w:val="21"/>
          <w:szCs w:val="21"/>
        </w:rPr>
        <w:t>が、</w:t>
      </w:r>
      <w:r w:rsidR="00CB1E5D" w:rsidRPr="00616F33">
        <w:rPr>
          <w:rFonts w:ascii="Meiryo UI" w:eastAsia="Meiryo UI" w:hAnsi="Meiryo UI" w:cs="Meiryo UI" w:hint="eastAsia"/>
          <w:color w:val="auto"/>
          <w:sz w:val="21"/>
          <w:szCs w:val="21"/>
        </w:rPr>
        <w:t>本学にて策定・公開している個人情報保護に関する基本方針、個人情報を取り扱う情報システムの安全管理に関する方針に基づき、個人情報保護と情報セキュリティの観点から遵守すべき事項を</w:t>
      </w:r>
      <w:r w:rsidR="004532C9" w:rsidRPr="00616F33">
        <w:rPr>
          <w:rFonts w:ascii="Meiryo UI" w:eastAsia="Meiryo UI" w:hAnsi="Meiryo UI" w:cs="Meiryo UI" w:hint="eastAsia"/>
          <w:color w:val="auto"/>
          <w:sz w:val="21"/>
          <w:szCs w:val="21"/>
        </w:rPr>
        <w:t>規定</w:t>
      </w:r>
      <w:r w:rsidR="00CB1E5D" w:rsidRPr="00616F33">
        <w:rPr>
          <w:rFonts w:ascii="Meiryo UI" w:eastAsia="Meiryo UI" w:hAnsi="Meiryo UI" w:cs="Meiryo UI" w:hint="eastAsia"/>
          <w:color w:val="auto"/>
          <w:sz w:val="21"/>
          <w:szCs w:val="21"/>
        </w:rPr>
        <w:t>するものである。</w:t>
      </w:r>
      <w:r w:rsidR="00903183" w:rsidRPr="00616F33">
        <w:rPr>
          <w:rFonts w:ascii="Meiryo UI" w:eastAsia="Meiryo UI" w:hAnsi="Meiryo UI" w:cs="Meiryo UI"/>
          <w:color w:val="auto"/>
          <w:sz w:val="21"/>
          <w:szCs w:val="21"/>
        </w:rPr>
        <w:t xml:space="preserve"> </w:t>
      </w:r>
    </w:p>
    <w:p w14:paraId="53BF56C8" w14:textId="23B27ADA" w:rsidR="00664325" w:rsidRPr="00616F33" w:rsidRDefault="00664325" w:rsidP="00585405">
      <w:pPr>
        <w:pStyle w:val="Default"/>
        <w:snapToGrid w:val="0"/>
        <w:spacing w:line="276" w:lineRule="auto"/>
        <w:rPr>
          <w:rFonts w:ascii="Meiryo UI" w:eastAsia="Meiryo UI" w:hAnsi="Meiryo UI" w:cs="Meiryo UI"/>
          <w:color w:val="auto"/>
          <w:sz w:val="21"/>
          <w:szCs w:val="21"/>
        </w:rPr>
      </w:pPr>
    </w:p>
    <w:p w14:paraId="6E711F67" w14:textId="51C42ACB" w:rsidR="00903183" w:rsidRPr="00616F33" w:rsidRDefault="00903183" w:rsidP="0058540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２．適用範囲</w:t>
      </w:r>
      <w:r w:rsidRPr="00616F33">
        <w:rPr>
          <w:rFonts w:ascii="Meiryo UI" w:eastAsia="Meiryo UI" w:hAnsi="Meiryo UI" w:cs="Meiryo UI"/>
          <w:color w:val="auto"/>
          <w:sz w:val="21"/>
          <w:szCs w:val="21"/>
        </w:rPr>
        <w:t xml:space="preserve"> </w:t>
      </w:r>
    </w:p>
    <w:p w14:paraId="04CEB014" w14:textId="6988414C" w:rsidR="00903183" w:rsidRPr="00616F33" w:rsidRDefault="005F2379" w:rsidP="00585405">
      <w:pPr>
        <w:pStyle w:val="Default"/>
        <w:snapToGrid w:val="0"/>
        <w:spacing w:line="276" w:lineRule="auto"/>
        <w:ind w:leftChars="100" w:left="210"/>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厚生労働省から提供を受けた</w:t>
      </w:r>
      <w:r w:rsidR="00DD6323">
        <w:rPr>
          <w:rFonts w:ascii="Meiryo UI" w:eastAsia="Meiryo UI" w:hAnsi="Meiryo UI" w:cs="Meiryo UI" w:hint="eastAsia"/>
          <w:color w:val="auto"/>
          <w:sz w:val="21"/>
          <w:szCs w:val="21"/>
        </w:rPr>
        <w:t>難病等</w:t>
      </w:r>
      <w:r w:rsidRPr="00616F33">
        <w:rPr>
          <w:rFonts w:ascii="Meiryo UI" w:eastAsia="Meiryo UI" w:hAnsi="Meiryo UI" w:cs="Meiryo UI" w:hint="eastAsia"/>
          <w:color w:val="auto"/>
          <w:sz w:val="21"/>
          <w:szCs w:val="21"/>
        </w:rPr>
        <w:t>データ、及び</w:t>
      </w:r>
      <w:r w:rsidR="00903183" w:rsidRPr="00616F33">
        <w:rPr>
          <w:rFonts w:ascii="Meiryo UI" w:eastAsia="Meiryo UI" w:hAnsi="Meiryo UI" w:cs="Meiryo UI" w:hint="eastAsia"/>
          <w:color w:val="auto"/>
          <w:sz w:val="21"/>
          <w:szCs w:val="21"/>
        </w:rPr>
        <w:t>それから派生する全ての生成物</w:t>
      </w:r>
      <w:r w:rsidR="00B054F2" w:rsidRPr="00616F33">
        <w:rPr>
          <w:rFonts w:ascii="Meiryo UI" w:eastAsia="Meiryo UI" w:hAnsi="Meiryo UI" w:cs="Meiryo UI" w:hint="eastAsia"/>
          <w:color w:val="auto"/>
          <w:sz w:val="21"/>
          <w:szCs w:val="21"/>
        </w:rPr>
        <w:t>に携わる</w:t>
      </w:r>
      <w:r w:rsidR="00903183" w:rsidRPr="00616F33">
        <w:rPr>
          <w:rFonts w:ascii="Meiryo UI" w:eastAsia="Meiryo UI" w:hAnsi="Meiryo UI" w:cs="Meiryo UI" w:hint="eastAsia"/>
          <w:color w:val="auto"/>
          <w:sz w:val="21"/>
          <w:szCs w:val="21"/>
        </w:rPr>
        <w:t>業務、部局、情報技術等に適用するものとする。</w:t>
      </w:r>
      <w:r w:rsidR="00903183" w:rsidRPr="00616F33">
        <w:rPr>
          <w:rFonts w:ascii="Meiryo UI" w:eastAsia="Meiryo UI" w:hAnsi="Meiryo UI" w:cs="Meiryo UI"/>
          <w:color w:val="auto"/>
          <w:sz w:val="21"/>
          <w:szCs w:val="21"/>
        </w:rPr>
        <w:t xml:space="preserve"> </w:t>
      </w:r>
    </w:p>
    <w:p w14:paraId="084593E9" w14:textId="63EF3F01" w:rsidR="00664325" w:rsidRPr="00616F33" w:rsidRDefault="00664325" w:rsidP="00585405">
      <w:pPr>
        <w:pStyle w:val="Default"/>
        <w:snapToGrid w:val="0"/>
        <w:spacing w:line="276" w:lineRule="auto"/>
        <w:rPr>
          <w:rFonts w:ascii="Meiryo UI" w:eastAsia="Meiryo UI" w:hAnsi="Meiryo UI" w:cs="Meiryo UI"/>
          <w:color w:val="auto"/>
          <w:sz w:val="21"/>
          <w:szCs w:val="21"/>
        </w:rPr>
      </w:pPr>
    </w:p>
    <w:p w14:paraId="7047FE4D" w14:textId="35A0D1A2" w:rsidR="00903183" w:rsidRPr="00616F33" w:rsidRDefault="00903183" w:rsidP="0058540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３．運用管理</w:t>
      </w:r>
      <w:r w:rsidRPr="00616F33">
        <w:rPr>
          <w:rFonts w:ascii="Meiryo UI" w:eastAsia="Meiryo UI" w:hAnsi="Meiryo UI" w:cs="Meiryo UI"/>
          <w:color w:val="auto"/>
          <w:sz w:val="21"/>
          <w:szCs w:val="21"/>
        </w:rPr>
        <w:t xml:space="preserve"> </w:t>
      </w:r>
    </w:p>
    <w:p w14:paraId="14F3B3B5" w14:textId="7C76A7E1" w:rsidR="00903183" w:rsidRPr="00616F33" w:rsidRDefault="00903183" w:rsidP="00585405">
      <w:pPr>
        <w:pStyle w:val="Default"/>
        <w:snapToGrid w:val="0"/>
        <w:spacing w:line="276" w:lineRule="auto"/>
        <w:ind w:rightChars="220" w:right="462"/>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（１）</w:t>
      </w:r>
      <w:r w:rsidR="00DF53AC">
        <w:rPr>
          <w:rFonts w:ascii="Meiryo UI" w:eastAsia="Meiryo UI" w:hAnsi="Meiryo UI" w:cs="Meiryo UI" w:hint="eastAsia"/>
          <w:color w:val="auto"/>
          <w:sz w:val="21"/>
          <w:szCs w:val="21"/>
        </w:rPr>
        <w:t>取扱者</w:t>
      </w:r>
      <w:r w:rsidRPr="00616F33">
        <w:rPr>
          <w:rFonts w:ascii="Meiryo UI" w:eastAsia="Meiryo UI" w:hAnsi="Meiryo UI" w:cs="Meiryo UI"/>
          <w:color w:val="auto"/>
          <w:sz w:val="21"/>
          <w:szCs w:val="21"/>
        </w:rPr>
        <w:t xml:space="preserve"> </w:t>
      </w:r>
    </w:p>
    <w:p w14:paraId="1D5BBAA5" w14:textId="3B9CAC10" w:rsidR="00AC6AA5" w:rsidRPr="00AC6AA5" w:rsidRDefault="00AC6AA5" w:rsidP="00AC6AA5">
      <w:pPr>
        <w:pStyle w:val="Default"/>
        <w:numPr>
          <w:ilvl w:val="0"/>
          <w:numId w:val="18"/>
        </w:numPr>
        <w:snapToGrid w:val="0"/>
        <w:spacing w:line="276" w:lineRule="auto"/>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提供申出者及び取扱者は、以下のいずれにも該当しない</w:t>
      </w:r>
      <w:r w:rsidR="0064375D">
        <w:rPr>
          <w:rFonts w:ascii="Meiryo UI" w:eastAsia="Meiryo UI" w:hAnsi="Meiryo UI" w:cs="Meiryo UI" w:hint="eastAsia"/>
          <w:color w:val="auto"/>
          <w:sz w:val="21"/>
          <w:szCs w:val="21"/>
        </w:rPr>
        <w:t>ものである</w:t>
      </w:r>
      <w:r w:rsidRPr="00AC6AA5">
        <w:rPr>
          <w:rFonts w:ascii="Meiryo UI" w:eastAsia="Meiryo UI" w:hAnsi="Meiryo UI" w:cs="Meiryo UI" w:hint="eastAsia"/>
          <w:color w:val="auto"/>
          <w:sz w:val="21"/>
          <w:szCs w:val="21"/>
        </w:rPr>
        <w:t>。</w:t>
      </w:r>
    </w:p>
    <w:p w14:paraId="63140B8E" w14:textId="7419B47E" w:rsidR="00AC6AA5" w:rsidRPr="00AC6AA5"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難病法、児童福祉法、統計法、個人情報の保護に関する法律に基づく命令の規定に違反し、罰金以上の刑に処せられ、その執行を終わり、又は執行を受けることがなくなった日から起算して５年を経過しない者</w:t>
      </w:r>
    </w:p>
    <w:p w14:paraId="130C2898" w14:textId="1D8D4D06" w:rsidR="00AC6AA5" w:rsidRPr="00AC6AA5"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難病等データや「指定難病患者データ及び小児慢性特定疾病児童等データの提供に関するガイドライン」に基づき提供されたデータ、高齢者の医療の確保に関する法律第 16 条の２第１項に規定する匿名医療保険等関連情報、高齢者の医療の確保に関する法律施行規則第５条の８に規定する匿名医療保険等関連情報と連結解析可能なデータ、統計法に基づくデータの利用の契約に違反し、データ提供禁止等の措置が講じられている者</w:t>
      </w:r>
    </w:p>
    <w:p w14:paraId="547E192C" w14:textId="6DCA9ADD" w:rsidR="00AC6AA5" w:rsidRPr="00AC6AA5"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暴力団員による不当な行為の防止等に関する法律（平成３年法律第 77 号）に規定</w:t>
      </w:r>
      <w:r w:rsidRPr="00AC6AA5">
        <w:rPr>
          <w:rFonts w:ascii="Meiryo UI" w:eastAsia="Meiryo UI" w:hAnsi="Meiryo UI" w:cs="Meiryo UI" w:hint="eastAsia"/>
          <w:color w:val="auto"/>
          <w:sz w:val="21"/>
          <w:szCs w:val="21"/>
        </w:rPr>
        <w:lastRenderedPageBreak/>
        <w:t>する暴力団員又は暴力団員でなくなった日から５年を経過しない者（以下「暴力団員等」という。）</w:t>
      </w:r>
    </w:p>
    <w:p w14:paraId="0498918B" w14:textId="4ED05C9C" w:rsidR="00AC6AA5" w:rsidRPr="00AC6AA5"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法人等であって、その役員のうちに上記ⅰ）からⅲ）までのいずれかに該当する者がある者</w:t>
      </w:r>
    </w:p>
    <w:p w14:paraId="6C142BD4" w14:textId="31360397" w:rsidR="00AC6AA5" w:rsidRPr="00AC6AA5"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暴力団員等がその事業活動を支配する者又は当該業務の補助者として使用するおそれのある者</w:t>
      </w:r>
    </w:p>
    <w:p w14:paraId="6042B343" w14:textId="7B533081" w:rsidR="00F85E0D" w:rsidRDefault="00AC6AA5" w:rsidP="00B420B6">
      <w:pPr>
        <w:pStyle w:val="Default"/>
        <w:numPr>
          <w:ilvl w:val="1"/>
          <w:numId w:val="18"/>
        </w:numPr>
        <w:snapToGrid w:val="0"/>
        <w:spacing w:line="276" w:lineRule="auto"/>
        <w:ind w:hanging="219"/>
        <w:rPr>
          <w:rFonts w:ascii="Meiryo UI" w:eastAsia="Meiryo UI" w:hAnsi="Meiryo UI" w:cs="Meiryo UI"/>
          <w:color w:val="auto"/>
          <w:sz w:val="21"/>
          <w:szCs w:val="21"/>
        </w:rPr>
      </w:pPr>
      <w:r w:rsidRPr="00AC6AA5">
        <w:rPr>
          <w:rFonts w:ascii="Meiryo UI" w:eastAsia="Meiryo UI" w:hAnsi="Meiryo UI" w:cs="Meiryo UI" w:hint="eastAsia"/>
          <w:color w:val="auto"/>
          <w:sz w:val="21"/>
          <w:szCs w:val="21"/>
        </w:rPr>
        <w:t>その他、難病等データを利用して不適切な行為をしたことがある等で取扱者になることが不適切であると厚生労働省が認めた者</w:t>
      </w:r>
    </w:p>
    <w:p w14:paraId="4AA26C05" w14:textId="1CFF4A0C" w:rsidR="00D36497" w:rsidRDefault="00724EA0" w:rsidP="00AC6AA5">
      <w:pPr>
        <w:pStyle w:val="Default"/>
        <w:numPr>
          <w:ilvl w:val="0"/>
          <w:numId w:val="18"/>
        </w:numPr>
        <w:snapToGrid w:val="0"/>
        <w:spacing w:line="276" w:lineRule="auto"/>
        <w:rPr>
          <w:rFonts w:ascii="Meiryo UI" w:eastAsia="Meiryo UI" w:hAnsi="Meiryo UI" w:cs="Meiryo UI"/>
          <w:color w:val="auto"/>
          <w:sz w:val="21"/>
          <w:szCs w:val="21"/>
        </w:rPr>
      </w:pPr>
      <w:r>
        <w:rPr>
          <w:rFonts w:ascii="Meiryo UI" w:eastAsia="Meiryo UI" w:hAnsi="Meiryo UI" w:cs="Meiryo UI"/>
          <w:color w:val="auto"/>
          <w:sz w:val="21"/>
          <w:szCs w:val="21"/>
        </w:rPr>
        <w:t>難病等データ</w:t>
      </w:r>
      <w:r w:rsidR="00903183" w:rsidRPr="00616F33">
        <w:rPr>
          <w:rFonts w:ascii="Meiryo UI" w:eastAsia="Meiryo UI" w:hAnsi="Meiryo UI" w:cs="Meiryo UI" w:hint="eastAsia"/>
          <w:color w:val="auto"/>
          <w:sz w:val="21"/>
          <w:szCs w:val="21"/>
        </w:rPr>
        <w:t>の</w:t>
      </w:r>
      <w:r w:rsidR="00DF53AC">
        <w:rPr>
          <w:rFonts w:ascii="Meiryo UI" w:eastAsia="Meiryo UI" w:hAnsi="Meiryo UI" w:cs="Meiryo UI" w:hint="eastAsia"/>
          <w:color w:val="auto"/>
          <w:sz w:val="21"/>
          <w:szCs w:val="21"/>
        </w:rPr>
        <w:t>取扱者</w:t>
      </w:r>
      <w:r w:rsidR="00903183" w:rsidRPr="00616F33">
        <w:rPr>
          <w:rFonts w:ascii="Meiryo UI" w:eastAsia="Meiryo UI" w:hAnsi="Meiryo UI" w:cs="Meiryo UI" w:hint="eastAsia"/>
          <w:color w:val="auto"/>
          <w:sz w:val="21"/>
          <w:szCs w:val="21"/>
        </w:rPr>
        <w:t>は、</w:t>
      </w:r>
      <w:r w:rsidR="00687D30" w:rsidRPr="00616F33">
        <w:rPr>
          <w:rFonts w:ascii="Meiryo UI" w:eastAsia="Meiryo UI" w:hAnsi="Meiryo UI" w:cs="Meiryo UI" w:hint="eastAsia"/>
          <w:color w:val="auto"/>
          <w:sz w:val="21"/>
          <w:szCs w:val="21"/>
        </w:rPr>
        <w:t>予め厚生労働省に申出を行い厚生労働大臣に承諾された者のみ</w:t>
      </w:r>
      <w:r w:rsidR="00D36497">
        <w:rPr>
          <w:rFonts w:ascii="Meiryo UI" w:eastAsia="Meiryo UI" w:hAnsi="Meiryo UI" w:cs="Meiryo UI" w:hint="eastAsia"/>
          <w:color w:val="auto"/>
          <w:sz w:val="21"/>
          <w:szCs w:val="21"/>
        </w:rPr>
        <w:t>に限られ</w:t>
      </w:r>
      <w:r w:rsidR="00687D30" w:rsidRPr="00616F33">
        <w:rPr>
          <w:rFonts w:ascii="Meiryo UI" w:eastAsia="Meiryo UI" w:hAnsi="Meiryo UI" w:cs="Meiryo UI" w:hint="eastAsia"/>
          <w:color w:val="auto"/>
          <w:sz w:val="21"/>
          <w:szCs w:val="21"/>
        </w:rPr>
        <w:t>、その他の者は</w:t>
      </w:r>
      <w:r>
        <w:rPr>
          <w:rFonts w:ascii="Meiryo UI" w:eastAsia="Meiryo UI" w:hAnsi="Meiryo UI" w:cs="Meiryo UI" w:hint="eastAsia"/>
          <w:color w:val="auto"/>
          <w:sz w:val="21"/>
          <w:szCs w:val="21"/>
        </w:rPr>
        <w:t>難病等データ</w:t>
      </w:r>
      <w:r w:rsidR="00903183" w:rsidRPr="00616F33">
        <w:rPr>
          <w:rFonts w:ascii="Meiryo UI" w:eastAsia="Meiryo UI" w:hAnsi="Meiryo UI" w:cs="Meiryo UI" w:hint="eastAsia"/>
          <w:color w:val="auto"/>
          <w:sz w:val="21"/>
          <w:szCs w:val="21"/>
        </w:rPr>
        <w:t>にアクセスしてはならない。</w:t>
      </w:r>
      <w:r w:rsidR="00903183" w:rsidRPr="00616F33">
        <w:rPr>
          <w:rFonts w:ascii="Meiryo UI" w:eastAsia="Meiryo UI" w:hAnsi="Meiryo UI" w:cs="Meiryo UI"/>
          <w:color w:val="auto"/>
          <w:sz w:val="21"/>
          <w:szCs w:val="21"/>
        </w:rPr>
        <w:t xml:space="preserve"> </w:t>
      </w:r>
    </w:p>
    <w:p w14:paraId="0758E8DE" w14:textId="36828711" w:rsidR="002A2D46" w:rsidRDefault="002A2D46" w:rsidP="002A2D46">
      <w:pPr>
        <w:pStyle w:val="Default"/>
        <w:numPr>
          <w:ilvl w:val="0"/>
          <w:numId w:val="18"/>
        </w:numPr>
        <w:snapToGrid w:val="0"/>
        <w:spacing w:line="276" w:lineRule="auto"/>
        <w:rPr>
          <w:rFonts w:ascii="Meiryo UI" w:eastAsia="Meiryo UI" w:hAnsi="Meiryo UI" w:cs="Meiryo UI"/>
          <w:color w:val="auto"/>
          <w:sz w:val="21"/>
          <w:szCs w:val="21"/>
        </w:rPr>
      </w:pPr>
      <w:r>
        <w:rPr>
          <w:rFonts w:ascii="Meiryo UI" w:eastAsia="Meiryo UI" w:hAnsi="Meiryo UI" w:cs="Meiryo UI"/>
          <w:color w:val="auto"/>
          <w:sz w:val="21"/>
          <w:szCs w:val="21"/>
        </w:rPr>
        <w:t>難病等データ</w:t>
      </w:r>
      <w:r w:rsidRPr="00616F33">
        <w:rPr>
          <w:rFonts w:ascii="Meiryo UI" w:eastAsia="Meiryo UI" w:hAnsi="Meiryo UI" w:cs="Meiryo UI" w:hint="eastAsia"/>
          <w:color w:val="auto"/>
          <w:sz w:val="21"/>
          <w:szCs w:val="21"/>
        </w:rPr>
        <w:t>の</w:t>
      </w:r>
      <w:r>
        <w:rPr>
          <w:rFonts w:ascii="Meiryo UI" w:eastAsia="Meiryo UI" w:hAnsi="Meiryo UI" w:cs="Meiryo UI" w:hint="eastAsia"/>
          <w:color w:val="auto"/>
          <w:sz w:val="21"/>
          <w:szCs w:val="21"/>
        </w:rPr>
        <w:t>取扱者</w:t>
      </w:r>
      <w:r w:rsidRPr="00616F33">
        <w:rPr>
          <w:rFonts w:ascii="Meiryo UI" w:eastAsia="Meiryo UI" w:hAnsi="Meiryo UI" w:cs="Meiryo UI" w:hint="eastAsia"/>
          <w:color w:val="auto"/>
          <w:sz w:val="21"/>
          <w:szCs w:val="21"/>
        </w:rPr>
        <w:t>は、</w:t>
      </w:r>
      <w:r w:rsidR="0056469F">
        <w:rPr>
          <w:rFonts w:ascii="Meiryo UI" w:eastAsia="Meiryo UI" w:hAnsi="Meiryo UI" w:cs="Meiryo UI" w:hint="eastAsia"/>
          <w:color w:val="auto"/>
          <w:sz w:val="21"/>
          <w:szCs w:val="21"/>
        </w:rPr>
        <w:t>取扱者以外の</w:t>
      </w:r>
      <w:r w:rsidR="0056469F" w:rsidRPr="0056469F">
        <w:rPr>
          <w:rFonts w:ascii="Meiryo UI" w:eastAsia="Meiryo UI" w:hAnsi="Meiryo UI" w:cs="Meiryo UI" w:hint="eastAsia"/>
          <w:color w:val="auto"/>
          <w:sz w:val="21"/>
          <w:szCs w:val="21"/>
        </w:rPr>
        <w:t>者へ</w:t>
      </w:r>
      <w:r w:rsidR="00554570">
        <w:rPr>
          <w:rFonts w:ascii="Meiryo UI" w:eastAsia="Meiryo UI" w:hAnsi="Meiryo UI" w:cs="Meiryo UI" w:hint="eastAsia"/>
          <w:color w:val="auto"/>
          <w:sz w:val="21"/>
          <w:szCs w:val="21"/>
        </w:rPr>
        <w:t>の</w:t>
      </w:r>
      <w:r w:rsidR="00195B40">
        <w:rPr>
          <w:rFonts w:ascii="Meiryo UI" w:eastAsia="Meiryo UI" w:hAnsi="Meiryo UI" w:cs="Meiryo UI" w:hint="eastAsia"/>
          <w:color w:val="auto"/>
          <w:sz w:val="21"/>
          <w:szCs w:val="21"/>
        </w:rPr>
        <w:t>難病等データ</w:t>
      </w:r>
      <w:r w:rsidR="0056469F" w:rsidRPr="0056469F">
        <w:rPr>
          <w:rFonts w:ascii="Meiryo UI" w:eastAsia="Meiryo UI" w:hAnsi="Meiryo UI" w:cs="Meiryo UI" w:hint="eastAsia"/>
          <w:color w:val="auto"/>
          <w:sz w:val="21"/>
          <w:szCs w:val="21"/>
        </w:rPr>
        <w:t>譲渡、貸与</w:t>
      </w:r>
      <w:r w:rsidR="00554570">
        <w:rPr>
          <w:rFonts w:ascii="Meiryo UI" w:eastAsia="Meiryo UI" w:hAnsi="Meiryo UI" w:cs="Meiryo UI" w:hint="eastAsia"/>
          <w:color w:val="auto"/>
          <w:sz w:val="21"/>
          <w:szCs w:val="21"/>
        </w:rPr>
        <w:t>また</w:t>
      </w:r>
      <w:r w:rsidR="0056469F" w:rsidRPr="0056469F">
        <w:rPr>
          <w:rFonts w:ascii="Meiryo UI" w:eastAsia="Meiryo UI" w:hAnsi="Meiryo UI" w:cs="Meiryo UI" w:hint="eastAsia"/>
          <w:color w:val="auto"/>
          <w:sz w:val="21"/>
          <w:szCs w:val="21"/>
        </w:rPr>
        <w:t>は他の情報との交換等を</w:t>
      </w:r>
      <w:r w:rsidRPr="00616F33">
        <w:rPr>
          <w:rFonts w:ascii="Meiryo UI" w:eastAsia="Meiryo UI" w:hAnsi="Meiryo UI" w:cs="Meiryo UI" w:hint="eastAsia"/>
          <w:color w:val="auto"/>
          <w:sz w:val="21"/>
          <w:szCs w:val="21"/>
        </w:rPr>
        <w:t>してはならない。</w:t>
      </w:r>
      <w:r w:rsidRPr="00616F33">
        <w:rPr>
          <w:rFonts w:ascii="Meiryo UI" w:eastAsia="Meiryo UI" w:hAnsi="Meiryo UI" w:cs="Meiryo UI"/>
          <w:color w:val="auto"/>
          <w:sz w:val="21"/>
          <w:szCs w:val="21"/>
        </w:rPr>
        <w:t xml:space="preserve"> </w:t>
      </w:r>
    </w:p>
    <w:p w14:paraId="4C04EAA0" w14:textId="7FAF4D16" w:rsidR="00FA7A7A" w:rsidRPr="00616F33" w:rsidRDefault="00FA7A7A" w:rsidP="00585405">
      <w:pPr>
        <w:pStyle w:val="Default"/>
        <w:snapToGrid w:val="0"/>
        <w:spacing w:line="276" w:lineRule="auto"/>
        <w:ind w:leftChars="100" w:left="210"/>
        <w:rPr>
          <w:rFonts w:ascii="Meiryo UI" w:eastAsia="Meiryo UI" w:hAnsi="Meiryo UI" w:cs="Meiryo UI"/>
          <w:color w:val="auto"/>
          <w:sz w:val="21"/>
          <w:szCs w:val="21"/>
        </w:rPr>
      </w:pPr>
    </w:p>
    <w:p w14:paraId="327DBE52" w14:textId="081C2E2C" w:rsidR="00915F3A" w:rsidRPr="00616F33" w:rsidRDefault="00915F3A" w:rsidP="00915F3A">
      <w:pPr>
        <w:pStyle w:val="Default"/>
        <w:snapToGrid w:val="0"/>
        <w:spacing w:line="276" w:lineRule="auto"/>
        <w:ind w:rightChars="220" w:right="462"/>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F22527">
        <w:rPr>
          <w:rFonts w:ascii="Meiryo UI" w:eastAsia="Meiryo UI" w:hAnsi="Meiryo UI" w:cs="Meiryo UI" w:hint="eastAsia"/>
          <w:color w:val="auto"/>
          <w:sz w:val="21"/>
          <w:szCs w:val="21"/>
        </w:rPr>
        <w:t>２</w:t>
      </w: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管理責任者</w:t>
      </w:r>
      <w:r w:rsidRPr="00616F33">
        <w:rPr>
          <w:rFonts w:ascii="Meiryo UI" w:eastAsia="Meiryo UI" w:hAnsi="Meiryo UI" w:cs="Meiryo UI"/>
          <w:color w:val="auto"/>
          <w:sz w:val="21"/>
          <w:szCs w:val="21"/>
        </w:rPr>
        <w:t xml:space="preserve"> </w:t>
      </w:r>
    </w:p>
    <w:p w14:paraId="68A44C3D" w14:textId="2232C973" w:rsidR="00915F3A" w:rsidRDefault="00915F3A" w:rsidP="00915F3A">
      <w:pPr>
        <w:pStyle w:val="Default"/>
        <w:numPr>
          <w:ilvl w:val="0"/>
          <w:numId w:val="18"/>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管理責任者は、</w:t>
      </w:r>
      <w:r w:rsidR="001C23D6">
        <w:rPr>
          <w:rFonts w:ascii="Meiryo UI" w:eastAsia="Meiryo UI" w:hAnsi="Meiryo UI" w:cs="Meiryo UI" w:hint="eastAsia"/>
          <w:color w:val="auto"/>
          <w:sz w:val="21"/>
          <w:szCs w:val="21"/>
        </w:rPr>
        <w:t>取扱者のうち</w:t>
      </w:r>
      <w:r w:rsidR="00724EA0">
        <w:rPr>
          <w:rFonts w:ascii="Meiryo UI" w:eastAsia="Meiryo UI" w:hAnsi="Meiryo UI" w:cs="Meiryo UI" w:hint="eastAsia"/>
          <w:color w:val="auto"/>
          <w:sz w:val="21"/>
          <w:szCs w:val="21"/>
        </w:rPr>
        <w:t>難病等データ</w:t>
      </w:r>
      <w:r>
        <w:rPr>
          <w:rFonts w:ascii="Meiryo UI" w:eastAsia="Meiryo UI" w:hAnsi="Meiryo UI" w:cs="Meiryo UI" w:hint="eastAsia"/>
          <w:color w:val="auto"/>
          <w:sz w:val="21"/>
          <w:szCs w:val="21"/>
        </w:rPr>
        <w:t>の運用管理を担う責任者である。</w:t>
      </w:r>
      <w:r w:rsidRPr="00D36497">
        <w:rPr>
          <w:rFonts w:ascii="Meiryo UI" w:eastAsia="Meiryo UI" w:hAnsi="Meiryo UI" w:cs="Meiryo UI" w:hint="eastAsia"/>
          <w:color w:val="auto"/>
          <w:sz w:val="21"/>
          <w:szCs w:val="21"/>
        </w:rPr>
        <w:t>日常的なシステムの安全管理や、安全管理に必要な資料の作成や報告を行い、これらの安全管理に係る業務に必要な承認権限等を有する</w:t>
      </w:r>
      <w:r>
        <w:rPr>
          <w:rFonts w:ascii="Meiryo UI" w:eastAsia="Meiryo UI" w:hAnsi="Meiryo UI" w:cs="Meiryo UI" w:hint="eastAsia"/>
          <w:color w:val="auto"/>
          <w:sz w:val="21"/>
          <w:szCs w:val="21"/>
        </w:rPr>
        <w:t>。</w:t>
      </w:r>
      <w:r w:rsidR="005F4292">
        <w:rPr>
          <w:rFonts w:ascii="Meiryo UI" w:eastAsia="Meiryo UI" w:hAnsi="Meiryo UI" w:cs="Meiryo UI" w:hint="eastAsia"/>
          <w:color w:val="auto"/>
          <w:sz w:val="21"/>
          <w:szCs w:val="21"/>
        </w:rPr>
        <w:t>取扱者</w:t>
      </w:r>
      <w:r>
        <w:rPr>
          <w:rFonts w:ascii="Meiryo UI" w:eastAsia="Meiryo UI" w:hAnsi="Meiryo UI" w:cs="Meiryo UI" w:hint="eastAsia"/>
          <w:color w:val="auto"/>
          <w:sz w:val="21"/>
          <w:szCs w:val="21"/>
        </w:rPr>
        <w:t>の</w:t>
      </w:r>
      <w:r w:rsidR="00CA5B8D">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がこれを担う。</w:t>
      </w:r>
    </w:p>
    <w:p w14:paraId="0BED7BCA" w14:textId="5C10599D" w:rsidR="005F4292" w:rsidRPr="00D36497" w:rsidRDefault="00AF0323" w:rsidP="00915F3A">
      <w:pPr>
        <w:pStyle w:val="Default"/>
        <w:numPr>
          <w:ilvl w:val="0"/>
          <w:numId w:val="18"/>
        </w:numPr>
        <w:snapToGrid w:val="0"/>
        <w:spacing w:line="276" w:lineRule="auto"/>
        <w:rPr>
          <w:rFonts w:ascii="Meiryo UI" w:eastAsia="Meiryo UI" w:hAnsi="Meiryo UI" w:cs="Meiryo UI"/>
          <w:color w:val="auto"/>
          <w:sz w:val="21"/>
          <w:szCs w:val="21"/>
        </w:rPr>
      </w:pPr>
      <w:r w:rsidRPr="00AF0323">
        <w:rPr>
          <w:rFonts w:ascii="Meiryo UI" w:eastAsia="Meiryo UI" w:hAnsi="Meiryo UI" w:cs="Meiryo UI" w:hint="eastAsia"/>
          <w:color w:val="auto"/>
          <w:sz w:val="21"/>
          <w:szCs w:val="21"/>
        </w:rPr>
        <w:t>難病等データを用いた研究・業務を外部委託するとき、</w:t>
      </w:r>
      <w:r>
        <w:rPr>
          <w:rFonts w:ascii="Meiryo UI" w:eastAsia="Meiryo UI" w:hAnsi="Meiryo UI" w:cs="Meiryo UI" w:hint="eastAsia"/>
          <w:color w:val="auto"/>
          <w:sz w:val="21"/>
          <w:szCs w:val="21"/>
        </w:rPr>
        <w:t>管理責任者は</w:t>
      </w:r>
      <w:r w:rsidRPr="00AF0323">
        <w:rPr>
          <w:rFonts w:ascii="Meiryo UI" w:eastAsia="Meiryo UI" w:hAnsi="Meiryo UI" w:cs="Meiryo UI" w:hint="eastAsia"/>
          <w:color w:val="auto"/>
          <w:sz w:val="21"/>
          <w:szCs w:val="21"/>
        </w:rPr>
        <w:t>当該委託を受けた者が講ずる安全管理措置について、適切に確認及び監督を行う。</w:t>
      </w:r>
    </w:p>
    <w:p w14:paraId="020DAD1C" w14:textId="77777777" w:rsidR="00915F3A" w:rsidRPr="00616F33" w:rsidRDefault="00915F3A" w:rsidP="00915F3A">
      <w:pPr>
        <w:pStyle w:val="Default"/>
        <w:snapToGrid w:val="0"/>
        <w:spacing w:line="276" w:lineRule="auto"/>
        <w:ind w:leftChars="100" w:left="210"/>
        <w:rPr>
          <w:rFonts w:ascii="Meiryo UI" w:eastAsia="Meiryo UI" w:hAnsi="Meiryo UI" w:cs="Meiryo UI"/>
          <w:color w:val="auto"/>
          <w:sz w:val="21"/>
          <w:szCs w:val="21"/>
        </w:rPr>
      </w:pPr>
    </w:p>
    <w:p w14:paraId="06542A10" w14:textId="5C12635D" w:rsidR="00607560" w:rsidRPr="00616F33" w:rsidRDefault="00607560" w:rsidP="00607560">
      <w:pPr>
        <w:pStyle w:val="Default"/>
        <w:snapToGrid w:val="0"/>
        <w:spacing w:line="276" w:lineRule="auto"/>
        <w:ind w:rightChars="152" w:right="319"/>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4E2D84">
        <w:rPr>
          <w:rFonts w:ascii="Meiryo UI" w:eastAsia="Meiryo UI" w:hAnsi="Meiryo UI" w:cs="Meiryo UI" w:hint="eastAsia"/>
          <w:color w:val="auto"/>
          <w:sz w:val="21"/>
          <w:szCs w:val="21"/>
        </w:rPr>
        <w:t>３</w:t>
      </w:r>
      <w:r w:rsidRPr="00616F33">
        <w:rPr>
          <w:rFonts w:ascii="Meiryo UI" w:eastAsia="Meiryo UI" w:hAnsi="Meiryo UI" w:cs="Meiryo UI" w:hint="eastAsia"/>
          <w:color w:val="auto"/>
          <w:sz w:val="21"/>
          <w:szCs w:val="21"/>
        </w:rPr>
        <w:t>）</w:t>
      </w:r>
      <w:r w:rsidR="00F802F4">
        <w:rPr>
          <w:rFonts w:ascii="Meiryo UI" w:eastAsia="Meiryo UI" w:hAnsi="Meiryo UI" w:cs="Meiryo UI" w:hint="eastAsia"/>
          <w:color w:val="auto"/>
          <w:sz w:val="21"/>
          <w:szCs w:val="21"/>
        </w:rPr>
        <w:t>文書管理</w:t>
      </w:r>
      <w:r w:rsidR="008B4FA3">
        <w:rPr>
          <w:rFonts w:ascii="Meiryo UI" w:eastAsia="Meiryo UI" w:hAnsi="Meiryo UI" w:cs="Meiryo UI" w:hint="eastAsia"/>
          <w:color w:val="auto"/>
          <w:sz w:val="21"/>
          <w:szCs w:val="21"/>
        </w:rPr>
        <w:t>について</w:t>
      </w:r>
      <w:r w:rsidRPr="00616F33">
        <w:rPr>
          <w:rFonts w:ascii="Meiryo UI" w:eastAsia="Meiryo UI" w:hAnsi="Meiryo UI" w:cs="Meiryo UI"/>
          <w:color w:val="auto"/>
          <w:sz w:val="21"/>
          <w:szCs w:val="21"/>
        </w:rPr>
        <w:t xml:space="preserve"> </w:t>
      </w:r>
    </w:p>
    <w:p w14:paraId="0A62BBFC" w14:textId="7968AFC7" w:rsidR="00D37419" w:rsidRDefault="005C7D4D" w:rsidP="00607560">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提供申出手続き</w:t>
      </w:r>
      <w:r w:rsidR="009D514B">
        <w:rPr>
          <w:rFonts w:ascii="Meiryo UI" w:eastAsia="Meiryo UI" w:hAnsi="Meiryo UI" w:cs="Meiryo UI" w:hint="eastAsia"/>
          <w:color w:val="auto"/>
          <w:sz w:val="21"/>
          <w:szCs w:val="21"/>
        </w:rPr>
        <w:t>の際に</w:t>
      </w:r>
      <w:r w:rsidR="003E5A27">
        <w:rPr>
          <w:rFonts w:ascii="Meiryo UI" w:eastAsia="Meiryo UI" w:hAnsi="Meiryo UI" w:cs="Meiryo UI" w:hint="eastAsia"/>
          <w:color w:val="auto"/>
          <w:sz w:val="21"/>
          <w:szCs w:val="21"/>
        </w:rPr>
        <w:t>発生する</w:t>
      </w:r>
      <w:r w:rsidR="00D37419">
        <w:rPr>
          <w:rFonts w:ascii="Meiryo UI" w:eastAsia="Meiryo UI" w:hAnsi="Meiryo UI" w:cs="Meiryo UI" w:hint="eastAsia"/>
          <w:color w:val="auto"/>
          <w:sz w:val="21"/>
          <w:szCs w:val="21"/>
        </w:rPr>
        <w:t>文書等は</w:t>
      </w:r>
      <w:r w:rsidR="00B56B8D">
        <w:rPr>
          <w:rFonts w:ascii="Meiryo UI" w:eastAsia="Meiryo UI" w:hAnsi="Meiryo UI" w:cs="Meiryo UI" w:hint="eastAsia"/>
          <w:color w:val="auto"/>
          <w:sz w:val="21"/>
          <w:szCs w:val="21"/>
        </w:rPr>
        <w:t>、管理責任者が必要に応じて</w:t>
      </w:r>
      <w:r w:rsidR="00115631">
        <w:rPr>
          <w:rFonts w:ascii="Meiryo UI" w:eastAsia="Meiryo UI" w:hAnsi="Meiryo UI" w:cs="Meiryo UI" w:hint="eastAsia"/>
          <w:color w:val="auto"/>
          <w:sz w:val="21"/>
          <w:szCs w:val="21"/>
        </w:rPr>
        <w:t>速やかに確認できる状態で管理する。</w:t>
      </w:r>
    </w:p>
    <w:p w14:paraId="65DE609B" w14:textId="6F3E48D3" w:rsidR="00607560" w:rsidRDefault="00F127EF" w:rsidP="00607560">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難病等データの安全管理のため、以下の管理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を</w:t>
      </w:r>
      <w:r w:rsidR="0067182E">
        <w:rPr>
          <w:rFonts w:ascii="Meiryo UI" w:eastAsia="Meiryo UI" w:hAnsi="Meiryo UI" w:cs="Meiryo UI" w:hint="eastAsia"/>
          <w:color w:val="auto"/>
          <w:sz w:val="21"/>
          <w:szCs w:val="21"/>
        </w:rPr>
        <w:t>作成、運用、整備を行う</w:t>
      </w:r>
      <w:r w:rsidR="00607560" w:rsidRPr="00616F33">
        <w:rPr>
          <w:rFonts w:ascii="Meiryo UI" w:eastAsia="Meiryo UI" w:hAnsi="Meiryo UI" w:cs="Meiryo UI" w:hint="eastAsia"/>
          <w:color w:val="auto"/>
          <w:sz w:val="21"/>
          <w:szCs w:val="21"/>
        </w:rPr>
        <w:t>。</w:t>
      </w:r>
      <w:r w:rsidR="00F7103D">
        <w:rPr>
          <w:rFonts w:ascii="Meiryo UI" w:eastAsia="Meiryo UI" w:hAnsi="Meiryo UI" w:cs="Meiryo UI" w:hint="eastAsia"/>
          <w:color w:val="auto"/>
          <w:sz w:val="21"/>
          <w:szCs w:val="21"/>
        </w:rPr>
        <w:t>改変防止のため</w:t>
      </w:r>
      <w:r w:rsidR="00E73743">
        <w:rPr>
          <w:rFonts w:ascii="Meiryo UI" w:eastAsia="Meiryo UI" w:hAnsi="Meiryo UI" w:cs="Meiryo UI" w:hint="eastAsia"/>
          <w:color w:val="auto"/>
          <w:sz w:val="21"/>
          <w:szCs w:val="21"/>
        </w:rPr>
        <w:t>ボールペンによる記録</w:t>
      </w:r>
      <w:r w:rsidR="006A23DA">
        <w:rPr>
          <w:rFonts w:ascii="Meiryo UI" w:eastAsia="Meiryo UI" w:hAnsi="Meiryo UI" w:cs="Meiryo UI" w:hint="eastAsia"/>
          <w:color w:val="auto"/>
          <w:sz w:val="21"/>
          <w:szCs w:val="21"/>
        </w:rPr>
        <w:t>とする。</w:t>
      </w:r>
    </w:p>
    <w:p w14:paraId="03E487C1" w14:textId="02470DE8" w:rsidR="00E93F9C" w:rsidRDefault="0029536C" w:rsidP="00E93F9C">
      <w:pPr>
        <w:pStyle w:val="Default"/>
        <w:numPr>
          <w:ilvl w:val="1"/>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保管</w:t>
      </w:r>
      <w:r w:rsidR="00E93F9C" w:rsidRPr="00E93F9C">
        <w:rPr>
          <w:rFonts w:ascii="Meiryo UI" w:eastAsia="Meiryo UI" w:hAnsi="Meiryo UI" w:cs="Meiryo UI" w:hint="eastAsia"/>
          <w:color w:val="auto"/>
          <w:sz w:val="21"/>
          <w:szCs w:val="21"/>
        </w:rPr>
        <w:t>場所入退室管理</w:t>
      </w:r>
      <w:r w:rsidR="00563530">
        <w:rPr>
          <w:rFonts w:ascii="Meiryo UI" w:eastAsia="Meiryo UI" w:hAnsi="Meiryo UI" w:cs="Meiryo UI" w:hint="eastAsia"/>
          <w:color w:val="auto"/>
          <w:sz w:val="21"/>
          <w:szCs w:val="21"/>
        </w:rPr>
        <w:t>台帳</w:t>
      </w:r>
    </w:p>
    <w:p w14:paraId="0309096C" w14:textId="14BB334D" w:rsidR="001574B5" w:rsidRDefault="007C17E0" w:rsidP="001574B5">
      <w:pPr>
        <w:pStyle w:val="Default"/>
        <w:numPr>
          <w:ilvl w:val="2"/>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毎月</w:t>
      </w:r>
      <w:r w:rsidR="00AC3BF6" w:rsidRPr="000A26F3">
        <w:rPr>
          <w:rFonts w:ascii="Meiryo UI" w:eastAsia="Meiryo UI" w:hAnsi="Meiryo UI" w:cs="Meiryo UI" w:hint="eastAsia"/>
          <w:color w:val="auto"/>
          <w:sz w:val="21"/>
          <w:szCs w:val="21"/>
        </w:rPr>
        <w:t>●●</w:t>
      </w:r>
      <w:r w:rsidR="00E23F0C" w:rsidRPr="00616F33">
        <w:rPr>
          <w:rFonts w:ascii="Meiryo UI" w:eastAsia="Meiryo UI" w:hAnsi="Meiryo UI" w:cs="Meiryo UI" w:hint="eastAsia"/>
          <w:color w:val="auto"/>
          <w:sz w:val="21"/>
          <w:szCs w:val="21"/>
        </w:rPr>
        <w:t>大学</w:t>
      </w:r>
      <w:r w:rsidR="00AC3BF6" w:rsidRPr="000A26F3">
        <w:rPr>
          <w:rFonts w:ascii="Meiryo UI" w:eastAsia="Meiryo UI" w:hAnsi="Meiryo UI" w:cs="Meiryo UI" w:hint="eastAsia"/>
          <w:color w:val="auto"/>
          <w:sz w:val="21"/>
          <w:szCs w:val="21"/>
        </w:rPr>
        <w:t>●●</w:t>
      </w:r>
      <w:r w:rsidR="00E23F0C" w:rsidRPr="00616F33">
        <w:rPr>
          <w:rFonts w:ascii="Meiryo UI" w:eastAsia="Meiryo UI" w:hAnsi="Meiryo UI" w:cs="Meiryo UI" w:hint="eastAsia"/>
          <w:color w:val="auto"/>
          <w:sz w:val="21"/>
          <w:szCs w:val="21"/>
        </w:rPr>
        <w:t>課</w:t>
      </w:r>
      <w:r w:rsidR="00E23F0C">
        <w:rPr>
          <w:rFonts w:ascii="Meiryo UI" w:eastAsia="Meiryo UI" w:hAnsi="Meiryo UI" w:cs="Meiryo UI" w:hint="eastAsia"/>
          <w:color w:val="auto"/>
          <w:sz w:val="21"/>
          <w:szCs w:val="21"/>
        </w:rPr>
        <w:t>より入退出記録を取得</w:t>
      </w:r>
    </w:p>
    <w:p w14:paraId="08EF2BCF" w14:textId="3F3939A7" w:rsidR="0029536C" w:rsidRDefault="0029536C" w:rsidP="00E93F9C">
      <w:pPr>
        <w:pStyle w:val="Default"/>
        <w:numPr>
          <w:ilvl w:val="1"/>
          <w:numId w:val="2"/>
        </w:numPr>
        <w:snapToGrid w:val="0"/>
        <w:spacing w:line="276" w:lineRule="auto"/>
        <w:rPr>
          <w:rFonts w:ascii="Meiryo UI" w:eastAsia="Meiryo UI" w:hAnsi="Meiryo UI" w:cs="Meiryo UI"/>
          <w:color w:val="auto"/>
          <w:sz w:val="21"/>
          <w:szCs w:val="21"/>
        </w:rPr>
      </w:pPr>
      <w:r w:rsidRPr="00E93F9C">
        <w:rPr>
          <w:rFonts w:ascii="Meiryo UI" w:eastAsia="Meiryo UI" w:hAnsi="Meiryo UI" w:cs="Meiryo UI" w:hint="eastAsia"/>
          <w:color w:val="auto"/>
          <w:sz w:val="21"/>
          <w:szCs w:val="21"/>
        </w:rPr>
        <w:t>利用場所入退室管理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（附表1）</w:t>
      </w:r>
    </w:p>
    <w:p w14:paraId="71389C5A" w14:textId="74621A94" w:rsidR="00E93F9C" w:rsidRDefault="00C94216" w:rsidP="00E93F9C">
      <w:pPr>
        <w:pStyle w:val="Default"/>
        <w:numPr>
          <w:ilvl w:val="1"/>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解析</w:t>
      </w:r>
      <w:r w:rsidR="00E93F9C" w:rsidRPr="00E93F9C">
        <w:rPr>
          <w:rFonts w:ascii="Meiryo UI" w:eastAsia="Meiryo UI" w:hAnsi="Meiryo UI" w:cs="Meiryo UI" w:hint="eastAsia"/>
          <w:color w:val="auto"/>
          <w:sz w:val="21"/>
          <w:szCs w:val="21"/>
        </w:rPr>
        <w:t>端末利用管理</w:t>
      </w:r>
      <w:r w:rsidR="00563530">
        <w:rPr>
          <w:rFonts w:ascii="Meiryo UI" w:eastAsia="Meiryo UI" w:hAnsi="Meiryo UI" w:cs="Meiryo UI" w:hint="eastAsia"/>
          <w:color w:val="auto"/>
          <w:sz w:val="21"/>
          <w:szCs w:val="21"/>
        </w:rPr>
        <w:t>台帳</w:t>
      </w:r>
    </w:p>
    <w:p w14:paraId="0BAEB066" w14:textId="793F68A2" w:rsidR="00F836BE" w:rsidRPr="00E93F9C" w:rsidRDefault="00E232CB" w:rsidP="00F836BE">
      <w:pPr>
        <w:pStyle w:val="Default"/>
        <w:numPr>
          <w:ilvl w:val="2"/>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毎月、解析端末のアクセスログ</w:t>
      </w:r>
      <w:r w:rsidR="00F32887">
        <w:rPr>
          <w:rFonts w:ascii="Meiryo UI" w:eastAsia="Meiryo UI" w:hAnsi="Meiryo UI" w:cs="Meiryo UI" w:hint="eastAsia"/>
          <w:color w:val="auto"/>
          <w:sz w:val="21"/>
          <w:szCs w:val="21"/>
        </w:rPr>
        <w:t>および操作ログを取得</w:t>
      </w:r>
    </w:p>
    <w:p w14:paraId="3E96E0F4" w14:textId="12A7207D" w:rsidR="00C94216" w:rsidRDefault="00C94216" w:rsidP="00E93F9C">
      <w:pPr>
        <w:pStyle w:val="Default"/>
        <w:numPr>
          <w:ilvl w:val="1"/>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公表物</w:t>
      </w:r>
      <w:r w:rsidR="00002B9F">
        <w:rPr>
          <w:rFonts w:ascii="Meiryo UI" w:eastAsia="Meiryo UI" w:hAnsi="Meiryo UI" w:cs="Meiryo UI" w:hint="eastAsia"/>
          <w:color w:val="auto"/>
          <w:sz w:val="21"/>
          <w:szCs w:val="21"/>
        </w:rPr>
        <w:t>確認用PC</w:t>
      </w:r>
      <w:r w:rsidRPr="00E93F9C">
        <w:rPr>
          <w:rFonts w:ascii="Meiryo UI" w:eastAsia="Meiryo UI" w:hAnsi="Meiryo UI" w:cs="Meiryo UI" w:hint="eastAsia"/>
          <w:color w:val="auto"/>
          <w:sz w:val="21"/>
          <w:szCs w:val="21"/>
        </w:rPr>
        <w:t>利用管理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（附表2）</w:t>
      </w:r>
    </w:p>
    <w:p w14:paraId="23D30D1A" w14:textId="5802FBA1" w:rsidR="00E93F9C" w:rsidRPr="00E93F9C" w:rsidRDefault="00E93F9C" w:rsidP="00E93F9C">
      <w:pPr>
        <w:pStyle w:val="Default"/>
        <w:numPr>
          <w:ilvl w:val="1"/>
          <w:numId w:val="2"/>
        </w:numPr>
        <w:snapToGrid w:val="0"/>
        <w:spacing w:line="276" w:lineRule="auto"/>
        <w:rPr>
          <w:rFonts w:ascii="Meiryo UI" w:eastAsia="Meiryo UI" w:hAnsi="Meiryo UI" w:cs="Meiryo UI"/>
          <w:color w:val="auto"/>
          <w:sz w:val="21"/>
          <w:szCs w:val="21"/>
        </w:rPr>
      </w:pPr>
      <w:r w:rsidRPr="00E93F9C">
        <w:rPr>
          <w:rFonts w:ascii="Meiryo UI" w:eastAsia="Meiryo UI" w:hAnsi="Meiryo UI" w:cs="Meiryo UI" w:hint="eastAsia"/>
          <w:color w:val="auto"/>
          <w:sz w:val="21"/>
          <w:szCs w:val="21"/>
        </w:rPr>
        <w:t>記憶媒体利用管理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（附表3）</w:t>
      </w:r>
    </w:p>
    <w:p w14:paraId="77C459D8" w14:textId="54D88F25" w:rsidR="00E93F9C" w:rsidRPr="00616F33" w:rsidRDefault="00E93F9C" w:rsidP="00E93F9C">
      <w:pPr>
        <w:pStyle w:val="Default"/>
        <w:numPr>
          <w:ilvl w:val="1"/>
          <w:numId w:val="2"/>
        </w:numPr>
        <w:snapToGrid w:val="0"/>
        <w:spacing w:line="276" w:lineRule="auto"/>
        <w:rPr>
          <w:rFonts w:ascii="Meiryo UI" w:eastAsia="Meiryo UI" w:hAnsi="Meiryo UI" w:cs="Meiryo UI"/>
          <w:color w:val="auto"/>
          <w:sz w:val="21"/>
          <w:szCs w:val="21"/>
        </w:rPr>
      </w:pPr>
      <w:r w:rsidRPr="00E93F9C">
        <w:rPr>
          <w:rFonts w:ascii="Meiryo UI" w:eastAsia="Meiryo UI" w:hAnsi="Meiryo UI" w:cs="Meiryo UI" w:hint="eastAsia"/>
          <w:color w:val="auto"/>
          <w:sz w:val="21"/>
          <w:szCs w:val="21"/>
        </w:rPr>
        <w:t>作成帳票管理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（附表4）</w:t>
      </w:r>
    </w:p>
    <w:p w14:paraId="6044B0C4" w14:textId="5077A0DB" w:rsidR="00866603" w:rsidRDefault="00EA5FEB" w:rsidP="00607560">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各</w:t>
      </w:r>
      <w:r w:rsidR="00866603">
        <w:rPr>
          <w:rFonts w:ascii="Meiryo UI" w:eastAsia="Meiryo UI" w:hAnsi="Meiryo UI" w:cs="Meiryo UI" w:hint="eastAsia"/>
          <w:color w:val="auto"/>
          <w:sz w:val="21"/>
          <w:szCs w:val="21"/>
        </w:rPr>
        <w:t>管理</w:t>
      </w:r>
      <w:r w:rsidR="00563530">
        <w:rPr>
          <w:rFonts w:ascii="Meiryo UI" w:eastAsia="Meiryo UI" w:hAnsi="Meiryo UI" w:cs="Meiryo UI" w:hint="eastAsia"/>
          <w:color w:val="auto"/>
          <w:sz w:val="21"/>
          <w:szCs w:val="21"/>
        </w:rPr>
        <w:t>台帳</w:t>
      </w:r>
      <w:r w:rsidR="00866603">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難病等データ利用終了後、１年間保管する。</w:t>
      </w:r>
    </w:p>
    <w:p w14:paraId="1F2D0E60" w14:textId="0905ADFA" w:rsidR="00607560" w:rsidRPr="0077224D" w:rsidRDefault="006077C4" w:rsidP="00607560">
      <w:pPr>
        <w:pStyle w:val="Default"/>
        <w:numPr>
          <w:ilvl w:val="0"/>
          <w:numId w:val="2"/>
        </w:numPr>
        <w:snapToGrid w:val="0"/>
        <w:spacing w:line="276" w:lineRule="auto"/>
        <w:rPr>
          <w:rFonts w:ascii="Meiryo UI" w:eastAsia="Meiryo UI" w:hAnsi="Meiryo UI" w:cs="Meiryo UI"/>
          <w:color w:val="auto"/>
          <w:sz w:val="21"/>
          <w:szCs w:val="21"/>
        </w:rPr>
      </w:pPr>
      <w:r w:rsidRPr="006077C4">
        <w:rPr>
          <w:rFonts w:ascii="Meiryo UI" w:eastAsia="Meiryo UI" w:hAnsi="Meiryo UI" w:cs="Meiryo UI" w:hint="eastAsia"/>
          <w:color w:val="auto"/>
          <w:sz w:val="21"/>
          <w:szCs w:val="21"/>
        </w:rPr>
        <w:lastRenderedPageBreak/>
        <w:t>やむを得ない事情</w:t>
      </w:r>
      <w:r w:rsidR="00CF4881">
        <w:rPr>
          <w:rFonts w:ascii="Meiryo UI" w:eastAsia="Meiryo UI" w:hAnsi="Meiryo UI" w:cs="Meiryo UI" w:hint="eastAsia"/>
          <w:color w:val="auto"/>
          <w:sz w:val="21"/>
          <w:szCs w:val="21"/>
        </w:rPr>
        <w:t>（</w:t>
      </w:r>
      <w:r w:rsidR="00CF4881" w:rsidRPr="006077C4">
        <w:rPr>
          <w:rFonts w:ascii="Meiryo UI" w:eastAsia="Meiryo UI" w:hAnsi="Meiryo UI" w:cs="Meiryo UI" w:hint="eastAsia"/>
          <w:color w:val="auto"/>
          <w:sz w:val="21"/>
          <w:szCs w:val="21"/>
        </w:rPr>
        <w:t>プログラムの異常等で、保存データを救済する必要があるとき等</w:t>
      </w:r>
      <w:r w:rsidR="00CF4881">
        <w:rPr>
          <w:rFonts w:ascii="Meiryo UI" w:eastAsia="Meiryo UI" w:hAnsi="Meiryo UI" w:cs="Meiryo UI" w:hint="eastAsia"/>
          <w:color w:val="auto"/>
          <w:sz w:val="21"/>
          <w:szCs w:val="21"/>
        </w:rPr>
        <w:t>）</w:t>
      </w:r>
      <w:r w:rsidRPr="006077C4">
        <w:rPr>
          <w:rFonts w:ascii="Meiryo UI" w:eastAsia="Meiryo UI" w:hAnsi="Meiryo UI" w:cs="Meiryo UI" w:hint="eastAsia"/>
          <w:color w:val="auto"/>
          <w:sz w:val="21"/>
          <w:szCs w:val="21"/>
        </w:rPr>
        <w:t>で外部の保守要員が難病等データを使用・保存する情報機器にアクセスする場合には、</w:t>
      </w:r>
      <w:r w:rsidR="00AC52BC" w:rsidRPr="006077C4">
        <w:rPr>
          <w:rFonts w:ascii="Meiryo UI" w:eastAsia="Meiryo UI" w:hAnsi="Meiryo UI" w:cs="Meiryo UI" w:hint="eastAsia"/>
          <w:color w:val="auto"/>
          <w:sz w:val="21"/>
          <w:szCs w:val="21"/>
        </w:rPr>
        <w:t>秘密保持の対策</w:t>
      </w:r>
      <w:r w:rsidR="003F1482">
        <w:rPr>
          <w:rFonts w:ascii="Meiryo UI" w:eastAsia="Meiryo UI" w:hAnsi="Meiryo UI" w:cs="Meiryo UI" w:hint="eastAsia"/>
          <w:color w:val="auto"/>
          <w:sz w:val="21"/>
          <w:szCs w:val="21"/>
        </w:rPr>
        <w:t>として</w:t>
      </w:r>
      <w:r w:rsidRPr="006077C4">
        <w:rPr>
          <w:rFonts w:ascii="Meiryo UI" w:eastAsia="Meiryo UI" w:hAnsi="Meiryo UI" w:cs="Meiryo UI" w:hint="eastAsia"/>
          <w:color w:val="auto"/>
          <w:sz w:val="21"/>
          <w:szCs w:val="21"/>
        </w:rPr>
        <w:t>罰則のある就業規則等で裏づけられた守秘契約を行い、厚生労働省に</w:t>
      </w:r>
      <w:r w:rsidR="005931E9">
        <w:rPr>
          <w:rFonts w:ascii="Meiryo UI" w:eastAsia="Meiryo UI" w:hAnsi="Meiryo UI" w:cs="Meiryo UI" w:hint="eastAsia"/>
          <w:color w:val="auto"/>
          <w:sz w:val="21"/>
          <w:szCs w:val="21"/>
        </w:rPr>
        <w:t>契約書等</w:t>
      </w:r>
      <w:r w:rsidR="003F1482">
        <w:rPr>
          <w:rFonts w:ascii="Meiryo UI" w:eastAsia="Meiryo UI" w:hAnsi="Meiryo UI" w:cs="Meiryo UI" w:hint="eastAsia"/>
          <w:color w:val="auto"/>
          <w:sz w:val="21"/>
          <w:szCs w:val="21"/>
        </w:rPr>
        <w:t>を提出</w:t>
      </w:r>
      <w:r w:rsidRPr="006077C4">
        <w:rPr>
          <w:rFonts w:ascii="Meiryo UI" w:eastAsia="Meiryo UI" w:hAnsi="Meiryo UI" w:cs="Meiryo UI" w:hint="eastAsia"/>
          <w:color w:val="auto"/>
          <w:sz w:val="21"/>
          <w:szCs w:val="21"/>
        </w:rPr>
        <w:t>する。</w:t>
      </w:r>
      <w:r w:rsidR="00607560" w:rsidRPr="00D22548">
        <w:rPr>
          <w:rFonts w:ascii="Meiryo UI" w:eastAsia="Meiryo UI" w:hAnsi="Meiryo UI" w:cs="Meiryo UI"/>
          <w:color w:val="auto"/>
          <w:sz w:val="21"/>
          <w:szCs w:val="21"/>
        </w:rPr>
        <w:t xml:space="preserve"> </w:t>
      </w:r>
    </w:p>
    <w:p w14:paraId="1E8D3A37" w14:textId="3A3B43B6" w:rsidR="00607560" w:rsidRPr="00616F33" w:rsidRDefault="00607560" w:rsidP="00607560">
      <w:pPr>
        <w:pStyle w:val="Default"/>
        <w:snapToGrid w:val="0"/>
        <w:spacing w:line="276" w:lineRule="auto"/>
        <w:ind w:leftChars="100" w:left="210"/>
        <w:rPr>
          <w:rFonts w:ascii="Meiryo UI" w:eastAsia="Meiryo UI" w:hAnsi="Meiryo UI" w:cs="Meiryo UI"/>
          <w:color w:val="auto"/>
          <w:sz w:val="21"/>
          <w:szCs w:val="21"/>
        </w:rPr>
      </w:pPr>
    </w:p>
    <w:p w14:paraId="73A9D151" w14:textId="2C29793A" w:rsidR="00903183" w:rsidRPr="00616F33" w:rsidRDefault="00B054F2" w:rsidP="00585405">
      <w:pPr>
        <w:pStyle w:val="Default"/>
        <w:snapToGrid w:val="0"/>
        <w:spacing w:line="276" w:lineRule="auto"/>
        <w:ind w:rightChars="152" w:right="319"/>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4E2D84">
        <w:rPr>
          <w:rFonts w:ascii="Meiryo UI" w:eastAsia="Meiryo UI" w:hAnsi="Meiryo UI" w:cs="Meiryo UI" w:hint="eastAsia"/>
          <w:color w:val="auto"/>
          <w:sz w:val="21"/>
          <w:szCs w:val="21"/>
        </w:rPr>
        <w:t>４</w:t>
      </w:r>
      <w:r w:rsidRPr="00616F33">
        <w:rPr>
          <w:rFonts w:ascii="Meiryo UI" w:eastAsia="Meiryo UI" w:hAnsi="Meiryo UI" w:cs="Meiryo UI" w:hint="eastAsia"/>
          <w:color w:val="auto"/>
          <w:sz w:val="21"/>
          <w:szCs w:val="21"/>
        </w:rPr>
        <w:t>）</w:t>
      </w:r>
      <w:r w:rsidR="00E8434F">
        <w:rPr>
          <w:rFonts w:ascii="Meiryo UI" w:eastAsia="Meiryo UI" w:hAnsi="Meiryo UI" w:cs="Meiryo UI" w:hint="eastAsia"/>
          <w:color w:val="auto"/>
          <w:sz w:val="21"/>
          <w:szCs w:val="21"/>
        </w:rPr>
        <w:t>利用・</w:t>
      </w:r>
      <w:r w:rsidR="00903183" w:rsidRPr="00616F33">
        <w:rPr>
          <w:rFonts w:ascii="Meiryo UI" w:eastAsia="Meiryo UI" w:hAnsi="Meiryo UI" w:cs="Meiryo UI" w:hint="eastAsia"/>
          <w:color w:val="auto"/>
          <w:sz w:val="21"/>
          <w:szCs w:val="21"/>
        </w:rPr>
        <w:t>保管場所</w:t>
      </w:r>
      <w:r w:rsidR="009E1A96">
        <w:rPr>
          <w:rFonts w:ascii="Meiryo UI" w:eastAsia="Meiryo UI" w:hAnsi="Meiryo UI" w:cs="Meiryo UI" w:hint="eastAsia"/>
          <w:color w:val="auto"/>
          <w:sz w:val="21"/>
          <w:szCs w:val="21"/>
        </w:rPr>
        <w:t>へ</w:t>
      </w:r>
      <w:r w:rsidR="00903183" w:rsidRPr="00616F33">
        <w:rPr>
          <w:rFonts w:ascii="Meiryo UI" w:eastAsia="Meiryo UI" w:hAnsi="Meiryo UI" w:cs="Meiryo UI" w:hint="eastAsia"/>
          <w:color w:val="auto"/>
          <w:sz w:val="21"/>
          <w:szCs w:val="21"/>
        </w:rPr>
        <w:t>の</w:t>
      </w:r>
      <w:r w:rsidR="009C06D8">
        <w:rPr>
          <w:rFonts w:ascii="Meiryo UI" w:eastAsia="Meiryo UI" w:hAnsi="Meiryo UI" w:cs="Meiryo UI" w:hint="eastAsia"/>
          <w:color w:val="auto"/>
          <w:sz w:val="21"/>
          <w:szCs w:val="21"/>
        </w:rPr>
        <w:t>立入り</w:t>
      </w:r>
      <w:r w:rsidR="00903183" w:rsidRPr="00616F33">
        <w:rPr>
          <w:rFonts w:ascii="Meiryo UI" w:eastAsia="Meiryo UI" w:hAnsi="Meiryo UI" w:cs="Meiryo UI" w:hint="eastAsia"/>
          <w:color w:val="auto"/>
          <w:sz w:val="21"/>
          <w:szCs w:val="21"/>
        </w:rPr>
        <w:t>制限</w:t>
      </w:r>
      <w:r w:rsidR="00903183" w:rsidRPr="00616F33">
        <w:rPr>
          <w:rFonts w:ascii="Meiryo UI" w:eastAsia="Meiryo UI" w:hAnsi="Meiryo UI" w:cs="Meiryo UI"/>
          <w:color w:val="auto"/>
          <w:sz w:val="21"/>
          <w:szCs w:val="21"/>
        </w:rPr>
        <w:t xml:space="preserve"> </w:t>
      </w:r>
    </w:p>
    <w:p w14:paraId="3A8F5D58" w14:textId="02267ADC" w:rsidR="000A26F3" w:rsidRDefault="009E1A96"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利用場所は</w:t>
      </w:r>
      <w:r w:rsidR="000A26F3" w:rsidRPr="000A26F3">
        <w:rPr>
          <w:rFonts w:ascii="Meiryo UI" w:eastAsia="Meiryo UI" w:hAnsi="Meiryo UI" w:cs="Meiryo UI" w:hint="eastAsia"/>
          <w:color w:val="auto"/>
          <w:sz w:val="21"/>
          <w:szCs w:val="21"/>
        </w:rPr>
        <w:t>●●大学　XXX棟</w:t>
      </w:r>
      <w:r w:rsidR="000A26F3">
        <w:rPr>
          <w:rFonts w:ascii="Meiryo UI" w:eastAsia="Meiryo UI" w:hAnsi="Meiryo UI" w:cs="Meiryo UI" w:hint="eastAsia"/>
          <w:color w:val="auto"/>
          <w:sz w:val="21"/>
          <w:szCs w:val="21"/>
        </w:rPr>
        <w:t xml:space="preserve">　</w:t>
      </w:r>
      <w:r w:rsidR="009B16D2" w:rsidRPr="009B16D2">
        <w:rPr>
          <w:rFonts w:ascii="Meiryo UI" w:eastAsia="Meiryo UI" w:hAnsi="Meiryo UI" w:cs="Meiryo UI" w:hint="eastAsia"/>
          <w:color w:val="auto"/>
          <w:sz w:val="21"/>
          <w:szCs w:val="21"/>
        </w:rPr>
        <w:t>X階 XXX号室　●●研究室</w:t>
      </w:r>
      <w:r w:rsidR="006304FA">
        <w:rPr>
          <w:rFonts w:ascii="Meiryo UI" w:eastAsia="Meiryo UI" w:hAnsi="Meiryo UI" w:cs="Meiryo UI" w:hint="eastAsia"/>
          <w:color w:val="auto"/>
          <w:sz w:val="21"/>
          <w:szCs w:val="21"/>
        </w:rPr>
        <w:t>（以下、研究室）</w:t>
      </w:r>
    </w:p>
    <w:p w14:paraId="7D11B1D2" w14:textId="53149916" w:rsidR="000A26F3" w:rsidRDefault="000A26F3"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保管場所は</w:t>
      </w:r>
      <w:r w:rsidRPr="000A26F3">
        <w:rPr>
          <w:rFonts w:ascii="Meiryo UI" w:eastAsia="Meiryo UI" w:hAnsi="Meiryo UI" w:cs="Meiryo UI" w:hint="eastAsia"/>
          <w:color w:val="auto"/>
          <w:sz w:val="21"/>
          <w:szCs w:val="21"/>
        </w:rPr>
        <w:t>●●大学　XXX棟</w:t>
      </w:r>
      <w:r>
        <w:rPr>
          <w:rFonts w:ascii="Meiryo UI" w:eastAsia="Meiryo UI" w:hAnsi="Meiryo UI" w:cs="Meiryo UI" w:hint="eastAsia"/>
          <w:color w:val="auto"/>
          <w:sz w:val="21"/>
          <w:szCs w:val="21"/>
        </w:rPr>
        <w:t xml:space="preserve">　</w:t>
      </w:r>
      <w:r w:rsidRPr="009B16D2">
        <w:rPr>
          <w:rFonts w:ascii="Meiryo UI" w:eastAsia="Meiryo UI" w:hAnsi="Meiryo UI" w:cs="Meiryo UI" w:hint="eastAsia"/>
          <w:color w:val="auto"/>
          <w:sz w:val="21"/>
          <w:szCs w:val="21"/>
        </w:rPr>
        <w:t>X階 XXX号室</w:t>
      </w:r>
      <w:r w:rsidR="006304FA">
        <w:rPr>
          <w:rFonts w:ascii="Meiryo UI" w:eastAsia="Meiryo UI" w:hAnsi="Meiryo UI" w:cs="Meiryo UI" w:hint="eastAsia"/>
          <w:color w:val="auto"/>
          <w:sz w:val="21"/>
          <w:szCs w:val="21"/>
        </w:rPr>
        <w:t xml:space="preserve">　</w:t>
      </w:r>
      <w:r w:rsidR="006304FA" w:rsidRPr="006304FA">
        <w:rPr>
          <w:rFonts w:ascii="Meiryo UI" w:eastAsia="Meiryo UI" w:hAnsi="Meiryo UI" w:cs="Meiryo UI" w:hint="eastAsia"/>
          <w:color w:val="auto"/>
          <w:sz w:val="21"/>
          <w:szCs w:val="21"/>
        </w:rPr>
        <w:t>●●サーバー室</w:t>
      </w:r>
      <w:r w:rsidR="006304FA">
        <w:rPr>
          <w:rFonts w:ascii="Meiryo UI" w:eastAsia="Meiryo UI" w:hAnsi="Meiryo UI" w:cs="Meiryo UI" w:hint="eastAsia"/>
          <w:color w:val="auto"/>
          <w:sz w:val="21"/>
          <w:szCs w:val="21"/>
        </w:rPr>
        <w:t>（以下、サーバ室）</w:t>
      </w:r>
    </w:p>
    <w:p w14:paraId="4DD45C7B" w14:textId="293A7B2F" w:rsidR="009D315E" w:rsidRPr="00616F33" w:rsidRDefault="009D315E" w:rsidP="009D315E">
      <w:pPr>
        <w:pStyle w:val="Default"/>
        <w:numPr>
          <w:ilvl w:val="0"/>
          <w:numId w:val="2"/>
        </w:numPr>
        <w:snapToGrid w:val="0"/>
        <w:spacing w:line="276" w:lineRule="auto"/>
        <w:rPr>
          <w:rFonts w:ascii="Meiryo UI" w:eastAsia="Meiryo UI" w:hAnsi="Meiryo UI" w:cs="Meiryo UI"/>
          <w:color w:val="auto"/>
          <w:sz w:val="21"/>
          <w:szCs w:val="21"/>
        </w:rPr>
      </w:pPr>
      <w:r w:rsidRPr="000A26F3">
        <w:rPr>
          <w:rFonts w:ascii="Meiryo UI" w:eastAsia="Meiryo UI" w:hAnsi="Meiryo UI" w:cs="Meiryo UI" w:hint="eastAsia"/>
          <w:color w:val="auto"/>
          <w:sz w:val="21"/>
          <w:szCs w:val="21"/>
        </w:rPr>
        <w:t>●●大学　XXX棟</w:t>
      </w:r>
      <w:r w:rsidRPr="00616F33">
        <w:rPr>
          <w:rFonts w:ascii="Meiryo UI" w:eastAsia="Meiryo UI" w:hAnsi="Meiryo UI" w:cs="Meiryo UI" w:hint="eastAsia"/>
          <w:color w:val="auto"/>
          <w:sz w:val="21"/>
          <w:szCs w:val="21"/>
        </w:rPr>
        <w:t>については、</w:t>
      </w:r>
      <w:r w:rsidR="00AC3BF6" w:rsidRPr="000A26F3">
        <w:rPr>
          <w:rFonts w:ascii="Meiryo UI" w:eastAsia="Meiryo UI" w:hAnsi="Meiryo UI" w:cs="Meiryo UI" w:hint="eastAsia"/>
          <w:color w:val="auto"/>
          <w:sz w:val="21"/>
          <w:szCs w:val="21"/>
        </w:rPr>
        <w:t>●●</w:t>
      </w:r>
      <w:r w:rsidRPr="00616F33">
        <w:rPr>
          <w:rFonts w:ascii="Meiryo UI" w:eastAsia="Meiryo UI" w:hAnsi="Meiryo UI" w:cs="Meiryo UI" w:hint="eastAsia"/>
          <w:color w:val="auto"/>
          <w:sz w:val="21"/>
          <w:szCs w:val="21"/>
        </w:rPr>
        <w:t>大学が別途、定めているセキュリティ対策に則り、</w:t>
      </w:r>
      <w:r w:rsidR="00AC3BF6">
        <w:rPr>
          <w:rFonts w:ascii="Meiryo UI" w:eastAsia="Meiryo UI" w:hAnsi="Meiryo UI" w:cs="Meiryo UI" w:hint="eastAsia"/>
          <w:color w:val="auto"/>
          <w:sz w:val="21"/>
          <w:szCs w:val="21"/>
        </w:rPr>
        <w:t>●●大学</w:t>
      </w:r>
      <w:r w:rsidR="00C53D37">
        <w:rPr>
          <w:rFonts w:ascii="Meiryo UI" w:eastAsia="Meiryo UI" w:hAnsi="Meiryo UI" w:cs="Meiryo UI" w:hint="eastAsia"/>
          <w:color w:val="auto"/>
          <w:sz w:val="21"/>
          <w:szCs w:val="21"/>
        </w:rPr>
        <w:t>●●課</w:t>
      </w:r>
      <w:r w:rsidRPr="00616F33">
        <w:rPr>
          <w:rFonts w:ascii="Meiryo UI" w:eastAsia="Meiryo UI" w:hAnsi="Meiryo UI" w:cs="Meiryo UI" w:hint="eastAsia"/>
          <w:color w:val="auto"/>
          <w:sz w:val="21"/>
          <w:szCs w:val="21"/>
        </w:rPr>
        <w:t>による入退室管理を行い、権限のない者の入室を認めない。</w:t>
      </w:r>
      <w:r w:rsidRPr="00616F33">
        <w:rPr>
          <w:rFonts w:ascii="Meiryo UI" w:eastAsia="Meiryo UI" w:hAnsi="Meiryo UI" w:cs="Meiryo UI"/>
          <w:color w:val="auto"/>
          <w:sz w:val="21"/>
          <w:szCs w:val="21"/>
        </w:rPr>
        <w:t xml:space="preserve"> </w:t>
      </w:r>
    </w:p>
    <w:p w14:paraId="54CFFE6B" w14:textId="07A406D6" w:rsidR="00903183" w:rsidRPr="00616F33" w:rsidRDefault="00D0729D"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サーバ</w:t>
      </w:r>
      <w:r w:rsidR="00903183" w:rsidRPr="00616F33">
        <w:rPr>
          <w:rFonts w:ascii="Meiryo UI" w:eastAsia="Meiryo UI" w:hAnsi="Meiryo UI" w:cs="Meiryo UI" w:hint="eastAsia"/>
          <w:color w:val="auto"/>
          <w:sz w:val="21"/>
          <w:szCs w:val="21"/>
        </w:rPr>
        <w:t>室については、</w:t>
      </w:r>
      <w:r w:rsidR="00AC3BF6">
        <w:rPr>
          <w:rFonts w:ascii="Meiryo UI" w:eastAsia="Meiryo UI" w:hAnsi="Meiryo UI" w:cs="Meiryo UI" w:hint="eastAsia"/>
          <w:color w:val="auto"/>
          <w:sz w:val="21"/>
          <w:szCs w:val="21"/>
        </w:rPr>
        <w:t>●●大学</w:t>
      </w:r>
      <w:r w:rsidR="00903183" w:rsidRPr="00616F33">
        <w:rPr>
          <w:rFonts w:ascii="Meiryo UI" w:eastAsia="Meiryo UI" w:hAnsi="Meiryo UI" w:cs="Meiryo UI" w:hint="eastAsia"/>
          <w:color w:val="auto"/>
          <w:sz w:val="21"/>
          <w:szCs w:val="21"/>
        </w:rPr>
        <w:t>が別途、定めている</w:t>
      </w:r>
      <w:r w:rsidR="00B054F2" w:rsidRPr="00616F33">
        <w:rPr>
          <w:rFonts w:ascii="Meiryo UI" w:eastAsia="Meiryo UI" w:hAnsi="Meiryo UI" w:cs="Meiryo UI" w:hint="eastAsia"/>
          <w:color w:val="auto"/>
          <w:sz w:val="21"/>
          <w:szCs w:val="21"/>
        </w:rPr>
        <w:t>セキュリティ対策</w:t>
      </w:r>
      <w:r w:rsidR="00903183" w:rsidRPr="00616F33">
        <w:rPr>
          <w:rFonts w:ascii="Meiryo UI" w:eastAsia="Meiryo UI" w:hAnsi="Meiryo UI" w:cs="Meiryo UI" w:hint="eastAsia"/>
          <w:color w:val="auto"/>
          <w:sz w:val="21"/>
          <w:szCs w:val="21"/>
        </w:rPr>
        <w:t>に則り、</w:t>
      </w:r>
      <w:r w:rsidR="00AC3BF6">
        <w:rPr>
          <w:rFonts w:ascii="Meiryo UI" w:eastAsia="Meiryo UI" w:hAnsi="Meiryo UI" w:cs="Meiryo UI" w:hint="eastAsia"/>
          <w:color w:val="auto"/>
          <w:sz w:val="21"/>
          <w:szCs w:val="21"/>
        </w:rPr>
        <w:t>●●大学</w:t>
      </w:r>
      <w:r w:rsidR="00C53D37">
        <w:rPr>
          <w:rFonts w:ascii="Meiryo UI" w:eastAsia="Meiryo UI" w:hAnsi="Meiryo UI" w:cs="Meiryo UI" w:hint="eastAsia"/>
          <w:color w:val="auto"/>
          <w:sz w:val="21"/>
          <w:szCs w:val="21"/>
        </w:rPr>
        <w:t>●●課</w:t>
      </w:r>
      <w:r w:rsidR="00903183" w:rsidRPr="00616F33">
        <w:rPr>
          <w:rFonts w:ascii="Meiryo UI" w:eastAsia="Meiryo UI" w:hAnsi="Meiryo UI" w:cs="Meiryo UI" w:hint="eastAsia"/>
          <w:color w:val="auto"/>
          <w:sz w:val="21"/>
          <w:szCs w:val="21"/>
        </w:rPr>
        <w:t>による入退室管理を行い、権限のない者の入室を認めない。</w:t>
      </w:r>
      <w:r w:rsidR="00903183" w:rsidRPr="00616F33">
        <w:rPr>
          <w:rFonts w:ascii="Meiryo UI" w:eastAsia="Meiryo UI" w:hAnsi="Meiryo UI" w:cs="Meiryo UI"/>
          <w:color w:val="auto"/>
          <w:sz w:val="21"/>
          <w:szCs w:val="21"/>
        </w:rPr>
        <w:t xml:space="preserve"> </w:t>
      </w:r>
    </w:p>
    <w:p w14:paraId="29B714BC" w14:textId="4195558A" w:rsidR="006007E2" w:rsidRDefault="00903183" w:rsidP="00D22548">
      <w:pPr>
        <w:pStyle w:val="Default"/>
        <w:numPr>
          <w:ilvl w:val="0"/>
          <w:numId w:val="2"/>
        </w:numPr>
        <w:snapToGrid w:val="0"/>
        <w:spacing w:line="276" w:lineRule="auto"/>
        <w:rPr>
          <w:rFonts w:ascii="Meiryo UI" w:eastAsia="Meiryo UI" w:hAnsi="Meiryo UI" w:cs="Meiryo UI"/>
          <w:color w:val="auto"/>
          <w:sz w:val="21"/>
          <w:szCs w:val="21"/>
        </w:rPr>
      </w:pPr>
      <w:r w:rsidRPr="00D22548">
        <w:rPr>
          <w:rFonts w:ascii="Meiryo UI" w:eastAsia="Meiryo UI" w:hAnsi="Meiryo UI" w:cs="Meiryo UI" w:hint="eastAsia"/>
          <w:color w:val="auto"/>
          <w:sz w:val="21"/>
          <w:szCs w:val="21"/>
        </w:rPr>
        <w:t>研究室については、</w:t>
      </w:r>
      <w:r w:rsidR="00724EA0">
        <w:rPr>
          <w:rFonts w:ascii="Meiryo UI" w:eastAsia="Meiryo UI" w:hAnsi="Meiryo UI" w:cs="Meiryo UI" w:hint="eastAsia"/>
          <w:color w:val="auto"/>
          <w:sz w:val="21"/>
          <w:szCs w:val="21"/>
        </w:rPr>
        <w:t>難病等データ</w:t>
      </w:r>
      <w:r w:rsidR="00A66D19" w:rsidRPr="00D22548">
        <w:rPr>
          <w:rFonts w:ascii="Meiryo UI" w:eastAsia="Meiryo UI" w:hAnsi="Meiryo UI" w:cs="Meiryo UI" w:hint="eastAsia"/>
          <w:color w:val="auto"/>
          <w:sz w:val="21"/>
          <w:szCs w:val="21"/>
        </w:rPr>
        <w:t>の</w:t>
      </w:r>
      <w:r w:rsidR="00DF53AC" w:rsidRPr="00D22548">
        <w:rPr>
          <w:rFonts w:ascii="Meiryo UI" w:eastAsia="Meiryo UI" w:hAnsi="Meiryo UI" w:cs="Meiryo UI" w:hint="eastAsia"/>
          <w:color w:val="auto"/>
          <w:sz w:val="21"/>
          <w:szCs w:val="21"/>
        </w:rPr>
        <w:t>取扱者</w:t>
      </w:r>
      <w:r w:rsidRPr="00D22548">
        <w:rPr>
          <w:rFonts w:ascii="Meiryo UI" w:eastAsia="Meiryo UI" w:hAnsi="Meiryo UI" w:cs="Meiryo UI" w:hint="eastAsia"/>
          <w:color w:val="auto"/>
          <w:sz w:val="21"/>
          <w:szCs w:val="21"/>
        </w:rPr>
        <w:t>のみが入室できることとする。</w:t>
      </w:r>
    </w:p>
    <w:p w14:paraId="4A604196" w14:textId="6B8726DE" w:rsidR="00903183" w:rsidRDefault="00903183" w:rsidP="00D22548">
      <w:pPr>
        <w:pStyle w:val="Default"/>
        <w:numPr>
          <w:ilvl w:val="0"/>
          <w:numId w:val="2"/>
        </w:numPr>
        <w:snapToGrid w:val="0"/>
        <w:spacing w:line="276" w:lineRule="auto"/>
        <w:rPr>
          <w:rFonts w:ascii="Meiryo UI" w:eastAsia="Meiryo UI" w:hAnsi="Meiryo UI" w:cs="Meiryo UI"/>
          <w:color w:val="auto"/>
          <w:sz w:val="21"/>
          <w:szCs w:val="21"/>
        </w:rPr>
      </w:pPr>
      <w:r w:rsidRPr="00D22548">
        <w:rPr>
          <w:rFonts w:ascii="Meiryo UI" w:eastAsia="Meiryo UI" w:hAnsi="Meiryo UI" w:cs="Meiryo UI" w:hint="eastAsia"/>
          <w:color w:val="auto"/>
          <w:sz w:val="21"/>
          <w:szCs w:val="21"/>
        </w:rPr>
        <w:t>研究室は入退室管理を行い、入室した者の氏名、入退室した時刻、施錠・開錠時刻を</w:t>
      </w:r>
      <w:r w:rsidR="005D00E7" w:rsidRPr="00E93F9C">
        <w:rPr>
          <w:rFonts w:ascii="Meiryo UI" w:eastAsia="Meiryo UI" w:hAnsi="Meiryo UI" w:cs="Meiryo UI" w:hint="eastAsia"/>
          <w:color w:val="auto"/>
          <w:sz w:val="21"/>
          <w:szCs w:val="21"/>
        </w:rPr>
        <w:t>利用場所入退室管理</w:t>
      </w:r>
      <w:r w:rsidR="00563530">
        <w:rPr>
          <w:rFonts w:ascii="Meiryo UI" w:eastAsia="Meiryo UI" w:hAnsi="Meiryo UI" w:cs="Meiryo UI" w:hint="eastAsia"/>
          <w:color w:val="auto"/>
          <w:sz w:val="21"/>
          <w:szCs w:val="21"/>
        </w:rPr>
        <w:t>台帳</w:t>
      </w:r>
      <w:r w:rsidR="00257257">
        <w:rPr>
          <w:rFonts w:ascii="Meiryo UI" w:eastAsia="Meiryo UI" w:hAnsi="Meiryo UI" w:cs="Meiryo UI" w:hint="eastAsia"/>
          <w:color w:val="auto"/>
          <w:sz w:val="21"/>
          <w:szCs w:val="21"/>
        </w:rPr>
        <w:t>に</w:t>
      </w:r>
      <w:r w:rsidRPr="00D22548">
        <w:rPr>
          <w:rFonts w:ascii="Meiryo UI" w:eastAsia="Meiryo UI" w:hAnsi="Meiryo UI" w:cs="Meiryo UI" w:hint="eastAsia"/>
          <w:color w:val="auto"/>
          <w:sz w:val="21"/>
          <w:szCs w:val="21"/>
        </w:rPr>
        <w:t>記録し、最後に退室する者が必ず研究室に施錠を行うこととする。</w:t>
      </w:r>
      <w:r w:rsidRPr="00D22548">
        <w:rPr>
          <w:rFonts w:ascii="Meiryo UI" w:eastAsia="Meiryo UI" w:hAnsi="Meiryo UI" w:cs="Meiryo UI"/>
          <w:color w:val="auto"/>
          <w:sz w:val="21"/>
          <w:szCs w:val="21"/>
        </w:rPr>
        <w:t xml:space="preserve"> </w:t>
      </w:r>
    </w:p>
    <w:p w14:paraId="1B77C419" w14:textId="5E7D98D4" w:rsidR="00DF1B90" w:rsidRPr="0077224D" w:rsidRDefault="00DF1B90" w:rsidP="00D22548">
      <w:pPr>
        <w:pStyle w:val="Default"/>
        <w:numPr>
          <w:ilvl w:val="0"/>
          <w:numId w:val="2"/>
        </w:numPr>
        <w:snapToGrid w:val="0"/>
        <w:spacing w:line="276" w:lineRule="auto"/>
        <w:rPr>
          <w:rFonts w:ascii="Meiryo UI" w:eastAsia="Meiryo UI" w:hAnsi="Meiryo UI" w:cs="Meiryo UI"/>
          <w:color w:val="auto"/>
          <w:sz w:val="21"/>
          <w:szCs w:val="21"/>
        </w:rPr>
      </w:pPr>
      <w:r w:rsidRPr="00DF1B90">
        <w:rPr>
          <w:rFonts w:ascii="Meiryo UI" w:eastAsia="Meiryo UI" w:hAnsi="Meiryo UI" w:cs="Meiryo UI" w:hint="eastAsia"/>
          <w:color w:val="auto"/>
          <w:sz w:val="21"/>
          <w:szCs w:val="21"/>
        </w:rPr>
        <w:t>清掃等で一時的に</w:t>
      </w:r>
      <w:r w:rsidR="006969D2">
        <w:rPr>
          <w:rFonts w:ascii="Meiryo UI" w:eastAsia="Meiryo UI" w:hAnsi="Meiryo UI" w:cs="Meiryo UI" w:hint="eastAsia"/>
          <w:color w:val="auto"/>
          <w:sz w:val="21"/>
          <w:szCs w:val="21"/>
        </w:rPr>
        <w:t>取扱者</w:t>
      </w:r>
      <w:r w:rsidRPr="00DF1B90">
        <w:rPr>
          <w:rFonts w:ascii="Meiryo UI" w:eastAsia="Meiryo UI" w:hAnsi="Meiryo UI" w:cs="Meiryo UI" w:hint="eastAsia"/>
          <w:color w:val="auto"/>
          <w:sz w:val="21"/>
          <w:szCs w:val="21"/>
        </w:rPr>
        <w:t>以外の者が立ち入る必要がある場合には、難病等データを取り扱う端末からサインアウトし、取扱者の付き添いのもと、情報の漏洩や窃視の可能性を排除する。</w:t>
      </w:r>
    </w:p>
    <w:p w14:paraId="45CEDBB2" w14:textId="77777777" w:rsidR="008A7402" w:rsidRPr="00616F33" w:rsidRDefault="008A7402" w:rsidP="008A7402">
      <w:pPr>
        <w:pStyle w:val="Default"/>
        <w:snapToGrid w:val="0"/>
        <w:spacing w:line="276" w:lineRule="auto"/>
        <w:ind w:leftChars="100" w:left="210"/>
        <w:rPr>
          <w:rFonts w:ascii="Meiryo UI" w:eastAsia="Meiryo UI" w:hAnsi="Meiryo UI" w:cs="Meiryo UI"/>
          <w:color w:val="auto"/>
          <w:sz w:val="21"/>
          <w:szCs w:val="21"/>
        </w:rPr>
      </w:pPr>
    </w:p>
    <w:p w14:paraId="2BCF10C9" w14:textId="38AA6347" w:rsidR="008A7402" w:rsidRPr="00616F33" w:rsidRDefault="008A7402" w:rsidP="008A7402">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５</w:t>
      </w: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提供データ</w:t>
      </w:r>
      <w:r w:rsidR="00F86625">
        <w:rPr>
          <w:rFonts w:ascii="Meiryo UI" w:eastAsia="Meiryo UI" w:hAnsi="Meiryo UI" w:cs="Meiryo UI" w:hint="eastAsia"/>
          <w:color w:val="auto"/>
          <w:sz w:val="21"/>
          <w:szCs w:val="21"/>
        </w:rPr>
        <w:t>の管理</w:t>
      </w:r>
    </w:p>
    <w:p w14:paraId="41C3AFAF" w14:textId="77777777" w:rsidR="008A7402" w:rsidRPr="00616F33" w:rsidRDefault="008A7402" w:rsidP="008A7402">
      <w:pPr>
        <w:pStyle w:val="Default"/>
        <w:numPr>
          <w:ilvl w:val="0"/>
          <w:numId w:val="16"/>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提供データ</w:t>
      </w:r>
      <w:r w:rsidRPr="0090668D">
        <w:rPr>
          <w:rFonts w:ascii="Meiryo UI" w:eastAsia="Meiryo UI" w:hAnsi="Meiryo UI" w:cs="Meiryo UI" w:hint="eastAsia"/>
          <w:color w:val="auto"/>
          <w:sz w:val="21"/>
          <w:szCs w:val="21"/>
        </w:rPr>
        <w:t>の利用、管理及び保管は、</w:t>
      </w:r>
      <w:r>
        <w:rPr>
          <w:rFonts w:ascii="Meiryo UI" w:eastAsia="Meiryo UI" w:hAnsi="Meiryo UI" w:cs="Meiryo UI" w:hint="eastAsia"/>
          <w:color w:val="auto"/>
          <w:sz w:val="21"/>
          <w:szCs w:val="21"/>
        </w:rPr>
        <w:t>サーバ室</w:t>
      </w:r>
      <w:r w:rsidRPr="0090668D">
        <w:rPr>
          <w:rFonts w:ascii="Meiryo UI" w:eastAsia="Meiryo UI" w:hAnsi="Meiryo UI" w:cs="Meiryo UI" w:hint="eastAsia"/>
          <w:color w:val="auto"/>
          <w:sz w:val="21"/>
          <w:szCs w:val="21"/>
        </w:rPr>
        <w:t>でのみ行う</w:t>
      </w:r>
      <w:r>
        <w:rPr>
          <w:rFonts w:ascii="Meiryo UI" w:eastAsia="Meiryo UI" w:hAnsi="Meiryo UI" w:cs="Meiryo UI" w:hint="eastAsia"/>
          <w:color w:val="auto"/>
          <w:sz w:val="21"/>
          <w:szCs w:val="21"/>
        </w:rPr>
        <w:t>。</w:t>
      </w:r>
    </w:p>
    <w:p w14:paraId="6F90B258" w14:textId="77777777" w:rsidR="008A7402" w:rsidRDefault="008A7402" w:rsidP="008A7402">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サーバは</w:t>
      </w:r>
      <w:r w:rsidRPr="00405275">
        <w:rPr>
          <w:rFonts w:ascii="Meiryo UI" w:eastAsia="Meiryo UI" w:hAnsi="Meiryo UI" w:cs="Meiryo UI" w:hint="eastAsia"/>
          <w:color w:val="auto"/>
          <w:sz w:val="21"/>
          <w:szCs w:val="21"/>
        </w:rPr>
        <w:t>外部ネットワーク（インターネット、学内LAN、院内LAN等）へは接続しない</w:t>
      </w:r>
      <w:r w:rsidRPr="005D5595">
        <w:rPr>
          <w:rFonts w:ascii="Meiryo UI" w:eastAsia="Meiryo UI" w:hAnsi="Meiryo UI" w:cs="Meiryo UI" w:hint="eastAsia"/>
          <w:color w:val="auto"/>
          <w:sz w:val="21"/>
          <w:szCs w:val="21"/>
        </w:rPr>
        <w:t>閉域環境</w:t>
      </w:r>
      <w:r>
        <w:rPr>
          <w:rFonts w:ascii="Meiryo UI" w:eastAsia="Meiryo UI" w:hAnsi="Meiryo UI" w:cs="Meiryo UI" w:hint="eastAsia"/>
          <w:color w:val="auto"/>
          <w:sz w:val="21"/>
          <w:szCs w:val="21"/>
        </w:rPr>
        <w:t>で使用する</w:t>
      </w:r>
      <w:r w:rsidRPr="00405275">
        <w:rPr>
          <w:rFonts w:ascii="Meiryo UI" w:eastAsia="Meiryo UI" w:hAnsi="Meiryo UI" w:cs="Meiryo UI" w:hint="eastAsia"/>
          <w:color w:val="auto"/>
          <w:sz w:val="21"/>
          <w:szCs w:val="21"/>
        </w:rPr>
        <w:t>。</w:t>
      </w:r>
    </w:p>
    <w:p w14:paraId="4B146986" w14:textId="0D19C595" w:rsidR="00760AF6" w:rsidRDefault="00760AF6" w:rsidP="00760AF6">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サーバはラックに格納し、施錠管理する</w:t>
      </w:r>
      <w:r w:rsidRPr="00405275">
        <w:rPr>
          <w:rFonts w:ascii="Meiryo UI" w:eastAsia="Meiryo UI" w:hAnsi="Meiryo UI" w:cs="Meiryo UI" w:hint="eastAsia"/>
          <w:color w:val="auto"/>
          <w:sz w:val="21"/>
          <w:szCs w:val="21"/>
        </w:rPr>
        <w:t>。</w:t>
      </w:r>
    </w:p>
    <w:p w14:paraId="1D16C3C5" w14:textId="22D4D6F9" w:rsidR="008A7402" w:rsidRDefault="008A7402" w:rsidP="008A7402">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サーバには取扱者のみがアクセス可能とし、Admin権限は取扱者の</w:t>
      </w:r>
      <w:r w:rsidR="00CA5B8D">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が保持する。</w:t>
      </w:r>
    </w:p>
    <w:p w14:paraId="64CF4797" w14:textId="77777777" w:rsidR="004E405B" w:rsidRPr="001124F4" w:rsidRDefault="004E405B" w:rsidP="004E405B">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提供データは</w:t>
      </w:r>
      <w:r w:rsidRPr="00616F33">
        <w:rPr>
          <w:rFonts w:ascii="Meiryo UI" w:eastAsia="Meiryo UI" w:hAnsi="Meiryo UI" w:cs="Meiryo UI" w:hint="eastAsia"/>
          <w:color w:val="auto"/>
          <w:sz w:val="21"/>
          <w:szCs w:val="21"/>
        </w:rPr>
        <w:t>厚生労働省より提供を受けた</w:t>
      </w:r>
      <w:r>
        <w:rPr>
          <w:rFonts w:ascii="Meiryo UI" w:eastAsia="Meiryo UI" w:hAnsi="Meiryo UI" w:cs="Meiryo UI" w:hint="eastAsia"/>
          <w:color w:val="auto"/>
          <w:sz w:val="21"/>
          <w:szCs w:val="21"/>
        </w:rPr>
        <w:t>難病等データ</w:t>
      </w:r>
      <w:r w:rsidRPr="00616F33">
        <w:rPr>
          <w:rFonts w:ascii="Meiryo UI" w:eastAsia="Meiryo UI" w:hAnsi="Meiryo UI" w:cs="Meiryo UI" w:hint="eastAsia"/>
          <w:color w:val="auto"/>
          <w:sz w:val="21"/>
          <w:szCs w:val="21"/>
        </w:rPr>
        <w:t>保存媒体</w:t>
      </w:r>
      <w:r>
        <w:rPr>
          <w:rFonts w:ascii="Meiryo UI" w:eastAsia="Meiryo UI" w:hAnsi="Meiryo UI" w:cs="Meiryo UI" w:hint="eastAsia"/>
          <w:color w:val="auto"/>
          <w:sz w:val="21"/>
          <w:szCs w:val="21"/>
        </w:rPr>
        <w:t>からサーバに複写し、研究終了時までサーバ内で管理</w:t>
      </w:r>
      <w:r w:rsidRPr="00616F33">
        <w:rPr>
          <w:rFonts w:ascii="Meiryo UI" w:eastAsia="Meiryo UI" w:hAnsi="Meiryo UI" w:cs="Meiryo UI" w:hint="eastAsia"/>
          <w:color w:val="auto"/>
          <w:sz w:val="21"/>
          <w:szCs w:val="21"/>
        </w:rPr>
        <w:t>する。</w:t>
      </w:r>
    </w:p>
    <w:p w14:paraId="0D612254" w14:textId="77777777" w:rsidR="008A7402" w:rsidRDefault="008A7402" w:rsidP="008A7402">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難病等データ</w:t>
      </w:r>
      <w:r w:rsidRPr="00616F33">
        <w:rPr>
          <w:rFonts w:ascii="Meiryo UI" w:eastAsia="Meiryo UI" w:hAnsi="Meiryo UI" w:cs="Meiryo UI" w:hint="eastAsia"/>
          <w:color w:val="auto"/>
          <w:sz w:val="21"/>
          <w:szCs w:val="21"/>
        </w:rPr>
        <w:t>保存媒体の保管場所は、</w:t>
      </w:r>
      <w:r>
        <w:rPr>
          <w:rFonts w:ascii="Meiryo UI" w:eastAsia="Meiryo UI" w:hAnsi="Meiryo UI" w:cs="Meiryo UI" w:hint="eastAsia"/>
          <w:color w:val="auto"/>
          <w:sz w:val="21"/>
          <w:szCs w:val="21"/>
        </w:rPr>
        <w:t>サーバ</w:t>
      </w:r>
      <w:r w:rsidRPr="00616F33">
        <w:rPr>
          <w:rFonts w:ascii="Meiryo UI" w:eastAsia="Meiryo UI" w:hAnsi="Meiryo UI" w:cs="Meiryo UI" w:hint="eastAsia"/>
          <w:color w:val="auto"/>
          <w:sz w:val="21"/>
          <w:szCs w:val="21"/>
        </w:rPr>
        <w:t>室の戸棚に保管し、施錠する。</w:t>
      </w:r>
    </w:p>
    <w:p w14:paraId="6D3B5B18" w14:textId="77777777" w:rsidR="008C2AD1" w:rsidRPr="008A7402" w:rsidRDefault="008C2AD1" w:rsidP="008C2AD1">
      <w:pPr>
        <w:pStyle w:val="Default"/>
        <w:snapToGrid w:val="0"/>
        <w:spacing w:line="276" w:lineRule="auto"/>
        <w:ind w:leftChars="100" w:left="210"/>
        <w:rPr>
          <w:rFonts w:ascii="Meiryo UI" w:eastAsia="Meiryo UI" w:hAnsi="Meiryo UI" w:cs="Meiryo UI"/>
          <w:color w:val="auto"/>
          <w:sz w:val="21"/>
          <w:szCs w:val="21"/>
        </w:rPr>
      </w:pPr>
    </w:p>
    <w:p w14:paraId="19228A54" w14:textId="6CE70883" w:rsidR="008C2AD1" w:rsidRPr="00616F33" w:rsidRDefault="008C2AD1" w:rsidP="008C2AD1">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６</w:t>
      </w: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中間生成物</w:t>
      </w:r>
      <w:r w:rsidR="00F86625">
        <w:rPr>
          <w:rFonts w:ascii="Meiryo UI" w:eastAsia="Meiryo UI" w:hAnsi="Meiryo UI" w:cs="Meiryo UI" w:hint="eastAsia"/>
          <w:color w:val="auto"/>
          <w:sz w:val="21"/>
          <w:szCs w:val="21"/>
        </w:rPr>
        <w:t>の管理</w:t>
      </w:r>
    </w:p>
    <w:p w14:paraId="5D216D7D" w14:textId="61D4D70E" w:rsidR="008C2AD1" w:rsidRPr="00616F33" w:rsidRDefault="00C71389" w:rsidP="008C2AD1">
      <w:pPr>
        <w:pStyle w:val="Default"/>
        <w:numPr>
          <w:ilvl w:val="0"/>
          <w:numId w:val="16"/>
        </w:numPr>
        <w:snapToGrid w:val="0"/>
        <w:spacing w:line="276" w:lineRule="auto"/>
        <w:rPr>
          <w:rFonts w:ascii="Meiryo UI" w:eastAsia="Meiryo UI" w:hAnsi="Meiryo UI" w:cs="Meiryo UI"/>
          <w:color w:val="auto"/>
          <w:sz w:val="21"/>
          <w:szCs w:val="21"/>
        </w:rPr>
      </w:pPr>
      <w:r w:rsidRPr="00C71389">
        <w:rPr>
          <w:rFonts w:ascii="Meiryo UI" w:eastAsia="Meiryo UI" w:hAnsi="Meiryo UI" w:cs="Meiryo UI" w:hint="eastAsia"/>
          <w:color w:val="auto"/>
          <w:sz w:val="21"/>
          <w:szCs w:val="21"/>
        </w:rPr>
        <w:t>サーバ室から研究室へデータを運搬する場合を除き、</w:t>
      </w:r>
      <w:r w:rsidR="008C2AD1">
        <w:rPr>
          <w:rFonts w:ascii="Meiryo UI" w:eastAsia="Meiryo UI" w:hAnsi="Meiryo UI" w:cs="Meiryo UI" w:hint="eastAsia"/>
          <w:color w:val="auto"/>
          <w:sz w:val="21"/>
          <w:szCs w:val="21"/>
        </w:rPr>
        <w:t>中間生成物</w:t>
      </w:r>
      <w:r w:rsidR="008C2AD1" w:rsidRPr="0090668D">
        <w:rPr>
          <w:rFonts w:ascii="Meiryo UI" w:eastAsia="Meiryo UI" w:hAnsi="Meiryo UI" w:cs="Meiryo UI" w:hint="eastAsia"/>
          <w:color w:val="auto"/>
          <w:sz w:val="21"/>
          <w:szCs w:val="21"/>
        </w:rPr>
        <w:t>の利用、管理及び保管は、</w:t>
      </w:r>
      <w:r w:rsidR="008C2AD1">
        <w:rPr>
          <w:rFonts w:ascii="Meiryo UI" w:eastAsia="Meiryo UI" w:hAnsi="Meiryo UI" w:cs="Meiryo UI" w:hint="eastAsia"/>
          <w:color w:val="auto"/>
          <w:sz w:val="21"/>
          <w:szCs w:val="21"/>
        </w:rPr>
        <w:t>研究室</w:t>
      </w:r>
      <w:r w:rsidR="008C2AD1" w:rsidRPr="0090668D">
        <w:rPr>
          <w:rFonts w:ascii="Meiryo UI" w:eastAsia="Meiryo UI" w:hAnsi="Meiryo UI" w:cs="Meiryo UI" w:hint="eastAsia"/>
          <w:color w:val="auto"/>
          <w:sz w:val="21"/>
          <w:szCs w:val="21"/>
        </w:rPr>
        <w:t>でのみ行う</w:t>
      </w:r>
      <w:r w:rsidR="008C2AD1">
        <w:rPr>
          <w:rFonts w:ascii="Meiryo UI" w:eastAsia="Meiryo UI" w:hAnsi="Meiryo UI" w:cs="Meiryo UI" w:hint="eastAsia"/>
          <w:color w:val="auto"/>
          <w:sz w:val="21"/>
          <w:szCs w:val="21"/>
        </w:rPr>
        <w:t>。</w:t>
      </w:r>
    </w:p>
    <w:p w14:paraId="66723E5B" w14:textId="190EA2CA" w:rsidR="008C2AD1" w:rsidRDefault="008C2AD1" w:rsidP="008C2AD1">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サーバから切出したデータを</w:t>
      </w:r>
      <w:r w:rsidR="00741162">
        <w:rPr>
          <w:rFonts w:ascii="Meiryo UI" w:eastAsia="Meiryo UI" w:hAnsi="Meiryo UI" w:cs="Meiryo UI" w:hint="eastAsia"/>
          <w:color w:val="auto"/>
          <w:sz w:val="21"/>
          <w:szCs w:val="21"/>
        </w:rPr>
        <w:t>解析</w:t>
      </w:r>
      <w:r>
        <w:rPr>
          <w:rFonts w:ascii="Meiryo UI" w:eastAsia="Meiryo UI" w:hAnsi="Meiryo UI" w:cs="Meiryo UI" w:hint="eastAsia"/>
          <w:color w:val="auto"/>
          <w:sz w:val="21"/>
          <w:szCs w:val="21"/>
        </w:rPr>
        <w:t>端末に複写し、研究終了時まで利用、管理および保管</w:t>
      </w:r>
      <w:r w:rsidRPr="00616F33">
        <w:rPr>
          <w:rFonts w:ascii="Meiryo UI" w:eastAsia="Meiryo UI" w:hAnsi="Meiryo UI" w:cs="Meiryo UI" w:hint="eastAsia"/>
          <w:color w:val="auto"/>
          <w:sz w:val="21"/>
          <w:szCs w:val="21"/>
        </w:rPr>
        <w:t>する。</w:t>
      </w:r>
    </w:p>
    <w:p w14:paraId="47CF231E" w14:textId="77777777" w:rsidR="008C2AD1" w:rsidRPr="001124F4" w:rsidRDefault="008C2AD1" w:rsidP="008C2AD1">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lastRenderedPageBreak/>
        <w:t>研究中に生成した中間生成物は必要に応じて記憶媒体へ記録する。</w:t>
      </w:r>
    </w:p>
    <w:p w14:paraId="70830B9D" w14:textId="7C5249C1" w:rsidR="008C2AD1" w:rsidRDefault="008C2AD1" w:rsidP="008C2AD1">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研究中に生成した中間生成物は</w:t>
      </w:r>
      <w:r w:rsidR="00A0291E">
        <w:rPr>
          <w:rFonts w:ascii="Meiryo UI" w:eastAsia="Meiryo UI" w:hAnsi="Meiryo UI" w:cs="Meiryo UI" w:hint="eastAsia"/>
          <w:color w:val="auto"/>
          <w:sz w:val="21"/>
          <w:szCs w:val="21"/>
        </w:rPr>
        <w:t>、ネットワークに繋がっていないローカル接続プリンターでのみ</w:t>
      </w:r>
      <w:r>
        <w:rPr>
          <w:rFonts w:ascii="Meiryo UI" w:eastAsia="Meiryo UI" w:hAnsi="Meiryo UI" w:cs="Meiryo UI" w:hint="eastAsia"/>
          <w:color w:val="auto"/>
          <w:sz w:val="21"/>
          <w:szCs w:val="21"/>
        </w:rPr>
        <w:t>印刷する。</w:t>
      </w:r>
    </w:p>
    <w:p w14:paraId="7E32C938" w14:textId="77777777" w:rsidR="00F6377A" w:rsidRPr="008C2AD1" w:rsidRDefault="00F6377A" w:rsidP="00F6377A">
      <w:pPr>
        <w:pStyle w:val="Default"/>
        <w:snapToGrid w:val="0"/>
        <w:spacing w:line="276" w:lineRule="auto"/>
        <w:ind w:leftChars="100" w:left="210"/>
        <w:rPr>
          <w:rFonts w:ascii="Meiryo UI" w:eastAsia="Meiryo UI" w:hAnsi="Meiryo UI" w:cs="Meiryo UI"/>
          <w:color w:val="auto"/>
          <w:sz w:val="21"/>
          <w:szCs w:val="21"/>
        </w:rPr>
      </w:pPr>
    </w:p>
    <w:p w14:paraId="7D5E6113" w14:textId="763E848B" w:rsidR="00F6377A" w:rsidRPr="00616F33" w:rsidRDefault="00F6377A" w:rsidP="00F6377A">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７</w:t>
      </w: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最終生成物</w:t>
      </w:r>
      <w:r w:rsidR="00F86625">
        <w:rPr>
          <w:rFonts w:ascii="Meiryo UI" w:eastAsia="Meiryo UI" w:hAnsi="Meiryo UI" w:cs="Meiryo UI" w:hint="eastAsia"/>
          <w:color w:val="auto"/>
          <w:sz w:val="21"/>
          <w:szCs w:val="21"/>
        </w:rPr>
        <w:t>の管理</w:t>
      </w:r>
    </w:p>
    <w:p w14:paraId="28BF204C" w14:textId="77777777" w:rsidR="00F6377A" w:rsidRPr="00616F33" w:rsidRDefault="00F6377A" w:rsidP="00F6377A">
      <w:pPr>
        <w:pStyle w:val="Default"/>
        <w:numPr>
          <w:ilvl w:val="0"/>
          <w:numId w:val="16"/>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最終生成物</w:t>
      </w:r>
      <w:r w:rsidRPr="0090668D">
        <w:rPr>
          <w:rFonts w:ascii="Meiryo UI" w:eastAsia="Meiryo UI" w:hAnsi="Meiryo UI" w:cs="Meiryo UI" w:hint="eastAsia"/>
          <w:color w:val="auto"/>
          <w:sz w:val="21"/>
          <w:szCs w:val="21"/>
        </w:rPr>
        <w:t>の利用</w:t>
      </w:r>
      <w:r>
        <w:rPr>
          <w:rFonts w:ascii="Meiryo UI" w:eastAsia="Meiryo UI" w:hAnsi="Meiryo UI" w:cs="Meiryo UI" w:hint="eastAsia"/>
          <w:color w:val="auto"/>
          <w:sz w:val="21"/>
          <w:szCs w:val="21"/>
        </w:rPr>
        <w:t>および</w:t>
      </w:r>
      <w:r w:rsidRPr="0090668D">
        <w:rPr>
          <w:rFonts w:ascii="Meiryo UI" w:eastAsia="Meiryo UI" w:hAnsi="Meiryo UI" w:cs="Meiryo UI" w:hint="eastAsia"/>
          <w:color w:val="auto"/>
          <w:sz w:val="21"/>
          <w:szCs w:val="21"/>
        </w:rPr>
        <w:t>管理は、</w:t>
      </w:r>
      <w:r>
        <w:rPr>
          <w:rFonts w:ascii="Meiryo UI" w:eastAsia="Meiryo UI" w:hAnsi="Meiryo UI" w:cs="Meiryo UI" w:hint="eastAsia"/>
          <w:color w:val="auto"/>
          <w:sz w:val="21"/>
          <w:szCs w:val="21"/>
        </w:rPr>
        <w:t>研究室および公表物確認用PC</w:t>
      </w:r>
      <w:r w:rsidRPr="0090668D">
        <w:rPr>
          <w:rFonts w:ascii="Meiryo UI" w:eastAsia="Meiryo UI" w:hAnsi="Meiryo UI" w:cs="Meiryo UI" w:hint="eastAsia"/>
          <w:color w:val="auto"/>
          <w:sz w:val="21"/>
          <w:szCs w:val="21"/>
        </w:rPr>
        <w:t>でのみ行う</w:t>
      </w:r>
      <w:r>
        <w:rPr>
          <w:rFonts w:ascii="Meiryo UI" w:eastAsia="Meiryo UI" w:hAnsi="Meiryo UI" w:cs="Meiryo UI" w:hint="eastAsia"/>
          <w:color w:val="auto"/>
          <w:sz w:val="21"/>
          <w:szCs w:val="21"/>
        </w:rPr>
        <w:t>。</w:t>
      </w:r>
    </w:p>
    <w:p w14:paraId="4746C9F8" w14:textId="77777777" w:rsidR="00F6377A" w:rsidRDefault="00F6377A" w:rsidP="00F6377A">
      <w:pPr>
        <w:pStyle w:val="Default"/>
        <w:numPr>
          <w:ilvl w:val="0"/>
          <w:numId w:val="16"/>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最終生成物</w:t>
      </w:r>
      <w:r w:rsidRPr="0090668D">
        <w:rPr>
          <w:rFonts w:ascii="Meiryo UI" w:eastAsia="Meiryo UI" w:hAnsi="Meiryo UI" w:cs="Meiryo UI" w:hint="eastAsia"/>
          <w:color w:val="auto"/>
          <w:sz w:val="21"/>
          <w:szCs w:val="21"/>
        </w:rPr>
        <w:t>の</w:t>
      </w:r>
      <w:r>
        <w:rPr>
          <w:rFonts w:ascii="Meiryo UI" w:eastAsia="Meiryo UI" w:hAnsi="Meiryo UI" w:cs="Meiryo UI" w:hint="eastAsia"/>
          <w:color w:val="auto"/>
          <w:sz w:val="21"/>
          <w:szCs w:val="21"/>
        </w:rPr>
        <w:t>保管</w:t>
      </w:r>
      <w:r w:rsidRPr="0090668D">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研究室</w:t>
      </w:r>
      <w:r w:rsidRPr="0090668D">
        <w:rPr>
          <w:rFonts w:ascii="Meiryo UI" w:eastAsia="Meiryo UI" w:hAnsi="Meiryo UI" w:cs="Meiryo UI" w:hint="eastAsia"/>
          <w:color w:val="auto"/>
          <w:sz w:val="21"/>
          <w:szCs w:val="21"/>
        </w:rPr>
        <w:t>でのみ行う</w:t>
      </w:r>
      <w:r>
        <w:rPr>
          <w:rFonts w:ascii="Meiryo UI" w:eastAsia="Meiryo UI" w:hAnsi="Meiryo UI" w:cs="Meiryo UI" w:hint="eastAsia"/>
          <w:color w:val="auto"/>
          <w:sz w:val="21"/>
          <w:szCs w:val="21"/>
        </w:rPr>
        <w:t>。</w:t>
      </w:r>
    </w:p>
    <w:p w14:paraId="01BEF814" w14:textId="77777777" w:rsidR="00F6377A" w:rsidRPr="001124F4" w:rsidRDefault="00F6377A" w:rsidP="00F6377A">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研究中に生成した最終生成物は必要に応じて記憶媒体へ記録する。</w:t>
      </w:r>
    </w:p>
    <w:p w14:paraId="163FC799" w14:textId="77777777" w:rsidR="00F6377A" w:rsidRPr="00FE1FD9" w:rsidRDefault="00F6377A" w:rsidP="00F6377A">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研究中に生成した最終生成物は必要に応じて印刷する。</w:t>
      </w:r>
    </w:p>
    <w:p w14:paraId="27D8F222" w14:textId="77777777" w:rsidR="00F6377A" w:rsidRDefault="00F6377A" w:rsidP="00F6377A">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作成した最終生成物は、公表審査依頼の時のみ利用保管場所より持ち出すことを認める</w:t>
      </w:r>
      <w:r w:rsidRPr="00616F33">
        <w:rPr>
          <w:rFonts w:ascii="Meiryo UI" w:eastAsia="Meiryo UI" w:hAnsi="Meiryo UI" w:cs="Meiryo UI" w:hint="eastAsia"/>
          <w:color w:val="auto"/>
          <w:sz w:val="21"/>
          <w:szCs w:val="21"/>
        </w:rPr>
        <w:t>。</w:t>
      </w:r>
    </w:p>
    <w:p w14:paraId="48CDB9A6" w14:textId="77777777" w:rsidR="00F6377A" w:rsidRDefault="00F6377A" w:rsidP="00F6377A">
      <w:pPr>
        <w:pStyle w:val="Default"/>
        <w:numPr>
          <w:ilvl w:val="0"/>
          <w:numId w:val="16"/>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公表審査依頼の完了後、速やかに公表物確認用PCから最終生成物を削除する。</w:t>
      </w:r>
    </w:p>
    <w:p w14:paraId="32308334" w14:textId="77777777" w:rsidR="007E49C5" w:rsidRPr="00F6377A" w:rsidRDefault="007E49C5" w:rsidP="007E49C5">
      <w:pPr>
        <w:pStyle w:val="Default"/>
        <w:snapToGrid w:val="0"/>
        <w:spacing w:line="276" w:lineRule="auto"/>
        <w:ind w:leftChars="100" w:left="210"/>
        <w:rPr>
          <w:rFonts w:ascii="Meiryo UI" w:eastAsia="Meiryo UI" w:hAnsi="Meiryo UI" w:cs="Meiryo UI"/>
          <w:color w:val="auto"/>
          <w:sz w:val="21"/>
          <w:szCs w:val="21"/>
        </w:rPr>
      </w:pPr>
    </w:p>
    <w:p w14:paraId="0A262AA6" w14:textId="77777777" w:rsidR="007E49C5" w:rsidRPr="00616F33" w:rsidRDefault="007E49C5" w:rsidP="007E49C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８</w:t>
      </w: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利用端末の管理</w:t>
      </w:r>
    </w:p>
    <w:p w14:paraId="753EE417" w14:textId="77777777" w:rsidR="007E49C5" w:rsidRPr="00616F33" w:rsidRDefault="007E49C5" w:rsidP="007E49C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利用端末</w:t>
      </w:r>
      <w:r w:rsidRPr="0090668D">
        <w:rPr>
          <w:rFonts w:ascii="Meiryo UI" w:eastAsia="Meiryo UI" w:hAnsi="Meiryo UI" w:cs="Meiryo UI" w:hint="eastAsia"/>
          <w:color w:val="auto"/>
          <w:sz w:val="21"/>
          <w:szCs w:val="21"/>
        </w:rPr>
        <w:t>の利用、管理及び保管は、</w:t>
      </w:r>
      <w:r>
        <w:rPr>
          <w:rFonts w:ascii="Meiryo UI" w:eastAsia="Meiryo UI" w:hAnsi="Meiryo UI" w:cs="Meiryo UI" w:hint="eastAsia"/>
          <w:color w:val="auto"/>
          <w:sz w:val="21"/>
          <w:szCs w:val="21"/>
        </w:rPr>
        <w:t>研究室</w:t>
      </w:r>
      <w:r w:rsidRPr="0090668D">
        <w:rPr>
          <w:rFonts w:ascii="Meiryo UI" w:eastAsia="Meiryo UI" w:hAnsi="Meiryo UI" w:cs="Meiryo UI" w:hint="eastAsia"/>
          <w:color w:val="auto"/>
          <w:sz w:val="21"/>
          <w:szCs w:val="21"/>
        </w:rPr>
        <w:t>でのみ行う</w:t>
      </w:r>
      <w:r>
        <w:rPr>
          <w:rFonts w:ascii="Meiryo UI" w:eastAsia="Meiryo UI" w:hAnsi="Meiryo UI" w:cs="Meiryo UI" w:hint="eastAsia"/>
          <w:color w:val="auto"/>
          <w:sz w:val="21"/>
          <w:szCs w:val="21"/>
        </w:rPr>
        <w:t>。</w:t>
      </w:r>
    </w:p>
    <w:p w14:paraId="3D4986EA"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利用端末への</w:t>
      </w:r>
      <w:r w:rsidRPr="003214B4">
        <w:rPr>
          <w:rFonts w:ascii="Meiryo UI" w:eastAsia="Meiryo UI" w:hAnsi="Meiryo UI" w:cs="Meiryo UI" w:hint="eastAsia"/>
          <w:color w:val="auto"/>
          <w:sz w:val="21"/>
          <w:szCs w:val="21"/>
        </w:rPr>
        <w:t>アクセス時に</w:t>
      </w:r>
      <w:r>
        <w:rPr>
          <w:rFonts w:ascii="Meiryo UI" w:eastAsia="Meiryo UI" w:hAnsi="Meiryo UI" w:cs="Meiryo UI" w:hint="eastAsia"/>
          <w:color w:val="auto"/>
          <w:sz w:val="21"/>
          <w:szCs w:val="21"/>
        </w:rPr>
        <w:t>は</w:t>
      </w:r>
      <w:r w:rsidRPr="003214B4">
        <w:rPr>
          <w:rFonts w:ascii="Meiryo UI" w:eastAsia="Meiryo UI" w:hAnsi="Meiryo UI" w:cs="Meiryo UI" w:hint="eastAsia"/>
          <w:color w:val="auto"/>
          <w:sz w:val="21"/>
          <w:szCs w:val="21"/>
        </w:rPr>
        <w:t>、取扱者の識別と認証</w:t>
      </w:r>
      <w:r>
        <w:rPr>
          <w:rFonts w:ascii="Meiryo UI" w:eastAsia="Meiryo UI" w:hAnsi="Meiryo UI" w:cs="Meiryo UI" w:hint="eastAsia"/>
          <w:color w:val="auto"/>
          <w:sz w:val="21"/>
          <w:szCs w:val="21"/>
        </w:rPr>
        <w:t>にIDおよびパスワードを設定する。</w:t>
      </w:r>
    </w:p>
    <w:p w14:paraId="48C98A3C"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IDおよびパスワードは取扱者個々人で管理し、</w:t>
      </w:r>
      <w:r w:rsidRPr="00430D36">
        <w:rPr>
          <w:rFonts w:ascii="Meiryo UI" w:eastAsia="Meiryo UI" w:hAnsi="Meiryo UI" w:cs="Meiryo UI" w:hint="eastAsia"/>
          <w:color w:val="auto"/>
          <w:sz w:val="21"/>
          <w:szCs w:val="21"/>
        </w:rPr>
        <w:t>他者への譲渡又は貸与は</w:t>
      </w:r>
      <w:r>
        <w:rPr>
          <w:rFonts w:ascii="Meiryo UI" w:eastAsia="Meiryo UI" w:hAnsi="Meiryo UI" w:cs="Meiryo UI" w:hint="eastAsia"/>
          <w:color w:val="auto"/>
          <w:sz w:val="21"/>
          <w:szCs w:val="21"/>
        </w:rPr>
        <w:t>認めない。</w:t>
      </w:r>
    </w:p>
    <w:p w14:paraId="76C907B8"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パスワードは</w:t>
      </w:r>
      <w:r w:rsidRPr="00A541DB">
        <w:rPr>
          <w:rFonts w:ascii="Meiryo UI" w:eastAsia="Meiryo UI" w:hAnsi="Meiryo UI" w:cs="Meiryo UI" w:hint="eastAsia"/>
          <w:color w:val="auto"/>
          <w:sz w:val="21"/>
          <w:szCs w:val="21"/>
        </w:rPr>
        <w:t>８文字以上の英数字、記号を混在させた推定困難な文字列とする</w:t>
      </w:r>
      <w:r>
        <w:rPr>
          <w:rFonts w:ascii="Meiryo UI" w:eastAsia="Meiryo UI" w:hAnsi="Meiryo UI" w:cs="Meiryo UI" w:hint="eastAsia"/>
          <w:color w:val="auto"/>
          <w:sz w:val="21"/>
          <w:szCs w:val="21"/>
        </w:rPr>
        <w:t>。</w:t>
      </w:r>
    </w:p>
    <w:p w14:paraId="193A1B93"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パスワードは</w:t>
      </w:r>
      <w:r w:rsidRPr="00B817C2">
        <w:rPr>
          <w:rFonts w:ascii="Meiryo UI" w:eastAsia="Meiryo UI" w:hAnsi="Meiryo UI" w:cs="Meiryo UI" w:hint="eastAsia"/>
          <w:color w:val="auto"/>
          <w:sz w:val="21"/>
          <w:szCs w:val="21"/>
        </w:rPr>
        <w:t>２ヶ月ごとに変更する</w:t>
      </w:r>
      <w:r>
        <w:rPr>
          <w:rFonts w:ascii="Meiryo UI" w:eastAsia="Meiryo UI" w:hAnsi="Meiryo UI" w:cs="Meiryo UI" w:hint="eastAsia"/>
          <w:color w:val="auto"/>
          <w:sz w:val="21"/>
          <w:szCs w:val="21"/>
        </w:rPr>
        <w:t>。</w:t>
      </w:r>
    </w:p>
    <w:p w14:paraId="1C47BCDB" w14:textId="352541FA" w:rsidR="004B3A61" w:rsidRDefault="004B3A61"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4B3A61">
        <w:rPr>
          <w:rFonts w:ascii="Meiryo UI" w:eastAsia="Meiryo UI" w:hAnsi="Meiryo UI" w:cs="Meiryo UI" w:hint="eastAsia"/>
          <w:color w:val="auto"/>
          <w:sz w:val="21"/>
          <w:szCs w:val="21"/>
        </w:rPr>
        <w:t>システム内のパスワードは暗号化された状態で管理・運用する。</w:t>
      </w:r>
    </w:p>
    <w:p w14:paraId="6540A872"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854206">
        <w:rPr>
          <w:rFonts w:ascii="Meiryo UI" w:eastAsia="Meiryo UI" w:hAnsi="Meiryo UI" w:cs="Meiryo UI" w:hint="eastAsia"/>
          <w:color w:val="auto"/>
          <w:sz w:val="21"/>
          <w:szCs w:val="21"/>
        </w:rPr>
        <w:t>パスワード忘れ</w:t>
      </w:r>
      <w:r>
        <w:rPr>
          <w:rFonts w:ascii="Meiryo UI" w:eastAsia="Meiryo UI" w:hAnsi="Meiryo UI" w:cs="Meiryo UI" w:hint="eastAsia"/>
          <w:color w:val="auto"/>
          <w:sz w:val="21"/>
          <w:szCs w:val="21"/>
        </w:rPr>
        <w:t>等で</w:t>
      </w:r>
      <w:r w:rsidRPr="00854206">
        <w:rPr>
          <w:rFonts w:ascii="Meiryo UI" w:eastAsia="Meiryo UI" w:hAnsi="Meiryo UI" w:cs="Meiryo UI" w:hint="eastAsia"/>
          <w:color w:val="auto"/>
          <w:sz w:val="21"/>
          <w:szCs w:val="21"/>
        </w:rPr>
        <w:t>取扱者本人以外がパスワードを変更する場合には、当該取扱者の本人確認</w:t>
      </w:r>
      <w:r>
        <w:rPr>
          <w:rFonts w:ascii="Meiryo UI" w:eastAsia="Meiryo UI" w:hAnsi="Meiryo UI" w:cs="Meiryo UI" w:hint="eastAsia"/>
          <w:color w:val="auto"/>
          <w:sz w:val="21"/>
          <w:szCs w:val="21"/>
        </w:rPr>
        <w:t>後に</w:t>
      </w:r>
      <w:r w:rsidRPr="00854206">
        <w:rPr>
          <w:rFonts w:ascii="Meiryo UI" w:eastAsia="Meiryo UI" w:hAnsi="Meiryo UI" w:cs="Meiryo UI" w:hint="eastAsia"/>
          <w:color w:val="auto"/>
          <w:sz w:val="21"/>
          <w:szCs w:val="21"/>
        </w:rPr>
        <w:t>記録を残す</w:t>
      </w:r>
      <w:r>
        <w:rPr>
          <w:rFonts w:ascii="Meiryo UI" w:eastAsia="Meiryo UI" w:hAnsi="Meiryo UI" w:cs="Meiryo UI" w:hint="eastAsia"/>
          <w:color w:val="auto"/>
          <w:sz w:val="21"/>
          <w:szCs w:val="21"/>
        </w:rPr>
        <w:t>。</w:t>
      </w:r>
    </w:p>
    <w:p w14:paraId="7C8B19A4" w14:textId="77777777" w:rsidR="00883B25" w:rsidRDefault="00883B25" w:rsidP="00883B25">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2507B3">
        <w:rPr>
          <w:rFonts w:ascii="Meiryo UI" w:eastAsia="Meiryo UI" w:hAnsi="Meiryo UI" w:cs="Meiryo UI" w:hint="eastAsia"/>
          <w:color w:val="auto"/>
          <w:sz w:val="21"/>
          <w:szCs w:val="21"/>
        </w:rPr>
        <w:t>設定ファイルにパスワードが記載される等</w:t>
      </w:r>
      <w:r>
        <w:rPr>
          <w:rFonts w:ascii="Meiryo UI" w:eastAsia="Meiryo UI" w:hAnsi="Meiryo UI" w:cs="Meiryo UI" w:hint="eastAsia"/>
          <w:color w:val="auto"/>
          <w:sz w:val="21"/>
          <w:szCs w:val="21"/>
        </w:rPr>
        <w:t>、</w:t>
      </w:r>
      <w:r w:rsidRPr="002507B3">
        <w:rPr>
          <w:rFonts w:ascii="Meiryo UI" w:eastAsia="Meiryo UI" w:hAnsi="Meiryo UI" w:cs="Meiryo UI" w:hint="eastAsia"/>
          <w:color w:val="auto"/>
          <w:sz w:val="21"/>
          <w:szCs w:val="21"/>
        </w:rPr>
        <w:t>取扱者のパスワードを推定</w:t>
      </w:r>
      <w:r>
        <w:rPr>
          <w:rFonts w:ascii="Meiryo UI" w:eastAsia="Meiryo UI" w:hAnsi="Meiryo UI" w:cs="Meiryo UI" w:hint="eastAsia"/>
          <w:color w:val="auto"/>
          <w:sz w:val="21"/>
          <w:szCs w:val="21"/>
        </w:rPr>
        <w:t>できる措置は認めない</w:t>
      </w:r>
      <w:r w:rsidRPr="002507B3">
        <w:rPr>
          <w:rFonts w:ascii="Meiryo UI" w:eastAsia="Meiryo UI" w:hAnsi="Meiryo UI" w:cs="Meiryo UI" w:hint="eastAsia"/>
          <w:color w:val="auto"/>
          <w:sz w:val="21"/>
          <w:szCs w:val="21"/>
        </w:rPr>
        <w:t>。</w:t>
      </w:r>
    </w:p>
    <w:p w14:paraId="560EC50A" w14:textId="77777777" w:rsidR="00747C1A" w:rsidRDefault="00747C1A" w:rsidP="00747C1A">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利用端末には</w:t>
      </w:r>
      <w:r w:rsidRPr="00616F33">
        <w:rPr>
          <w:rFonts w:ascii="Meiryo UI" w:eastAsia="Meiryo UI" w:hAnsi="Meiryo UI" w:cs="Meiryo UI" w:hint="eastAsia"/>
          <w:color w:val="auto"/>
          <w:sz w:val="21"/>
          <w:szCs w:val="21"/>
        </w:rPr>
        <w:t>パスワード付のスクリーンセーバーを</w:t>
      </w:r>
      <w:r>
        <w:rPr>
          <w:rFonts w:ascii="Meiryo UI" w:eastAsia="Meiryo UI" w:hAnsi="Meiryo UI" w:cs="Meiryo UI" w:hint="eastAsia"/>
          <w:color w:val="auto"/>
          <w:sz w:val="21"/>
          <w:szCs w:val="21"/>
        </w:rPr>
        <w:t>●●</w:t>
      </w:r>
      <w:r w:rsidRPr="00462A7E">
        <w:rPr>
          <w:rFonts w:ascii="Meiryo UI" w:eastAsia="Meiryo UI" w:hAnsi="Meiryo UI" w:cs="Meiryo UI" w:hint="eastAsia"/>
          <w:color w:val="auto"/>
          <w:sz w:val="21"/>
          <w:szCs w:val="21"/>
        </w:rPr>
        <w:t>分</w:t>
      </w:r>
      <w:r>
        <w:rPr>
          <w:rFonts w:ascii="Meiryo UI" w:eastAsia="Meiryo UI" w:hAnsi="Meiryo UI" w:cs="Meiryo UI" w:hint="eastAsia"/>
          <w:color w:val="auto"/>
          <w:sz w:val="21"/>
          <w:szCs w:val="21"/>
        </w:rPr>
        <w:t>以内に</w:t>
      </w:r>
      <w:r w:rsidRPr="00616F33">
        <w:rPr>
          <w:rFonts w:ascii="Meiryo UI" w:eastAsia="Meiryo UI" w:hAnsi="Meiryo UI" w:cs="Meiryo UI" w:hint="eastAsia"/>
          <w:color w:val="auto"/>
          <w:sz w:val="21"/>
          <w:szCs w:val="21"/>
        </w:rPr>
        <w:t>設定する</w:t>
      </w:r>
      <w:r>
        <w:rPr>
          <w:rFonts w:ascii="Meiryo UI" w:eastAsia="Meiryo UI" w:hAnsi="Meiryo UI" w:cs="Meiryo UI" w:hint="eastAsia"/>
          <w:color w:val="auto"/>
          <w:sz w:val="21"/>
          <w:szCs w:val="21"/>
        </w:rPr>
        <w:t>。</w:t>
      </w:r>
    </w:p>
    <w:p w14:paraId="0FA9E588" w14:textId="77777777" w:rsidR="00747C1A" w:rsidRDefault="00747C1A" w:rsidP="00747C1A">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利用端末にはウィルス対策ソフト(</w:t>
      </w:r>
      <w:r w:rsidRPr="00493EEE">
        <w:rPr>
          <w:rFonts w:ascii="Meiryo UI" w:eastAsia="Meiryo UI" w:hAnsi="Meiryo UI" w:cs="Meiryo UI"/>
          <w:color w:val="auto"/>
          <w:sz w:val="21"/>
          <w:szCs w:val="21"/>
        </w:rPr>
        <w:t>Kaspersky</w:t>
      </w:r>
      <w:r>
        <w:rPr>
          <w:rFonts w:ascii="Meiryo UI" w:eastAsia="Meiryo UI" w:hAnsi="Meiryo UI" w:cs="Meiryo UI" w:hint="eastAsia"/>
          <w:color w:val="auto"/>
          <w:sz w:val="21"/>
          <w:szCs w:val="21"/>
        </w:rPr>
        <w:t>)を導入する。</w:t>
      </w:r>
    </w:p>
    <w:p w14:paraId="03D73E2B" w14:textId="186990BE" w:rsidR="00747C1A" w:rsidRDefault="00747C1A" w:rsidP="00747C1A">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F552A3">
        <w:rPr>
          <w:rFonts w:ascii="Meiryo UI" w:eastAsia="Meiryo UI" w:hAnsi="Meiryo UI" w:cs="Meiryo UI" w:hint="eastAsia"/>
          <w:color w:val="auto"/>
          <w:sz w:val="21"/>
          <w:szCs w:val="21"/>
        </w:rPr>
        <w:t>初回データ利用開始前には</w:t>
      </w:r>
      <w:r>
        <w:rPr>
          <w:rFonts w:ascii="Meiryo UI" w:eastAsia="Meiryo UI" w:hAnsi="Meiryo UI" w:cs="Meiryo UI" w:hint="eastAsia"/>
          <w:color w:val="auto"/>
          <w:sz w:val="21"/>
          <w:szCs w:val="21"/>
        </w:rPr>
        <w:t>、</w:t>
      </w:r>
      <w:r w:rsidR="004112A3">
        <w:rPr>
          <w:rFonts w:ascii="Meiryo UI" w:eastAsia="Meiryo UI" w:hAnsi="Meiryo UI" w:cs="Meiryo UI" w:hint="eastAsia"/>
          <w:color w:val="auto"/>
          <w:sz w:val="21"/>
          <w:szCs w:val="21"/>
        </w:rPr>
        <w:t>全ての利用端末で</w:t>
      </w:r>
      <w:r w:rsidRPr="00F552A3">
        <w:rPr>
          <w:rFonts w:ascii="Meiryo UI" w:eastAsia="Meiryo UI" w:hAnsi="Meiryo UI" w:cs="Meiryo UI" w:hint="eastAsia"/>
          <w:color w:val="auto"/>
          <w:sz w:val="21"/>
          <w:szCs w:val="21"/>
        </w:rPr>
        <w:t>最新のパターンファイルにてウイルスチェックを実施する。</w:t>
      </w:r>
    </w:p>
    <w:p w14:paraId="7378AE17" w14:textId="77777777" w:rsidR="00747C1A" w:rsidRDefault="00747C1A" w:rsidP="00747C1A">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631C39">
        <w:rPr>
          <w:rFonts w:ascii="Meiryo UI" w:eastAsia="Meiryo UI" w:hAnsi="Meiryo UI" w:cs="Meiryo UI" w:hint="eastAsia"/>
          <w:color w:val="auto"/>
          <w:sz w:val="21"/>
          <w:szCs w:val="21"/>
        </w:rPr>
        <w:t>ウイルス対策ソフトの保守(ウイルス定義ファイル更新、バージョンアップ等)</w:t>
      </w:r>
      <w:r>
        <w:rPr>
          <w:rFonts w:ascii="Meiryo UI" w:eastAsia="Meiryo UI" w:hAnsi="Meiryo UI" w:cs="Meiryo UI" w:hint="eastAsia"/>
          <w:color w:val="auto"/>
          <w:sz w:val="21"/>
          <w:szCs w:val="21"/>
        </w:rPr>
        <w:t>の際は</w:t>
      </w:r>
      <w:r w:rsidRPr="00631C39">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公表物確認用PCから記憶媒体に保守ファイルを格納し、解析端末へ移行後に保守を実施する</w:t>
      </w:r>
      <w:r w:rsidRPr="00631C39">
        <w:rPr>
          <w:rFonts w:ascii="Meiryo UI" w:eastAsia="Meiryo UI" w:hAnsi="Meiryo UI" w:cs="Meiryo UI" w:hint="eastAsia"/>
          <w:color w:val="auto"/>
          <w:sz w:val="21"/>
          <w:szCs w:val="21"/>
        </w:rPr>
        <w:t>。</w:t>
      </w:r>
    </w:p>
    <w:p w14:paraId="235B0317" w14:textId="77777777" w:rsidR="00747C1A" w:rsidRDefault="00747C1A" w:rsidP="00747C1A">
      <w:pPr>
        <w:pStyle w:val="Default"/>
        <w:numPr>
          <w:ilvl w:val="0"/>
          <w:numId w:val="2"/>
        </w:numPr>
        <w:snapToGrid w:val="0"/>
        <w:spacing w:line="276" w:lineRule="auto"/>
        <w:ind w:rightChars="158" w:right="332"/>
        <w:rPr>
          <w:rFonts w:ascii="Meiryo UI" w:eastAsia="Meiryo UI" w:hAnsi="Meiryo UI" w:cs="Meiryo UI"/>
          <w:color w:val="auto"/>
          <w:sz w:val="21"/>
          <w:szCs w:val="21"/>
        </w:rPr>
      </w:pPr>
      <w:r w:rsidRPr="0010420D">
        <w:rPr>
          <w:rFonts w:ascii="Meiryo UI" w:eastAsia="Meiryo UI" w:hAnsi="Meiryo UI" w:cs="Meiryo UI" w:hint="eastAsia"/>
          <w:color w:val="auto"/>
          <w:sz w:val="21"/>
          <w:szCs w:val="21"/>
        </w:rPr>
        <w:t>難病等データを利用中の画面</w:t>
      </w:r>
      <w:r>
        <w:rPr>
          <w:rFonts w:ascii="Meiryo UI" w:eastAsia="Meiryo UI" w:hAnsi="Meiryo UI" w:cs="Meiryo UI" w:hint="eastAsia"/>
          <w:color w:val="auto"/>
          <w:sz w:val="21"/>
          <w:szCs w:val="21"/>
        </w:rPr>
        <w:t>を</w:t>
      </w:r>
      <w:r w:rsidRPr="0010420D">
        <w:rPr>
          <w:rFonts w:ascii="Meiryo UI" w:eastAsia="Meiryo UI" w:hAnsi="Meiryo UI" w:cs="Meiryo UI" w:hint="eastAsia"/>
          <w:color w:val="auto"/>
          <w:sz w:val="21"/>
          <w:szCs w:val="21"/>
        </w:rPr>
        <w:t>撮影、録画、スクリーンショット</w:t>
      </w:r>
      <w:r>
        <w:rPr>
          <w:rFonts w:ascii="Meiryo UI" w:eastAsia="Meiryo UI" w:hAnsi="Meiryo UI" w:cs="Meiryo UI" w:hint="eastAsia"/>
          <w:color w:val="auto"/>
          <w:sz w:val="21"/>
          <w:szCs w:val="21"/>
        </w:rPr>
        <w:t>することは認めない</w:t>
      </w:r>
      <w:r w:rsidRPr="0010420D">
        <w:rPr>
          <w:rFonts w:ascii="Meiryo UI" w:eastAsia="Meiryo UI" w:hAnsi="Meiryo UI" w:cs="Meiryo UI" w:hint="eastAsia"/>
          <w:color w:val="auto"/>
          <w:sz w:val="21"/>
          <w:szCs w:val="21"/>
        </w:rPr>
        <w:t>。</w:t>
      </w:r>
    </w:p>
    <w:p w14:paraId="08C132A1" w14:textId="77777777" w:rsidR="007E49C5" w:rsidRDefault="007E49C5" w:rsidP="007E49C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解析端末は</w:t>
      </w:r>
      <w:r w:rsidRPr="00405275">
        <w:rPr>
          <w:rFonts w:ascii="Meiryo UI" w:eastAsia="Meiryo UI" w:hAnsi="Meiryo UI" w:cs="Meiryo UI" w:hint="eastAsia"/>
          <w:color w:val="auto"/>
          <w:sz w:val="21"/>
          <w:szCs w:val="21"/>
        </w:rPr>
        <w:t>外部ネットワーク（インターネット、学内LAN、院内LAN等）へは接続しない。</w:t>
      </w:r>
    </w:p>
    <w:p w14:paraId="41365F1B" w14:textId="77777777" w:rsidR="007E49C5" w:rsidRDefault="007E49C5" w:rsidP="007E49C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解析端末には盗難防止用チェーンを設置する。</w:t>
      </w:r>
    </w:p>
    <w:p w14:paraId="56C21FD6" w14:textId="77777777" w:rsidR="007E49C5" w:rsidRDefault="007E49C5" w:rsidP="007E49C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解析</w:t>
      </w:r>
      <w:r w:rsidRPr="00462A7E">
        <w:rPr>
          <w:rFonts w:ascii="Meiryo UI" w:eastAsia="Meiryo UI" w:hAnsi="Meiryo UI" w:cs="Meiryo UI" w:hint="eastAsia"/>
          <w:color w:val="auto"/>
          <w:sz w:val="21"/>
          <w:szCs w:val="21"/>
        </w:rPr>
        <w:t>端末はアクセス記録を備えたものを使用し、アクセスの記録及び定期的なログの確認を行う。</w:t>
      </w:r>
    </w:p>
    <w:p w14:paraId="704C4954" w14:textId="5DD9B6D7" w:rsidR="007E49C5" w:rsidRDefault="007E49C5" w:rsidP="007E49C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lastRenderedPageBreak/>
        <w:t>解析</w:t>
      </w:r>
      <w:r w:rsidRPr="00462A7E">
        <w:rPr>
          <w:rFonts w:ascii="Meiryo UI" w:eastAsia="Meiryo UI" w:hAnsi="Meiryo UI" w:cs="Meiryo UI" w:hint="eastAsia"/>
          <w:color w:val="auto"/>
          <w:sz w:val="21"/>
          <w:szCs w:val="21"/>
        </w:rPr>
        <w:t>端末</w:t>
      </w:r>
      <w:r>
        <w:rPr>
          <w:rFonts w:ascii="Meiryo UI" w:eastAsia="Meiryo UI" w:hAnsi="Meiryo UI" w:cs="Meiryo UI" w:hint="eastAsia"/>
          <w:color w:val="auto"/>
          <w:sz w:val="21"/>
          <w:szCs w:val="21"/>
        </w:rPr>
        <w:t>のログへは取扱者の</w:t>
      </w:r>
      <w:r w:rsidR="00CA5B8D">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のみがアクセスできるよう制限をかける。</w:t>
      </w:r>
    </w:p>
    <w:p w14:paraId="23256656" w14:textId="77777777" w:rsidR="008D3D71" w:rsidRDefault="008D3D71" w:rsidP="008D3D71">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公表物確認用PCは、利用時以外(離席時を含む)は</w:t>
      </w:r>
      <w:r w:rsidRPr="00616F33">
        <w:rPr>
          <w:rFonts w:ascii="Meiryo UI" w:eastAsia="Meiryo UI" w:hAnsi="Meiryo UI" w:cs="Meiryo UI" w:hint="eastAsia"/>
          <w:color w:val="auto"/>
          <w:sz w:val="21"/>
          <w:szCs w:val="21"/>
        </w:rPr>
        <w:t>研究室の戸棚に保管し、施錠する。</w:t>
      </w:r>
    </w:p>
    <w:p w14:paraId="306C791D" w14:textId="77777777" w:rsidR="008D3D71" w:rsidRDefault="008D3D71" w:rsidP="008D3D71">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公表物確認用PCを利用する際は、利用前に</w:t>
      </w:r>
      <w:r w:rsidRPr="00F552A3">
        <w:rPr>
          <w:rFonts w:ascii="Meiryo UI" w:eastAsia="Meiryo UI" w:hAnsi="Meiryo UI" w:cs="Meiryo UI" w:hint="eastAsia"/>
          <w:color w:val="auto"/>
          <w:sz w:val="21"/>
          <w:szCs w:val="21"/>
        </w:rPr>
        <w:t>最新のパターンファイルにて</w:t>
      </w:r>
      <w:r>
        <w:rPr>
          <w:rFonts w:ascii="Meiryo UI" w:eastAsia="Meiryo UI" w:hAnsi="Meiryo UI" w:cs="Meiryo UI" w:hint="eastAsia"/>
          <w:color w:val="auto"/>
          <w:sz w:val="21"/>
          <w:szCs w:val="21"/>
        </w:rPr>
        <w:t>ウィルスチェックを実施する。</w:t>
      </w:r>
    </w:p>
    <w:p w14:paraId="58868B8C" w14:textId="77777777" w:rsidR="00335EB4" w:rsidRDefault="00335EB4" w:rsidP="00335EB4">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公表物確認用PCは最終生成物のみ扱い、公表審査依頼の完了後速やかに最終生成物を削除する</w:t>
      </w:r>
      <w:r w:rsidRPr="00405275">
        <w:rPr>
          <w:rFonts w:ascii="Meiryo UI" w:eastAsia="Meiryo UI" w:hAnsi="Meiryo UI" w:cs="Meiryo UI" w:hint="eastAsia"/>
          <w:color w:val="auto"/>
          <w:sz w:val="21"/>
          <w:szCs w:val="21"/>
        </w:rPr>
        <w:t>。</w:t>
      </w:r>
    </w:p>
    <w:p w14:paraId="336C567F" w14:textId="74918CC7" w:rsidR="001828E4" w:rsidRDefault="001828E4" w:rsidP="001828E4">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公表物確認用PCは、ボールペンによる手書きの</w:t>
      </w:r>
      <w:r w:rsidRPr="00E93F9C">
        <w:rPr>
          <w:rFonts w:ascii="Meiryo UI" w:eastAsia="Meiryo UI" w:hAnsi="Meiryo UI" w:cs="Meiryo UI" w:hint="eastAsia"/>
          <w:color w:val="auto"/>
          <w:sz w:val="21"/>
          <w:szCs w:val="21"/>
        </w:rPr>
        <w:t>操作端末利用管理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にて</w:t>
      </w:r>
      <w:r w:rsidRPr="00462A7E">
        <w:rPr>
          <w:rFonts w:ascii="Meiryo UI" w:eastAsia="Meiryo UI" w:hAnsi="Meiryo UI" w:cs="Meiryo UI" w:hint="eastAsia"/>
          <w:color w:val="auto"/>
          <w:sz w:val="21"/>
          <w:szCs w:val="21"/>
        </w:rPr>
        <w:t>アクセスの記録及び定期的なログの確認を行う。</w:t>
      </w:r>
    </w:p>
    <w:p w14:paraId="3265CBE8" w14:textId="0A7423D3" w:rsidR="007E49C5" w:rsidRPr="00462A7E" w:rsidRDefault="007E49C5" w:rsidP="007E49C5">
      <w:pPr>
        <w:pStyle w:val="Default"/>
        <w:numPr>
          <w:ilvl w:val="0"/>
          <w:numId w:val="2"/>
        </w:numPr>
        <w:snapToGrid w:val="0"/>
        <w:spacing w:line="276" w:lineRule="auto"/>
        <w:rPr>
          <w:rFonts w:ascii="Meiryo UI" w:eastAsia="Meiryo UI" w:hAnsi="Meiryo UI" w:cs="Meiryo UI"/>
          <w:color w:val="auto"/>
          <w:sz w:val="21"/>
          <w:szCs w:val="21"/>
        </w:rPr>
      </w:pPr>
      <w:r w:rsidRPr="00E93F9C">
        <w:rPr>
          <w:rFonts w:ascii="Meiryo UI" w:eastAsia="Meiryo UI" w:hAnsi="Meiryo UI" w:cs="Meiryo UI" w:hint="eastAsia"/>
          <w:color w:val="auto"/>
          <w:sz w:val="21"/>
          <w:szCs w:val="21"/>
        </w:rPr>
        <w:t>操作端末利用管理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に</w:t>
      </w:r>
      <w:r w:rsidRPr="00462A7E">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氏名、操作日時</w:t>
      </w:r>
      <w:r w:rsidRPr="00462A7E">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作業内容を記録し、取扱者の</w:t>
      </w:r>
      <w:r w:rsidR="00CA5B8D">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が妥当性を確認する</w:t>
      </w:r>
      <w:r w:rsidRPr="00462A7E">
        <w:rPr>
          <w:rFonts w:ascii="Meiryo UI" w:eastAsia="Meiryo UI" w:hAnsi="Meiryo UI" w:cs="Meiryo UI" w:hint="eastAsia"/>
          <w:color w:val="auto"/>
          <w:sz w:val="21"/>
          <w:szCs w:val="21"/>
        </w:rPr>
        <w:t>。</w:t>
      </w:r>
    </w:p>
    <w:p w14:paraId="69C0F4DA" w14:textId="7B5D032E" w:rsidR="00CB1E5D" w:rsidRPr="007E49C5" w:rsidRDefault="00CB1E5D" w:rsidP="00585405">
      <w:pPr>
        <w:pStyle w:val="Default"/>
        <w:snapToGrid w:val="0"/>
        <w:spacing w:line="276" w:lineRule="auto"/>
        <w:ind w:leftChars="100" w:left="210"/>
        <w:rPr>
          <w:rFonts w:ascii="Meiryo UI" w:eastAsia="Meiryo UI" w:hAnsi="Meiryo UI" w:cs="Meiryo UI"/>
          <w:color w:val="auto"/>
          <w:sz w:val="21"/>
          <w:szCs w:val="21"/>
        </w:rPr>
      </w:pPr>
    </w:p>
    <w:p w14:paraId="2A7E3579" w14:textId="7AFA3082" w:rsidR="005F2379" w:rsidRPr="00616F33" w:rsidRDefault="00903183" w:rsidP="0058540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ED142C">
        <w:rPr>
          <w:rFonts w:ascii="Meiryo UI" w:eastAsia="Meiryo UI" w:hAnsi="Meiryo UI" w:cs="Meiryo UI" w:hint="eastAsia"/>
          <w:color w:val="auto"/>
          <w:sz w:val="21"/>
          <w:szCs w:val="21"/>
        </w:rPr>
        <w:t>９</w:t>
      </w:r>
      <w:r w:rsidRPr="00616F33">
        <w:rPr>
          <w:rFonts w:ascii="Meiryo UI" w:eastAsia="Meiryo UI" w:hAnsi="Meiryo UI" w:cs="Meiryo UI" w:hint="eastAsia"/>
          <w:color w:val="auto"/>
          <w:sz w:val="21"/>
          <w:szCs w:val="21"/>
        </w:rPr>
        <w:t>）</w:t>
      </w:r>
      <w:r w:rsidR="0010140C">
        <w:rPr>
          <w:rFonts w:ascii="Meiryo UI" w:eastAsia="Meiryo UI" w:hAnsi="Meiryo UI" w:cs="Meiryo UI" w:hint="eastAsia"/>
          <w:color w:val="auto"/>
          <w:sz w:val="21"/>
          <w:szCs w:val="21"/>
        </w:rPr>
        <w:t>記憶媒体および印刷物</w:t>
      </w:r>
      <w:r w:rsidR="00D67793">
        <w:rPr>
          <w:rFonts w:ascii="Meiryo UI" w:eastAsia="Meiryo UI" w:hAnsi="Meiryo UI" w:cs="Meiryo UI" w:hint="eastAsia"/>
          <w:color w:val="auto"/>
          <w:sz w:val="21"/>
          <w:szCs w:val="21"/>
        </w:rPr>
        <w:t>の管理</w:t>
      </w:r>
    </w:p>
    <w:p w14:paraId="7A8DF2BD" w14:textId="27855120" w:rsidR="00096F78" w:rsidRDefault="00096F78" w:rsidP="0058540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研究で使用する記憶媒体および印刷物</w:t>
      </w:r>
      <w:r w:rsidRPr="00616F33">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利用・保管場所以外では</w:t>
      </w:r>
      <w:r w:rsidR="007A122B">
        <w:rPr>
          <w:rFonts w:ascii="Meiryo UI" w:eastAsia="Meiryo UI" w:hAnsi="Meiryo UI" w:cs="Meiryo UI" w:hint="eastAsia"/>
          <w:color w:val="auto"/>
          <w:sz w:val="21"/>
          <w:szCs w:val="21"/>
        </w:rPr>
        <w:t>使用しない。</w:t>
      </w:r>
    </w:p>
    <w:p w14:paraId="79B7F0CD" w14:textId="7D01CBBA" w:rsidR="00B054F2" w:rsidRDefault="00E86E74" w:rsidP="0058540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w:t>
      </w:r>
      <w:r w:rsidR="002512C4">
        <w:rPr>
          <w:rFonts w:ascii="Meiryo UI" w:eastAsia="Meiryo UI" w:hAnsi="Meiryo UI" w:cs="Meiryo UI" w:hint="eastAsia"/>
          <w:color w:val="auto"/>
          <w:sz w:val="21"/>
          <w:szCs w:val="21"/>
        </w:rPr>
        <w:t>記憶媒体および印刷物</w:t>
      </w:r>
      <w:r w:rsidR="00B054F2" w:rsidRPr="00616F33">
        <w:rPr>
          <w:rFonts w:ascii="Meiryo UI" w:eastAsia="Meiryo UI" w:hAnsi="Meiryo UI" w:cs="Meiryo UI" w:hint="eastAsia"/>
          <w:color w:val="auto"/>
          <w:sz w:val="21"/>
          <w:szCs w:val="21"/>
        </w:rPr>
        <w:t>は、</w:t>
      </w:r>
      <w:r w:rsidR="00B6158B">
        <w:rPr>
          <w:rFonts w:ascii="Meiryo UI" w:eastAsia="Meiryo UI" w:hAnsi="Meiryo UI" w:cs="Meiryo UI" w:hint="eastAsia"/>
          <w:color w:val="auto"/>
          <w:sz w:val="21"/>
          <w:szCs w:val="21"/>
        </w:rPr>
        <w:t>利用時以外(離席時を含む)は</w:t>
      </w:r>
      <w:r w:rsidR="00B6158B" w:rsidRPr="00616F33">
        <w:rPr>
          <w:rFonts w:ascii="Meiryo UI" w:eastAsia="Meiryo UI" w:hAnsi="Meiryo UI" w:cs="Meiryo UI" w:hint="eastAsia"/>
          <w:color w:val="auto"/>
          <w:sz w:val="21"/>
          <w:szCs w:val="21"/>
        </w:rPr>
        <w:t>研究室の戸棚に保管し、施錠する。</w:t>
      </w:r>
    </w:p>
    <w:p w14:paraId="40E5FD93" w14:textId="2228ADD9" w:rsidR="009606BA" w:rsidRDefault="00A47662" w:rsidP="009606BA">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w:t>
      </w:r>
      <w:r w:rsidR="009606BA">
        <w:rPr>
          <w:rFonts w:ascii="Meiryo UI" w:eastAsia="Meiryo UI" w:hAnsi="Meiryo UI" w:cs="Meiryo UI" w:hint="eastAsia"/>
          <w:color w:val="auto"/>
          <w:sz w:val="21"/>
          <w:szCs w:val="21"/>
        </w:rPr>
        <w:t>全ての</w:t>
      </w:r>
      <w:r>
        <w:rPr>
          <w:rFonts w:ascii="Meiryo UI" w:eastAsia="Meiryo UI" w:hAnsi="Meiryo UI" w:cs="Meiryo UI" w:hint="eastAsia"/>
          <w:color w:val="auto"/>
          <w:sz w:val="21"/>
          <w:szCs w:val="21"/>
        </w:rPr>
        <w:t>記憶媒体</w:t>
      </w:r>
      <w:r w:rsidRPr="00616F33">
        <w:rPr>
          <w:rFonts w:ascii="Meiryo UI" w:eastAsia="Meiryo UI" w:hAnsi="Meiryo UI" w:cs="Meiryo UI" w:hint="eastAsia"/>
          <w:color w:val="auto"/>
          <w:sz w:val="21"/>
          <w:szCs w:val="21"/>
        </w:rPr>
        <w:t>は、</w:t>
      </w:r>
      <w:r w:rsidR="009606BA">
        <w:rPr>
          <w:rFonts w:ascii="Meiryo UI" w:eastAsia="Meiryo UI" w:hAnsi="Meiryo UI" w:cs="Meiryo UI" w:hint="eastAsia"/>
          <w:color w:val="auto"/>
          <w:sz w:val="21"/>
          <w:szCs w:val="21"/>
        </w:rPr>
        <w:t>利用前に</w:t>
      </w:r>
      <w:r w:rsidR="009606BA" w:rsidRPr="00F552A3">
        <w:rPr>
          <w:rFonts w:ascii="Meiryo UI" w:eastAsia="Meiryo UI" w:hAnsi="Meiryo UI" w:cs="Meiryo UI" w:hint="eastAsia"/>
          <w:color w:val="auto"/>
          <w:sz w:val="21"/>
          <w:szCs w:val="21"/>
        </w:rPr>
        <w:t>最新のパターンファイルにて</w:t>
      </w:r>
      <w:r w:rsidR="009606BA">
        <w:rPr>
          <w:rFonts w:ascii="Meiryo UI" w:eastAsia="Meiryo UI" w:hAnsi="Meiryo UI" w:cs="Meiryo UI" w:hint="eastAsia"/>
          <w:color w:val="auto"/>
          <w:sz w:val="21"/>
          <w:szCs w:val="21"/>
        </w:rPr>
        <w:t>ウィルスチェックを実施する。</w:t>
      </w:r>
    </w:p>
    <w:p w14:paraId="7A0F13B6" w14:textId="4BC6B713" w:rsidR="00F00ACE" w:rsidRDefault="00F00ACE" w:rsidP="009606BA">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研究で使用する全ての記憶媒体</w:t>
      </w:r>
      <w:r w:rsidRPr="00616F33">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暗号化とパスワード</w:t>
      </w:r>
      <w:r w:rsidR="00BC2144">
        <w:rPr>
          <w:rFonts w:ascii="Meiryo UI" w:eastAsia="Meiryo UI" w:hAnsi="Meiryo UI" w:cs="Meiryo UI" w:hint="eastAsia"/>
          <w:color w:val="auto"/>
          <w:sz w:val="21"/>
          <w:szCs w:val="21"/>
        </w:rPr>
        <w:t>保護</w:t>
      </w:r>
      <w:r>
        <w:rPr>
          <w:rFonts w:ascii="Meiryo UI" w:eastAsia="Meiryo UI" w:hAnsi="Meiryo UI" w:cs="Meiryo UI" w:hint="eastAsia"/>
          <w:color w:val="auto"/>
          <w:sz w:val="21"/>
          <w:szCs w:val="21"/>
        </w:rPr>
        <w:t>を設定する。</w:t>
      </w:r>
    </w:p>
    <w:p w14:paraId="4E2338CC" w14:textId="2E068526" w:rsidR="00D80A53" w:rsidRDefault="00D80A53" w:rsidP="00D80A53">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研究で使用する全ての記憶媒体</w:t>
      </w:r>
      <w:r w:rsidRPr="00616F33">
        <w:rPr>
          <w:rFonts w:ascii="Meiryo UI" w:eastAsia="Meiryo UI" w:hAnsi="Meiryo UI" w:cs="Meiryo UI" w:hint="eastAsia"/>
          <w:color w:val="auto"/>
          <w:sz w:val="21"/>
          <w:szCs w:val="21"/>
        </w:rPr>
        <w:t>は、</w:t>
      </w:r>
      <w:r>
        <w:rPr>
          <w:rFonts w:ascii="Meiryo UI" w:eastAsia="Meiryo UI" w:hAnsi="Meiryo UI" w:cs="Meiryo UI" w:hint="eastAsia"/>
          <w:color w:val="auto"/>
          <w:sz w:val="21"/>
          <w:szCs w:val="21"/>
        </w:rPr>
        <w:t>利用後速やかに</w:t>
      </w:r>
      <w:r w:rsidR="00225D4D">
        <w:rPr>
          <w:rFonts w:ascii="Meiryo UI" w:eastAsia="Meiryo UI" w:hAnsi="Meiryo UI" w:cs="Meiryo UI" w:hint="eastAsia"/>
          <w:color w:val="auto"/>
          <w:sz w:val="21"/>
          <w:szCs w:val="21"/>
        </w:rPr>
        <w:t>データを削除する</w:t>
      </w:r>
      <w:r>
        <w:rPr>
          <w:rFonts w:ascii="Meiryo UI" w:eastAsia="Meiryo UI" w:hAnsi="Meiryo UI" w:cs="Meiryo UI" w:hint="eastAsia"/>
          <w:color w:val="auto"/>
          <w:sz w:val="21"/>
          <w:szCs w:val="21"/>
        </w:rPr>
        <w:t>。</w:t>
      </w:r>
    </w:p>
    <w:p w14:paraId="41E1DC2C" w14:textId="44C2983F" w:rsidR="00A47662" w:rsidRDefault="004D3A5B" w:rsidP="0058540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研究で使用する全ての記憶媒体</w:t>
      </w:r>
      <w:r w:rsidRPr="00616F33">
        <w:rPr>
          <w:rFonts w:ascii="Meiryo UI" w:eastAsia="Meiryo UI" w:hAnsi="Meiryo UI" w:cs="Meiryo UI" w:hint="eastAsia"/>
          <w:color w:val="auto"/>
          <w:sz w:val="21"/>
          <w:szCs w:val="21"/>
        </w:rPr>
        <w:t>は</w:t>
      </w:r>
      <w:r w:rsidRPr="00E93F9C">
        <w:rPr>
          <w:rFonts w:ascii="Meiryo UI" w:eastAsia="Meiryo UI" w:hAnsi="Meiryo UI" w:cs="Meiryo UI" w:hint="eastAsia"/>
          <w:color w:val="auto"/>
          <w:sz w:val="21"/>
          <w:szCs w:val="21"/>
        </w:rPr>
        <w:t>媒体利用管理</w:t>
      </w:r>
      <w:r w:rsidR="00563530">
        <w:rPr>
          <w:rFonts w:ascii="Meiryo UI" w:eastAsia="Meiryo UI" w:hAnsi="Meiryo UI" w:cs="Meiryo UI" w:hint="eastAsia"/>
          <w:color w:val="auto"/>
          <w:sz w:val="21"/>
          <w:szCs w:val="21"/>
        </w:rPr>
        <w:t>台帳</w:t>
      </w:r>
      <w:r>
        <w:rPr>
          <w:rFonts w:ascii="Meiryo UI" w:eastAsia="Meiryo UI" w:hAnsi="Meiryo UI" w:cs="Meiryo UI" w:hint="eastAsia"/>
          <w:color w:val="auto"/>
          <w:sz w:val="21"/>
          <w:szCs w:val="21"/>
        </w:rPr>
        <w:t>にて管理</w:t>
      </w:r>
      <w:r w:rsidR="007A3DD0">
        <w:rPr>
          <w:rFonts w:ascii="Meiryo UI" w:eastAsia="Meiryo UI" w:hAnsi="Meiryo UI" w:cs="Meiryo UI" w:hint="eastAsia"/>
          <w:color w:val="auto"/>
          <w:sz w:val="21"/>
          <w:szCs w:val="21"/>
        </w:rPr>
        <w:t>し、それ以外の記憶媒体</w:t>
      </w:r>
      <w:r w:rsidR="00A834DE">
        <w:rPr>
          <w:rFonts w:ascii="Meiryo UI" w:eastAsia="Meiryo UI" w:hAnsi="Meiryo UI" w:cs="Meiryo UI" w:hint="eastAsia"/>
          <w:color w:val="auto"/>
          <w:sz w:val="21"/>
          <w:szCs w:val="21"/>
        </w:rPr>
        <w:t>の利用は認めない</w:t>
      </w:r>
      <w:r>
        <w:rPr>
          <w:rFonts w:ascii="Meiryo UI" w:eastAsia="Meiryo UI" w:hAnsi="Meiryo UI" w:cs="Meiryo UI" w:hint="eastAsia"/>
          <w:color w:val="auto"/>
          <w:sz w:val="21"/>
          <w:szCs w:val="21"/>
        </w:rPr>
        <w:t>。</w:t>
      </w:r>
    </w:p>
    <w:p w14:paraId="39E2D8D0" w14:textId="6226D0B3" w:rsidR="002512C4" w:rsidRDefault="002512C4" w:rsidP="00585405">
      <w:pPr>
        <w:pStyle w:val="Default"/>
        <w:numPr>
          <w:ilvl w:val="0"/>
          <w:numId w:val="2"/>
        </w:numPr>
        <w:snapToGrid w:val="0"/>
        <w:spacing w:line="276" w:lineRule="auto"/>
        <w:ind w:rightChars="158" w:right="332"/>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研究で使用する印刷物</w:t>
      </w:r>
      <w:r w:rsidRPr="00616F33">
        <w:rPr>
          <w:rFonts w:ascii="Meiryo UI" w:eastAsia="Meiryo UI" w:hAnsi="Meiryo UI" w:cs="Meiryo UI" w:hint="eastAsia"/>
          <w:color w:val="auto"/>
          <w:sz w:val="21"/>
          <w:szCs w:val="21"/>
        </w:rPr>
        <w:t>は</w:t>
      </w:r>
      <w:r w:rsidR="00E06348" w:rsidRPr="00616F33">
        <w:rPr>
          <w:rFonts w:ascii="Meiryo UI" w:eastAsia="Meiryo UI" w:hAnsi="Meiryo UI" w:cs="Meiryo UI" w:hint="eastAsia"/>
          <w:color w:val="auto"/>
          <w:sz w:val="21"/>
          <w:szCs w:val="21"/>
        </w:rPr>
        <w:t>１枚毎に番号を振り</w:t>
      </w:r>
      <w:r w:rsidR="009C1B19">
        <w:rPr>
          <w:rFonts w:ascii="Meiryo UI" w:eastAsia="Meiryo UI" w:hAnsi="Meiryo UI" w:cs="Meiryo UI" w:hint="eastAsia"/>
          <w:color w:val="auto"/>
          <w:sz w:val="21"/>
          <w:szCs w:val="21"/>
        </w:rPr>
        <w:t>、</w:t>
      </w:r>
      <w:r w:rsidR="00061E15" w:rsidRPr="00E93F9C">
        <w:rPr>
          <w:rFonts w:ascii="Meiryo UI" w:eastAsia="Meiryo UI" w:hAnsi="Meiryo UI" w:cs="Meiryo UI" w:hint="eastAsia"/>
          <w:color w:val="auto"/>
          <w:sz w:val="21"/>
          <w:szCs w:val="21"/>
        </w:rPr>
        <w:t>作成帳票管理</w:t>
      </w:r>
      <w:r w:rsidR="00563530">
        <w:rPr>
          <w:rFonts w:ascii="Meiryo UI" w:eastAsia="Meiryo UI" w:hAnsi="Meiryo UI" w:cs="Meiryo UI" w:hint="eastAsia"/>
          <w:color w:val="auto"/>
          <w:sz w:val="21"/>
          <w:szCs w:val="21"/>
        </w:rPr>
        <w:t>台帳</w:t>
      </w:r>
      <w:r w:rsidR="00061E15">
        <w:rPr>
          <w:rFonts w:ascii="Meiryo UI" w:eastAsia="Meiryo UI" w:hAnsi="Meiryo UI" w:cs="Meiryo UI" w:hint="eastAsia"/>
          <w:color w:val="auto"/>
          <w:sz w:val="21"/>
          <w:szCs w:val="21"/>
        </w:rPr>
        <w:t>にて管理する。</w:t>
      </w:r>
    </w:p>
    <w:p w14:paraId="4068ECF2" w14:textId="77777777" w:rsidR="00E00322" w:rsidRPr="00616F33" w:rsidRDefault="00E00322" w:rsidP="00E00322">
      <w:pPr>
        <w:pStyle w:val="Default"/>
        <w:snapToGrid w:val="0"/>
        <w:spacing w:line="276" w:lineRule="auto"/>
        <w:ind w:leftChars="100" w:left="210"/>
        <w:rPr>
          <w:rFonts w:ascii="Meiryo UI" w:eastAsia="Meiryo UI" w:hAnsi="Meiryo UI" w:cs="Meiryo UI"/>
          <w:color w:val="auto"/>
          <w:sz w:val="21"/>
          <w:szCs w:val="21"/>
        </w:rPr>
      </w:pPr>
    </w:p>
    <w:p w14:paraId="1456D171" w14:textId="1E08DA87" w:rsidR="00E00322" w:rsidRPr="00616F33" w:rsidRDefault="00E00322" w:rsidP="00E00322">
      <w:pPr>
        <w:pStyle w:val="Default"/>
        <w:snapToGrid w:val="0"/>
        <w:spacing w:line="276" w:lineRule="auto"/>
        <w:ind w:rightChars="273" w:right="573"/>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Pr>
          <w:rFonts w:ascii="Meiryo UI" w:eastAsia="Meiryo UI" w:hAnsi="Meiryo UI" w:cs="Meiryo UI" w:hint="eastAsia"/>
          <w:color w:val="auto"/>
          <w:sz w:val="21"/>
          <w:szCs w:val="21"/>
        </w:rPr>
        <w:t>１０</w:t>
      </w:r>
      <w:r w:rsidRPr="00616F33">
        <w:rPr>
          <w:rFonts w:ascii="Meiryo UI" w:eastAsia="Meiryo UI" w:hAnsi="Meiryo UI" w:cs="Meiryo UI" w:hint="eastAsia"/>
          <w:color w:val="auto"/>
          <w:sz w:val="21"/>
          <w:szCs w:val="21"/>
        </w:rPr>
        <w:t>）</w:t>
      </w:r>
      <w:r w:rsidR="002C7CB1">
        <w:rPr>
          <w:rFonts w:ascii="Meiryo UI" w:eastAsia="Meiryo UI" w:hAnsi="Meiryo UI" w:cs="Meiryo UI" w:hint="eastAsia"/>
          <w:color w:val="auto"/>
          <w:sz w:val="21"/>
          <w:szCs w:val="21"/>
        </w:rPr>
        <w:t>データ混同防止について</w:t>
      </w:r>
      <w:r w:rsidRPr="00616F33">
        <w:rPr>
          <w:rFonts w:ascii="Meiryo UI" w:eastAsia="Meiryo UI" w:hAnsi="Meiryo UI" w:cs="Meiryo UI"/>
          <w:color w:val="auto"/>
          <w:sz w:val="21"/>
          <w:szCs w:val="21"/>
        </w:rPr>
        <w:t xml:space="preserve"> </w:t>
      </w:r>
    </w:p>
    <w:p w14:paraId="61AD9824" w14:textId="057AD20E" w:rsidR="00E00322" w:rsidRDefault="00503ED8" w:rsidP="00E00322">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研究室は申出番号</w:t>
      </w:r>
      <w:r w:rsidR="003F180C" w:rsidRPr="003F180C">
        <w:rPr>
          <w:rFonts w:ascii="Meiryo UI" w:eastAsia="Meiryo UI" w:hAnsi="Meiryo UI" w:cs="Meiryo UI"/>
          <w:color w:val="auto"/>
          <w:sz w:val="21"/>
          <w:szCs w:val="21"/>
        </w:rPr>
        <w:t>AXXX</w:t>
      </w:r>
      <w:r w:rsidR="00DE6F4C">
        <w:rPr>
          <w:rFonts w:ascii="Meiryo UI" w:eastAsia="Meiryo UI" w:hAnsi="Meiryo UI" w:cs="Meiryo UI" w:hint="eastAsia"/>
          <w:color w:val="auto"/>
          <w:sz w:val="21"/>
          <w:szCs w:val="21"/>
        </w:rPr>
        <w:t>X</w:t>
      </w:r>
      <w:r w:rsidR="003F180C" w:rsidRPr="003F180C">
        <w:rPr>
          <w:rFonts w:ascii="Meiryo UI" w:eastAsia="Meiryo UI" w:hAnsi="Meiryo UI" w:cs="Meiryo UI"/>
          <w:color w:val="auto"/>
          <w:sz w:val="21"/>
          <w:szCs w:val="21"/>
        </w:rPr>
        <w:t>-XX-XX</w:t>
      </w:r>
      <w:r w:rsidR="00DE6F4C">
        <w:rPr>
          <w:rFonts w:ascii="Meiryo UI" w:eastAsia="Meiryo UI" w:hAnsi="Meiryo UI" w:cs="Meiryo UI" w:hint="eastAsia"/>
          <w:color w:val="auto"/>
          <w:sz w:val="21"/>
          <w:szCs w:val="21"/>
        </w:rPr>
        <w:t>と同じ利用場所である</w:t>
      </w:r>
      <w:r w:rsidR="00E00322">
        <w:rPr>
          <w:rFonts w:ascii="Meiryo UI" w:eastAsia="Meiryo UI" w:hAnsi="Meiryo UI" w:cs="Meiryo UI" w:hint="eastAsia"/>
          <w:color w:val="auto"/>
          <w:sz w:val="21"/>
          <w:szCs w:val="21"/>
        </w:rPr>
        <w:t>。</w:t>
      </w:r>
    </w:p>
    <w:p w14:paraId="774FEB0C" w14:textId="77777777" w:rsidR="00511B99" w:rsidRDefault="00EA345D" w:rsidP="00E00322">
      <w:pPr>
        <w:pStyle w:val="Default"/>
        <w:numPr>
          <w:ilvl w:val="0"/>
          <w:numId w:val="2"/>
        </w:numPr>
        <w:snapToGrid w:val="0"/>
        <w:spacing w:line="276" w:lineRule="auto"/>
        <w:rPr>
          <w:rFonts w:ascii="Meiryo UI" w:eastAsia="Meiryo UI" w:hAnsi="Meiryo UI" w:cs="Meiryo UI"/>
          <w:color w:val="auto"/>
          <w:sz w:val="21"/>
          <w:szCs w:val="21"/>
        </w:rPr>
      </w:pPr>
      <w:r w:rsidRPr="00F322F7">
        <w:rPr>
          <w:rFonts w:ascii="Meiryo UI" w:eastAsia="Meiryo UI" w:hAnsi="Meiryo UI" w:cs="Meiryo UI" w:hint="eastAsia"/>
          <w:color w:val="auto"/>
          <w:sz w:val="21"/>
          <w:szCs w:val="21"/>
        </w:rPr>
        <w:t>両研究の取扱者が混在しないよう</w:t>
      </w:r>
      <w:r w:rsidR="00511B99">
        <w:rPr>
          <w:rFonts w:ascii="Meiryo UI" w:eastAsia="Meiryo UI" w:hAnsi="Meiryo UI" w:cs="Meiryo UI" w:hint="eastAsia"/>
          <w:color w:val="auto"/>
          <w:sz w:val="21"/>
          <w:szCs w:val="21"/>
        </w:rPr>
        <w:t>、</w:t>
      </w:r>
      <w:r w:rsidR="00F322F7" w:rsidRPr="00F322F7">
        <w:rPr>
          <w:rFonts w:ascii="Meiryo UI" w:eastAsia="Meiryo UI" w:hAnsi="Meiryo UI" w:cs="Meiryo UI" w:hint="eastAsia"/>
          <w:color w:val="auto"/>
          <w:sz w:val="21"/>
          <w:szCs w:val="21"/>
        </w:rPr>
        <w:t>研究ごとに居室の利用時間帯を分け</w:t>
      </w:r>
      <w:r w:rsidR="00511B99">
        <w:rPr>
          <w:rFonts w:ascii="Meiryo UI" w:eastAsia="Meiryo UI" w:hAnsi="Meiryo UI" w:cs="Meiryo UI" w:hint="eastAsia"/>
          <w:color w:val="auto"/>
          <w:sz w:val="21"/>
          <w:szCs w:val="21"/>
        </w:rPr>
        <w:t>る</w:t>
      </w:r>
      <w:r w:rsidR="00F322F7" w:rsidRPr="00F322F7">
        <w:rPr>
          <w:rFonts w:ascii="Meiryo UI" w:eastAsia="Meiryo UI" w:hAnsi="Meiryo UI" w:cs="Meiryo UI" w:hint="eastAsia"/>
          <w:color w:val="auto"/>
          <w:sz w:val="21"/>
          <w:szCs w:val="21"/>
        </w:rPr>
        <w:t>。</w:t>
      </w:r>
    </w:p>
    <w:p w14:paraId="2E6193EE" w14:textId="77D52BD9" w:rsidR="00857F81" w:rsidRDefault="00A3452A" w:rsidP="00E00322">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利用データ</w:t>
      </w:r>
      <w:r w:rsidR="003141C9">
        <w:rPr>
          <w:rFonts w:ascii="Meiryo UI" w:eastAsia="Meiryo UI" w:hAnsi="Meiryo UI" w:cs="Meiryo UI" w:hint="eastAsia"/>
          <w:color w:val="auto"/>
          <w:sz w:val="21"/>
          <w:szCs w:val="21"/>
        </w:rPr>
        <w:t>が</w:t>
      </w:r>
      <w:r w:rsidR="00EC11A0">
        <w:rPr>
          <w:rFonts w:ascii="Meiryo UI" w:eastAsia="Meiryo UI" w:hAnsi="Meiryo UI" w:cs="Meiryo UI" w:hint="eastAsia"/>
          <w:color w:val="auto"/>
          <w:sz w:val="21"/>
          <w:szCs w:val="21"/>
        </w:rPr>
        <w:t>取扱者以外</w:t>
      </w:r>
      <w:r w:rsidR="003141C9">
        <w:rPr>
          <w:rFonts w:ascii="Meiryo UI" w:eastAsia="Meiryo UI" w:hAnsi="Meiryo UI" w:cs="Meiryo UI" w:hint="eastAsia"/>
          <w:color w:val="auto"/>
          <w:sz w:val="21"/>
          <w:szCs w:val="21"/>
        </w:rPr>
        <w:t>の視野に入らないよう、パーティションを設置</w:t>
      </w:r>
      <w:r w:rsidR="00F9498D">
        <w:rPr>
          <w:rFonts w:ascii="Meiryo UI" w:eastAsia="Meiryo UI" w:hAnsi="Meiryo UI" w:cs="Meiryo UI" w:hint="eastAsia"/>
          <w:color w:val="auto"/>
          <w:sz w:val="21"/>
          <w:szCs w:val="21"/>
        </w:rPr>
        <w:t>する(パーティション配置図は</w:t>
      </w:r>
      <w:r w:rsidR="003E37B4">
        <w:rPr>
          <w:rFonts w:ascii="Meiryo UI" w:eastAsia="Meiryo UI" w:hAnsi="Meiryo UI" w:cs="Meiryo UI" w:hint="eastAsia"/>
          <w:color w:val="auto"/>
          <w:sz w:val="21"/>
          <w:szCs w:val="21"/>
        </w:rPr>
        <w:t>別途</w:t>
      </w:r>
      <w:r w:rsidR="00F9498D">
        <w:rPr>
          <w:rFonts w:ascii="Meiryo UI" w:eastAsia="Meiryo UI" w:hAnsi="Meiryo UI" w:cs="Meiryo UI" w:hint="eastAsia"/>
          <w:color w:val="auto"/>
          <w:sz w:val="21"/>
          <w:szCs w:val="21"/>
        </w:rPr>
        <w:t>提出)</w:t>
      </w:r>
    </w:p>
    <w:p w14:paraId="724C45E0" w14:textId="4E7259CA" w:rsidR="001C2F3C" w:rsidRDefault="00F46A2E" w:rsidP="00E00322">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申出番号</w:t>
      </w:r>
      <w:r w:rsidRPr="003F180C">
        <w:rPr>
          <w:rFonts w:ascii="Meiryo UI" w:eastAsia="Meiryo UI" w:hAnsi="Meiryo UI" w:cs="Meiryo UI"/>
          <w:color w:val="auto"/>
          <w:sz w:val="21"/>
          <w:szCs w:val="21"/>
        </w:rPr>
        <w:t>AXXX</w:t>
      </w:r>
      <w:r>
        <w:rPr>
          <w:rFonts w:ascii="Meiryo UI" w:eastAsia="Meiryo UI" w:hAnsi="Meiryo UI" w:cs="Meiryo UI" w:hint="eastAsia"/>
          <w:color w:val="auto"/>
          <w:sz w:val="21"/>
          <w:szCs w:val="21"/>
        </w:rPr>
        <w:t>X</w:t>
      </w:r>
      <w:r w:rsidRPr="003F180C">
        <w:rPr>
          <w:rFonts w:ascii="Meiryo UI" w:eastAsia="Meiryo UI" w:hAnsi="Meiryo UI" w:cs="Meiryo UI"/>
          <w:color w:val="auto"/>
          <w:sz w:val="21"/>
          <w:szCs w:val="21"/>
        </w:rPr>
        <w:t>-XX-XX</w:t>
      </w:r>
      <w:r>
        <w:rPr>
          <w:rFonts w:ascii="Meiryo UI" w:eastAsia="Meiryo UI" w:hAnsi="Meiryo UI" w:cs="Meiryo UI" w:hint="eastAsia"/>
          <w:color w:val="auto"/>
          <w:sz w:val="21"/>
          <w:szCs w:val="21"/>
        </w:rPr>
        <w:t>の研究とは</w:t>
      </w:r>
      <w:r w:rsidR="00F322F7" w:rsidRPr="00F322F7">
        <w:rPr>
          <w:rFonts w:ascii="Meiryo UI" w:eastAsia="Meiryo UI" w:hAnsi="Meiryo UI" w:cs="Meiryo UI" w:hint="eastAsia"/>
          <w:color w:val="auto"/>
          <w:sz w:val="21"/>
          <w:szCs w:val="21"/>
        </w:rPr>
        <w:t>端末</w:t>
      </w:r>
      <w:r w:rsidR="00221CF7">
        <w:rPr>
          <w:rFonts w:ascii="Meiryo UI" w:eastAsia="Meiryo UI" w:hAnsi="Meiryo UI" w:cs="Meiryo UI" w:hint="eastAsia"/>
          <w:color w:val="auto"/>
          <w:sz w:val="21"/>
          <w:szCs w:val="21"/>
        </w:rPr>
        <w:t>および</w:t>
      </w:r>
      <w:r w:rsidR="00F322F7" w:rsidRPr="00F322F7">
        <w:rPr>
          <w:rFonts w:ascii="Meiryo UI" w:eastAsia="Meiryo UI" w:hAnsi="Meiryo UI" w:cs="Meiryo UI" w:hint="eastAsia"/>
          <w:color w:val="auto"/>
          <w:sz w:val="21"/>
          <w:szCs w:val="21"/>
        </w:rPr>
        <w:t>記憶媒体</w:t>
      </w:r>
      <w:r w:rsidR="00221CF7">
        <w:rPr>
          <w:rFonts w:ascii="Meiryo UI" w:eastAsia="Meiryo UI" w:hAnsi="Meiryo UI" w:cs="Meiryo UI" w:hint="eastAsia"/>
          <w:color w:val="auto"/>
          <w:sz w:val="21"/>
          <w:szCs w:val="21"/>
        </w:rPr>
        <w:t>を</w:t>
      </w:r>
      <w:r w:rsidR="003A0440">
        <w:rPr>
          <w:rFonts w:ascii="Meiryo UI" w:eastAsia="Meiryo UI" w:hAnsi="Meiryo UI" w:cs="Meiryo UI" w:hint="eastAsia"/>
          <w:color w:val="auto"/>
          <w:sz w:val="21"/>
          <w:szCs w:val="21"/>
        </w:rPr>
        <w:t>共有しない</w:t>
      </w:r>
      <w:r w:rsidR="00F322F7" w:rsidRPr="00F322F7">
        <w:rPr>
          <w:rFonts w:ascii="Meiryo UI" w:eastAsia="Meiryo UI" w:hAnsi="Meiryo UI" w:cs="Meiryo UI" w:hint="eastAsia"/>
          <w:color w:val="auto"/>
          <w:sz w:val="21"/>
          <w:szCs w:val="21"/>
        </w:rPr>
        <w:t>。</w:t>
      </w:r>
    </w:p>
    <w:p w14:paraId="1B25E72D" w14:textId="34F84237" w:rsidR="00E00322" w:rsidRDefault="00221CF7" w:rsidP="00E00322">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記憶媒体および印刷物を</w:t>
      </w:r>
      <w:r w:rsidR="002B77C7">
        <w:rPr>
          <w:rFonts w:ascii="Meiryo UI" w:eastAsia="Meiryo UI" w:hAnsi="Meiryo UI" w:cs="Meiryo UI" w:hint="eastAsia"/>
          <w:color w:val="auto"/>
          <w:sz w:val="21"/>
          <w:szCs w:val="21"/>
        </w:rPr>
        <w:t>保管する棚は分別し、</w:t>
      </w:r>
      <w:r w:rsidR="008C64A4">
        <w:rPr>
          <w:rFonts w:ascii="Meiryo UI" w:eastAsia="Meiryo UI" w:hAnsi="Meiryo UI" w:cs="Meiryo UI" w:hint="eastAsia"/>
          <w:color w:val="auto"/>
          <w:sz w:val="21"/>
          <w:szCs w:val="21"/>
        </w:rPr>
        <w:t>取扱者のみが利用できる</w:t>
      </w:r>
      <w:r w:rsidR="00857F81">
        <w:rPr>
          <w:rFonts w:ascii="Meiryo UI" w:eastAsia="Meiryo UI" w:hAnsi="Meiryo UI" w:cs="Meiryo UI" w:hint="eastAsia"/>
          <w:color w:val="auto"/>
          <w:sz w:val="21"/>
          <w:szCs w:val="21"/>
        </w:rPr>
        <w:t>状態とする。</w:t>
      </w:r>
    </w:p>
    <w:p w14:paraId="5691AAE8" w14:textId="3D0EC318" w:rsidR="00FA7A7A" w:rsidRPr="00E00322" w:rsidRDefault="00FA7A7A" w:rsidP="00585405">
      <w:pPr>
        <w:pStyle w:val="Default"/>
        <w:snapToGrid w:val="0"/>
        <w:spacing w:line="276" w:lineRule="auto"/>
        <w:ind w:leftChars="100" w:left="210"/>
        <w:rPr>
          <w:rFonts w:ascii="Meiryo UI" w:eastAsia="Meiryo UI" w:hAnsi="Meiryo UI" w:cs="Meiryo UI"/>
          <w:color w:val="auto"/>
          <w:sz w:val="21"/>
          <w:szCs w:val="21"/>
        </w:rPr>
      </w:pPr>
    </w:p>
    <w:p w14:paraId="2D565F86" w14:textId="720BF030" w:rsidR="00903183" w:rsidRPr="00616F33" w:rsidRDefault="00903183" w:rsidP="00585405">
      <w:pPr>
        <w:pStyle w:val="Default"/>
        <w:snapToGrid w:val="0"/>
        <w:spacing w:line="276" w:lineRule="auto"/>
        <w:ind w:rightChars="273" w:right="573"/>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975250">
        <w:rPr>
          <w:rFonts w:ascii="Meiryo UI" w:eastAsia="Meiryo UI" w:hAnsi="Meiryo UI" w:cs="Meiryo UI" w:hint="eastAsia"/>
          <w:color w:val="auto"/>
          <w:sz w:val="21"/>
          <w:szCs w:val="21"/>
        </w:rPr>
        <w:t>１</w:t>
      </w:r>
      <w:r w:rsidR="007B2941">
        <w:rPr>
          <w:rFonts w:ascii="Meiryo UI" w:eastAsia="Meiryo UI" w:hAnsi="Meiryo UI" w:cs="Meiryo UI" w:hint="eastAsia"/>
          <w:color w:val="auto"/>
          <w:sz w:val="21"/>
          <w:szCs w:val="21"/>
        </w:rPr>
        <w:t>１</w:t>
      </w:r>
      <w:r w:rsidRPr="00616F33">
        <w:rPr>
          <w:rFonts w:ascii="Meiryo UI" w:eastAsia="Meiryo UI" w:hAnsi="Meiryo UI" w:cs="Meiryo UI" w:hint="eastAsia"/>
          <w:color w:val="auto"/>
          <w:sz w:val="21"/>
          <w:szCs w:val="21"/>
        </w:rPr>
        <w:t>）データの持ち出しについて</w:t>
      </w:r>
      <w:r w:rsidRPr="00616F33">
        <w:rPr>
          <w:rFonts w:ascii="Meiryo UI" w:eastAsia="Meiryo UI" w:hAnsi="Meiryo UI" w:cs="Meiryo UI"/>
          <w:color w:val="auto"/>
          <w:sz w:val="21"/>
          <w:szCs w:val="21"/>
        </w:rPr>
        <w:t xml:space="preserve"> </w:t>
      </w:r>
    </w:p>
    <w:p w14:paraId="071CCEBF" w14:textId="77777777" w:rsidR="006E6B9F" w:rsidRDefault="00720943"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公表審査を通過した</w:t>
      </w:r>
      <w:r w:rsidR="00057A1E">
        <w:rPr>
          <w:rFonts w:ascii="Meiryo UI" w:eastAsia="Meiryo UI" w:hAnsi="Meiryo UI" w:cs="Meiryo UI" w:hint="eastAsia"/>
          <w:color w:val="auto"/>
          <w:sz w:val="21"/>
          <w:szCs w:val="21"/>
        </w:rPr>
        <w:t>成果物以外は、承諾された</w:t>
      </w:r>
      <w:r w:rsidR="00AD0C2F">
        <w:rPr>
          <w:rFonts w:ascii="Meiryo UI" w:eastAsia="Meiryo UI" w:hAnsi="Meiryo UI" w:cs="Meiryo UI" w:hint="eastAsia"/>
          <w:color w:val="auto"/>
          <w:sz w:val="21"/>
          <w:szCs w:val="21"/>
        </w:rPr>
        <w:t>利用・保管場所から持ち出してはならない</w:t>
      </w:r>
      <w:r w:rsidR="006E6B9F">
        <w:rPr>
          <w:rFonts w:ascii="Meiryo UI" w:eastAsia="Meiryo UI" w:hAnsi="Meiryo UI" w:cs="Meiryo UI" w:hint="eastAsia"/>
          <w:color w:val="auto"/>
          <w:sz w:val="21"/>
          <w:szCs w:val="21"/>
        </w:rPr>
        <w:t>。</w:t>
      </w:r>
    </w:p>
    <w:p w14:paraId="165B7A2D" w14:textId="50E4F542" w:rsidR="00B348CD" w:rsidRDefault="006E6B9F"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lastRenderedPageBreak/>
        <w:t>持ち出しが</w:t>
      </w:r>
      <w:r w:rsidR="00B33DE5">
        <w:rPr>
          <w:rFonts w:ascii="Meiryo UI" w:eastAsia="Meiryo UI" w:hAnsi="Meiryo UI" w:cs="Meiryo UI" w:hint="eastAsia"/>
          <w:color w:val="auto"/>
          <w:sz w:val="21"/>
          <w:szCs w:val="21"/>
        </w:rPr>
        <w:t>許可されるのは、</w:t>
      </w:r>
      <w:r w:rsidR="00590C3C">
        <w:rPr>
          <w:rFonts w:ascii="Meiryo UI" w:eastAsia="Meiryo UI" w:hAnsi="Meiryo UI" w:cs="Meiryo UI" w:hint="eastAsia"/>
          <w:color w:val="auto"/>
          <w:sz w:val="21"/>
          <w:szCs w:val="21"/>
        </w:rPr>
        <w:t>サーバ室から研究室へのデータ移行</w:t>
      </w:r>
      <w:r w:rsidR="001237F9">
        <w:rPr>
          <w:rFonts w:ascii="Meiryo UI" w:eastAsia="Meiryo UI" w:hAnsi="Meiryo UI" w:cs="Meiryo UI" w:hint="eastAsia"/>
          <w:color w:val="auto"/>
          <w:sz w:val="21"/>
          <w:szCs w:val="21"/>
        </w:rPr>
        <w:t>、</w:t>
      </w:r>
      <w:r w:rsidR="00EA35F4">
        <w:rPr>
          <w:rFonts w:ascii="Meiryo UI" w:eastAsia="Meiryo UI" w:hAnsi="Meiryo UI" w:cs="Meiryo UI" w:hint="eastAsia"/>
          <w:color w:val="auto"/>
          <w:sz w:val="21"/>
          <w:szCs w:val="21"/>
        </w:rPr>
        <w:t>外部委託先への</w:t>
      </w:r>
      <w:r w:rsidR="00B348CD">
        <w:rPr>
          <w:rFonts w:ascii="Meiryo UI" w:eastAsia="Meiryo UI" w:hAnsi="Meiryo UI" w:cs="Meiryo UI" w:hint="eastAsia"/>
          <w:color w:val="auto"/>
          <w:sz w:val="21"/>
          <w:szCs w:val="21"/>
        </w:rPr>
        <w:t>データ授受</w:t>
      </w:r>
      <w:r w:rsidR="001237F9">
        <w:rPr>
          <w:rFonts w:ascii="Meiryo UI" w:eastAsia="Meiryo UI" w:hAnsi="Meiryo UI" w:cs="Meiryo UI" w:hint="eastAsia"/>
          <w:color w:val="auto"/>
          <w:sz w:val="21"/>
          <w:szCs w:val="21"/>
        </w:rPr>
        <w:t>および公表審査依頼時</w:t>
      </w:r>
      <w:r w:rsidR="00B348CD">
        <w:rPr>
          <w:rFonts w:ascii="Meiryo UI" w:eastAsia="Meiryo UI" w:hAnsi="Meiryo UI" w:cs="Meiryo UI" w:hint="eastAsia"/>
          <w:color w:val="auto"/>
          <w:sz w:val="21"/>
          <w:szCs w:val="21"/>
        </w:rPr>
        <w:t>のみとする</w:t>
      </w:r>
      <w:r w:rsidR="008E75A0">
        <w:rPr>
          <w:rFonts w:ascii="Meiryo UI" w:eastAsia="Meiryo UI" w:hAnsi="Meiryo UI" w:cs="Meiryo UI" w:hint="eastAsia"/>
          <w:color w:val="auto"/>
          <w:sz w:val="21"/>
          <w:szCs w:val="21"/>
        </w:rPr>
        <w:t>。</w:t>
      </w:r>
    </w:p>
    <w:p w14:paraId="796551F2" w14:textId="77777777" w:rsidR="00565D76" w:rsidRDefault="006656DB" w:rsidP="00565D76">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サーバ室から研究室へのデータを移行する際は</w:t>
      </w:r>
      <w:r w:rsidR="00565D76">
        <w:rPr>
          <w:rFonts w:ascii="Meiryo UI" w:eastAsia="Meiryo UI" w:hAnsi="Meiryo UI" w:cs="Meiryo UI" w:hint="eastAsia"/>
          <w:color w:val="auto"/>
          <w:sz w:val="21"/>
          <w:szCs w:val="21"/>
        </w:rPr>
        <w:t>、暗号化機能付き外付けHDDを使用しパスワードを設定する。</w:t>
      </w:r>
    </w:p>
    <w:p w14:paraId="10C78571" w14:textId="6467FA9D" w:rsidR="00425A53" w:rsidRDefault="00565D76"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サーバからのデータを解析端末へ移行した後、速やかに暗号化機能付き外付けHDD</w:t>
      </w:r>
      <w:r w:rsidR="009907AC">
        <w:rPr>
          <w:rFonts w:ascii="Meiryo UI" w:eastAsia="Meiryo UI" w:hAnsi="Meiryo UI" w:cs="Meiryo UI" w:hint="eastAsia"/>
          <w:color w:val="auto"/>
          <w:sz w:val="21"/>
          <w:szCs w:val="21"/>
        </w:rPr>
        <w:t>のデータを削除する。</w:t>
      </w:r>
    </w:p>
    <w:p w14:paraId="7782FF67" w14:textId="6B0097AC" w:rsidR="00022A57" w:rsidRDefault="00A062C9"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外部委託先とのデータ授受は</w:t>
      </w:r>
      <w:r w:rsidR="00022A57">
        <w:rPr>
          <w:rFonts w:ascii="Meiryo UI" w:eastAsia="Meiryo UI" w:hAnsi="Meiryo UI" w:cs="Meiryo UI" w:hint="eastAsia"/>
          <w:color w:val="auto"/>
          <w:sz w:val="21"/>
          <w:szCs w:val="21"/>
        </w:rPr>
        <w:t>セキュリティ便および手渡しで実施する。</w:t>
      </w:r>
    </w:p>
    <w:p w14:paraId="798ED566" w14:textId="27485ECC" w:rsidR="00022A57" w:rsidRDefault="00022A57"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手渡しでデータ授受を行う場合は、</w:t>
      </w:r>
      <w:r w:rsidR="004617A7">
        <w:rPr>
          <w:rFonts w:ascii="Meiryo UI" w:eastAsia="Meiryo UI" w:hAnsi="Meiryo UI" w:cs="Meiryo UI" w:hint="eastAsia"/>
          <w:color w:val="auto"/>
          <w:sz w:val="21"/>
          <w:szCs w:val="21"/>
        </w:rPr>
        <w:t>暗号化機能付き外付けHDDを使用し</w:t>
      </w:r>
      <w:r w:rsidR="003A43BA">
        <w:rPr>
          <w:rFonts w:ascii="Meiryo UI" w:eastAsia="Meiryo UI" w:hAnsi="Meiryo UI" w:cs="Meiryo UI" w:hint="eastAsia"/>
          <w:color w:val="auto"/>
          <w:sz w:val="21"/>
          <w:szCs w:val="21"/>
        </w:rPr>
        <w:t>パスワードを設定する。</w:t>
      </w:r>
    </w:p>
    <w:p w14:paraId="5064C7BA" w14:textId="6214C5AA" w:rsidR="003A43BA" w:rsidRDefault="003A43BA"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手渡しでデータ授受を行う場合は、</w:t>
      </w:r>
      <w:r w:rsidR="005B1979">
        <w:rPr>
          <w:rFonts w:ascii="Meiryo UI" w:eastAsia="Meiryo UI" w:hAnsi="Meiryo UI" w:cs="Meiryo UI" w:hint="eastAsia"/>
          <w:color w:val="auto"/>
          <w:sz w:val="21"/>
          <w:szCs w:val="21"/>
        </w:rPr>
        <w:t>移行用データを格納した外付けHDD</w:t>
      </w:r>
      <w:r>
        <w:rPr>
          <w:rFonts w:ascii="Meiryo UI" w:eastAsia="Meiryo UI" w:hAnsi="Meiryo UI" w:cs="Meiryo UI" w:hint="eastAsia"/>
          <w:color w:val="auto"/>
          <w:sz w:val="21"/>
          <w:szCs w:val="21"/>
        </w:rPr>
        <w:t>専用の</w:t>
      </w:r>
      <w:r w:rsidR="00FE0F84">
        <w:rPr>
          <w:rFonts w:ascii="Meiryo UI" w:eastAsia="Meiryo UI" w:hAnsi="Meiryo UI" w:cs="Meiryo UI" w:hint="eastAsia"/>
          <w:color w:val="auto"/>
          <w:sz w:val="21"/>
          <w:szCs w:val="21"/>
        </w:rPr>
        <w:t>施錠できるボディバッグを使用し、</w:t>
      </w:r>
      <w:r w:rsidR="00EC2276">
        <w:rPr>
          <w:rFonts w:ascii="Meiryo UI" w:eastAsia="Meiryo UI" w:hAnsi="Meiryo UI" w:cs="Meiryo UI" w:hint="eastAsia"/>
          <w:color w:val="auto"/>
          <w:sz w:val="21"/>
          <w:szCs w:val="21"/>
        </w:rPr>
        <w:t>データ授受のみを目的と</w:t>
      </w:r>
      <w:r w:rsidR="00194753">
        <w:rPr>
          <w:rFonts w:ascii="Meiryo UI" w:eastAsia="Meiryo UI" w:hAnsi="Meiryo UI" w:cs="Meiryo UI" w:hint="eastAsia"/>
          <w:color w:val="auto"/>
          <w:sz w:val="21"/>
          <w:szCs w:val="21"/>
        </w:rPr>
        <w:t>する。</w:t>
      </w:r>
    </w:p>
    <w:p w14:paraId="7F82A0D0" w14:textId="3BC7711A" w:rsidR="00194753" w:rsidRDefault="00201AB9" w:rsidP="00E42FEE">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公表審査依頼の際は、</w:t>
      </w:r>
      <w:r w:rsidR="00E937A5">
        <w:rPr>
          <w:rFonts w:ascii="Meiryo UI" w:eastAsia="Meiryo UI" w:hAnsi="Meiryo UI" w:cs="Meiryo UI" w:hint="eastAsia"/>
          <w:color w:val="auto"/>
          <w:sz w:val="21"/>
          <w:szCs w:val="21"/>
        </w:rPr>
        <w:t>最終生成物をZIPファイル化し</w:t>
      </w:r>
      <w:r w:rsidR="0094315E">
        <w:rPr>
          <w:rFonts w:ascii="Meiryo UI" w:eastAsia="Meiryo UI" w:hAnsi="Meiryo UI" w:cs="Meiryo UI" w:hint="eastAsia"/>
          <w:color w:val="auto"/>
          <w:sz w:val="21"/>
          <w:szCs w:val="21"/>
        </w:rPr>
        <w:t>担当者が公表物確認用PCにて</w:t>
      </w:r>
      <w:r w:rsidR="0098604C">
        <w:rPr>
          <w:rFonts w:ascii="Meiryo UI" w:eastAsia="Meiryo UI" w:hAnsi="Meiryo UI" w:cs="Meiryo UI" w:hint="eastAsia"/>
          <w:color w:val="auto"/>
          <w:sz w:val="21"/>
          <w:szCs w:val="21"/>
        </w:rPr>
        <w:t>メールを送信する。</w:t>
      </w:r>
    </w:p>
    <w:p w14:paraId="19410B3E" w14:textId="1B0FC03E" w:rsidR="0098604C" w:rsidRDefault="0098604C" w:rsidP="0098604C">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公表審査依頼後、速やかに公表物確認用PCおよび</w:t>
      </w:r>
      <w:r w:rsidR="003E0B7A">
        <w:rPr>
          <w:rFonts w:ascii="Meiryo UI" w:eastAsia="Meiryo UI" w:hAnsi="Meiryo UI" w:cs="Meiryo UI" w:hint="eastAsia"/>
          <w:color w:val="auto"/>
          <w:sz w:val="21"/>
          <w:szCs w:val="21"/>
        </w:rPr>
        <w:t>記憶媒体</w:t>
      </w:r>
      <w:r>
        <w:rPr>
          <w:rFonts w:ascii="Meiryo UI" w:eastAsia="Meiryo UI" w:hAnsi="Meiryo UI" w:cs="Meiryo UI" w:hint="eastAsia"/>
          <w:color w:val="auto"/>
          <w:sz w:val="21"/>
          <w:szCs w:val="21"/>
        </w:rPr>
        <w:t>のデータを削除する。</w:t>
      </w:r>
    </w:p>
    <w:p w14:paraId="708892EB" w14:textId="77777777" w:rsidR="00D36497" w:rsidRPr="00616F33" w:rsidRDefault="00D36497" w:rsidP="00D36497">
      <w:pPr>
        <w:pStyle w:val="Default"/>
        <w:snapToGrid w:val="0"/>
        <w:spacing w:line="276" w:lineRule="auto"/>
        <w:ind w:left="570"/>
        <w:rPr>
          <w:rFonts w:ascii="Meiryo UI" w:eastAsia="Meiryo UI" w:hAnsi="Meiryo UI" w:cs="Meiryo UI"/>
          <w:color w:val="auto"/>
          <w:sz w:val="21"/>
          <w:szCs w:val="21"/>
        </w:rPr>
      </w:pPr>
    </w:p>
    <w:p w14:paraId="471FD295" w14:textId="2C9611ED" w:rsidR="00F9102E" w:rsidRPr="00616F33" w:rsidRDefault="00502BB0" w:rsidP="0058540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975250">
        <w:rPr>
          <w:rFonts w:ascii="Meiryo UI" w:eastAsia="Meiryo UI" w:hAnsi="Meiryo UI" w:cs="Meiryo UI" w:hint="eastAsia"/>
          <w:color w:val="auto"/>
          <w:sz w:val="21"/>
          <w:szCs w:val="21"/>
        </w:rPr>
        <w:t>１</w:t>
      </w:r>
      <w:r w:rsidR="007B2941">
        <w:rPr>
          <w:rFonts w:ascii="Meiryo UI" w:eastAsia="Meiryo UI" w:hAnsi="Meiryo UI" w:cs="Meiryo UI" w:hint="eastAsia"/>
          <w:color w:val="auto"/>
          <w:sz w:val="21"/>
          <w:szCs w:val="21"/>
        </w:rPr>
        <w:t>２</w:t>
      </w:r>
      <w:r w:rsidRPr="00616F33">
        <w:rPr>
          <w:rFonts w:ascii="Meiryo UI" w:eastAsia="Meiryo UI" w:hAnsi="Meiryo UI" w:cs="Meiryo UI" w:hint="eastAsia"/>
          <w:color w:val="auto"/>
          <w:sz w:val="21"/>
          <w:szCs w:val="21"/>
        </w:rPr>
        <w:t>）情報セキュリティ事故</w:t>
      </w:r>
      <w:r w:rsidR="00F9102E" w:rsidRPr="00616F33">
        <w:rPr>
          <w:rFonts w:ascii="Meiryo UI" w:eastAsia="Meiryo UI" w:hAnsi="Meiryo UI" w:cs="Meiryo UI" w:hint="eastAsia"/>
          <w:color w:val="auto"/>
          <w:sz w:val="21"/>
          <w:szCs w:val="21"/>
        </w:rPr>
        <w:t>発生時の対応</w:t>
      </w:r>
    </w:p>
    <w:p w14:paraId="2ADE860E" w14:textId="6D9BBA28" w:rsidR="00F9102E" w:rsidRPr="00616F33" w:rsidRDefault="00DF53AC" w:rsidP="00585405">
      <w:pPr>
        <w:pStyle w:val="Default"/>
        <w:numPr>
          <w:ilvl w:val="0"/>
          <w:numId w:val="17"/>
        </w:numPr>
        <w:snapToGrid w:val="0"/>
        <w:spacing w:line="276" w:lineRule="auto"/>
        <w:ind w:left="567" w:hanging="283"/>
        <w:rPr>
          <w:rFonts w:ascii="Meiryo UI" w:eastAsia="Meiryo UI" w:hAnsi="Meiryo UI" w:cs="Meiryo UI"/>
          <w:color w:val="auto"/>
          <w:sz w:val="21"/>
          <w:szCs w:val="21"/>
        </w:rPr>
      </w:pPr>
      <w:r>
        <w:rPr>
          <w:rFonts w:ascii="Meiryo UI" w:eastAsia="Meiryo UI" w:hAnsi="Meiryo UI" w:cs="Meiryo UI" w:hint="eastAsia"/>
          <w:color w:val="auto"/>
          <w:sz w:val="21"/>
          <w:szCs w:val="21"/>
        </w:rPr>
        <w:t>取扱者</w:t>
      </w:r>
      <w:r w:rsidR="00F9102E" w:rsidRPr="00616F33">
        <w:rPr>
          <w:rFonts w:ascii="Meiryo UI" w:eastAsia="Meiryo UI" w:hAnsi="Meiryo UI" w:cs="Meiryo UI" w:hint="eastAsia"/>
          <w:color w:val="auto"/>
          <w:sz w:val="21"/>
          <w:szCs w:val="21"/>
        </w:rPr>
        <w:t>は、情報セキュリティ事故が発生又は発生したと思料する事象を発見した場合には、原因の特定、被害拡大の防止、証拠保全等必要な措置を講ずるとともに、速やかに</w:t>
      </w:r>
      <w:r w:rsidR="002D4D57" w:rsidRPr="00616F33">
        <w:rPr>
          <w:rFonts w:ascii="Meiryo UI" w:eastAsia="Meiryo UI" w:hAnsi="Meiryo UI" w:cs="Meiryo UI" w:hint="eastAsia"/>
          <w:color w:val="auto"/>
          <w:sz w:val="21"/>
          <w:szCs w:val="21"/>
        </w:rPr>
        <w:t>厚生労働省</w:t>
      </w:r>
      <w:r w:rsidR="00F9102E" w:rsidRPr="00616F33">
        <w:rPr>
          <w:rFonts w:ascii="Meiryo UI" w:eastAsia="Meiryo UI" w:hAnsi="Meiryo UI" w:cs="Meiryo UI" w:hint="eastAsia"/>
          <w:color w:val="auto"/>
          <w:sz w:val="21"/>
          <w:szCs w:val="21"/>
        </w:rPr>
        <w:t>に報告</w:t>
      </w:r>
      <w:r w:rsidR="002D4D57" w:rsidRPr="00616F33">
        <w:rPr>
          <w:rFonts w:ascii="Meiryo UI" w:eastAsia="Meiryo UI" w:hAnsi="Meiryo UI" w:cs="Meiryo UI" w:hint="eastAsia"/>
          <w:color w:val="auto"/>
          <w:sz w:val="21"/>
          <w:szCs w:val="21"/>
        </w:rPr>
        <w:t>する</w:t>
      </w:r>
      <w:r w:rsidR="00F9102E" w:rsidRPr="00616F33">
        <w:rPr>
          <w:rFonts w:ascii="Meiryo UI" w:eastAsia="Meiryo UI" w:hAnsi="Meiryo UI" w:cs="Meiryo UI" w:hint="eastAsia"/>
          <w:color w:val="auto"/>
          <w:sz w:val="21"/>
          <w:szCs w:val="21"/>
        </w:rPr>
        <w:t>。</w:t>
      </w:r>
    </w:p>
    <w:p w14:paraId="35C99E74" w14:textId="1E7C52BD" w:rsidR="00B900C1" w:rsidRPr="00616F33" w:rsidRDefault="00B900C1" w:rsidP="00585405">
      <w:pPr>
        <w:pStyle w:val="Default"/>
        <w:snapToGrid w:val="0"/>
        <w:spacing w:line="276" w:lineRule="auto"/>
        <w:rPr>
          <w:rFonts w:ascii="Meiryo UI" w:eastAsia="Meiryo UI" w:hAnsi="Meiryo UI" w:cs="Meiryo UI"/>
          <w:color w:val="auto"/>
          <w:sz w:val="21"/>
          <w:szCs w:val="21"/>
        </w:rPr>
      </w:pPr>
    </w:p>
    <w:p w14:paraId="12D09A0A" w14:textId="0A34BF40" w:rsidR="00903183" w:rsidRPr="00616F33" w:rsidRDefault="00502BB0" w:rsidP="00585405">
      <w:pPr>
        <w:pStyle w:val="Default"/>
        <w:snapToGrid w:val="0"/>
        <w:spacing w:line="276" w:lineRule="auto"/>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75172B">
        <w:rPr>
          <w:rFonts w:ascii="Meiryo UI" w:eastAsia="Meiryo UI" w:hAnsi="Meiryo UI" w:cs="Meiryo UI" w:hint="eastAsia"/>
          <w:color w:val="auto"/>
          <w:sz w:val="21"/>
          <w:szCs w:val="21"/>
        </w:rPr>
        <w:t>１</w:t>
      </w:r>
      <w:r w:rsidR="007B2941">
        <w:rPr>
          <w:rFonts w:ascii="Meiryo UI" w:eastAsia="Meiryo UI" w:hAnsi="Meiryo UI" w:cs="Meiryo UI" w:hint="eastAsia"/>
          <w:color w:val="auto"/>
          <w:sz w:val="21"/>
          <w:szCs w:val="21"/>
        </w:rPr>
        <w:t>３</w:t>
      </w:r>
      <w:r w:rsidR="00903183" w:rsidRPr="00616F33">
        <w:rPr>
          <w:rFonts w:ascii="Meiryo UI" w:eastAsia="Meiryo UI" w:hAnsi="Meiryo UI" w:cs="Meiryo UI" w:hint="eastAsia"/>
          <w:color w:val="auto"/>
          <w:sz w:val="21"/>
          <w:szCs w:val="21"/>
        </w:rPr>
        <w:t>）データの廃棄</w:t>
      </w:r>
      <w:r w:rsidR="00903183" w:rsidRPr="00616F33">
        <w:rPr>
          <w:rFonts w:ascii="Meiryo UI" w:eastAsia="Meiryo UI" w:hAnsi="Meiryo UI" w:cs="Meiryo UI"/>
          <w:color w:val="auto"/>
          <w:sz w:val="21"/>
          <w:szCs w:val="21"/>
        </w:rPr>
        <w:t xml:space="preserve"> </w:t>
      </w:r>
    </w:p>
    <w:p w14:paraId="09ECC7CF" w14:textId="77777777" w:rsidR="00B77A42" w:rsidRDefault="00724EA0"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難病等データ</w:t>
      </w:r>
      <w:r w:rsidR="00903183" w:rsidRPr="00616F33">
        <w:rPr>
          <w:rFonts w:ascii="Meiryo UI" w:eastAsia="Meiryo UI" w:hAnsi="Meiryo UI" w:cs="Meiryo UI" w:hint="eastAsia"/>
          <w:color w:val="auto"/>
          <w:sz w:val="21"/>
          <w:szCs w:val="21"/>
        </w:rPr>
        <w:t>の利用後は、厚生労働省から提供を受けた</w:t>
      </w:r>
      <w:r w:rsidR="005870B3" w:rsidRPr="00616F33">
        <w:rPr>
          <w:rFonts w:ascii="Meiryo UI" w:eastAsia="Meiryo UI" w:hAnsi="Meiryo UI" w:cs="Meiryo UI" w:hint="eastAsia"/>
          <w:color w:val="auto"/>
          <w:sz w:val="21"/>
          <w:szCs w:val="21"/>
        </w:rPr>
        <w:t>保存</w:t>
      </w:r>
      <w:r w:rsidR="00903183" w:rsidRPr="00616F33">
        <w:rPr>
          <w:rFonts w:ascii="Meiryo UI" w:eastAsia="Meiryo UI" w:hAnsi="Meiryo UI" w:cs="Meiryo UI" w:hint="eastAsia"/>
          <w:color w:val="auto"/>
          <w:sz w:val="21"/>
          <w:szCs w:val="21"/>
        </w:rPr>
        <w:t>媒体</w:t>
      </w:r>
      <w:r w:rsidR="00962BDE">
        <w:rPr>
          <w:rFonts w:ascii="Meiryo UI" w:eastAsia="Meiryo UI" w:hAnsi="Meiryo UI" w:cs="Meiryo UI" w:hint="eastAsia"/>
          <w:color w:val="auto"/>
          <w:sz w:val="21"/>
          <w:szCs w:val="21"/>
        </w:rPr>
        <w:t>を</w:t>
      </w:r>
      <w:r w:rsidR="00B77A42">
        <w:rPr>
          <w:rFonts w:ascii="Meiryo UI" w:eastAsia="Meiryo UI" w:hAnsi="Meiryo UI" w:cs="Meiryo UI" w:hint="eastAsia"/>
          <w:color w:val="auto"/>
          <w:sz w:val="21"/>
          <w:szCs w:val="21"/>
        </w:rPr>
        <w:t>セキュリティ便または手渡しにて返却する。</w:t>
      </w:r>
    </w:p>
    <w:p w14:paraId="02D843FF" w14:textId="55D44275" w:rsidR="00241096" w:rsidRDefault="00B20AF5"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研究で使用した</w:t>
      </w:r>
      <w:r w:rsidR="00D0729D">
        <w:rPr>
          <w:rFonts w:ascii="Meiryo UI" w:eastAsia="Meiryo UI" w:hAnsi="Meiryo UI" w:cs="Meiryo UI" w:hint="eastAsia"/>
          <w:color w:val="auto"/>
          <w:sz w:val="21"/>
          <w:szCs w:val="21"/>
        </w:rPr>
        <w:t>サーバ</w:t>
      </w:r>
      <w:r w:rsidR="00487EE0">
        <w:rPr>
          <w:rFonts w:ascii="Meiryo UI" w:eastAsia="Meiryo UI" w:hAnsi="Meiryo UI" w:cs="Meiryo UI" w:hint="eastAsia"/>
          <w:color w:val="auto"/>
          <w:sz w:val="21"/>
          <w:szCs w:val="21"/>
        </w:rPr>
        <w:t>および</w:t>
      </w:r>
      <w:r>
        <w:rPr>
          <w:rFonts w:ascii="Meiryo UI" w:eastAsia="Meiryo UI" w:hAnsi="Meiryo UI" w:cs="Meiryo UI" w:hint="eastAsia"/>
          <w:color w:val="auto"/>
          <w:sz w:val="21"/>
          <w:szCs w:val="21"/>
        </w:rPr>
        <w:t>全ての</w:t>
      </w:r>
      <w:r w:rsidR="00B77A42">
        <w:rPr>
          <w:rFonts w:ascii="Meiryo UI" w:eastAsia="Meiryo UI" w:hAnsi="Meiryo UI" w:cs="Meiryo UI" w:hint="eastAsia"/>
          <w:color w:val="auto"/>
          <w:sz w:val="21"/>
          <w:szCs w:val="21"/>
        </w:rPr>
        <w:t>記憶媒体</w:t>
      </w:r>
      <w:r w:rsidR="00903183" w:rsidRPr="00616F33">
        <w:rPr>
          <w:rFonts w:ascii="Meiryo UI" w:eastAsia="Meiryo UI" w:hAnsi="Meiryo UI" w:cs="Meiryo UI" w:hint="eastAsia"/>
          <w:color w:val="auto"/>
          <w:sz w:val="21"/>
          <w:szCs w:val="21"/>
        </w:rPr>
        <w:t>に保存された</w:t>
      </w:r>
      <w:r w:rsidR="0013251F">
        <w:rPr>
          <w:rFonts w:ascii="Meiryo UI" w:eastAsia="Meiryo UI" w:hAnsi="Meiryo UI" w:cs="Meiryo UI" w:hint="eastAsia"/>
          <w:color w:val="auto"/>
          <w:sz w:val="21"/>
          <w:szCs w:val="21"/>
        </w:rPr>
        <w:t>、提供データおよび生成物</w:t>
      </w:r>
      <w:r w:rsidR="00320C6C">
        <w:rPr>
          <w:rFonts w:ascii="Meiryo UI" w:eastAsia="Meiryo UI" w:hAnsi="Meiryo UI" w:cs="Meiryo UI" w:hint="eastAsia"/>
          <w:color w:val="auto"/>
          <w:sz w:val="21"/>
          <w:szCs w:val="21"/>
        </w:rPr>
        <w:t>（成果物を除く）</w:t>
      </w:r>
      <w:r w:rsidR="00AE3718" w:rsidRPr="00616F33">
        <w:rPr>
          <w:rFonts w:ascii="Meiryo UI" w:eastAsia="Meiryo UI" w:hAnsi="Meiryo UI" w:cs="Meiryo UI" w:hint="eastAsia"/>
          <w:color w:val="auto"/>
          <w:sz w:val="21"/>
          <w:szCs w:val="21"/>
        </w:rPr>
        <w:t>は</w:t>
      </w:r>
      <w:r w:rsidR="00AD0B87" w:rsidRPr="00616F33">
        <w:rPr>
          <w:rFonts w:ascii="Meiryo UI" w:eastAsia="Meiryo UI" w:hAnsi="Meiryo UI" w:cs="Meiryo UI" w:hint="eastAsia"/>
          <w:color w:val="auto"/>
          <w:sz w:val="21"/>
          <w:szCs w:val="21"/>
        </w:rPr>
        <w:t>専用のデータ消去ソフト</w:t>
      </w:r>
      <w:r w:rsidR="00AE3718" w:rsidRPr="00616F33">
        <w:rPr>
          <w:rFonts w:ascii="Meiryo UI" w:eastAsia="Meiryo UI" w:hAnsi="Meiryo UI" w:cs="Meiryo UI" w:hint="eastAsia"/>
          <w:color w:val="auto"/>
          <w:sz w:val="21"/>
          <w:szCs w:val="21"/>
        </w:rPr>
        <w:t>により消去</w:t>
      </w:r>
      <w:r w:rsidR="00241096">
        <w:rPr>
          <w:rFonts w:ascii="Meiryo UI" w:eastAsia="Meiryo UI" w:hAnsi="Meiryo UI" w:cs="Meiryo UI" w:hint="eastAsia"/>
          <w:color w:val="auto"/>
          <w:sz w:val="21"/>
          <w:szCs w:val="21"/>
        </w:rPr>
        <w:t>する。</w:t>
      </w:r>
    </w:p>
    <w:p w14:paraId="67B23990" w14:textId="2D0E7A64" w:rsidR="00903183" w:rsidRDefault="00241096" w:rsidP="00585405">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研究で使用した印刷物</w:t>
      </w:r>
      <w:r w:rsidR="00903183" w:rsidRPr="00616F33">
        <w:rPr>
          <w:rFonts w:ascii="Meiryo UI" w:eastAsia="Meiryo UI" w:hAnsi="Meiryo UI" w:cs="Meiryo UI" w:hint="eastAsia"/>
          <w:color w:val="auto"/>
          <w:sz w:val="21"/>
          <w:szCs w:val="21"/>
        </w:rPr>
        <w:t>については</w:t>
      </w:r>
      <w:r w:rsidR="00AE3718" w:rsidRPr="00616F33">
        <w:rPr>
          <w:rFonts w:ascii="Meiryo UI" w:eastAsia="Meiryo UI" w:hAnsi="Meiryo UI" w:cs="Meiryo UI" w:hint="eastAsia"/>
          <w:color w:val="auto"/>
          <w:sz w:val="21"/>
          <w:szCs w:val="21"/>
        </w:rPr>
        <w:t>、</w:t>
      </w:r>
      <w:r w:rsidR="00B20AF5">
        <w:rPr>
          <w:rFonts w:ascii="Meiryo UI" w:eastAsia="Meiryo UI" w:hAnsi="Meiryo UI" w:cs="Meiryo UI" w:hint="eastAsia"/>
          <w:color w:val="auto"/>
          <w:sz w:val="21"/>
          <w:szCs w:val="21"/>
        </w:rPr>
        <w:t>成果物を除いて全て</w:t>
      </w:r>
      <w:r w:rsidR="00B054F2" w:rsidRPr="00616F33">
        <w:rPr>
          <w:rFonts w:ascii="Meiryo UI" w:eastAsia="Meiryo UI" w:hAnsi="Meiryo UI" w:cs="Meiryo UI" w:hint="eastAsia"/>
          <w:color w:val="auto"/>
          <w:sz w:val="21"/>
          <w:szCs w:val="21"/>
        </w:rPr>
        <w:t>シュレッダー</w:t>
      </w:r>
      <w:r w:rsidR="00AE3718" w:rsidRPr="00616F33">
        <w:rPr>
          <w:rFonts w:ascii="Meiryo UI" w:eastAsia="Meiryo UI" w:hAnsi="Meiryo UI" w:cs="Meiryo UI" w:hint="eastAsia"/>
          <w:color w:val="auto"/>
          <w:sz w:val="21"/>
          <w:szCs w:val="21"/>
        </w:rPr>
        <w:t>により</w:t>
      </w:r>
      <w:r w:rsidR="00903183" w:rsidRPr="00616F33">
        <w:rPr>
          <w:rFonts w:ascii="Meiryo UI" w:eastAsia="Meiryo UI" w:hAnsi="Meiryo UI" w:cs="Meiryo UI" w:hint="eastAsia"/>
          <w:color w:val="auto"/>
          <w:sz w:val="21"/>
          <w:szCs w:val="21"/>
        </w:rPr>
        <w:t>廃棄する。</w:t>
      </w:r>
      <w:r w:rsidR="00903183" w:rsidRPr="00616F33">
        <w:rPr>
          <w:rFonts w:ascii="Meiryo UI" w:eastAsia="Meiryo UI" w:hAnsi="Meiryo UI" w:cs="Meiryo UI"/>
          <w:color w:val="auto"/>
          <w:sz w:val="21"/>
          <w:szCs w:val="21"/>
        </w:rPr>
        <w:t xml:space="preserve"> </w:t>
      </w:r>
    </w:p>
    <w:p w14:paraId="3B57318A" w14:textId="68DA4EB4" w:rsidR="0077224D" w:rsidRDefault="0077224D" w:rsidP="0077224D">
      <w:pPr>
        <w:pStyle w:val="Default"/>
        <w:numPr>
          <w:ilvl w:val="0"/>
          <w:numId w:val="2"/>
        </w:numPr>
        <w:snapToGrid w:val="0"/>
        <w:spacing w:line="276" w:lineRule="auto"/>
        <w:rPr>
          <w:rFonts w:ascii="Meiryo UI" w:eastAsia="Meiryo UI" w:hAnsi="Meiryo UI" w:cs="Meiryo UI"/>
          <w:color w:val="auto"/>
          <w:sz w:val="21"/>
          <w:szCs w:val="21"/>
        </w:rPr>
      </w:pPr>
      <w:r w:rsidRPr="0077224D">
        <w:rPr>
          <w:rFonts w:ascii="Meiryo UI" w:eastAsia="Meiryo UI" w:hAnsi="Meiryo UI" w:cs="Meiryo UI" w:hint="eastAsia"/>
          <w:color w:val="auto"/>
          <w:sz w:val="21"/>
          <w:szCs w:val="21"/>
        </w:rPr>
        <w:t>利用場所ごとのデータ措置報告書に消去を実施した証明書を添付した上で、厚生労働省に提出する</w:t>
      </w:r>
      <w:r>
        <w:rPr>
          <w:rFonts w:ascii="Meiryo UI" w:eastAsia="Meiryo UI" w:hAnsi="Meiryo UI" w:cs="Meiryo UI" w:hint="eastAsia"/>
          <w:color w:val="auto"/>
          <w:sz w:val="21"/>
          <w:szCs w:val="21"/>
        </w:rPr>
        <w:t>。</w:t>
      </w:r>
    </w:p>
    <w:p w14:paraId="7BAC555A" w14:textId="098C3D60" w:rsidR="00BC3CD0" w:rsidRDefault="00E95CFC" w:rsidP="0077224D">
      <w:pPr>
        <w:pStyle w:val="Default"/>
        <w:numPr>
          <w:ilvl w:val="0"/>
          <w:numId w:val="2"/>
        </w:numPr>
        <w:snapToGrid w:val="0"/>
        <w:spacing w:line="276" w:lineRule="auto"/>
        <w:rPr>
          <w:rFonts w:ascii="Meiryo UI" w:eastAsia="Meiryo UI" w:hAnsi="Meiryo UI" w:cs="Meiryo UI"/>
          <w:color w:val="auto"/>
          <w:sz w:val="21"/>
          <w:szCs w:val="21"/>
        </w:rPr>
      </w:pPr>
      <w:r w:rsidRPr="00E95CFC">
        <w:rPr>
          <w:rFonts w:ascii="Meiryo UI" w:eastAsia="Meiryo UI" w:hAnsi="Meiryo UI" w:cs="Meiryo UI" w:hint="eastAsia"/>
          <w:color w:val="auto"/>
          <w:sz w:val="21"/>
          <w:szCs w:val="21"/>
        </w:rPr>
        <w:t>情報処理機器自体を破棄する場合、機器に残存した読み出し可能な情報がないことを確認する。</w:t>
      </w:r>
    </w:p>
    <w:p w14:paraId="5C666B88" w14:textId="6F8465C1" w:rsidR="006E5654" w:rsidRDefault="006E5654" w:rsidP="0077224D">
      <w:pPr>
        <w:pStyle w:val="Default"/>
        <w:numPr>
          <w:ilvl w:val="0"/>
          <w:numId w:val="2"/>
        </w:numPr>
        <w:snapToGrid w:val="0"/>
        <w:spacing w:line="276" w:lineRule="auto"/>
        <w:rPr>
          <w:rFonts w:ascii="Meiryo UI" w:eastAsia="Meiryo UI" w:hAnsi="Meiryo UI" w:cs="Meiryo UI"/>
          <w:color w:val="auto"/>
          <w:sz w:val="21"/>
          <w:szCs w:val="21"/>
        </w:rPr>
      </w:pPr>
      <w:r w:rsidRPr="006E5654">
        <w:rPr>
          <w:rFonts w:ascii="Meiryo UI" w:eastAsia="Meiryo UI" w:hAnsi="Meiryo UI" w:cs="Meiryo UI" w:hint="eastAsia"/>
          <w:color w:val="auto"/>
          <w:sz w:val="21"/>
          <w:szCs w:val="21"/>
        </w:rPr>
        <w:t>情報の破棄を外部事業者に委託した場合は、確実に情報が破棄されたことを、証憑または事業者の説明により確認する。</w:t>
      </w:r>
    </w:p>
    <w:p w14:paraId="72E53BC5" w14:textId="5EDA12FB" w:rsidR="00F94A55" w:rsidRPr="0077224D" w:rsidRDefault="004D768B" w:rsidP="0077224D">
      <w:pPr>
        <w:pStyle w:val="Default"/>
        <w:numPr>
          <w:ilvl w:val="0"/>
          <w:numId w:val="2"/>
        </w:numPr>
        <w:snapToGrid w:val="0"/>
        <w:spacing w:line="276" w:lineRule="auto"/>
        <w:rPr>
          <w:rFonts w:ascii="Meiryo UI" w:eastAsia="Meiryo UI" w:hAnsi="Meiryo UI" w:cs="Meiryo UI"/>
          <w:color w:val="auto"/>
          <w:sz w:val="21"/>
          <w:szCs w:val="21"/>
        </w:rPr>
      </w:pPr>
      <w:r>
        <w:rPr>
          <w:rFonts w:ascii="Meiryo UI" w:eastAsia="Meiryo UI" w:hAnsi="Meiryo UI" w:cs="Meiryo UI" w:hint="eastAsia"/>
          <w:color w:val="auto"/>
          <w:sz w:val="21"/>
          <w:szCs w:val="21"/>
        </w:rPr>
        <w:t>データ</w:t>
      </w:r>
      <w:r w:rsidR="00F94A55" w:rsidRPr="00F94A55">
        <w:rPr>
          <w:rFonts w:ascii="Meiryo UI" w:eastAsia="Meiryo UI" w:hAnsi="Meiryo UI" w:cs="Meiryo UI" w:hint="eastAsia"/>
          <w:color w:val="auto"/>
          <w:sz w:val="21"/>
          <w:szCs w:val="21"/>
        </w:rPr>
        <w:t>消去後に当該機器を外部ネットワークに接続する際には、あらかじめコンピューターウイルス</w:t>
      </w:r>
      <w:r w:rsidR="00F94A55" w:rsidRPr="00F94A55">
        <w:rPr>
          <w:rFonts w:ascii="Meiryo UI" w:eastAsia="Meiryo UI" w:hAnsi="Meiryo UI" w:cs="Meiryo UI" w:hint="eastAsia"/>
          <w:color w:val="auto"/>
          <w:sz w:val="21"/>
          <w:szCs w:val="21"/>
        </w:rPr>
        <w:lastRenderedPageBreak/>
        <w:t>等の有害ソフトウェアが無いか検索し、IPS機能のあるファイアウォールを導入する</w:t>
      </w:r>
      <w:r>
        <w:rPr>
          <w:rFonts w:ascii="Meiryo UI" w:eastAsia="Meiryo UI" w:hAnsi="Meiryo UI" w:cs="Meiryo UI" w:hint="eastAsia"/>
          <w:color w:val="auto"/>
          <w:sz w:val="21"/>
          <w:szCs w:val="21"/>
        </w:rPr>
        <w:t>。</w:t>
      </w:r>
    </w:p>
    <w:p w14:paraId="1B144803" w14:textId="77777777" w:rsidR="00BC127D" w:rsidRPr="00616F33" w:rsidRDefault="00BC127D" w:rsidP="00585405">
      <w:pPr>
        <w:pStyle w:val="Default"/>
        <w:snapToGrid w:val="0"/>
        <w:spacing w:line="276" w:lineRule="auto"/>
        <w:ind w:leftChars="100" w:left="210"/>
        <w:rPr>
          <w:rFonts w:ascii="Meiryo UI" w:eastAsia="Meiryo UI" w:hAnsi="Meiryo UI" w:cs="Meiryo UI"/>
          <w:color w:val="auto"/>
          <w:sz w:val="21"/>
          <w:szCs w:val="21"/>
        </w:rPr>
      </w:pPr>
    </w:p>
    <w:p w14:paraId="741B5C80" w14:textId="15B28140" w:rsidR="00903183" w:rsidRPr="00616F33" w:rsidRDefault="00502BB0" w:rsidP="00585405">
      <w:pPr>
        <w:pStyle w:val="Default"/>
        <w:snapToGrid w:val="0"/>
        <w:spacing w:line="276" w:lineRule="auto"/>
        <w:ind w:rightChars="228" w:right="479"/>
        <w:rPr>
          <w:rFonts w:ascii="Meiryo UI" w:eastAsia="Meiryo UI" w:hAnsi="Meiryo UI" w:cs="Meiryo UI"/>
          <w:color w:val="auto"/>
          <w:sz w:val="21"/>
          <w:szCs w:val="21"/>
        </w:rPr>
      </w:pPr>
      <w:r w:rsidRPr="00616F33">
        <w:rPr>
          <w:rFonts w:ascii="Meiryo UI" w:eastAsia="Meiryo UI" w:hAnsi="Meiryo UI" w:cs="Meiryo UI" w:hint="eastAsia"/>
          <w:color w:val="auto"/>
          <w:sz w:val="21"/>
          <w:szCs w:val="21"/>
        </w:rPr>
        <w:t>（</w:t>
      </w:r>
      <w:r w:rsidR="00A00C42">
        <w:rPr>
          <w:rFonts w:ascii="Meiryo UI" w:eastAsia="Meiryo UI" w:hAnsi="Meiryo UI" w:cs="Meiryo UI" w:hint="eastAsia"/>
          <w:color w:val="auto"/>
          <w:sz w:val="21"/>
          <w:szCs w:val="21"/>
        </w:rPr>
        <w:t>１</w:t>
      </w:r>
      <w:r w:rsidR="007B2941">
        <w:rPr>
          <w:rFonts w:ascii="Meiryo UI" w:eastAsia="Meiryo UI" w:hAnsi="Meiryo UI" w:cs="Meiryo UI" w:hint="eastAsia"/>
          <w:color w:val="auto"/>
          <w:sz w:val="21"/>
          <w:szCs w:val="21"/>
        </w:rPr>
        <w:t>４</w:t>
      </w:r>
      <w:r w:rsidR="00903183" w:rsidRPr="00616F33">
        <w:rPr>
          <w:rFonts w:ascii="Meiryo UI" w:eastAsia="Meiryo UI" w:hAnsi="Meiryo UI" w:cs="Meiryo UI" w:hint="eastAsia"/>
          <w:color w:val="auto"/>
          <w:sz w:val="21"/>
          <w:szCs w:val="21"/>
        </w:rPr>
        <w:t>）機器の保守</w:t>
      </w:r>
      <w:r w:rsidR="00903183" w:rsidRPr="00616F33">
        <w:rPr>
          <w:rFonts w:ascii="Meiryo UI" w:eastAsia="Meiryo UI" w:hAnsi="Meiryo UI" w:cs="Meiryo UI"/>
          <w:color w:val="auto"/>
          <w:sz w:val="21"/>
          <w:szCs w:val="21"/>
        </w:rPr>
        <w:t xml:space="preserve"> </w:t>
      </w:r>
    </w:p>
    <w:p w14:paraId="52E7DD58" w14:textId="77777777" w:rsidR="00FB7E18" w:rsidRDefault="00724EA0" w:rsidP="00585405">
      <w:pPr>
        <w:pStyle w:val="Default"/>
        <w:numPr>
          <w:ilvl w:val="0"/>
          <w:numId w:val="2"/>
        </w:numPr>
        <w:snapToGrid w:val="0"/>
        <w:spacing w:line="276" w:lineRule="auto"/>
        <w:rPr>
          <w:rFonts w:ascii="Meiryo UI" w:eastAsia="Meiryo UI" w:hAnsi="Meiryo UI" w:cs="Meiryo UI"/>
          <w:sz w:val="21"/>
          <w:szCs w:val="21"/>
        </w:rPr>
      </w:pPr>
      <w:r>
        <w:rPr>
          <w:rFonts w:ascii="Meiryo UI" w:eastAsia="Meiryo UI" w:hAnsi="Meiryo UI" w:cs="Meiryo UI" w:hint="eastAsia"/>
          <w:color w:val="auto"/>
          <w:sz w:val="21"/>
          <w:szCs w:val="21"/>
        </w:rPr>
        <w:t>難病等データ</w:t>
      </w:r>
      <w:r w:rsidR="00903183" w:rsidRPr="00616F33">
        <w:rPr>
          <w:rFonts w:ascii="Meiryo UI" w:eastAsia="Meiryo UI" w:hAnsi="Meiryo UI" w:cs="Meiryo UI" w:hint="eastAsia"/>
          <w:color w:val="auto"/>
          <w:sz w:val="21"/>
          <w:szCs w:val="21"/>
        </w:rPr>
        <w:t>の利用期間中に、</w:t>
      </w:r>
      <w:r w:rsidR="00D0729D">
        <w:rPr>
          <w:rFonts w:ascii="Meiryo UI" w:eastAsia="Meiryo UI" w:hAnsi="Meiryo UI" w:cs="Meiryo UI" w:hint="eastAsia"/>
          <w:sz w:val="21"/>
          <w:szCs w:val="21"/>
        </w:rPr>
        <w:t>サーバ</w:t>
      </w:r>
      <w:r w:rsidR="00903183" w:rsidRPr="00616F33">
        <w:rPr>
          <w:rFonts w:ascii="Meiryo UI" w:eastAsia="Meiryo UI" w:hAnsi="Meiryo UI" w:cs="Meiryo UI" w:hint="eastAsia"/>
          <w:sz w:val="21"/>
          <w:szCs w:val="21"/>
        </w:rPr>
        <w:t>及び</w:t>
      </w:r>
      <w:r w:rsidR="00A66D19" w:rsidRPr="00616F33">
        <w:rPr>
          <w:rFonts w:ascii="Meiryo UI" w:eastAsia="Meiryo UI" w:hAnsi="Meiryo UI" w:cs="Meiryo UI"/>
          <w:sz w:val="21"/>
          <w:szCs w:val="21"/>
        </w:rPr>
        <w:t>端末</w:t>
      </w:r>
      <w:r w:rsidR="00903183" w:rsidRPr="00616F33">
        <w:rPr>
          <w:rFonts w:ascii="Meiryo UI" w:eastAsia="Meiryo UI" w:hAnsi="Meiryo UI" w:cs="Meiryo UI" w:hint="eastAsia"/>
          <w:sz w:val="21"/>
          <w:szCs w:val="21"/>
        </w:rPr>
        <w:t>の保守を行う場合には、保守を行う者と保守契約を締結し、機密保持の義務を課す。</w:t>
      </w:r>
    </w:p>
    <w:p w14:paraId="58B88A4B" w14:textId="2329EF3B" w:rsidR="00903183" w:rsidRPr="00616F33" w:rsidRDefault="00903183" w:rsidP="00585405">
      <w:pPr>
        <w:pStyle w:val="Default"/>
        <w:numPr>
          <w:ilvl w:val="0"/>
          <w:numId w:val="2"/>
        </w:numPr>
        <w:snapToGrid w:val="0"/>
        <w:spacing w:line="276" w:lineRule="auto"/>
        <w:rPr>
          <w:rFonts w:ascii="Meiryo UI" w:eastAsia="Meiryo UI" w:hAnsi="Meiryo UI" w:cs="Meiryo UI"/>
          <w:sz w:val="21"/>
          <w:szCs w:val="21"/>
        </w:rPr>
      </w:pPr>
      <w:r w:rsidRPr="00616F33">
        <w:rPr>
          <w:rFonts w:ascii="Meiryo UI" w:eastAsia="Meiryo UI" w:hAnsi="Meiryo UI" w:cs="Meiryo UI" w:hint="eastAsia"/>
          <w:sz w:val="21"/>
          <w:szCs w:val="21"/>
        </w:rPr>
        <w:t>保守はオンサイトで</w:t>
      </w:r>
      <w:r w:rsidR="0068237E">
        <w:rPr>
          <w:rFonts w:ascii="Meiryo UI" w:eastAsia="Meiryo UI" w:hAnsi="Meiryo UI" w:cs="Meiryo UI" w:hint="eastAsia"/>
          <w:sz w:val="21"/>
          <w:szCs w:val="21"/>
        </w:rPr>
        <w:t>実施し</w:t>
      </w:r>
      <w:r w:rsidRPr="00616F33">
        <w:rPr>
          <w:rFonts w:ascii="Meiryo UI" w:eastAsia="Meiryo UI" w:hAnsi="Meiryo UI" w:cs="Meiryo UI" w:hint="eastAsia"/>
          <w:sz w:val="21"/>
          <w:szCs w:val="21"/>
        </w:rPr>
        <w:t>、</w:t>
      </w:r>
      <w:r w:rsidR="00D0729D">
        <w:rPr>
          <w:rFonts w:ascii="Meiryo UI" w:eastAsia="Meiryo UI" w:hAnsi="Meiryo UI" w:cs="Meiryo UI" w:hint="eastAsia"/>
          <w:sz w:val="21"/>
          <w:szCs w:val="21"/>
        </w:rPr>
        <w:t>サーバ</w:t>
      </w:r>
      <w:r w:rsidRPr="00616F33">
        <w:rPr>
          <w:rFonts w:ascii="Meiryo UI" w:eastAsia="Meiryo UI" w:hAnsi="Meiryo UI" w:cs="Meiryo UI" w:hint="eastAsia"/>
          <w:sz w:val="21"/>
          <w:szCs w:val="21"/>
        </w:rPr>
        <w:t>室又は研究室内で行</w:t>
      </w:r>
      <w:r w:rsidR="0068237E">
        <w:rPr>
          <w:rFonts w:ascii="Meiryo UI" w:eastAsia="Meiryo UI" w:hAnsi="Meiryo UI" w:cs="Meiryo UI" w:hint="eastAsia"/>
          <w:sz w:val="21"/>
          <w:szCs w:val="21"/>
        </w:rPr>
        <w:t>う</w:t>
      </w:r>
      <w:r w:rsidRPr="00616F33">
        <w:rPr>
          <w:rFonts w:ascii="Meiryo UI" w:eastAsia="Meiryo UI" w:hAnsi="Meiryo UI" w:cs="Meiryo UI" w:hint="eastAsia"/>
          <w:sz w:val="21"/>
          <w:szCs w:val="21"/>
        </w:rPr>
        <w:t>。</w:t>
      </w:r>
      <w:r w:rsidRPr="00616F33">
        <w:rPr>
          <w:rFonts w:ascii="Meiryo UI" w:eastAsia="Meiryo UI" w:hAnsi="Meiryo UI" w:cs="Meiryo UI"/>
          <w:sz w:val="21"/>
          <w:szCs w:val="21"/>
        </w:rPr>
        <w:t xml:space="preserve"> </w:t>
      </w:r>
    </w:p>
    <w:p w14:paraId="3A9E3963" w14:textId="062EA441" w:rsidR="00903183" w:rsidRPr="00616F33" w:rsidRDefault="0068237E" w:rsidP="00585405">
      <w:pPr>
        <w:numPr>
          <w:ilvl w:val="0"/>
          <w:numId w:val="2"/>
        </w:numPr>
        <w:snapToGrid w:val="0"/>
        <w:spacing w:line="276" w:lineRule="auto"/>
        <w:rPr>
          <w:rFonts w:ascii="Meiryo UI" w:eastAsia="Meiryo UI" w:hAnsi="Meiryo UI" w:cs="Meiryo UI"/>
          <w:szCs w:val="21"/>
        </w:rPr>
      </w:pPr>
      <w:r w:rsidRPr="00616F33">
        <w:rPr>
          <w:rFonts w:ascii="Meiryo UI" w:eastAsia="Meiryo UI" w:hAnsi="Meiryo UI" w:cs="Meiryo UI" w:hint="eastAsia"/>
          <w:szCs w:val="21"/>
        </w:rPr>
        <w:t>保守作業に</w:t>
      </w:r>
      <w:r>
        <w:rPr>
          <w:rFonts w:ascii="Meiryo UI" w:eastAsia="Meiryo UI" w:hAnsi="Meiryo UI" w:cs="Meiryo UI" w:hint="eastAsia"/>
          <w:szCs w:val="21"/>
        </w:rPr>
        <w:t>は</w:t>
      </w:r>
      <w:r w:rsidR="00D36497">
        <w:rPr>
          <w:rFonts w:ascii="Meiryo UI" w:eastAsia="Meiryo UI" w:hAnsi="Meiryo UI" w:cs="Meiryo UI" w:hint="eastAsia"/>
          <w:szCs w:val="21"/>
        </w:rPr>
        <w:t>管理責任者</w:t>
      </w:r>
      <w:r w:rsidR="00903183" w:rsidRPr="00616F33">
        <w:rPr>
          <w:rFonts w:ascii="Meiryo UI" w:eastAsia="Meiryo UI" w:hAnsi="Meiryo UI" w:cs="Meiryo UI" w:hint="eastAsia"/>
          <w:szCs w:val="21"/>
        </w:rPr>
        <w:t>が立ち会う。</w:t>
      </w:r>
    </w:p>
    <w:p w14:paraId="630C5225" w14:textId="7946B015" w:rsidR="00BC127D" w:rsidRPr="00616F33" w:rsidRDefault="00BC127D" w:rsidP="00585405">
      <w:pPr>
        <w:snapToGrid w:val="0"/>
        <w:spacing w:line="276" w:lineRule="auto"/>
        <w:ind w:leftChars="100" w:left="210"/>
        <w:rPr>
          <w:rFonts w:ascii="Meiryo UI" w:eastAsia="Meiryo UI" w:hAnsi="Meiryo UI" w:cs="Meiryo UI"/>
          <w:szCs w:val="21"/>
        </w:rPr>
      </w:pPr>
    </w:p>
    <w:p w14:paraId="0C5DA63D" w14:textId="74839985" w:rsidR="00903183" w:rsidRPr="00616F33" w:rsidRDefault="00502BB0" w:rsidP="00585405">
      <w:pPr>
        <w:pStyle w:val="Default"/>
        <w:snapToGrid w:val="0"/>
        <w:spacing w:line="276" w:lineRule="auto"/>
        <w:ind w:rightChars="167" w:right="351"/>
        <w:rPr>
          <w:rFonts w:ascii="Meiryo UI" w:eastAsia="Meiryo UI" w:hAnsi="Meiryo UI" w:cs="Meiryo UI"/>
          <w:sz w:val="21"/>
          <w:szCs w:val="21"/>
        </w:rPr>
      </w:pPr>
      <w:r w:rsidRPr="00616F33">
        <w:rPr>
          <w:rFonts w:ascii="Meiryo UI" w:eastAsia="Meiryo UI" w:hAnsi="Meiryo UI" w:cs="Meiryo UI" w:hint="eastAsia"/>
          <w:sz w:val="21"/>
          <w:szCs w:val="21"/>
        </w:rPr>
        <w:t>（</w:t>
      </w:r>
      <w:r w:rsidR="007B2941">
        <w:rPr>
          <w:rFonts w:ascii="Meiryo UI" w:eastAsia="Meiryo UI" w:hAnsi="Meiryo UI" w:cs="Meiryo UI" w:hint="eastAsia"/>
          <w:sz w:val="21"/>
          <w:szCs w:val="21"/>
        </w:rPr>
        <w:t>１５</w:t>
      </w:r>
      <w:r w:rsidR="00903183" w:rsidRPr="00616F33">
        <w:rPr>
          <w:rFonts w:ascii="Meiryo UI" w:eastAsia="Meiryo UI" w:hAnsi="Meiryo UI" w:cs="Meiryo UI" w:hint="eastAsia"/>
          <w:sz w:val="21"/>
          <w:szCs w:val="21"/>
        </w:rPr>
        <w:t>）緊急時の事業継続等</w:t>
      </w:r>
      <w:r w:rsidR="00903183" w:rsidRPr="00616F33">
        <w:rPr>
          <w:rFonts w:ascii="Meiryo UI" w:eastAsia="Meiryo UI" w:hAnsi="Meiryo UI" w:cs="Meiryo UI"/>
          <w:sz w:val="21"/>
          <w:szCs w:val="21"/>
        </w:rPr>
        <w:t xml:space="preserve"> </w:t>
      </w:r>
    </w:p>
    <w:p w14:paraId="7FBF16B9" w14:textId="42504756" w:rsidR="00903183" w:rsidRPr="00616F33" w:rsidRDefault="00903183" w:rsidP="00585405">
      <w:pPr>
        <w:pStyle w:val="Default"/>
        <w:numPr>
          <w:ilvl w:val="0"/>
          <w:numId w:val="2"/>
        </w:numPr>
        <w:snapToGrid w:val="0"/>
        <w:spacing w:line="276" w:lineRule="auto"/>
        <w:rPr>
          <w:rFonts w:ascii="Meiryo UI" w:eastAsia="Meiryo UI" w:hAnsi="Meiryo UI" w:cs="Meiryo UI"/>
          <w:sz w:val="21"/>
          <w:szCs w:val="21"/>
        </w:rPr>
      </w:pPr>
      <w:r w:rsidRPr="00616F33">
        <w:rPr>
          <w:rFonts w:ascii="Meiryo UI" w:eastAsia="Meiryo UI" w:hAnsi="Meiryo UI" w:cs="Meiryo UI" w:hint="eastAsia"/>
          <w:sz w:val="21"/>
          <w:szCs w:val="21"/>
        </w:rPr>
        <w:t>大規模災害等の不測の事態により、</w:t>
      </w:r>
      <w:r w:rsidR="00724EA0">
        <w:rPr>
          <w:rFonts w:ascii="Meiryo UI" w:eastAsia="Meiryo UI" w:hAnsi="Meiryo UI" w:cs="Meiryo UI" w:hint="eastAsia"/>
          <w:sz w:val="21"/>
          <w:szCs w:val="21"/>
        </w:rPr>
        <w:t>難病等データ</w:t>
      </w:r>
      <w:r w:rsidRPr="00616F33">
        <w:rPr>
          <w:rFonts w:ascii="Meiryo UI" w:eastAsia="Meiryo UI" w:hAnsi="Meiryo UI" w:cs="Meiryo UI" w:hint="eastAsia"/>
          <w:sz w:val="21"/>
          <w:szCs w:val="21"/>
        </w:rPr>
        <w:t>の紛失、漏えい等があった場合には速やかに厚生労働省へ連絡し、事後の対応を協議する。</w:t>
      </w:r>
      <w:r w:rsidRPr="00616F33">
        <w:rPr>
          <w:rFonts w:ascii="Meiryo UI" w:eastAsia="Meiryo UI" w:hAnsi="Meiryo UI" w:cs="Meiryo UI"/>
          <w:sz w:val="21"/>
          <w:szCs w:val="21"/>
        </w:rPr>
        <w:t xml:space="preserve"> </w:t>
      </w:r>
    </w:p>
    <w:p w14:paraId="60D7A99F" w14:textId="3B391954" w:rsidR="00903183" w:rsidRPr="00616F33" w:rsidRDefault="00903183" w:rsidP="00585405">
      <w:pPr>
        <w:pStyle w:val="Default"/>
        <w:numPr>
          <w:ilvl w:val="0"/>
          <w:numId w:val="2"/>
        </w:numPr>
        <w:snapToGrid w:val="0"/>
        <w:spacing w:line="276" w:lineRule="auto"/>
        <w:rPr>
          <w:rFonts w:ascii="Meiryo UI" w:eastAsia="Meiryo UI" w:hAnsi="Meiryo UI" w:cs="Meiryo UI"/>
          <w:sz w:val="21"/>
          <w:szCs w:val="21"/>
        </w:rPr>
      </w:pPr>
      <w:r w:rsidRPr="00616F33">
        <w:rPr>
          <w:rFonts w:ascii="Meiryo UI" w:eastAsia="Meiryo UI" w:hAnsi="Meiryo UI" w:cs="Meiryo UI" w:hint="eastAsia"/>
          <w:sz w:val="21"/>
          <w:szCs w:val="21"/>
        </w:rPr>
        <w:t>予期せぬデータの滅失による研究事業の遅滞、中断等の事態を避けるため、中間生成物については、定期的にバックアップをとり、外付け</w:t>
      </w:r>
      <w:r w:rsidR="007F1EDB">
        <w:rPr>
          <w:rFonts w:ascii="Meiryo UI" w:eastAsia="Meiryo UI" w:hAnsi="Meiryo UI" w:cs="Meiryo UI" w:hint="eastAsia"/>
          <w:sz w:val="21"/>
          <w:szCs w:val="21"/>
        </w:rPr>
        <w:t>ＨＤＤ</w:t>
      </w:r>
      <w:r w:rsidRPr="00616F33">
        <w:rPr>
          <w:rFonts w:ascii="Meiryo UI" w:eastAsia="Meiryo UI" w:hAnsi="Meiryo UI" w:cs="Meiryo UI" w:hint="eastAsia"/>
          <w:sz w:val="21"/>
          <w:szCs w:val="21"/>
        </w:rPr>
        <w:t>に保存する。</w:t>
      </w:r>
      <w:r w:rsidRPr="00616F33">
        <w:rPr>
          <w:rFonts w:ascii="Meiryo UI" w:eastAsia="Meiryo UI" w:hAnsi="Meiryo UI" w:cs="Meiryo UI"/>
          <w:sz w:val="21"/>
          <w:szCs w:val="21"/>
        </w:rPr>
        <w:t xml:space="preserve"> </w:t>
      </w:r>
    </w:p>
    <w:p w14:paraId="4C9320B0" w14:textId="77777777" w:rsidR="002D4D57" w:rsidRPr="00616F33" w:rsidRDefault="002D4D57" w:rsidP="00585405">
      <w:pPr>
        <w:pStyle w:val="Default"/>
        <w:snapToGrid w:val="0"/>
        <w:spacing w:line="276" w:lineRule="auto"/>
        <w:ind w:left="570"/>
        <w:rPr>
          <w:rFonts w:ascii="Meiryo UI" w:eastAsia="Meiryo UI" w:hAnsi="Meiryo UI" w:cs="Meiryo UI"/>
          <w:sz w:val="21"/>
          <w:szCs w:val="21"/>
        </w:rPr>
      </w:pPr>
    </w:p>
    <w:p w14:paraId="4359D74E" w14:textId="77777777" w:rsidR="00903183" w:rsidRPr="00616F33" w:rsidRDefault="00903183" w:rsidP="00585405">
      <w:pPr>
        <w:pStyle w:val="Default"/>
        <w:snapToGrid w:val="0"/>
        <w:spacing w:line="276" w:lineRule="auto"/>
        <w:ind w:right="504"/>
        <w:rPr>
          <w:rFonts w:ascii="Meiryo UI" w:eastAsia="Meiryo UI" w:hAnsi="Meiryo UI" w:cs="Meiryo UI"/>
          <w:sz w:val="21"/>
          <w:szCs w:val="21"/>
        </w:rPr>
      </w:pPr>
      <w:r w:rsidRPr="00616F33">
        <w:rPr>
          <w:rFonts w:ascii="Meiryo UI" w:eastAsia="Meiryo UI" w:hAnsi="Meiryo UI" w:cs="Meiryo UI" w:hint="eastAsia"/>
          <w:sz w:val="21"/>
          <w:szCs w:val="21"/>
        </w:rPr>
        <w:t>４．内部監査</w:t>
      </w:r>
      <w:r w:rsidRPr="00616F33">
        <w:rPr>
          <w:rFonts w:ascii="Meiryo UI" w:eastAsia="Meiryo UI" w:hAnsi="Meiryo UI" w:cs="Meiryo UI"/>
          <w:sz w:val="21"/>
          <w:szCs w:val="21"/>
        </w:rPr>
        <w:t xml:space="preserve"> </w:t>
      </w:r>
    </w:p>
    <w:p w14:paraId="68A59D3B" w14:textId="0556A078" w:rsidR="009444AF" w:rsidRPr="00616F33" w:rsidRDefault="00903183" w:rsidP="00585405">
      <w:pPr>
        <w:pStyle w:val="Default"/>
        <w:snapToGrid w:val="0"/>
        <w:spacing w:line="276" w:lineRule="auto"/>
        <w:ind w:leftChars="100" w:left="210"/>
        <w:rPr>
          <w:rFonts w:ascii="Meiryo UI" w:eastAsia="Meiryo UI" w:hAnsi="Meiryo UI" w:cs="Meiryo UI"/>
          <w:sz w:val="21"/>
          <w:szCs w:val="21"/>
        </w:rPr>
      </w:pPr>
      <w:r w:rsidRPr="00616F33">
        <w:rPr>
          <w:rFonts w:ascii="Meiryo UI" w:eastAsia="Meiryo UI" w:hAnsi="Meiryo UI" w:cs="Meiryo UI" w:hint="eastAsia"/>
          <w:sz w:val="21"/>
          <w:szCs w:val="21"/>
        </w:rPr>
        <w:t>本規程に定める運用が適切に行われているか確認することを目的として、「</w:t>
      </w:r>
      <w:r w:rsidR="00724EA0">
        <w:rPr>
          <w:rFonts w:ascii="Meiryo UI" w:eastAsia="Meiryo UI" w:hAnsi="Meiryo UI" w:cs="Meiryo UI" w:hint="eastAsia"/>
          <w:sz w:val="21"/>
          <w:szCs w:val="21"/>
        </w:rPr>
        <w:t>難病等データ</w:t>
      </w:r>
      <w:r w:rsidRPr="00616F33">
        <w:rPr>
          <w:rFonts w:ascii="Meiryo UI" w:eastAsia="Meiryo UI" w:hAnsi="Meiryo UI" w:cs="Meiryo UI" w:hint="eastAsia"/>
          <w:sz w:val="21"/>
          <w:szCs w:val="21"/>
        </w:rPr>
        <w:t>の利用に当たっての内部監査（自己点検）規程」を作成</w:t>
      </w:r>
      <w:r w:rsidR="009444AF" w:rsidRPr="00616F33">
        <w:rPr>
          <w:rFonts w:ascii="Meiryo UI" w:eastAsia="Meiryo UI" w:hAnsi="Meiryo UI" w:cs="Meiryo UI" w:hint="eastAsia"/>
          <w:sz w:val="21"/>
          <w:szCs w:val="21"/>
        </w:rPr>
        <w:t>する。この規程に基づき、内部監査（自己点検）を実施する。</w:t>
      </w:r>
    </w:p>
    <w:p w14:paraId="348DCEBB" w14:textId="6AEF9256" w:rsidR="00903183" w:rsidRPr="00616F33" w:rsidRDefault="00903183" w:rsidP="00585405">
      <w:pPr>
        <w:pStyle w:val="Default"/>
        <w:snapToGrid w:val="0"/>
        <w:spacing w:line="276" w:lineRule="auto"/>
        <w:ind w:leftChars="100" w:left="210"/>
        <w:rPr>
          <w:rFonts w:ascii="Meiryo UI" w:eastAsia="Meiryo UI" w:hAnsi="Meiryo UI" w:cs="Meiryo UI"/>
          <w:sz w:val="21"/>
          <w:szCs w:val="21"/>
        </w:rPr>
      </w:pPr>
      <w:r w:rsidRPr="00616F33">
        <w:rPr>
          <w:rFonts w:ascii="Meiryo UI" w:eastAsia="Meiryo UI" w:hAnsi="Meiryo UI" w:cs="Meiryo UI" w:hint="eastAsia"/>
          <w:sz w:val="21"/>
          <w:szCs w:val="21"/>
        </w:rPr>
        <w:t>厚生労働省から管理状況報告書の提出を求められた場合には、速やかに当該内部監査（自己点検）規程に従った監査を行い、その結果を厚生労働省へ報告する。</w:t>
      </w:r>
      <w:r w:rsidRPr="00616F33">
        <w:rPr>
          <w:rFonts w:ascii="Meiryo UI" w:eastAsia="Meiryo UI" w:hAnsi="Meiryo UI" w:cs="Meiryo UI"/>
          <w:sz w:val="21"/>
          <w:szCs w:val="21"/>
        </w:rPr>
        <w:t xml:space="preserve"> </w:t>
      </w:r>
    </w:p>
    <w:p w14:paraId="3F409DCC" w14:textId="77777777" w:rsidR="00664325" w:rsidRPr="00616F33" w:rsidRDefault="00664325" w:rsidP="00585405">
      <w:pPr>
        <w:pStyle w:val="Default"/>
        <w:snapToGrid w:val="0"/>
        <w:spacing w:line="276" w:lineRule="auto"/>
        <w:ind w:leftChars="100" w:left="210"/>
        <w:rPr>
          <w:rFonts w:ascii="Meiryo UI" w:eastAsia="Meiryo UI" w:hAnsi="Meiryo UI" w:cs="Meiryo UI"/>
          <w:sz w:val="21"/>
          <w:szCs w:val="21"/>
        </w:rPr>
      </w:pPr>
    </w:p>
    <w:p w14:paraId="2CF267FD" w14:textId="77777777" w:rsidR="00903183" w:rsidRPr="00616F33" w:rsidRDefault="00903183" w:rsidP="00585405">
      <w:pPr>
        <w:pStyle w:val="Default"/>
        <w:snapToGrid w:val="0"/>
        <w:spacing w:line="276" w:lineRule="auto"/>
        <w:rPr>
          <w:rFonts w:ascii="Meiryo UI" w:eastAsia="Meiryo UI" w:hAnsi="Meiryo UI" w:cs="Meiryo UI"/>
          <w:sz w:val="21"/>
          <w:szCs w:val="21"/>
        </w:rPr>
      </w:pPr>
      <w:r w:rsidRPr="00616F33">
        <w:rPr>
          <w:rFonts w:ascii="Meiryo UI" w:eastAsia="Meiryo UI" w:hAnsi="Meiryo UI" w:cs="Meiryo UI" w:hint="eastAsia"/>
          <w:sz w:val="21"/>
          <w:szCs w:val="21"/>
        </w:rPr>
        <w:t>５．外部からの問い合わせ</w:t>
      </w:r>
      <w:r w:rsidRPr="00616F33">
        <w:rPr>
          <w:rFonts w:ascii="Meiryo UI" w:eastAsia="Meiryo UI" w:hAnsi="Meiryo UI" w:cs="Meiryo UI"/>
          <w:sz w:val="21"/>
          <w:szCs w:val="21"/>
        </w:rPr>
        <w:t xml:space="preserve"> </w:t>
      </w:r>
    </w:p>
    <w:p w14:paraId="6A8C1652" w14:textId="37381117" w:rsidR="007A52F5" w:rsidRPr="00616F33" w:rsidRDefault="00724EA0" w:rsidP="00585405">
      <w:pPr>
        <w:snapToGrid w:val="0"/>
        <w:spacing w:line="276" w:lineRule="auto"/>
        <w:ind w:leftChars="100" w:left="210"/>
        <w:rPr>
          <w:rFonts w:ascii="Meiryo UI" w:eastAsia="Meiryo UI" w:hAnsi="Meiryo UI" w:cs="Meiryo UI"/>
          <w:szCs w:val="21"/>
        </w:rPr>
      </w:pPr>
      <w:r>
        <w:rPr>
          <w:rFonts w:ascii="Meiryo UI" w:eastAsia="Meiryo UI" w:hAnsi="Meiryo UI" w:cs="Meiryo UI" w:hint="eastAsia"/>
          <w:szCs w:val="21"/>
        </w:rPr>
        <w:t>難病等データ</w:t>
      </w:r>
      <w:r w:rsidR="00903183" w:rsidRPr="00616F33">
        <w:rPr>
          <w:rFonts w:ascii="Meiryo UI" w:eastAsia="Meiryo UI" w:hAnsi="Meiryo UI" w:cs="Meiryo UI" w:hint="eastAsia"/>
          <w:szCs w:val="21"/>
        </w:rPr>
        <w:t>の利用にあたっては、国民の理解を得ることが重要であるため、当該利用について外部から問い合わせがあった場合には、原則として</w:t>
      </w:r>
      <w:r w:rsidR="00D36497">
        <w:rPr>
          <w:rFonts w:ascii="Meiryo UI" w:eastAsia="Meiryo UI" w:hAnsi="Meiryo UI" w:cs="Meiryo UI" w:hint="eastAsia"/>
          <w:szCs w:val="21"/>
        </w:rPr>
        <w:t>管理責任者</w:t>
      </w:r>
      <w:r w:rsidR="00903183" w:rsidRPr="00616F33">
        <w:rPr>
          <w:rFonts w:ascii="Meiryo UI" w:eastAsia="Meiryo UI" w:hAnsi="Meiryo UI" w:cs="Meiryo UI" w:hint="eastAsia"/>
          <w:szCs w:val="21"/>
        </w:rPr>
        <w:t>が対応することとする。</w:t>
      </w:r>
      <w:bookmarkEnd w:id="0"/>
    </w:p>
    <w:p w14:paraId="1B413796" w14:textId="77777777" w:rsidR="000E09D7" w:rsidRDefault="000E09D7" w:rsidP="000E09D7">
      <w:pPr>
        <w:snapToGrid w:val="0"/>
        <w:spacing w:line="360" w:lineRule="auto"/>
        <w:rPr>
          <w:rFonts w:ascii="ＭＳ Ｐ明朝" w:eastAsia="ＭＳ Ｐ明朝" w:hAnsi="ＭＳ Ｐ明朝"/>
          <w:szCs w:val="21"/>
        </w:rPr>
      </w:pPr>
    </w:p>
    <w:p w14:paraId="330A0432" w14:textId="72211D71" w:rsidR="00D92B4A" w:rsidRDefault="00D92B4A">
      <w:pPr>
        <w:widowControl/>
        <w:jc w:val="left"/>
        <w:rPr>
          <w:rFonts w:ascii="ＭＳ Ｐ明朝" w:eastAsia="ＭＳ Ｐ明朝" w:hAnsi="ＭＳ Ｐ明朝"/>
          <w:szCs w:val="21"/>
        </w:rPr>
      </w:pPr>
      <w:r>
        <w:rPr>
          <w:rFonts w:ascii="ＭＳ Ｐ明朝" w:eastAsia="ＭＳ Ｐ明朝" w:hAnsi="ＭＳ Ｐ明朝"/>
          <w:szCs w:val="21"/>
        </w:rPr>
        <w:br w:type="page"/>
      </w:r>
    </w:p>
    <w:p w14:paraId="7B7367FE" w14:textId="77777777" w:rsidR="00EB2F0A" w:rsidRDefault="00EB2F0A" w:rsidP="000E09D7">
      <w:pPr>
        <w:snapToGrid w:val="0"/>
        <w:spacing w:line="360" w:lineRule="auto"/>
        <w:rPr>
          <w:rFonts w:ascii="ＭＳ Ｐ明朝" w:eastAsia="ＭＳ Ｐ明朝" w:hAnsi="ＭＳ Ｐ明朝"/>
          <w:szCs w:val="21"/>
        </w:rPr>
      </w:pPr>
    </w:p>
    <w:p w14:paraId="44820340" w14:textId="77777777" w:rsidR="000E09D7" w:rsidRPr="00585405" w:rsidRDefault="000E09D7" w:rsidP="000E09D7">
      <w:pPr>
        <w:snapToGrid w:val="0"/>
        <w:ind w:leftChars="100" w:left="210"/>
        <w:rPr>
          <w:rFonts w:ascii="ＭＳ ゴシック" w:eastAsia="ＭＳ ゴシック" w:hAnsi="ＭＳ ゴシック"/>
          <w:szCs w:val="21"/>
        </w:rPr>
      </w:pPr>
      <w:r w:rsidRPr="00585405">
        <w:rPr>
          <w:rFonts w:ascii="ＭＳ ゴシック" w:eastAsia="ＭＳ ゴシック" w:hAnsi="ＭＳ ゴシック" w:hint="eastAsia"/>
          <w:szCs w:val="21"/>
        </w:rPr>
        <w:t>付表１</w:t>
      </w:r>
    </w:p>
    <w:p w14:paraId="4AC37728" w14:textId="77777777" w:rsidR="000E09D7" w:rsidRPr="00585405" w:rsidRDefault="000E09D7" w:rsidP="000E09D7">
      <w:pPr>
        <w:snapToGrid w:val="0"/>
        <w:ind w:leftChars="100" w:left="210"/>
        <w:jc w:val="center"/>
        <w:rPr>
          <w:rFonts w:ascii="ＭＳ ゴシック" w:eastAsia="ＭＳ ゴシック" w:hAnsi="ＭＳ ゴシック"/>
          <w:szCs w:val="21"/>
        </w:rPr>
      </w:pPr>
      <w:r w:rsidRPr="00585405">
        <w:rPr>
          <w:rFonts w:ascii="ＭＳ ゴシック" w:eastAsia="ＭＳ ゴシック" w:hAnsi="ＭＳ ゴシック" w:hint="eastAsia"/>
          <w:szCs w:val="21"/>
        </w:rPr>
        <w:t>利用場所入退室管理台帳</w:t>
      </w:r>
    </w:p>
    <w:tbl>
      <w:tblPr>
        <w:tblW w:w="6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247"/>
        <w:gridCol w:w="1134"/>
        <w:gridCol w:w="1134"/>
        <w:gridCol w:w="1984"/>
        <w:gridCol w:w="964"/>
      </w:tblGrid>
      <w:tr w:rsidR="000E09D7" w:rsidRPr="00585405" w14:paraId="49A2C7AC" w14:textId="77777777" w:rsidTr="00C170D4">
        <w:tc>
          <w:tcPr>
            <w:tcW w:w="454" w:type="dxa"/>
            <w:tcBorders>
              <w:bottom w:val="double" w:sz="4" w:space="0" w:color="auto"/>
              <w:right w:val="double" w:sz="4" w:space="0" w:color="auto"/>
            </w:tcBorders>
            <w:vAlign w:val="center"/>
          </w:tcPr>
          <w:p w14:paraId="47BF0941" w14:textId="1433730F" w:rsidR="000E09D7" w:rsidRPr="00585405" w:rsidRDefault="0048335D" w:rsidP="00C170D4">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No</w:t>
            </w:r>
          </w:p>
        </w:tc>
        <w:tc>
          <w:tcPr>
            <w:tcW w:w="1247" w:type="dxa"/>
            <w:tcBorders>
              <w:left w:val="double" w:sz="4" w:space="0" w:color="auto"/>
              <w:bottom w:val="double" w:sz="4" w:space="0" w:color="auto"/>
            </w:tcBorders>
            <w:vAlign w:val="center"/>
          </w:tcPr>
          <w:p w14:paraId="06D2E6A5" w14:textId="77777777" w:rsidR="000E09D7" w:rsidRPr="00585405" w:rsidRDefault="000E09D7" w:rsidP="00C170D4">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日付</w:t>
            </w:r>
          </w:p>
        </w:tc>
        <w:tc>
          <w:tcPr>
            <w:tcW w:w="1134" w:type="dxa"/>
            <w:tcBorders>
              <w:bottom w:val="double" w:sz="4" w:space="0" w:color="auto"/>
            </w:tcBorders>
            <w:vAlign w:val="center"/>
          </w:tcPr>
          <w:p w14:paraId="63E70E39" w14:textId="77777777" w:rsidR="000E09D7" w:rsidRPr="00585405" w:rsidRDefault="000E09D7" w:rsidP="00C170D4">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入室時間</w:t>
            </w:r>
          </w:p>
        </w:tc>
        <w:tc>
          <w:tcPr>
            <w:tcW w:w="1134" w:type="dxa"/>
            <w:tcBorders>
              <w:bottom w:val="double" w:sz="4" w:space="0" w:color="auto"/>
            </w:tcBorders>
            <w:vAlign w:val="center"/>
          </w:tcPr>
          <w:p w14:paraId="32198915" w14:textId="77777777" w:rsidR="000E09D7" w:rsidRPr="00585405" w:rsidRDefault="000E09D7" w:rsidP="00C170D4">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退室時間</w:t>
            </w:r>
          </w:p>
        </w:tc>
        <w:tc>
          <w:tcPr>
            <w:tcW w:w="1984" w:type="dxa"/>
            <w:tcBorders>
              <w:bottom w:val="double" w:sz="4" w:space="0" w:color="auto"/>
            </w:tcBorders>
            <w:vAlign w:val="center"/>
          </w:tcPr>
          <w:p w14:paraId="18ACC572" w14:textId="77777777" w:rsidR="000E09D7" w:rsidRPr="00585405" w:rsidRDefault="000E09D7" w:rsidP="00C170D4">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氏名</w:t>
            </w:r>
          </w:p>
        </w:tc>
        <w:tc>
          <w:tcPr>
            <w:tcW w:w="964" w:type="dxa"/>
            <w:tcBorders>
              <w:bottom w:val="double" w:sz="4" w:space="0" w:color="auto"/>
            </w:tcBorders>
          </w:tcPr>
          <w:p w14:paraId="5159DEA1" w14:textId="733B2D45" w:rsidR="003943D5" w:rsidRDefault="00D8217D" w:rsidP="00615C85">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 </w:t>
            </w:r>
            <w:r w:rsidR="000E09D7" w:rsidRPr="00585405">
              <w:rPr>
                <w:rFonts w:ascii="ＭＳ ゴシック" w:eastAsia="ＭＳ ゴシック" w:hAnsi="ＭＳ ゴシック" w:hint="eastAsia"/>
                <w:kern w:val="0"/>
                <w:sz w:val="20"/>
              </w:rPr>
              <w:t>解錠</w:t>
            </w:r>
          </w:p>
          <w:p w14:paraId="371F5F96" w14:textId="10275E50" w:rsidR="000E09D7" w:rsidRPr="00585405" w:rsidRDefault="003943D5" w:rsidP="00615C85">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000E09D7" w:rsidRPr="00585405">
              <w:rPr>
                <w:rFonts w:ascii="ＭＳ ゴシック" w:eastAsia="ＭＳ ゴシック" w:hAnsi="ＭＳ ゴシック" w:hint="eastAsia"/>
                <w:kern w:val="0"/>
                <w:sz w:val="20"/>
              </w:rPr>
              <w:t>施錠</w:t>
            </w:r>
          </w:p>
        </w:tc>
      </w:tr>
      <w:tr w:rsidR="000E09D7" w:rsidRPr="00585405" w14:paraId="66D94D22" w14:textId="77777777" w:rsidTr="0038022B">
        <w:tc>
          <w:tcPr>
            <w:tcW w:w="454" w:type="dxa"/>
            <w:tcBorders>
              <w:top w:val="double" w:sz="4" w:space="0" w:color="auto"/>
              <w:right w:val="double" w:sz="4" w:space="0" w:color="auto"/>
            </w:tcBorders>
            <w:vAlign w:val="center"/>
          </w:tcPr>
          <w:p w14:paraId="04D2E495" w14:textId="77777777" w:rsidR="000E09D7" w:rsidRPr="00585405" w:rsidRDefault="000E09D7" w:rsidP="00615C85">
            <w:pPr>
              <w:pStyle w:val="a7"/>
              <w:numPr>
                <w:ilvl w:val="0"/>
                <w:numId w:val="11"/>
              </w:numPr>
              <w:ind w:leftChars="0"/>
              <w:rPr>
                <w:rFonts w:ascii="ＭＳ ゴシック" w:eastAsia="ＭＳ ゴシック" w:hAnsi="ＭＳ ゴシック"/>
                <w:kern w:val="0"/>
                <w:sz w:val="20"/>
              </w:rPr>
            </w:pPr>
          </w:p>
        </w:tc>
        <w:tc>
          <w:tcPr>
            <w:tcW w:w="1247" w:type="dxa"/>
            <w:tcBorders>
              <w:top w:val="double" w:sz="4" w:space="0" w:color="auto"/>
              <w:left w:val="double" w:sz="4" w:space="0" w:color="auto"/>
            </w:tcBorders>
            <w:vAlign w:val="center"/>
          </w:tcPr>
          <w:p w14:paraId="2997EC77" w14:textId="38418D4A"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tcBorders>
              <w:top w:val="double" w:sz="4" w:space="0" w:color="auto"/>
            </w:tcBorders>
            <w:vAlign w:val="center"/>
          </w:tcPr>
          <w:p w14:paraId="44575DE2"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tcBorders>
              <w:top w:val="double" w:sz="4" w:space="0" w:color="auto"/>
            </w:tcBorders>
            <w:vAlign w:val="center"/>
          </w:tcPr>
          <w:p w14:paraId="66B979F8"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tcBorders>
              <w:top w:val="double" w:sz="4" w:space="0" w:color="auto"/>
            </w:tcBorders>
            <w:vAlign w:val="center"/>
          </w:tcPr>
          <w:p w14:paraId="74891B3F"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964" w:type="dxa"/>
            <w:tcBorders>
              <w:top w:val="double" w:sz="4" w:space="0" w:color="auto"/>
            </w:tcBorders>
          </w:tcPr>
          <w:p w14:paraId="4AE73F44"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□解錠</w:t>
            </w:r>
          </w:p>
          <w:p w14:paraId="2472E574"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□施錠</w:t>
            </w:r>
          </w:p>
        </w:tc>
      </w:tr>
      <w:tr w:rsidR="000E09D7" w:rsidRPr="00585405" w14:paraId="66C59633" w14:textId="77777777" w:rsidTr="0038022B">
        <w:tc>
          <w:tcPr>
            <w:tcW w:w="454" w:type="dxa"/>
            <w:tcBorders>
              <w:right w:val="double" w:sz="4" w:space="0" w:color="auto"/>
            </w:tcBorders>
            <w:vAlign w:val="center"/>
          </w:tcPr>
          <w:p w14:paraId="397101D2" w14:textId="77777777" w:rsidR="000E09D7" w:rsidRPr="00585405" w:rsidRDefault="000E09D7" w:rsidP="00615C85">
            <w:pPr>
              <w:pStyle w:val="a7"/>
              <w:numPr>
                <w:ilvl w:val="0"/>
                <w:numId w:val="11"/>
              </w:numPr>
              <w:ind w:leftChars="0"/>
              <w:rPr>
                <w:rFonts w:ascii="ＭＳ ゴシック" w:eastAsia="ＭＳ ゴシック" w:hAnsi="ＭＳ ゴシック"/>
                <w:kern w:val="0"/>
                <w:sz w:val="20"/>
              </w:rPr>
            </w:pPr>
          </w:p>
        </w:tc>
        <w:tc>
          <w:tcPr>
            <w:tcW w:w="1247" w:type="dxa"/>
            <w:tcBorders>
              <w:left w:val="double" w:sz="4" w:space="0" w:color="auto"/>
            </w:tcBorders>
            <w:vAlign w:val="center"/>
          </w:tcPr>
          <w:p w14:paraId="3F5FA16B" w14:textId="45D628BF"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vAlign w:val="center"/>
          </w:tcPr>
          <w:p w14:paraId="52C04E53"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vAlign w:val="center"/>
          </w:tcPr>
          <w:p w14:paraId="3689B8CB"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vAlign w:val="center"/>
          </w:tcPr>
          <w:p w14:paraId="5C831A23"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964" w:type="dxa"/>
          </w:tcPr>
          <w:p w14:paraId="2C8E9B1D"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□解錠</w:t>
            </w:r>
          </w:p>
          <w:p w14:paraId="75E17EAC"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□施錠</w:t>
            </w:r>
          </w:p>
        </w:tc>
      </w:tr>
      <w:tr w:rsidR="000E09D7" w:rsidRPr="00585405" w14:paraId="2B02F0A7" w14:textId="77777777" w:rsidTr="0038022B">
        <w:tc>
          <w:tcPr>
            <w:tcW w:w="454" w:type="dxa"/>
            <w:tcBorders>
              <w:right w:val="double" w:sz="4" w:space="0" w:color="auto"/>
            </w:tcBorders>
            <w:vAlign w:val="center"/>
          </w:tcPr>
          <w:p w14:paraId="45201D56" w14:textId="77777777" w:rsidR="000E09D7" w:rsidRPr="00585405" w:rsidRDefault="000E09D7" w:rsidP="00615C85">
            <w:pPr>
              <w:pStyle w:val="a7"/>
              <w:numPr>
                <w:ilvl w:val="0"/>
                <w:numId w:val="11"/>
              </w:numPr>
              <w:ind w:leftChars="0"/>
              <w:rPr>
                <w:rFonts w:ascii="ＭＳ ゴシック" w:eastAsia="ＭＳ ゴシック" w:hAnsi="ＭＳ ゴシック"/>
                <w:kern w:val="0"/>
                <w:sz w:val="20"/>
              </w:rPr>
            </w:pPr>
          </w:p>
        </w:tc>
        <w:tc>
          <w:tcPr>
            <w:tcW w:w="1247" w:type="dxa"/>
            <w:tcBorders>
              <w:left w:val="double" w:sz="4" w:space="0" w:color="auto"/>
            </w:tcBorders>
            <w:vAlign w:val="center"/>
          </w:tcPr>
          <w:p w14:paraId="7C123AEA" w14:textId="43E6118F"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vAlign w:val="center"/>
          </w:tcPr>
          <w:p w14:paraId="626B1892"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vAlign w:val="center"/>
          </w:tcPr>
          <w:p w14:paraId="419A72BA"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vAlign w:val="center"/>
          </w:tcPr>
          <w:p w14:paraId="5D3033AB"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964" w:type="dxa"/>
          </w:tcPr>
          <w:p w14:paraId="1D3B08C1"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□解錠</w:t>
            </w:r>
          </w:p>
          <w:p w14:paraId="7CCBA196"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□施錠</w:t>
            </w:r>
          </w:p>
        </w:tc>
      </w:tr>
      <w:tr w:rsidR="000E09D7" w:rsidRPr="00585405" w14:paraId="032E7F99" w14:textId="77777777" w:rsidTr="0038022B">
        <w:tc>
          <w:tcPr>
            <w:tcW w:w="454" w:type="dxa"/>
            <w:tcBorders>
              <w:right w:val="double" w:sz="4" w:space="0" w:color="auto"/>
            </w:tcBorders>
            <w:vAlign w:val="center"/>
          </w:tcPr>
          <w:p w14:paraId="2AD70592" w14:textId="77777777" w:rsidR="000E09D7" w:rsidRPr="00585405" w:rsidRDefault="000E09D7" w:rsidP="00615C85">
            <w:pPr>
              <w:pStyle w:val="a7"/>
              <w:numPr>
                <w:ilvl w:val="0"/>
                <w:numId w:val="11"/>
              </w:numPr>
              <w:ind w:leftChars="0"/>
              <w:rPr>
                <w:rFonts w:ascii="ＭＳ ゴシック" w:eastAsia="ＭＳ ゴシック" w:hAnsi="ＭＳ ゴシック"/>
                <w:kern w:val="0"/>
                <w:sz w:val="20"/>
              </w:rPr>
            </w:pPr>
          </w:p>
        </w:tc>
        <w:tc>
          <w:tcPr>
            <w:tcW w:w="1247" w:type="dxa"/>
            <w:tcBorders>
              <w:left w:val="double" w:sz="4" w:space="0" w:color="auto"/>
            </w:tcBorders>
            <w:vAlign w:val="center"/>
          </w:tcPr>
          <w:p w14:paraId="15FD6FC8" w14:textId="6C3C838C"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vAlign w:val="center"/>
          </w:tcPr>
          <w:p w14:paraId="36B618E9"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vAlign w:val="center"/>
          </w:tcPr>
          <w:p w14:paraId="02E6608A" w14:textId="77777777" w:rsidR="000E09D7" w:rsidRPr="00585405" w:rsidRDefault="000E09D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vAlign w:val="center"/>
          </w:tcPr>
          <w:p w14:paraId="5B1242F5"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964" w:type="dxa"/>
          </w:tcPr>
          <w:p w14:paraId="669F8D04"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□解錠</w:t>
            </w:r>
          </w:p>
          <w:p w14:paraId="11F1C565" w14:textId="77777777" w:rsidR="000E09D7" w:rsidRPr="00585405" w:rsidRDefault="000E09D7" w:rsidP="00615C85">
            <w:pPr>
              <w:pStyle w:val="a7"/>
              <w:ind w:leftChars="0" w:left="0"/>
              <w:jc w:val="left"/>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□施錠</w:t>
            </w:r>
          </w:p>
        </w:tc>
      </w:tr>
    </w:tbl>
    <w:p w14:paraId="29E1C422" w14:textId="77777777" w:rsidR="000E09D7" w:rsidRPr="00585405" w:rsidRDefault="000E09D7" w:rsidP="000E09D7">
      <w:pPr>
        <w:snapToGrid w:val="0"/>
        <w:ind w:leftChars="100" w:left="210"/>
        <w:rPr>
          <w:rFonts w:ascii="ＭＳ ゴシック" w:eastAsia="ＭＳ ゴシック" w:hAnsi="ＭＳ ゴシック"/>
          <w:szCs w:val="21"/>
        </w:rPr>
      </w:pPr>
      <w:r w:rsidRPr="00585405">
        <w:rPr>
          <w:rFonts w:ascii="ＭＳ ゴシック" w:eastAsia="ＭＳ ゴシック" w:hAnsi="ＭＳ ゴシック" w:hint="eastAsia"/>
          <w:szCs w:val="21"/>
        </w:rPr>
        <w:t>（適宜、行を追加して使用）</w:t>
      </w:r>
    </w:p>
    <w:p w14:paraId="552E24FE" w14:textId="77777777" w:rsidR="000E09D7" w:rsidRPr="00585405" w:rsidRDefault="000E09D7" w:rsidP="000E09D7">
      <w:pPr>
        <w:snapToGrid w:val="0"/>
        <w:ind w:leftChars="100" w:left="210"/>
        <w:rPr>
          <w:rFonts w:ascii="ＭＳ ゴシック" w:eastAsia="ＭＳ ゴシック" w:hAnsi="ＭＳ ゴシック"/>
          <w:szCs w:val="21"/>
        </w:rPr>
      </w:pPr>
    </w:p>
    <w:p w14:paraId="5BDD9064" w14:textId="77777777" w:rsidR="000E09D7" w:rsidRPr="00585405" w:rsidRDefault="000E09D7" w:rsidP="000E09D7">
      <w:pPr>
        <w:snapToGrid w:val="0"/>
        <w:ind w:leftChars="100" w:left="210"/>
        <w:rPr>
          <w:rFonts w:ascii="ＭＳ ゴシック" w:eastAsia="ＭＳ ゴシック" w:hAnsi="ＭＳ ゴシック"/>
          <w:szCs w:val="21"/>
        </w:rPr>
      </w:pPr>
      <w:r w:rsidRPr="00585405">
        <w:rPr>
          <w:rFonts w:ascii="ＭＳ ゴシック" w:eastAsia="ＭＳ ゴシック" w:hAnsi="ＭＳ ゴシック" w:hint="eastAsia"/>
          <w:szCs w:val="21"/>
        </w:rPr>
        <w:t>付表２</w:t>
      </w:r>
    </w:p>
    <w:p w14:paraId="5DF93BBF" w14:textId="02B2D29E" w:rsidR="000E09D7" w:rsidRPr="00585405" w:rsidRDefault="000E09D7" w:rsidP="000E09D7">
      <w:pPr>
        <w:snapToGrid w:val="0"/>
        <w:ind w:leftChars="100" w:left="210"/>
        <w:jc w:val="center"/>
        <w:rPr>
          <w:rFonts w:ascii="ＭＳ ゴシック" w:eastAsia="ＭＳ ゴシック" w:hAnsi="ＭＳ ゴシック"/>
          <w:szCs w:val="21"/>
        </w:rPr>
      </w:pPr>
      <w:r w:rsidRPr="00585405">
        <w:rPr>
          <w:rFonts w:ascii="ＭＳ ゴシック" w:eastAsia="ＭＳ ゴシック" w:hAnsi="ＭＳ ゴシック" w:hint="eastAsia"/>
        </w:rPr>
        <w:t>操作端末利用</w:t>
      </w:r>
      <w:r w:rsidR="00563530">
        <w:rPr>
          <w:rFonts w:ascii="ＭＳ ゴシック" w:eastAsia="ＭＳ ゴシック" w:hAnsi="ＭＳ ゴシック" w:hint="eastAsia"/>
        </w:rPr>
        <w:t>管理</w:t>
      </w:r>
      <w:r w:rsidRPr="00585405">
        <w:rPr>
          <w:rFonts w:ascii="ＭＳ ゴシック" w:eastAsia="ＭＳ ゴシック" w:hAnsi="ＭＳ ゴシック" w:hint="eastAsia"/>
        </w:rPr>
        <w:t>台帳</w:t>
      </w:r>
    </w:p>
    <w:tbl>
      <w:tblPr>
        <w:tblW w:w="91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247"/>
        <w:gridCol w:w="1134"/>
        <w:gridCol w:w="1134"/>
        <w:gridCol w:w="1984"/>
        <w:gridCol w:w="964"/>
        <w:gridCol w:w="2268"/>
      </w:tblGrid>
      <w:tr w:rsidR="00F27B27" w:rsidRPr="00585405" w14:paraId="641C7411" w14:textId="77777777" w:rsidTr="0038022B">
        <w:trPr>
          <w:trHeight w:val="441"/>
        </w:trPr>
        <w:tc>
          <w:tcPr>
            <w:tcW w:w="454" w:type="dxa"/>
            <w:tcBorders>
              <w:bottom w:val="double" w:sz="4" w:space="0" w:color="auto"/>
              <w:right w:val="double" w:sz="4" w:space="0" w:color="auto"/>
            </w:tcBorders>
            <w:vAlign w:val="center"/>
          </w:tcPr>
          <w:p w14:paraId="3D75EC0C" w14:textId="2EDB4E4D" w:rsidR="00F27B27" w:rsidRPr="00585405" w:rsidRDefault="00783EC3" w:rsidP="00615C85">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No</w:t>
            </w:r>
          </w:p>
        </w:tc>
        <w:tc>
          <w:tcPr>
            <w:tcW w:w="1247" w:type="dxa"/>
            <w:tcBorders>
              <w:left w:val="double" w:sz="4" w:space="0" w:color="auto"/>
              <w:bottom w:val="double" w:sz="4" w:space="0" w:color="auto"/>
            </w:tcBorders>
            <w:vAlign w:val="center"/>
          </w:tcPr>
          <w:p w14:paraId="6FED6425" w14:textId="77777777"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日付</w:t>
            </w:r>
          </w:p>
        </w:tc>
        <w:tc>
          <w:tcPr>
            <w:tcW w:w="1134" w:type="dxa"/>
            <w:tcBorders>
              <w:bottom w:val="double" w:sz="4" w:space="0" w:color="auto"/>
            </w:tcBorders>
            <w:vAlign w:val="center"/>
          </w:tcPr>
          <w:p w14:paraId="0127CCD7" w14:textId="5DFB2B95"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利用開始</w:t>
            </w:r>
          </w:p>
          <w:p w14:paraId="6EEA0F12" w14:textId="77777777"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時間</w:t>
            </w:r>
          </w:p>
        </w:tc>
        <w:tc>
          <w:tcPr>
            <w:tcW w:w="1134" w:type="dxa"/>
            <w:tcBorders>
              <w:bottom w:val="double" w:sz="4" w:space="0" w:color="auto"/>
            </w:tcBorders>
            <w:vAlign w:val="center"/>
          </w:tcPr>
          <w:p w14:paraId="245123DF" w14:textId="77777777"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利用終了</w:t>
            </w:r>
          </w:p>
          <w:p w14:paraId="57D9EA77" w14:textId="77777777"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時間</w:t>
            </w:r>
          </w:p>
        </w:tc>
        <w:tc>
          <w:tcPr>
            <w:tcW w:w="1984" w:type="dxa"/>
            <w:tcBorders>
              <w:bottom w:val="double" w:sz="4" w:space="0" w:color="auto"/>
            </w:tcBorders>
            <w:vAlign w:val="center"/>
          </w:tcPr>
          <w:p w14:paraId="5E04C9DF" w14:textId="5784638B"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氏名</w:t>
            </w:r>
          </w:p>
        </w:tc>
        <w:tc>
          <w:tcPr>
            <w:tcW w:w="964" w:type="dxa"/>
            <w:tcBorders>
              <w:bottom w:val="double" w:sz="4" w:space="0" w:color="auto"/>
            </w:tcBorders>
            <w:vAlign w:val="center"/>
          </w:tcPr>
          <w:p w14:paraId="1920BA64" w14:textId="2E889A57" w:rsidR="00F27B27" w:rsidRPr="00585405" w:rsidRDefault="003943D5" w:rsidP="0038022B">
            <w:pPr>
              <w:pStyle w:val="a7"/>
              <w:ind w:leftChars="0" w:left="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管理番号</w:t>
            </w:r>
          </w:p>
        </w:tc>
        <w:tc>
          <w:tcPr>
            <w:tcW w:w="2268" w:type="dxa"/>
            <w:tcBorders>
              <w:bottom w:val="double" w:sz="4" w:space="0" w:color="auto"/>
            </w:tcBorders>
            <w:vAlign w:val="center"/>
          </w:tcPr>
          <w:p w14:paraId="29B6C7D1" w14:textId="0F32562D" w:rsidR="00F27B27" w:rsidRPr="00585405" w:rsidRDefault="00F27B27" w:rsidP="00615C85">
            <w:pPr>
              <w:pStyle w:val="a7"/>
              <w:ind w:leftChars="0" w:left="0"/>
              <w:jc w:val="center"/>
              <w:rPr>
                <w:rFonts w:ascii="ＭＳ ゴシック" w:eastAsia="ＭＳ ゴシック" w:hAnsi="ＭＳ ゴシック"/>
                <w:kern w:val="0"/>
                <w:sz w:val="18"/>
                <w:szCs w:val="18"/>
              </w:rPr>
            </w:pPr>
            <w:r w:rsidRPr="00585405">
              <w:rPr>
                <w:rFonts w:ascii="ＭＳ ゴシック" w:eastAsia="ＭＳ ゴシック" w:hAnsi="ＭＳ ゴシック" w:hint="eastAsia"/>
                <w:kern w:val="0"/>
                <w:sz w:val="18"/>
                <w:szCs w:val="18"/>
              </w:rPr>
              <w:t>作業内容等</w:t>
            </w:r>
          </w:p>
        </w:tc>
      </w:tr>
      <w:tr w:rsidR="00F27B27" w:rsidRPr="00585405" w14:paraId="5DC758BF" w14:textId="77777777" w:rsidTr="0038022B">
        <w:tc>
          <w:tcPr>
            <w:tcW w:w="454" w:type="dxa"/>
            <w:tcBorders>
              <w:top w:val="double" w:sz="4" w:space="0" w:color="auto"/>
              <w:bottom w:val="single" w:sz="4" w:space="0" w:color="auto"/>
              <w:right w:val="double" w:sz="4" w:space="0" w:color="auto"/>
            </w:tcBorders>
            <w:vAlign w:val="center"/>
          </w:tcPr>
          <w:p w14:paraId="329D9388" w14:textId="77777777" w:rsidR="00F27B27" w:rsidRPr="00585405" w:rsidRDefault="00F27B27" w:rsidP="00615C85">
            <w:pPr>
              <w:pStyle w:val="a7"/>
              <w:numPr>
                <w:ilvl w:val="0"/>
                <w:numId w:val="12"/>
              </w:numPr>
              <w:ind w:leftChars="0"/>
              <w:rPr>
                <w:rFonts w:ascii="ＭＳ ゴシック" w:eastAsia="ＭＳ ゴシック" w:hAnsi="ＭＳ ゴシック"/>
                <w:kern w:val="0"/>
                <w:sz w:val="20"/>
              </w:rPr>
            </w:pPr>
          </w:p>
        </w:tc>
        <w:tc>
          <w:tcPr>
            <w:tcW w:w="1247" w:type="dxa"/>
            <w:tcBorders>
              <w:top w:val="double" w:sz="4" w:space="0" w:color="auto"/>
              <w:left w:val="double" w:sz="4" w:space="0" w:color="auto"/>
              <w:bottom w:val="single" w:sz="4" w:space="0" w:color="auto"/>
            </w:tcBorders>
            <w:vAlign w:val="center"/>
          </w:tcPr>
          <w:p w14:paraId="62319CB3" w14:textId="688F8193"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tcBorders>
              <w:top w:val="double" w:sz="4" w:space="0" w:color="auto"/>
              <w:bottom w:val="single" w:sz="4" w:space="0" w:color="auto"/>
            </w:tcBorders>
            <w:vAlign w:val="center"/>
          </w:tcPr>
          <w:p w14:paraId="24556621" w14:textId="2FC9D740"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tcBorders>
              <w:top w:val="double" w:sz="4" w:space="0" w:color="auto"/>
              <w:bottom w:val="single" w:sz="4" w:space="0" w:color="auto"/>
            </w:tcBorders>
            <w:vAlign w:val="center"/>
          </w:tcPr>
          <w:p w14:paraId="7B3BD76D" w14:textId="77777777"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tcBorders>
              <w:top w:val="double" w:sz="4" w:space="0" w:color="auto"/>
              <w:bottom w:val="single" w:sz="4" w:space="0" w:color="auto"/>
            </w:tcBorders>
            <w:vAlign w:val="center"/>
          </w:tcPr>
          <w:p w14:paraId="41C46FD3"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964" w:type="dxa"/>
            <w:tcBorders>
              <w:top w:val="double" w:sz="4" w:space="0" w:color="auto"/>
              <w:bottom w:val="single" w:sz="4" w:space="0" w:color="auto"/>
            </w:tcBorders>
          </w:tcPr>
          <w:p w14:paraId="1D385DFE"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2268" w:type="dxa"/>
            <w:tcBorders>
              <w:top w:val="double" w:sz="4" w:space="0" w:color="auto"/>
              <w:bottom w:val="single" w:sz="4" w:space="0" w:color="auto"/>
            </w:tcBorders>
          </w:tcPr>
          <w:p w14:paraId="2802DBFA" w14:textId="7D1EAF4F" w:rsidR="00F27B27" w:rsidRPr="00585405" w:rsidRDefault="00F27B27" w:rsidP="00615C85">
            <w:pPr>
              <w:pStyle w:val="a7"/>
              <w:ind w:leftChars="0" w:left="0"/>
              <w:jc w:val="left"/>
              <w:rPr>
                <w:rFonts w:ascii="ＭＳ ゴシック" w:eastAsia="ＭＳ ゴシック" w:hAnsi="ＭＳ ゴシック"/>
                <w:kern w:val="0"/>
                <w:sz w:val="20"/>
              </w:rPr>
            </w:pPr>
          </w:p>
          <w:p w14:paraId="10BDD5FF"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r>
      <w:tr w:rsidR="00F27B27" w:rsidRPr="00585405" w14:paraId="052E2913" w14:textId="77777777" w:rsidTr="0038022B">
        <w:tc>
          <w:tcPr>
            <w:tcW w:w="454" w:type="dxa"/>
            <w:tcBorders>
              <w:top w:val="single" w:sz="4" w:space="0" w:color="auto"/>
              <w:right w:val="double" w:sz="4" w:space="0" w:color="auto"/>
            </w:tcBorders>
            <w:vAlign w:val="center"/>
          </w:tcPr>
          <w:p w14:paraId="43A491AB" w14:textId="77777777" w:rsidR="00F27B27" w:rsidRPr="00585405" w:rsidRDefault="00F27B27" w:rsidP="00615C85">
            <w:pPr>
              <w:pStyle w:val="a7"/>
              <w:numPr>
                <w:ilvl w:val="0"/>
                <w:numId w:val="12"/>
              </w:numPr>
              <w:ind w:leftChars="0"/>
              <w:rPr>
                <w:rFonts w:ascii="ＭＳ ゴシック" w:eastAsia="ＭＳ ゴシック" w:hAnsi="ＭＳ ゴシック"/>
                <w:kern w:val="0"/>
                <w:sz w:val="20"/>
              </w:rPr>
            </w:pPr>
          </w:p>
        </w:tc>
        <w:tc>
          <w:tcPr>
            <w:tcW w:w="1247" w:type="dxa"/>
            <w:tcBorders>
              <w:top w:val="single" w:sz="4" w:space="0" w:color="auto"/>
              <w:left w:val="double" w:sz="4" w:space="0" w:color="auto"/>
            </w:tcBorders>
            <w:vAlign w:val="center"/>
          </w:tcPr>
          <w:p w14:paraId="1B7537BF" w14:textId="646ADE02"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tcBorders>
              <w:top w:val="single" w:sz="4" w:space="0" w:color="auto"/>
            </w:tcBorders>
            <w:vAlign w:val="center"/>
          </w:tcPr>
          <w:p w14:paraId="7AE86011" w14:textId="044CACFE"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tcBorders>
              <w:top w:val="single" w:sz="4" w:space="0" w:color="auto"/>
            </w:tcBorders>
            <w:vAlign w:val="center"/>
          </w:tcPr>
          <w:p w14:paraId="3FBA6988" w14:textId="77777777"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tcBorders>
              <w:top w:val="single" w:sz="4" w:space="0" w:color="auto"/>
            </w:tcBorders>
            <w:vAlign w:val="center"/>
          </w:tcPr>
          <w:p w14:paraId="6D6F5BE6"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964" w:type="dxa"/>
            <w:tcBorders>
              <w:top w:val="single" w:sz="4" w:space="0" w:color="auto"/>
            </w:tcBorders>
          </w:tcPr>
          <w:p w14:paraId="6878F1B1"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2268" w:type="dxa"/>
            <w:tcBorders>
              <w:top w:val="single" w:sz="4" w:space="0" w:color="auto"/>
            </w:tcBorders>
          </w:tcPr>
          <w:p w14:paraId="64256A0F" w14:textId="0C02F4E0" w:rsidR="00F27B27" w:rsidRPr="00585405" w:rsidRDefault="00F27B27" w:rsidP="00615C85">
            <w:pPr>
              <w:pStyle w:val="a7"/>
              <w:ind w:leftChars="0" w:left="0"/>
              <w:jc w:val="left"/>
              <w:rPr>
                <w:rFonts w:ascii="ＭＳ ゴシック" w:eastAsia="ＭＳ ゴシック" w:hAnsi="ＭＳ ゴシック"/>
                <w:kern w:val="0"/>
                <w:sz w:val="20"/>
              </w:rPr>
            </w:pPr>
          </w:p>
          <w:p w14:paraId="0A62A3AF"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r>
      <w:tr w:rsidR="00F27B27" w:rsidRPr="00585405" w14:paraId="20F0646D" w14:textId="77777777" w:rsidTr="0038022B">
        <w:tc>
          <w:tcPr>
            <w:tcW w:w="454" w:type="dxa"/>
            <w:tcBorders>
              <w:top w:val="single" w:sz="4" w:space="0" w:color="auto"/>
              <w:left w:val="single" w:sz="4" w:space="0" w:color="auto"/>
              <w:bottom w:val="single" w:sz="4" w:space="0" w:color="auto"/>
              <w:right w:val="double" w:sz="4" w:space="0" w:color="auto"/>
            </w:tcBorders>
            <w:vAlign w:val="center"/>
          </w:tcPr>
          <w:p w14:paraId="56EA6FBB" w14:textId="77777777" w:rsidR="00F27B27" w:rsidRPr="00585405" w:rsidRDefault="00F27B27" w:rsidP="00615C85">
            <w:pPr>
              <w:pStyle w:val="a7"/>
              <w:numPr>
                <w:ilvl w:val="0"/>
                <w:numId w:val="12"/>
              </w:numPr>
              <w:ind w:leftChars="0"/>
              <w:rPr>
                <w:rFonts w:ascii="ＭＳ ゴシック" w:eastAsia="ＭＳ ゴシック" w:hAnsi="ＭＳ ゴシック"/>
                <w:kern w:val="0"/>
                <w:sz w:val="20"/>
              </w:rPr>
            </w:pPr>
          </w:p>
        </w:tc>
        <w:tc>
          <w:tcPr>
            <w:tcW w:w="1247" w:type="dxa"/>
            <w:tcBorders>
              <w:top w:val="single" w:sz="4" w:space="0" w:color="auto"/>
              <w:left w:val="double" w:sz="4" w:space="0" w:color="auto"/>
              <w:bottom w:val="single" w:sz="4" w:space="0" w:color="auto"/>
              <w:right w:val="single" w:sz="4" w:space="0" w:color="auto"/>
            </w:tcBorders>
            <w:vAlign w:val="center"/>
          </w:tcPr>
          <w:p w14:paraId="7ACD2AC1" w14:textId="72D3EB5C"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tcBorders>
              <w:top w:val="single" w:sz="4" w:space="0" w:color="auto"/>
              <w:left w:val="single" w:sz="4" w:space="0" w:color="auto"/>
              <w:bottom w:val="single" w:sz="4" w:space="0" w:color="auto"/>
              <w:right w:val="single" w:sz="4" w:space="0" w:color="auto"/>
            </w:tcBorders>
            <w:vAlign w:val="center"/>
          </w:tcPr>
          <w:p w14:paraId="2BEE1571" w14:textId="30E0C1A7"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7B9561B" w14:textId="77777777"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C2943A4" w14:textId="2BE7A5BE" w:rsidR="00F27B27" w:rsidRPr="00585405" w:rsidRDefault="00F27B27" w:rsidP="00615C85">
            <w:pPr>
              <w:pStyle w:val="a7"/>
              <w:ind w:leftChars="0" w:left="0"/>
              <w:jc w:val="left"/>
              <w:rPr>
                <w:rFonts w:ascii="ＭＳ ゴシック" w:eastAsia="ＭＳ ゴシック" w:hAnsi="ＭＳ ゴシック"/>
                <w:kern w:val="0"/>
                <w:sz w:val="20"/>
              </w:rPr>
            </w:pPr>
          </w:p>
        </w:tc>
        <w:tc>
          <w:tcPr>
            <w:tcW w:w="964" w:type="dxa"/>
            <w:tcBorders>
              <w:top w:val="single" w:sz="4" w:space="0" w:color="auto"/>
              <w:left w:val="single" w:sz="4" w:space="0" w:color="auto"/>
              <w:bottom w:val="single" w:sz="4" w:space="0" w:color="auto"/>
              <w:right w:val="single" w:sz="4" w:space="0" w:color="auto"/>
            </w:tcBorders>
          </w:tcPr>
          <w:p w14:paraId="171D7B4C"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6614D1C1" w14:textId="7F4F0FC8" w:rsidR="00F27B27" w:rsidRPr="00585405" w:rsidRDefault="00F27B27" w:rsidP="00615C85">
            <w:pPr>
              <w:pStyle w:val="a7"/>
              <w:ind w:leftChars="0" w:left="0"/>
              <w:jc w:val="left"/>
              <w:rPr>
                <w:rFonts w:ascii="ＭＳ ゴシック" w:eastAsia="ＭＳ ゴシック" w:hAnsi="ＭＳ ゴシック"/>
                <w:kern w:val="0"/>
                <w:sz w:val="20"/>
              </w:rPr>
            </w:pPr>
          </w:p>
          <w:p w14:paraId="47BFB786"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r>
      <w:tr w:rsidR="00F27B27" w:rsidRPr="00585405" w14:paraId="4FD54ED1" w14:textId="77777777" w:rsidTr="0038022B">
        <w:tc>
          <w:tcPr>
            <w:tcW w:w="454" w:type="dxa"/>
            <w:tcBorders>
              <w:top w:val="single" w:sz="4" w:space="0" w:color="auto"/>
              <w:left w:val="single" w:sz="4" w:space="0" w:color="auto"/>
              <w:bottom w:val="single" w:sz="4" w:space="0" w:color="auto"/>
              <w:right w:val="double" w:sz="4" w:space="0" w:color="auto"/>
            </w:tcBorders>
            <w:vAlign w:val="center"/>
          </w:tcPr>
          <w:p w14:paraId="41496DC8" w14:textId="77777777" w:rsidR="00F27B27" w:rsidRPr="00585405" w:rsidRDefault="00F27B27" w:rsidP="00615C85">
            <w:pPr>
              <w:pStyle w:val="a7"/>
              <w:numPr>
                <w:ilvl w:val="0"/>
                <w:numId w:val="12"/>
              </w:numPr>
              <w:ind w:leftChars="0"/>
              <w:rPr>
                <w:rFonts w:ascii="ＭＳ ゴシック" w:eastAsia="ＭＳ ゴシック" w:hAnsi="ＭＳ ゴシック"/>
                <w:kern w:val="0"/>
                <w:sz w:val="20"/>
              </w:rPr>
            </w:pPr>
          </w:p>
        </w:tc>
        <w:tc>
          <w:tcPr>
            <w:tcW w:w="1247" w:type="dxa"/>
            <w:tcBorders>
              <w:top w:val="single" w:sz="4" w:space="0" w:color="auto"/>
              <w:left w:val="double" w:sz="4" w:space="0" w:color="auto"/>
              <w:bottom w:val="single" w:sz="4" w:space="0" w:color="auto"/>
              <w:right w:val="single" w:sz="4" w:space="0" w:color="auto"/>
            </w:tcBorders>
            <w:vAlign w:val="center"/>
          </w:tcPr>
          <w:p w14:paraId="390576BC" w14:textId="46F91332" w:rsidR="00F27B27" w:rsidRPr="00585405" w:rsidRDefault="00F27B2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134" w:type="dxa"/>
            <w:tcBorders>
              <w:top w:val="single" w:sz="4" w:space="0" w:color="auto"/>
              <w:left w:val="single" w:sz="4" w:space="0" w:color="auto"/>
              <w:bottom w:val="single" w:sz="4" w:space="0" w:color="auto"/>
              <w:right w:val="single" w:sz="4" w:space="0" w:color="auto"/>
            </w:tcBorders>
            <w:vAlign w:val="center"/>
          </w:tcPr>
          <w:p w14:paraId="21A8E569" w14:textId="1F0EF964"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775C230" w14:textId="77777777" w:rsidR="00F27B27" w:rsidRPr="00585405" w:rsidRDefault="00F27B27" w:rsidP="00615C85">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BA78B7F" w14:textId="4DCEFDB8" w:rsidR="00F27B27" w:rsidRPr="00585405" w:rsidRDefault="00F27B27" w:rsidP="00615C85">
            <w:pPr>
              <w:pStyle w:val="a7"/>
              <w:ind w:leftChars="0" w:left="0"/>
              <w:jc w:val="left"/>
              <w:rPr>
                <w:rFonts w:ascii="ＭＳ ゴシック" w:eastAsia="ＭＳ ゴシック" w:hAnsi="ＭＳ ゴシック"/>
                <w:kern w:val="0"/>
                <w:sz w:val="20"/>
              </w:rPr>
            </w:pPr>
          </w:p>
        </w:tc>
        <w:tc>
          <w:tcPr>
            <w:tcW w:w="964" w:type="dxa"/>
            <w:tcBorders>
              <w:top w:val="single" w:sz="4" w:space="0" w:color="auto"/>
              <w:left w:val="single" w:sz="4" w:space="0" w:color="auto"/>
              <w:bottom w:val="single" w:sz="4" w:space="0" w:color="auto"/>
              <w:right w:val="single" w:sz="4" w:space="0" w:color="auto"/>
            </w:tcBorders>
          </w:tcPr>
          <w:p w14:paraId="37F87F86"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559F5BBB" w14:textId="12072A90" w:rsidR="00F27B27" w:rsidRPr="00585405" w:rsidRDefault="00F27B27" w:rsidP="00615C85">
            <w:pPr>
              <w:pStyle w:val="a7"/>
              <w:ind w:leftChars="0" w:left="0"/>
              <w:jc w:val="left"/>
              <w:rPr>
                <w:rFonts w:ascii="ＭＳ ゴシック" w:eastAsia="ＭＳ ゴシック" w:hAnsi="ＭＳ ゴシック"/>
                <w:kern w:val="0"/>
                <w:sz w:val="20"/>
              </w:rPr>
            </w:pPr>
          </w:p>
          <w:p w14:paraId="5D8EF18B" w14:textId="77777777" w:rsidR="00F27B27" w:rsidRPr="00585405" w:rsidRDefault="00F27B27" w:rsidP="00615C85">
            <w:pPr>
              <w:pStyle w:val="a7"/>
              <w:ind w:leftChars="0" w:left="0"/>
              <w:jc w:val="left"/>
              <w:rPr>
                <w:rFonts w:ascii="ＭＳ ゴシック" w:eastAsia="ＭＳ ゴシック" w:hAnsi="ＭＳ ゴシック"/>
                <w:kern w:val="0"/>
                <w:sz w:val="20"/>
              </w:rPr>
            </w:pPr>
          </w:p>
        </w:tc>
      </w:tr>
    </w:tbl>
    <w:p w14:paraId="453D824A" w14:textId="269AE174" w:rsidR="000E09D7" w:rsidRDefault="000E09D7" w:rsidP="000E09D7">
      <w:pPr>
        <w:snapToGrid w:val="0"/>
        <w:ind w:leftChars="100" w:left="210"/>
        <w:rPr>
          <w:rFonts w:ascii="ＭＳ ゴシック" w:eastAsia="ＭＳ ゴシック" w:hAnsi="ＭＳ ゴシック"/>
          <w:szCs w:val="21"/>
        </w:rPr>
      </w:pPr>
      <w:r w:rsidRPr="00585405">
        <w:rPr>
          <w:rFonts w:ascii="ＭＳ ゴシック" w:eastAsia="ＭＳ ゴシック" w:hAnsi="ＭＳ ゴシック" w:hint="eastAsia"/>
          <w:szCs w:val="21"/>
        </w:rPr>
        <w:t>（適宜、行を追加して使用）</w:t>
      </w:r>
    </w:p>
    <w:p w14:paraId="6013826C" w14:textId="77777777" w:rsidR="0099481C" w:rsidRDefault="0099481C" w:rsidP="000E09D7">
      <w:pPr>
        <w:snapToGrid w:val="0"/>
        <w:ind w:leftChars="100" w:left="210"/>
        <w:rPr>
          <w:rFonts w:ascii="ＭＳ ゴシック" w:eastAsia="ＭＳ ゴシック" w:hAnsi="ＭＳ ゴシック"/>
          <w:szCs w:val="21"/>
        </w:rPr>
      </w:pPr>
    </w:p>
    <w:p w14:paraId="1B2B3FD3" w14:textId="77777777" w:rsidR="0099481C" w:rsidRPr="00585405" w:rsidRDefault="0099481C" w:rsidP="000E09D7">
      <w:pPr>
        <w:snapToGrid w:val="0"/>
        <w:ind w:leftChars="100" w:left="210"/>
        <w:rPr>
          <w:rFonts w:ascii="ＭＳ ゴシック" w:eastAsia="ＭＳ ゴシック" w:hAnsi="ＭＳ ゴシック"/>
          <w:szCs w:val="21"/>
        </w:rPr>
      </w:pPr>
    </w:p>
    <w:p w14:paraId="63BC2CF8" w14:textId="77777777" w:rsidR="000E09D7" w:rsidRPr="00585405" w:rsidRDefault="000E09D7" w:rsidP="000E09D7">
      <w:pPr>
        <w:snapToGrid w:val="0"/>
        <w:ind w:leftChars="100" w:left="210"/>
        <w:rPr>
          <w:rFonts w:ascii="ＭＳ ゴシック" w:eastAsia="ＭＳ ゴシック" w:hAnsi="ＭＳ ゴシック"/>
          <w:szCs w:val="21"/>
        </w:rPr>
      </w:pPr>
      <w:r w:rsidRPr="00585405">
        <w:rPr>
          <w:rFonts w:ascii="ＭＳ ゴシック" w:eastAsia="ＭＳ ゴシック" w:hAnsi="ＭＳ ゴシック" w:hint="eastAsia"/>
          <w:szCs w:val="21"/>
        </w:rPr>
        <w:t>付表３</w:t>
      </w:r>
    </w:p>
    <w:p w14:paraId="45160900" w14:textId="26BB4E45" w:rsidR="000E09D7" w:rsidRPr="00585405" w:rsidRDefault="000E09D7" w:rsidP="000E09D7">
      <w:pPr>
        <w:snapToGrid w:val="0"/>
        <w:ind w:leftChars="100" w:left="210"/>
        <w:jc w:val="center"/>
        <w:rPr>
          <w:rFonts w:ascii="ＭＳ ゴシック" w:eastAsia="ＭＳ ゴシック" w:hAnsi="ＭＳ ゴシック"/>
        </w:rPr>
      </w:pPr>
      <w:r w:rsidRPr="00585405">
        <w:rPr>
          <w:rFonts w:ascii="ＭＳ ゴシック" w:eastAsia="ＭＳ ゴシック" w:hAnsi="ＭＳ ゴシック" w:hint="eastAsia"/>
        </w:rPr>
        <w:t>記憶媒体利用</w:t>
      </w:r>
      <w:r w:rsidR="00563530">
        <w:rPr>
          <w:rFonts w:ascii="ＭＳ ゴシック" w:eastAsia="ＭＳ ゴシック" w:hAnsi="ＭＳ ゴシック" w:hint="eastAsia"/>
        </w:rPr>
        <w:t>管理</w:t>
      </w:r>
      <w:r w:rsidRPr="00585405">
        <w:rPr>
          <w:rFonts w:ascii="ＭＳ ゴシック" w:eastAsia="ＭＳ ゴシック" w:hAnsi="ＭＳ ゴシック" w:hint="eastAsia"/>
        </w:rPr>
        <w:t>台帳</w:t>
      </w:r>
    </w:p>
    <w:tbl>
      <w:tblPr>
        <w:tblW w:w="81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247"/>
        <w:gridCol w:w="1247"/>
        <w:gridCol w:w="1984"/>
        <w:gridCol w:w="964"/>
        <w:gridCol w:w="2268"/>
      </w:tblGrid>
      <w:tr w:rsidR="0012734C" w:rsidRPr="00585405" w14:paraId="014CF8C1" w14:textId="77777777" w:rsidTr="0012734C">
        <w:tc>
          <w:tcPr>
            <w:tcW w:w="454" w:type="dxa"/>
            <w:tcBorders>
              <w:bottom w:val="double" w:sz="4" w:space="0" w:color="auto"/>
              <w:right w:val="double" w:sz="4" w:space="0" w:color="auto"/>
            </w:tcBorders>
            <w:vAlign w:val="center"/>
          </w:tcPr>
          <w:p w14:paraId="796415D8" w14:textId="4B09403C" w:rsidR="0012734C" w:rsidRPr="00585405" w:rsidRDefault="0012734C" w:rsidP="0012734C">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No</w:t>
            </w:r>
          </w:p>
        </w:tc>
        <w:tc>
          <w:tcPr>
            <w:tcW w:w="1247" w:type="dxa"/>
            <w:tcBorders>
              <w:bottom w:val="double" w:sz="4" w:space="0" w:color="auto"/>
              <w:right w:val="single" w:sz="4" w:space="0" w:color="auto"/>
            </w:tcBorders>
            <w:vAlign w:val="center"/>
          </w:tcPr>
          <w:p w14:paraId="4B868C10" w14:textId="643850EA" w:rsidR="0012734C" w:rsidRPr="00585405" w:rsidRDefault="00C6510D" w:rsidP="0012734C">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書込</w:t>
            </w:r>
            <w:r w:rsidR="0012734C" w:rsidRPr="00585405">
              <w:rPr>
                <w:rFonts w:ascii="ＭＳ ゴシック" w:eastAsia="ＭＳ ゴシック" w:hAnsi="ＭＳ ゴシック" w:hint="eastAsia"/>
                <w:kern w:val="0"/>
                <w:sz w:val="20"/>
              </w:rPr>
              <w:t>日付</w:t>
            </w:r>
          </w:p>
        </w:tc>
        <w:tc>
          <w:tcPr>
            <w:tcW w:w="1247" w:type="dxa"/>
            <w:tcBorders>
              <w:left w:val="single" w:sz="4" w:space="0" w:color="auto"/>
              <w:bottom w:val="double" w:sz="4" w:space="0" w:color="auto"/>
            </w:tcBorders>
            <w:vAlign w:val="center"/>
          </w:tcPr>
          <w:p w14:paraId="0FA6FF4D" w14:textId="77655207" w:rsidR="0012734C" w:rsidRPr="00585405" w:rsidRDefault="00C6510D" w:rsidP="0012734C">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削除</w:t>
            </w:r>
            <w:r w:rsidR="0012734C" w:rsidRPr="00585405">
              <w:rPr>
                <w:rFonts w:ascii="ＭＳ ゴシック" w:eastAsia="ＭＳ ゴシック" w:hAnsi="ＭＳ ゴシック" w:hint="eastAsia"/>
                <w:kern w:val="0"/>
                <w:sz w:val="20"/>
              </w:rPr>
              <w:t>日付</w:t>
            </w:r>
          </w:p>
        </w:tc>
        <w:tc>
          <w:tcPr>
            <w:tcW w:w="1984" w:type="dxa"/>
            <w:tcBorders>
              <w:bottom w:val="double" w:sz="4" w:space="0" w:color="auto"/>
            </w:tcBorders>
            <w:vAlign w:val="center"/>
          </w:tcPr>
          <w:p w14:paraId="14E35773" w14:textId="5F6EE4CC"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氏名</w:t>
            </w:r>
          </w:p>
        </w:tc>
        <w:tc>
          <w:tcPr>
            <w:tcW w:w="964" w:type="dxa"/>
            <w:tcBorders>
              <w:bottom w:val="double" w:sz="4" w:space="0" w:color="auto"/>
            </w:tcBorders>
            <w:vAlign w:val="center"/>
          </w:tcPr>
          <w:p w14:paraId="3586B635" w14:textId="337A7BCD" w:rsidR="0012734C" w:rsidRPr="00585405" w:rsidRDefault="0012734C" w:rsidP="0012734C">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18"/>
                <w:szCs w:val="18"/>
              </w:rPr>
              <w:t>管理番号</w:t>
            </w:r>
          </w:p>
        </w:tc>
        <w:tc>
          <w:tcPr>
            <w:tcW w:w="2268" w:type="dxa"/>
            <w:tcBorders>
              <w:bottom w:val="double" w:sz="4" w:space="0" w:color="auto"/>
            </w:tcBorders>
            <w:vAlign w:val="center"/>
          </w:tcPr>
          <w:p w14:paraId="709E8515" w14:textId="73058330"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備考</w:t>
            </w:r>
          </w:p>
          <w:p w14:paraId="0C645A36" w14:textId="77777777" w:rsidR="0012734C" w:rsidRPr="00585405" w:rsidRDefault="0012734C" w:rsidP="0012734C">
            <w:pPr>
              <w:pStyle w:val="a7"/>
              <w:ind w:leftChars="0" w:left="0"/>
              <w:jc w:val="center"/>
              <w:rPr>
                <w:rFonts w:ascii="ＭＳ ゴシック" w:eastAsia="ＭＳ ゴシック" w:hAnsi="ＭＳ ゴシック"/>
                <w:kern w:val="0"/>
                <w:sz w:val="18"/>
                <w:szCs w:val="18"/>
              </w:rPr>
            </w:pPr>
            <w:r w:rsidRPr="00585405">
              <w:rPr>
                <w:rFonts w:ascii="ＭＳ ゴシック" w:eastAsia="ＭＳ ゴシック" w:hAnsi="ＭＳ ゴシック" w:hint="eastAsia"/>
                <w:kern w:val="0"/>
                <w:sz w:val="18"/>
                <w:szCs w:val="18"/>
              </w:rPr>
              <w:t>(用途、持出の有無、</w:t>
            </w:r>
          </w:p>
          <w:p w14:paraId="00E58C88" w14:textId="77777777"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18"/>
                <w:szCs w:val="18"/>
              </w:rPr>
              <w:t>格納した中間生成物等)</w:t>
            </w:r>
          </w:p>
        </w:tc>
      </w:tr>
      <w:tr w:rsidR="0012734C" w:rsidRPr="00585405" w14:paraId="07E2A676" w14:textId="77777777" w:rsidTr="0012734C">
        <w:tc>
          <w:tcPr>
            <w:tcW w:w="454" w:type="dxa"/>
            <w:tcBorders>
              <w:top w:val="double" w:sz="4" w:space="0" w:color="auto"/>
              <w:right w:val="double" w:sz="4" w:space="0" w:color="auto"/>
            </w:tcBorders>
            <w:vAlign w:val="center"/>
          </w:tcPr>
          <w:p w14:paraId="00EFB233" w14:textId="77777777" w:rsidR="0012734C" w:rsidRPr="00585405" w:rsidRDefault="0012734C" w:rsidP="0012734C">
            <w:pPr>
              <w:pStyle w:val="a7"/>
              <w:numPr>
                <w:ilvl w:val="0"/>
                <w:numId w:val="13"/>
              </w:numPr>
              <w:ind w:leftChars="0"/>
              <w:jc w:val="center"/>
              <w:rPr>
                <w:rFonts w:ascii="ＭＳ ゴシック" w:eastAsia="ＭＳ ゴシック" w:hAnsi="ＭＳ ゴシック"/>
                <w:kern w:val="0"/>
                <w:sz w:val="20"/>
              </w:rPr>
            </w:pPr>
          </w:p>
        </w:tc>
        <w:tc>
          <w:tcPr>
            <w:tcW w:w="1247" w:type="dxa"/>
            <w:tcBorders>
              <w:top w:val="double" w:sz="4" w:space="0" w:color="auto"/>
              <w:right w:val="single" w:sz="4" w:space="0" w:color="auto"/>
            </w:tcBorders>
            <w:vAlign w:val="center"/>
          </w:tcPr>
          <w:p w14:paraId="39D302C9" w14:textId="29076241"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247" w:type="dxa"/>
            <w:tcBorders>
              <w:top w:val="double" w:sz="4" w:space="0" w:color="auto"/>
              <w:left w:val="single" w:sz="4" w:space="0" w:color="auto"/>
            </w:tcBorders>
            <w:vAlign w:val="center"/>
          </w:tcPr>
          <w:p w14:paraId="06940257" w14:textId="002F8376"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double" w:sz="4" w:space="0" w:color="auto"/>
            </w:tcBorders>
            <w:vAlign w:val="center"/>
          </w:tcPr>
          <w:p w14:paraId="67EB392E" w14:textId="3F52B5B5" w:rsidR="0012734C" w:rsidRPr="00585405" w:rsidRDefault="0012734C" w:rsidP="0012734C">
            <w:pPr>
              <w:pStyle w:val="a7"/>
              <w:ind w:leftChars="0" w:left="0"/>
              <w:jc w:val="left"/>
              <w:rPr>
                <w:rFonts w:ascii="ＭＳ ゴシック" w:eastAsia="ＭＳ ゴシック" w:hAnsi="ＭＳ ゴシック"/>
                <w:kern w:val="0"/>
                <w:sz w:val="20"/>
              </w:rPr>
            </w:pPr>
          </w:p>
        </w:tc>
        <w:tc>
          <w:tcPr>
            <w:tcW w:w="964" w:type="dxa"/>
            <w:tcBorders>
              <w:top w:val="double" w:sz="4" w:space="0" w:color="auto"/>
            </w:tcBorders>
          </w:tcPr>
          <w:p w14:paraId="79557404"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2268" w:type="dxa"/>
            <w:tcBorders>
              <w:top w:val="double" w:sz="4" w:space="0" w:color="auto"/>
            </w:tcBorders>
          </w:tcPr>
          <w:p w14:paraId="45FD93D8" w14:textId="00AC9ED1" w:rsidR="0012734C" w:rsidRPr="00585405" w:rsidRDefault="0012734C" w:rsidP="0012734C">
            <w:pPr>
              <w:pStyle w:val="a7"/>
              <w:ind w:leftChars="0" w:left="0"/>
              <w:jc w:val="left"/>
              <w:rPr>
                <w:rFonts w:ascii="ＭＳ ゴシック" w:eastAsia="ＭＳ ゴシック" w:hAnsi="ＭＳ ゴシック"/>
                <w:kern w:val="0"/>
                <w:sz w:val="20"/>
              </w:rPr>
            </w:pPr>
          </w:p>
          <w:p w14:paraId="2C1DA228"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r>
      <w:tr w:rsidR="0012734C" w:rsidRPr="00585405" w14:paraId="0C716052" w14:textId="77777777" w:rsidTr="0012734C">
        <w:tc>
          <w:tcPr>
            <w:tcW w:w="454" w:type="dxa"/>
            <w:tcBorders>
              <w:right w:val="double" w:sz="4" w:space="0" w:color="auto"/>
            </w:tcBorders>
            <w:vAlign w:val="center"/>
          </w:tcPr>
          <w:p w14:paraId="1D18ACC0" w14:textId="77777777" w:rsidR="0012734C" w:rsidRPr="00585405" w:rsidRDefault="0012734C" w:rsidP="0012734C">
            <w:pPr>
              <w:pStyle w:val="a7"/>
              <w:numPr>
                <w:ilvl w:val="0"/>
                <w:numId w:val="13"/>
              </w:numPr>
              <w:ind w:leftChars="0"/>
              <w:jc w:val="center"/>
              <w:rPr>
                <w:rFonts w:ascii="ＭＳ ゴシック" w:eastAsia="ＭＳ ゴシック" w:hAnsi="ＭＳ ゴシック"/>
                <w:kern w:val="0"/>
                <w:sz w:val="20"/>
              </w:rPr>
            </w:pPr>
          </w:p>
        </w:tc>
        <w:tc>
          <w:tcPr>
            <w:tcW w:w="1247" w:type="dxa"/>
            <w:tcBorders>
              <w:right w:val="single" w:sz="4" w:space="0" w:color="auto"/>
            </w:tcBorders>
            <w:vAlign w:val="center"/>
          </w:tcPr>
          <w:p w14:paraId="46E092EA" w14:textId="1B51197A"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247" w:type="dxa"/>
            <w:tcBorders>
              <w:left w:val="single" w:sz="4" w:space="0" w:color="auto"/>
            </w:tcBorders>
            <w:vAlign w:val="center"/>
          </w:tcPr>
          <w:p w14:paraId="56A7F7D9" w14:textId="0F583B1D"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vAlign w:val="center"/>
          </w:tcPr>
          <w:p w14:paraId="09474CD5"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964" w:type="dxa"/>
          </w:tcPr>
          <w:p w14:paraId="148A4B47"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2268" w:type="dxa"/>
          </w:tcPr>
          <w:p w14:paraId="0F5B4AF8" w14:textId="47AB5FE2" w:rsidR="0012734C" w:rsidRPr="00585405" w:rsidRDefault="0012734C" w:rsidP="0012734C">
            <w:pPr>
              <w:pStyle w:val="a7"/>
              <w:ind w:leftChars="0" w:left="0"/>
              <w:jc w:val="left"/>
              <w:rPr>
                <w:rFonts w:ascii="ＭＳ ゴシック" w:eastAsia="ＭＳ ゴシック" w:hAnsi="ＭＳ ゴシック"/>
                <w:kern w:val="0"/>
                <w:sz w:val="20"/>
              </w:rPr>
            </w:pPr>
          </w:p>
          <w:p w14:paraId="3C57B96D"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r>
      <w:tr w:rsidR="0012734C" w:rsidRPr="00585405" w14:paraId="44793633" w14:textId="77777777" w:rsidTr="0012734C">
        <w:tc>
          <w:tcPr>
            <w:tcW w:w="454" w:type="dxa"/>
            <w:tcBorders>
              <w:top w:val="single" w:sz="4" w:space="0" w:color="auto"/>
              <w:left w:val="single" w:sz="4" w:space="0" w:color="auto"/>
              <w:bottom w:val="single" w:sz="4" w:space="0" w:color="auto"/>
              <w:right w:val="double" w:sz="4" w:space="0" w:color="auto"/>
            </w:tcBorders>
            <w:vAlign w:val="center"/>
          </w:tcPr>
          <w:p w14:paraId="7488D578" w14:textId="77777777" w:rsidR="0012734C" w:rsidRPr="00585405" w:rsidRDefault="0012734C" w:rsidP="0012734C">
            <w:pPr>
              <w:pStyle w:val="a7"/>
              <w:numPr>
                <w:ilvl w:val="0"/>
                <w:numId w:val="13"/>
              </w:numPr>
              <w:ind w:leftChars="0"/>
              <w:jc w:val="center"/>
              <w:rPr>
                <w:rFonts w:ascii="ＭＳ ゴシック" w:eastAsia="ＭＳ ゴシック" w:hAnsi="ＭＳ ゴシック"/>
                <w:kern w:val="0"/>
                <w:sz w:val="20"/>
              </w:rPr>
            </w:pPr>
          </w:p>
        </w:tc>
        <w:tc>
          <w:tcPr>
            <w:tcW w:w="1247" w:type="dxa"/>
            <w:tcBorders>
              <w:top w:val="single" w:sz="4" w:space="0" w:color="auto"/>
              <w:left w:val="double" w:sz="4" w:space="0" w:color="auto"/>
              <w:bottom w:val="single" w:sz="4" w:space="0" w:color="auto"/>
              <w:right w:val="single" w:sz="4" w:space="0" w:color="auto"/>
            </w:tcBorders>
            <w:vAlign w:val="center"/>
          </w:tcPr>
          <w:p w14:paraId="3B634FEF" w14:textId="114B2A33"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407258D3" w14:textId="3C3AEB57"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vAlign w:val="center"/>
          </w:tcPr>
          <w:p w14:paraId="2ACCA4C5"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964" w:type="dxa"/>
            <w:tcBorders>
              <w:top w:val="single" w:sz="4" w:space="0" w:color="auto"/>
              <w:left w:val="single" w:sz="4" w:space="0" w:color="auto"/>
              <w:bottom w:val="single" w:sz="4" w:space="0" w:color="auto"/>
              <w:right w:val="single" w:sz="4" w:space="0" w:color="auto"/>
            </w:tcBorders>
          </w:tcPr>
          <w:p w14:paraId="167CCAE5"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07D9EED7" w14:textId="6A8BF682" w:rsidR="0012734C" w:rsidRPr="00585405" w:rsidRDefault="0012734C" w:rsidP="0012734C">
            <w:pPr>
              <w:pStyle w:val="a7"/>
              <w:ind w:leftChars="0" w:left="0"/>
              <w:jc w:val="left"/>
              <w:rPr>
                <w:rFonts w:ascii="ＭＳ ゴシック" w:eastAsia="ＭＳ ゴシック" w:hAnsi="ＭＳ ゴシック"/>
                <w:kern w:val="0"/>
                <w:sz w:val="20"/>
              </w:rPr>
            </w:pPr>
          </w:p>
          <w:p w14:paraId="4EAC5657"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r>
      <w:tr w:rsidR="0012734C" w:rsidRPr="00585405" w14:paraId="0E6428EF" w14:textId="77777777" w:rsidTr="0012734C">
        <w:tc>
          <w:tcPr>
            <w:tcW w:w="454" w:type="dxa"/>
            <w:tcBorders>
              <w:top w:val="single" w:sz="4" w:space="0" w:color="auto"/>
              <w:left w:val="single" w:sz="4" w:space="0" w:color="auto"/>
              <w:bottom w:val="single" w:sz="4" w:space="0" w:color="auto"/>
              <w:right w:val="double" w:sz="4" w:space="0" w:color="auto"/>
            </w:tcBorders>
            <w:vAlign w:val="center"/>
          </w:tcPr>
          <w:p w14:paraId="79212042" w14:textId="77777777" w:rsidR="0012734C" w:rsidRPr="00585405" w:rsidRDefault="0012734C" w:rsidP="0012734C">
            <w:pPr>
              <w:pStyle w:val="a7"/>
              <w:numPr>
                <w:ilvl w:val="0"/>
                <w:numId w:val="13"/>
              </w:numPr>
              <w:ind w:leftChars="0"/>
              <w:jc w:val="center"/>
              <w:rPr>
                <w:rFonts w:ascii="ＭＳ ゴシック" w:eastAsia="ＭＳ ゴシック" w:hAnsi="ＭＳ ゴシック"/>
                <w:kern w:val="0"/>
                <w:sz w:val="20"/>
              </w:rPr>
            </w:pPr>
          </w:p>
        </w:tc>
        <w:tc>
          <w:tcPr>
            <w:tcW w:w="1247" w:type="dxa"/>
            <w:tcBorders>
              <w:top w:val="single" w:sz="4" w:space="0" w:color="auto"/>
              <w:left w:val="double" w:sz="4" w:space="0" w:color="auto"/>
              <w:bottom w:val="single" w:sz="4" w:space="0" w:color="auto"/>
              <w:right w:val="single" w:sz="4" w:space="0" w:color="auto"/>
            </w:tcBorders>
            <w:vAlign w:val="center"/>
          </w:tcPr>
          <w:p w14:paraId="6C73BA0E" w14:textId="0B9EA7F1"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247" w:type="dxa"/>
            <w:tcBorders>
              <w:top w:val="single" w:sz="4" w:space="0" w:color="auto"/>
              <w:left w:val="single" w:sz="4" w:space="0" w:color="auto"/>
              <w:bottom w:val="single" w:sz="4" w:space="0" w:color="auto"/>
              <w:right w:val="single" w:sz="4" w:space="0" w:color="auto"/>
            </w:tcBorders>
            <w:vAlign w:val="center"/>
          </w:tcPr>
          <w:p w14:paraId="06DF8D19" w14:textId="78A4FC65" w:rsidR="0012734C" w:rsidRPr="00585405" w:rsidRDefault="0012734C" w:rsidP="0012734C">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vAlign w:val="center"/>
          </w:tcPr>
          <w:p w14:paraId="16BEDC69" w14:textId="13FF2ADB" w:rsidR="0012734C" w:rsidRPr="00585405" w:rsidRDefault="0012734C" w:rsidP="0012734C">
            <w:pPr>
              <w:pStyle w:val="a7"/>
              <w:ind w:leftChars="0" w:left="0"/>
              <w:jc w:val="left"/>
              <w:rPr>
                <w:rFonts w:ascii="ＭＳ ゴシック" w:eastAsia="ＭＳ ゴシック" w:hAnsi="ＭＳ ゴシック"/>
                <w:kern w:val="0"/>
                <w:sz w:val="20"/>
              </w:rPr>
            </w:pPr>
          </w:p>
        </w:tc>
        <w:tc>
          <w:tcPr>
            <w:tcW w:w="964" w:type="dxa"/>
            <w:tcBorders>
              <w:top w:val="single" w:sz="4" w:space="0" w:color="auto"/>
              <w:left w:val="single" w:sz="4" w:space="0" w:color="auto"/>
              <w:bottom w:val="single" w:sz="4" w:space="0" w:color="auto"/>
              <w:right w:val="single" w:sz="4" w:space="0" w:color="auto"/>
            </w:tcBorders>
          </w:tcPr>
          <w:p w14:paraId="6699DE11"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331A7792" w14:textId="2E50A36A" w:rsidR="0012734C" w:rsidRPr="00585405" w:rsidRDefault="0012734C" w:rsidP="0012734C">
            <w:pPr>
              <w:pStyle w:val="a7"/>
              <w:ind w:leftChars="0" w:left="0"/>
              <w:jc w:val="left"/>
              <w:rPr>
                <w:rFonts w:ascii="ＭＳ ゴシック" w:eastAsia="ＭＳ ゴシック" w:hAnsi="ＭＳ ゴシック"/>
                <w:kern w:val="0"/>
                <w:sz w:val="20"/>
              </w:rPr>
            </w:pPr>
          </w:p>
          <w:p w14:paraId="1969E433" w14:textId="77777777" w:rsidR="0012734C" w:rsidRPr="00585405" w:rsidRDefault="0012734C" w:rsidP="0012734C">
            <w:pPr>
              <w:pStyle w:val="a7"/>
              <w:ind w:leftChars="0" w:left="0"/>
              <w:jc w:val="left"/>
              <w:rPr>
                <w:rFonts w:ascii="ＭＳ ゴシック" w:eastAsia="ＭＳ ゴシック" w:hAnsi="ＭＳ ゴシック"/>
                <w:kern w:val="0"/>
                <w:sz w:val="20"/>
              </w:rPr>
            </w:pPr>
          </w:p>
        </w:tc>
      </w:tr>
    </w:tbl>
    <w:p w14:paraId="33831957" w14:textId="77777777" w:rsidR="000E09D7" w:rsidRDefault="000E09D7" w:rsidP="000E09D7">
      <w:pPr>
        <w:snapToGrid w:val="0"/>
        <w:ind w:leftChars="100" w:left="210"/>
        <w:jc w:val="left"/>
        <w:rPr>
          <w:rFonts w:ascii="ＭＳ ゴシック" w:eastAsia="ＭＳ ゴシック" w:hAnsi="ＭＳ ゴシック"/>
          <w:szCs w:val="21"/>
        </w:rPr>
      </w:pPr>
      <w:r w:rsidRPr="00585405">
        <w:rPr>
          <w:rFonts w:ascii="ＭＳ ゴシック" w:eastAsia="ＭＳ ゴシック" w:hAnsi="ＭＳ ゴシック" w:hint="eastAsia"/>
          <w:szCs w:val="21"/>
        </w:rPr>
        <w:t>（適宜、行を追加して使用）</w:t>
      </w:r>
    </w:p>
    <w:p w14:paraId="476FE124" w14:textId="77777777" w:rsidR="000E09D7" w:rsidRDefault="000E09D7" w:rsidP="000E09D7">
      <w:pPr>
        <w:snapToGrid w:val="0"/>
        <w:jc w:val="left"/>
        <w:rPr>
          <w:rFonts w:ascii="ＭＳ ゴシック" w:eastAsia="ＭＳ ゴシック" w:hAnsi="ＭＳ ゴシック"/>
          <w:szCs w:val="21"/>
        </w:rPr>
      </w:pPr>
    </w:p>
    <w:p w14:paraId="2A1D074F" w14:textId="77777777" w:rsidR="000E09D7" w:rsidRDefault="000E09D7" w:rsidP="000E09D7">
      <w:pPr>
        <w:snapToGrid w:val="0"/>
        <w:jc w:val="left"/>
        <w:rPr>
          <w:rFonts w:ascii="ＭＳ ゴシック" w:eastAsia="ＭＳ ゴシック" w:hAnsi="ＭＳ ゴシック"/>
          <w:szCs w:val="21"/>
        </w:rPr>
      </w:pPr>
    </w:p>
    <w:p w14:paraId="36AE2463" w14:textId="77777777" w:rsidR="000E09D7" w:rsidRPr="00585405" w:rsidRDefault="000E09D7" w:rsidP="000E09D7">
      <w:pPr>
        <w:snapToGrid w:val="0"/>
        <w:ind w:leftChars="100" w:left="210"/>
        <w:jc w:val="left"/>
        <w:rPr>
          <w:rFonts w:ascii="ＭＳ ゴシック" w:eastAsia="ＭＳ ゴシック" w:hAnsi="ＭＳ ゴシック"/>
          <w:szCs w:val="21"/>
        </w:rPr>
      </w:pPr>
      <w:r w:rsidRPr="00585405">
        <w:rPr>
          <w:rFonts w:ascii="ＭＳ ゴシック" w:eastAsia="ＭＳ ゴシック" w:hAnsi="ＭＳ ゴシック" w:hint="eastAsia"/>
          <w:szCs w:val="21"/>
        </w:rPr>
        <w:t>付表４</w:t>
      </w:r>
    </w:p>
    <w:p w14:paraId="51B6B6C4" w14:textId="757C01C9" w:rsidR="000E09D7" w:rsidRPr="00585405" w:rsidRDefault="000E09D7" w:rsidP="000E09D7">
      <w:pPr>
        <w:snapToGrid w:val="0"/>
        <w:ind w:leftChars="100" w:left="210"/>
        <w:jc w:val="center"/>
        <w:rPr>
          <w:rFonts w:ascii="ＭＳ ゴシック" w:eastAsia="ＭＳ ゴシック" w:hAnsi="ＭＳ ゴシック"/>
        </w:rPr>
      </w:pPr>
      <w:r w:rsidRPr="00585405">
        <w:rPr>
          <w:rFonts w:ascii="ＭＳ ゴシック" w:eastAsia="ＭＳ ゴシック" w:hAnsi="ＭＳ ゴシック" w:hint="eastAsia"/>
        </w:rPr>
        <w:t>作成帳票</w:t>
      </w:r>
      <w:r w:rsidR="00563530">
        <w:rPr>
          <w:rFonts w:ascii="ＭＳ ゴシック" w:eastAsia="ＭＳ ゴシック" w:hAnsi="ＭＳ ゴシック" w:hint="eastAsia"/>
        </w:rPr>
        <w:t>管理</w:t>
      </w:r>
      <w:r w:rsidRPr="00585405">
        <w:rPr>
          <w:rFonts w:ascii="ＭＳ ゴシック" w:eastAsia="ＭＳ ゴシック" w:hAnsi="ＭＳ ゴシック" w:hint="eastAsia"/>
        </w:rPr>
        <w:t>台帳</w:t>
      </w:r>
    </w:p>
    <w:tbl>
      <w:tblPr>
        <w:tblW w:w="91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47"/>
        <w:gridCol w:w="1984"/>
        <w:gridCol w:w="1247"/>
        <w:gridCol w:w="1984"/>
        <w:gridCol w:w="2268"/>
      </w:tblGrid>
      <w:tr w:rsidR="005B0424" w:rsidRPr="00585405" w14:paraId="7CAB8827" w14:textId="77777777" w:rsidTr="005B0424">
        <w:tc>
          <w:tcPr>
            <w:tcW w:w="454" w:type="dxa"/>
            <w:tcBorders>
              <w:bottom w:val="double" w:sz="4" w:space="0" w:color="auto"/>
              <w:right w:val="double" w:sz="4" w:space="0" w:color="auto"/>
            </w:tcBorders>
            <w:vAlign w:val="center"/>
          </w:tcPr>
          <w:p w14:paraId="698E5E02" w14:textId="29B084A4" w:rsidR="000E09D7" w:rsidRPr="00585405" w:rsidRDefault="00CC12C4" w:rsidP="00615C85">
            <w:pPr>
              <w:pStyle w:val="a7"/>
              <w:ind w:leftChars="0" w:left="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No</w:t>
            </w:r>
          </w:p>
        </w:tc>
        <w:tc>
          <w:tcPr>
            <w:tcW w:w="1247" w:type="dxa"/>
            <w:tcBorders>
              <w:bottom w:val="double" w:sz="4" w:space="0" w:color="auto"/>
            </w:tcBorders>
            <w:vAlign w:val="center"/>
          </w:tcPr>
          <w:p w14:paraId="15B966A5" w14:textId="19616387"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作成</w:t>
            </w:r>
            <w:r w:rsidR="004050DD">
              <w:rPr>
                <w:rFonts w:ascii="ＭＳ ゴシック" w:eastAsia="ＭＳ ゴシック" w:hAnsi="ＭＳ ゴシック" w:hint="eastAsia"/>
                <w:kern w:val="0"/>
                <w:sz w:val="20"/>
              </w:rPr>
              <w:t>日付</w:t>
            </w:r>
          </w:p>
        </w:tc>
        <w:tc>
          <w:tcPr>
            <w:tcW w:w="1984" w:type="dxa"/>
            <w:tcBorders>
              <w:bottom w:val="double" w:sz="4" w:space="0" w:color="auto"/>
            </w:tcBorders>
            <w:vAlign w:val="center"/>
          </w:tcPr>
          <w:p w14:paraId="04A37B59" w14:textId="77777777"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作成者氏名</w:t>
            </w:r>
          </w:p>
        </w:tc>
        <w:tc>
          <w:tcPr>
            <w:tcW w:w="1247" w:type="dxa"/>
            <w:tcBorders>
              <w:bottom w:val="double" w:sz="4" w:space="0" w:color="auto"/>
            </w:tcBorders>
            <w:vAlign w:val="center"/>
          </w:tcPr>
          <w:p w14:paraId="0EBFA9AD" w14:textId="3DA311AE"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破棄</w:t>
            </w:r>
            <w:r w:rsidR="004050DD">
              <w:rPr>
                <w:rFonts w:ascii="ＭＳ ゴシック" w:eastAsia="ＭＳ ゴシック" w:hAnsi="ＭＳ ゴシック" w:hint="eastAsia"/>
                <w:kern w:val="0"/>
                <w:sz w:val="20"/>
              </w:rPr>
              <w:t>日付</w:t>
            </w:r>
          </w:p>
        </w:tc>
        <w:tc>
          <w:tcPr>
            <w:tcW w:w="1984" w:type="dxa"/>
            <w:tcBorders>
              <w:bottom w:val="double" w:sz="4" w:space="0" w:color="auto"/>
            </w:tcBorders>
            <w:vAlign w:val="center"/>
          </w:tcPr>
          <w:p w14:paraId="69DD08FE" w14:textId="77777777"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破棄者氏名</w:t>
            </w:r>
          </w:p>
        </w:tc>
        <w:tc>
          <w:tcPr>
            <w:tcW w:w="2268" w:type="dxa"/>
            <w:tcBorders>
              <w:bottom w:val="double" w:sz="4" w:space="0" w:color="auto"/>
            </w:tcBorders>
            <w:vAlign w:val="center"/>
          </w:tcPr>
          <w:p w14:paraId="5FAEEC7C" w14:textId="77777777" w:rsidR="000E09D7" w:rsidRPr="00585405" w:rsidRDefault="000E09D7" w:rsidP="00615C85">
            <w:pPr>
              <w:pStyle w:val="a7"/>
              <w:ind w:leftChars="0" w:left="0"/>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備考</w:t>
            </w:r>
          </w:p>
          <w:p w14:paraId="54B346AF" w14:textId="77777777" w:rsidR="000E09D7" w:rsidRPr="00585405" w:rsidRDefault="000E09D7" w:rsidP="00615C85">
            <w:pPr>
              <w:pStyle w:val="a7"/>
              <w:ind w:leftChars="0" w:left="0"/>
              <w:jc w:val="center"/>
              <w:rPr>
                <w:rFonts w:ascii="ＭＳ ゴシック" w:eastAsia="ＭＳ ゴシック" w:hAnsi="ＭＳ ゴシック"/>
                <w:kern w:val="0"/>
                <w:sz w:val="18"/>
                <w:szCs w:val="18"/>
              </w:rPr>
            </w:pPr>
            <w:r w:rsidRPr="00585405">
              <w:rPr>
                <w:rFonts w:ascii="ＭＳ ゴシック" w:eastAsia="ＭＳ ゴシック" w:hAnsi="ＭＳ ゴシック" w:hint="eastAsia"/>
                <w:kern w:val="0"/>
                <w:sz w:val="18"/>
                <w:szCs w:val="18"/>
              </w:rPr>
              <w:t>（帳票名等）</w:t>
            </w:r>
          </w:p>
        </w:tc>
      </w:tr>
      <w:tr w:rsidR="005B0424" w:rsidRPr="00585405" w14:paraId="37075839" w14:textId="77777777" w:rsidTr="005B0424">
        <w:tc>
          <w:tcPr>
            <w:tcW w:w="454" w:type="dxa"/>
            <w:tcBorders>
              <w:top w:val="double" w:sz="4" w:space="0" w:color="auto"/>
              <w:right w:val="double" w:sz="4" w:space="0" w:color="auto"/>
            </w:tcBorders>
            <w:vAlign w:val="center"/>
          </w:tcPr>
          <w:p w14:paraId="5B93458A" w14:textId="77777777" w:rsidR="000E09D7" w:rsidRPr="00585405" w:rsidRDefault="000E09D7" w:rsidP="00615C85">
            <w:pPr>
              <w:pStyle w:val="a7"/>
              <w:numPr>
                <w:ilvl w:val="0"/>
                <w:numId w:val="14"/>
              </w:numPr>
              <w:ind w:leftChars="0"/>
              <w:rPr>
                <w:rFonts w:ascii="ＭＳ ゴシック" w:eastAsia="ＭＳ ゴシック" w:hAnsi="ＭＳ ゴシック"/>
                <w:kern w:val="0"/>
                <w:sz w:val="20"/>
              </w:rPr>
            </w:pPr>
          </w:p>
        </w:tc>
        <w:tc>
          <w:tcPr>
            <w:tcW w:w="1247" w:type="dxa"/>
            <w:tcBorders>
              <w:top w:val="double" w:sz="4" w:space="0" w:color="auto"/>
            </w:tcBorders>
            <w:vAlign w:val="center"/>
          </w:tcPr>
          <w:p w14:paraId="0DD3C4EC" w14:textId="539718CC" w:rsidR="000E09D7" w:rsidRPr="00585405" w:rsidRDefault="000E09D7" w:rsidP="00A210E8">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double" w:sz="4" w:space="0" w:color="auto"/>
            </w:tcBorders>
          </w:tcPr>
          <w:p w14:paraId="10365373" w14:textId="77777777" w:rsidR="000E09D7" w:rsidRPr="00585405" w:rsidRDefault="000E09D7" w:rsidP="00615C85">
            <w:pPr>
              <w:jc w:val="center"/>
              <w:rPr>
                <w:rFonts w:ascii="ＭＳ ゴシック" w:eastAsia="ＭＳ ゴシック" w:hAnsi="ＭＳ ゴシック"/>
                <w:kern w:val="0"/>
                <w:sz w:val="20"/>
              </w:rPr>
            </w:pPr>
          </w:p>
        </w:tc>
        <w:tc>
          <w:tcPr>
            <w:tcW w:w="1247" w:type="dxa"/>
            <w:tcBorders>
              <w:top w:val="double" w:sz="4" w:space="0" w:color="auto"/>
            </w:tcBorders>
            <w:vAlign w:val="center"/>
          </w:tcPr>
          <w:p w14:paraId="2B165980" w14:textId="36718B58" w:rsidR="000E09D7" w:rsidRPr="00585405" w:rsidRDefault="000E09D7" w:rsidP="004050DD">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double" w:sz="4" w:space="0" w:color="auto"/>
            </w:tcBorders>
            <w:vAlign w:val="center"/>
          </w:tcPr>
          <w:p w14:paraId="13744C2F"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2268" w:type="dxa"/>
            <w:tcBorders>
              <w:top w:val="double" w:sz="4" w:space="0" w:color="auto"/>
            </w:tcBorders>
          </w:tcPr>
          <w:p w14:paraId="6F9B61E4"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r>
      <w:tr w:rsidR="005B0424" w:rsidRPr="00585405" w14:paraId="2AAF5846" w14:textId="77777777" w:rsidTr="005B0424">
        <w:tc>
          <w:tcPr>
            <w:tcW w:w="454" w:type="dxa"/>
            <w:tcBorders>
              <w:right w:val="double" w:sz="4" w:space="0" w:color="auto"/>
            </w:tcBorders>
            <w:vAlign w:val="center"/>
          </w:tcPr>
          <w:p w14:paraId="2FD047DE" w14:textId="77777777" w:rsidR="000E09D7" w:rsidRPr="00585405" w:rsidRDefault="000E09D7" w:rsidP="00615C85">
            <w:pPr>
              <w:pStyle w:val="a7"/>
              <w:numPr>
                <w:ilvl w:val="0"/>
                <w:numId w:val="14"/>
              </w:numPr>
              <w:ind w:leftChars="0"/>
              <w:rPr>
                <w:rFonts w:ascii="ＭＳ ゴシック" w:eastAsia="ＭＳ ゴシック" w:hAnsi="ＭＳ ゴシック"/>
                <w:kern w:val="0"/>
                <w:sz w:val="20"/>
              </w:rPr>
            </w:pPr>
          </w:p>
        </w:tc>
        <w:tc>
          <w:tcPr>
            <w:tcW w:w="1247" w:type="dxa"/>
            <w:vAlign w:val="center"/>
          </w:tcPr>
          <w:p w14:paraId="194A68FA" w14:textId="669F2D03" w:rsidR="000E09D7" w:rsidRPr="00585405" w:rsidRDefault="000E09D7" w:rsidP="00A210E8">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Pr>
          <w:p w14:paraId="56A9F25F" w14:textId="20D3B8D4" w:rsidR="000E09D7" w:rsidRPr="00585405" w:rsidRDefault="000E09D7" w:rsidP="00615C85">
            <w:pPr>
              <w:jc w:val="center"/>
              <w:rPr>
                <w:rFonts w:ascii="ＭＳ ゴシック" w:eastAsia="ＭＳ ゴシック" w:hAnsi="ＭＳ ゴシック"/>
                <w:kern w:val="0"/>
                <w:sz w:val="20"/>
              </w:rPr>
            </w:pPr>
          </w:p>
        </w:tc>
        <w:tc>
          <w:tcPr>
            <w:tcW w:w="1247" w:type="dxa"/>
            <w:vAlign w:val="center"/>
          </w:tcPr>
          <w:p w14:paraId="0A205071" w14:textId="3CFB7015" w:rsidR="000E09D7" w:rsidRPr="00585405" w:rsidRDefault="000E09D7" w:rsidP="004050DD">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vAlign w:val="center"/>
          </w:tcPr>
          <w:p w14:paraId="14BAA74A"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2268" w:type="dxa"/>
          </w:tcPr>
          <w:p w14:paraId="57B08A1D"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r>
      <w:tr w:rsidR="005B0424" w:rsidRPr="00585405" w14:paraId="30991046" w14:textId="77777777" w:rsidTr="005B0424">
        <w:tc>
          <w:tcPr>
            <w:tcW w:w="454" w:type="dxa"/>
            <w:tcBorders>
              <w:top w:val="single" w:sz="4" w:space="0" w:color="auto"/>
              <w:left w:val="single" w:sz="4" w:space="0" w:color="auto"/>
              <w:bottom w:val="single" w:sz="4" w:space="0" w:color="auto"/>
              <w:right w:val="double" w:sz="4" w:space="0" w:color="auto"/>
            </w:tcBorders>
            <w:vAlign w:val="center"/>
          </w:tcPr>
          <w:p w14:paraId="23DA31D3" w14:textId="77777777" w:rsidR="000E09D7" w:rsidRPr="00585405" w:rsidRDefault="000E09D7" w:rsidP="00615C85">
            <w:pPr>
              <w:pStyle w:val="a7"/>
              <w:numPr>
                <w:ilvl w:val="0"/>
                <w:numId w:val="14"/>
              </w:numPr>
              <w:ind w:leftChars="0"/>
              <w:rPr>
                <w:rFonts w:ascii="ＭＳ ゴシック" w:eastAsia="ＭＳ ゴシック" w:hAnsi="ＭＳ ゴシック"/>
                <w:kern w:val="0"/>
                <w:sz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5C252C05" w14:textId="58ED32E4" w:rsidR="000E09D7" w:rsidRPr="00585405" w:rsidRDefault="000E09D7" w:rsidP="00A210E8">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tcPr>
          <w:p w14:paraId="19169043" w14:textId="1192C93C" w:rsidR="000E09D7" w:rsidRPr="00585405" w:rsidRDefault="000E09D7" w:rsidP="00615C85">
            <w:pPr>
              <w:jc w:val="center"/>
              <w:rPr>
                <w:rFonts w:ascii="ＭＳ ゴシック" w:eastAsia="ＭＳ ゴシック" w:hAnsi="ＭＳ ゴシック"/>
                <w:kern w:val="0"/>
                <w:sz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21974DA8" w14:textId="1507A98D" w:rsidR="000E09D7" w:rsidRPr="00585405" w:rsidRDefault="000E09D7" w:rsidP="004050DD">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vAlign w:val="center"/>
          </w:tcPr>
          <w:p w14:paraId="448AD948"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1DBE824A"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r>
      <w:tr w:rsidR="005B0424" w:rsidRPr="00585405" w14:paraId="7004CCB7" w14:textId="77777777" w:rsidTr="005B0424">
        <w:tc>
          <w:tcPr>
            <w:tcW w:w="454" w:type="dxa"/>
            <w:tcBorders>
              <w:top w:val="single" w:sz="4" w:space="0" w:color="auto"/>
              <w:left w:val="single" w:sz="4" w:space="0" w:color="auto"/>
              <w:bottom w:val="single" w:sz="4" w:space="0" w:color="auto"/>
              <w:right w:val="double" w:sz="4" w:space="0" w:color="auto"/>
            </w:tcBorders>
            <w:vAlign w:val="center"/>
          </w:tcPr>
          <w:p w14:paraId="7B121A87" w14:textId="77777777" w:rsidR="000E09D7" w:rsidRPr="00585405" w:rsidRDefault="000E09D7" w:rsidP="00615C85">
            <w:pPr>
              <w:pStyle w:val="a7"/>
              <w:numPr>
                <w:ilvl w:val="0"/>
                <w:numId w:val="14"/>
              </w:numPr>
              <w:ind w:leftChars="0"/>
              <w:rPr>
                <w:rFonts w:ascii="ＭＳ ゴシック" w:eastAsia="ＭＳ ゴシック" w:hAnsi="ＭＳ ゴシック"/>
                <w:kern w:val="0"/>
                <w:sz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8CC01A3" w14:textId="1EC63F27" w:rsidR="000E09D7" w:rsidRPr="00585405" w:rsidRDefault="000E09D7" w:rsidP="00A210E8">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tcPr>
          <w:p w14:paraId="5567A57A" w14:textId="5A2DEDA3" w:rsidR="000E09D7" w:rsidRPr="00585405" w:rsidRDefault="000E09D7" w:rsidP="00615C85">
            <w:pPr>
              <w:jc w:val="center"/>
              <w:rPr>
                <w:rFonts w:ascii="ＭＳ ゴシック" w:eastAsia="ＭＳ ゴシック" w:hAnsi="ＭＳ ゴシック"/>
                <w:kern w:val="0"/>
                <w:sz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45B65A00" w14:textId="62004A7B" w:rsidR="000E09D7" w:rsidRPr="00585405" w:rsidRDefault="000E09D7" w:rsidP="004050DD">
            <w:pPr>
              <w:jc w:val="center"/>
              <w:rPr>
                <w:rFonts w:ascii="ＭＳ ゴシック" w:eastAsia="ＭＳ ゴシック" w:hAnsi="ＭＳ ゴシック"/>
                <w:kern w:val="0"/>
                <w:sz w:val="20"/>
              </w:rPr>
            </w:pPr>
            <w:r w:rsidRPr="00585405">
              <w:rPr>
                <w:rFonts w:ascii="ＭＳ ゴシック" w:eastAsia="ＭＳ ゴシック" w:hAnsi="ＭＳ ゴシック" w:hint="eastAsia"/>
                <w:kern w:val="0"/>
                <w:sz w:val="20"/>
              </w:rPr>
              <w:t>/　/</w:t>
            </w:r>
          </w:p>
        </w:tc>
        <w:tc>
          <w:tcPr>
            <w:tcW w:w="1984" w:type="dxa"/>
            <w:tcBorders>
              <w:top w:val="single" w:sz="4" w:space="0" w:color="auto"/>
              <w:left w:val="single" w:sz="4" w:space="0" w:color="auto"/>
              <w:bottom w:val="single" w:sz="4" w:space="0" w:color="auto"/>
              <w:right w:val="single" w:sz="4" w:space="0" w:color="auto"/>
            </w:tcBorders>
            <w:vAlign w:val="center"/>
          </w:tcPr>
          <w:p w14:paraId="7FA79CFE"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c>
          <w:tcPr>
            <w:tcW w:w="2268" w:type="dxa"/>
            <w:tcBorders>
              <w:top w:val="single" w:sz="4" w:space="0" w:color="auto"/>
              <w:left w:val="single" w:sz="4" w:space="0" w:color="auto"/>
              <w:bottom w:val="single" w:sz="4" w:space="0" w:color="auto"/>
              <w:right w:val="single" w:sz="4" w:space="0" w:color="auto"/>
            </w:tcBorders>
          </w:tcPr>
          <w:p w14:paraId="5C3ECB29" w14:textId="77777777" w:rsidR="000E09D7" w:rsidRPr="00585405" w:rsidRDefault="000E09D7" w:rsidP="00615C85">
            <w:pPr>
              <w:pStyle w:val="a7"/>
              <w:ind w:leftChars="0" w:left="0"/>
              <w:jc w:val="left"/>
              <w:rPr>
                <w:rFonts w:ascii="ＭＳ ゴシック" w:eastAsia="ＭＳ ゴシック" w:hAnsi="ＭＳ ゴシック"/>
                <w:kern w:val="0"/>
                <w:sz w:val="20"/>
              </w:rPr>
            </w:pPr>
          </w:p>
        </w:tc>
      </w:tr>
    </w:tbl>
    <w:p w14:paraId="032E8D1C" w14:textId="50826019" w:rsidR="000E09D7" w:rsidRPr="00585405" w:rsidRDefault="000E09D7" w:rsidP="000E09D7">
      <w:pPr>
        <w:snapToGrid w:val="0"/>
        <w:ind w:leftChars="100" w:left="210"/>
        <w:jc w:val="left"/>
        <w:rPr>
          <w:rFonts w:ascii="ＭＳ ゴシック" w:eastAsia="ＭＳ ゴシック" w:hAnsi="ＭＳ ゴシック"/>
          <w:szCs w:val="21"/>
        </w:rPr>
      </w:pPr>
      <w:r w:rsidRPr="00585405">
        <w:rPr>
          <w:rFonts w:ascii="ＭＳ ゴシック" w:eastAsia="ＭＳ ゴシック" w:hAnsi="ＭＳ ゴシック" w:hint="eastAsia"/>
          <w:szCs w:val="21"/>
        </w:rPr>
        <w:t>（適宜、行を追加して使用）</w:t>
      </w:r>
    </w:p>
    <w:p w14:paraId="2BE80BC4" w14:textId="19E6EF36" w:rsidR="000E09D7" w:rsidRDefault="000E09D7" w:rsidP="000E09D7">
      <w:pPr>
        <w:snapToGrid w:val="0"/>
        <w:jc w:val="left"/>
        <w:rPr>
          <w:rFonts w:ascii="ＭＳ ゴシック" w:eastAsia="ＭＳ ゴシック" w:hAnsi="ＭＳ ゴシック"/>
          <w:szCs w:val="21"/>
        </w:rPr>
      </w:pPr>
    </w:p>
    <w:sectPr w:rsidR="000E09D7" w:rsidSect="0066120C">
      <w:headerReference w:type="default" r:id="rId11"/>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10A26" w14:textId="77777777" w:rsidR="00F4449D" w:rsidRDefault="00F4449D" w:rsidP="00BC127D">
      <w:r>
        <w:separator/>
      </w:r>
    </w:p>
  </w:endnote>
  <w:endnote w:type="continuationSeparator" w:id="0">
    <w:p w14:paraId="2350F51D" w14:textId="77777777" w:rsidR="00F4449D" w:rsidRDefault="00F4449D" w:rsidP="00BC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42703" w14:textId="77777777" w:rsidR="00F4449D" w:rsidRDefault="00F4449D" w:rsidP="00BC127D">
      <w:r>
        <w:separator/>
      </w:r>
    </w:p>
  </w:footnote>
  <w:footnote w:type="continuationSeparator" w:id="0">
    <w:p w14:paraId="31E22C7A" w14:textId="77777777" w:rsidR="00F4449D" w:rsidRDefault="00F4449D" w:rsidP="00BC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A4F15" w14:textId="77777777" w:rsidR="00C54F06" w:rsidRPr="0021037A" w:rsidRDefault="00C54F06">
    <w:pPr>
      <w:pStyle w:val="a3"/>
      <w:rPr>
        <w:rFonts w:asciiTheme="majorHAnsi" w:eastAsiaTheme="majorHAnsi" w:hAnsiTheme="majorHAnsi"/>
      </w:rPr>
    </w:pPr>
    <w:r w:rsidRPr="0021037A">
      <w:rPr>
        <w:rFonts w:asciiTheme="majorHAnsi" w:eastAsiaTheme="majorHAnsi" w:hAnsiTheme="majorHAnsi" w:hint="eastAsia"/>
      </w:rPr>
      <w:t>別添２－３</w:t>
    </w:r>
  </w:p>
  <w:p w14:paraId="3638C041" w14:textId="77777777" w:rsidR="00C54F06" w:rsidRDefault="00C54F06">
    <w:pPr>
      <w:pStyle w:val="a3"/>
    </w:pPr>
  </w:p>
  <w:p w14:paraId="3A345F8C" w14:textId="2AC5850C" w:rsidR="00C54F06" w:rsidRPr="00616F33" w:rsidRDefault="00263B5F" w:rsidP="009B5828">
    <w:pPr>
      <w:pStyle w:val="a3"/>
      <w:jc w:val="center"/>
      <w:rPr>
        <w:color w:val="FF0000"/>
      </w:rPr>
    </w:pPr>
    <w:r>
      <w:rPr>
        <w:rFonts w:hint="eastAsia"/>
        <w:color w:val="FF0000"/>
      </w:rPr>
      <w:t>【注意】</w:t>
    </w:r>
    <w:r w:rsidR="00C54F06" w:rsidRPr="00616F33">
      <w:rPr>
        <w:rFonts w:hint="eastAsia"/>
        <w:color w:val="FF0000"/>
      </w:rPr>
      <w:t>記載内容は参考例であり、実際の審査での了承を保証するものでは</w:t>
    </w:r>
    <w:r>
      <w:rPr>
        <w:rFonts w:hint="eastAsia"/>
        <w:color w:val="FF0000"/>
      </w:rPr>
      <w:t>ありません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677D0"/>
    <w:multiLevelType w:val="hybridMultilevel"/>
    <w:tmpl w:val="CC4293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A4F9F"/>
    <w:multiLevelType w:val="hybridMultilevel"/>
    <w:tmpl w:val="7D884782"/>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2346AD6"/>
    <w:multiLevelType w:val="hybridMultilevel"/>
    <w:tmpl w:val="B2FE3846"/>
    <w:lvl w:ilvl="0" w:tplc="3648B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07153"/>
    <w:multiLevelType w:val="hybridMultilevel"/>
    <w:tmpl w:val="E23CDB8C"/>
    <w:lvl w:ilvl="0" w:tplc="295865AA">
      <w:numFmt w:val="bullet"/>
      <w:lvlText w:val="・"/>
      <w:lvlJc w:val="left"/>
      <w:pPr>
        <w:ind w:left="630" w:hanging="420"/>
      </w:pPr>
      <w:rPr>
        <w:rFonts w:ascii="ＭＳ 明朝" w:eastAsia="ＭＳ 明朝" w:hAnsi="ＭＳ 明朝" w:cs="ＭＳ"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54A5201"/>
    <w:multiLevelType w:val="hybridMultilevel"/>
    <w:tmpl w:val="25F0BFEC"/>
    <w:lvl w:ilvl="0" w:tplc="6374F974">
      <w:numFmt w:val="bullet"/>
      <w:lvlText w:val="・"/>
      <w:lvlJc w:val="left"/>
      <w:pPr>
        <w:ind w:left="570" w:hanging="360"/>
      </w:pPr>
      <w:rPr>
        <w:rFonts w:ascii="ＭＳ 明朝" w:eastAsia="ＭＳ 明朝" w:hAnsi="ＭＳ 明朝" w:cs="ＭＳ"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5DF0BE1"/>
    <w:multiLevelType w:val="hybridMultilevel"/>
    <w:tmpl w:val="C9D220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AE8"/>
    <w:multiLevelType w:val="hybridMultilevel"/>
    <w:tmpl w:val="BC8035C6"/>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7866B48"/>
    <w:multiLevelType w:val="hybridMultilevel"/>
    <w:tmpl w:val="CA6E5DC0"/>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CB2071"/>
    <w:multiLevelType w:val="hybridMultilevel"/>
    <w:tmpl w:val="9D2648A0"/>
    <w:lvl w:ilvl="0" w:tplc="FCBECD84">
      <w:numFmt w:val="bullet"/>
      <w:lvlText w:val="・"/>
      <w:lvlJc w:val="left"/>
      <w:pPr>
        <w:ind w:left="1260" w:hanging="420"/>
      </w:pPr>
      <w:rPr>
        <w:rFonts w:ascii="ＭＳ 明朝" w:eastAsia="ＭＳ 明朝" w:hAnsi="ＭＳ 明朝"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B2800C7"/>
    <w:multiLevelType w:val="hybridMultilevel"/>
    <w:tmpl w:val="253840B8"/>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28E668F"/>
    <w:multiLevelType w:val="hybridMultilevel"/>
    <w:tmpl w:val="7C180E6A"/>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31220CA"/>
    <w:multiLevelType w:val="hybridMultilevel"/>
    <w:tmpl w:val="24F2B760"/>
    <w:lvl w:ilvl="0" w:tplc="FEF6BF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71073"/>
    <w:multiLevelType w:val="hybridMultilevel"/>
    <w:tmpl w:val="602A9A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B2069F"/>
    <w:multiLevelType w:val="hybridMultilevel"/>
    <w:tmpl w:val="521678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5C61C9"/>
    <w:multiLevelType w:val="hybridMultilevel"/>
    <w:tmpl w:val="416C4BFC"/>
    <w:lvl w:ilvl="0" w:tplc="FCBECD84">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FEB0378"/>
    <w:multiLevelType w:val="hybridMultilevel"/>
    <w:tmpl w:val="9D462D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1FB70DB"/>
    <w:multiLevelType w:val="hybridMultilevel"/>
    <w:tmpl w:val="995864D6"/>
    <w:lvl w:ilvl="0" w:tplc="D7AC95C6">
      <w:numFmt w:val="bullet"/>
      <w:lvlText w:val="・"/>
      <w:lvlJc w:val="left"/>
      <w:pPr>
        <w:ind w:left="630" w:hanging="420"/>
      </w:pPr>
      <w:rPr>
        <w:rFonts w:ascii="ＭＳ 明朝" w:eastAsia="ＭＳ 明朝" w:hAnsi="ＭＳ 明朝" w:cstheme="minorBidi" w:hint="eastAsia"/>
      </w:rPr>
    </w:lvl>
    <w:lvl w:ilvl="1" w:tplc="0409001B">
      <w:start w:val="1"/>
      <w:numFmt w:val="lowerRoman"/>
      <w:lvlText w:val="%2."/>
      <w:lvlJc w:val="right"/>
      <w:pPr>
        <w:ind w:left="1070" w:hanging="440"/>
      </w:p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2E1514"/>
    <w:multiLevelType w:val="hybridMultilevel"/>
    <w:tmpl w:val="AFD8A4BE"/>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01799375">
    <w:abstractNumId w:val="15"/>
  </w:num>
  <w:num w:numId="2" w16cid:durableId="1036272117">
    <w:abstractNumId w:val="4"/>
  </w:num>
  <w:num w:numId="3" w16cid:durableId="872428436">
    <w:abstractNumId w:val="10"/>
  </w:num>
  <w:num w:numId="4" w16cid:durableId="2019311511">
    <w:abstractNumId w:val="6"/>
  </w:num>
  <w:num w:numId="5" w16cid:durableId="415516940">
    <w:abstractNumId w:val="7"/>
  </w:num>
  <w:num w:numId="6" w16cid:durableId="362940790">
    <w:abstractNumId w:val="1"/>
  </w:num>
  <w:num w:numId="7" w16cid:durableId="2093161310">
    <w:abstractNumId w:val="14"/>
  </w:num>
  <w:num w:numId="8" w16cid:durableId="1720936378">
    <w:abstractNumId w:val="9"/>
  </w:num>
  <w:num w:numId="9" w16cid:durableId="299500146">
    <w:abstractNumId w:val="2"/>
  </w:num>
  <w:num w:numId="10" w16cid:durableId="2061783212">
    <w:abstractNumId w:val="17"/>
  </w:num>
  <w:num w:numId="11" w16cid:durableId="1977832496">
    <w:abstractNumId w:val="0"/>
  </w:num>
  <w:num w:numId="12" w16cid:durableId="1811550609">
    <w:abstractNumId w:val="5"/>
  </w:num>
  <w:num w:numId="13" w16cid:durableId="1760446095">
    <w:abstractNumId w:val="12"/>
  </w:num>
  <w:num w:numId="14" w16cid:durableId="259535417">
    <w:abstractNumId w:val="13"/>
  </w:num>
  <w:num w:numId="15" w16cid:durableId="1263609656">
    <w:abstractNumId w:val="11"/>
  </w:num>
  <w:num w:numId="16" w16cid:durableId="1263877793">
    <w:abstractNumId w:val="3"/>
  </w:num>
  <w:num w:numId="17" w16cid:durableId="519660677">
    <w:abstractNumId w:val="8"/>
  </w:num>
  <w:num w:numId="18" w16cid:durableId="92164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3"/>
    <w:rsid w:val="00000D5E"/>
    <w:rsid w:val="00002B9F"/>
    <w:rsid w:val="000210A5"/>
    <w:rsid w:val="00022A57"/>
    <w:rsid w:val="00033C63"/>
    <w:rsid w:val="00042C24"/>
    <w:rsid w:val="0004439C"/>
    <w:rsid w:val="00046473"/>
    <w:rsid w:val="00052BA6"/>
    <w:rsid w:val="00054A79"/>
    <w:rsid w:val="00057A1E"/>
    <w:rsid w:val="00061E15"/>
    <w:rsid w:val="000659A5"/>
    <w:rsid w:val="00072EA1"/>
    <w:rsid w:val="000772D2"/>
    <w:rsid w:val="00087EA8"/>
    <w:rsid w:val="000914DB"/>
    <w:rsid w:val="000922FC"/>
    <w:rsid w:val="00093C3C"/>
    <w:rsid w:val="00094B3E"/>
    <w:rsid w:val="00096F78"/>
    <w:rsid w:val="000970A3"/>
    <w:rsid w:val="000A030F"/>
    <w:rsid w:val="000A26F3"/>
    <w:rsid w:val="000A5E19"/>
    <w:rsid w:val="000B0AC7"/>
    <w:rsid w:val="000B3EB7"/>
    <w:rsid w:val="000B7159"/>
    <w:rsid w:val="000C198A"/>
    <w:rsid w:val="000C2259"/>
    <w:rsid w:val="000C47E7"/>
    <w:rsid w:val="000D107B"/>
    <w:rsid w:val="000D7CA0"/>
    <w:rsid w:val="000E09D7"/>
    <w:rsid w:val="000F1025"/>
    <w:rsid w:val="000F1AF1"/>
    <w:rsid w:val="000F6825"/>
    <w:rsid w:val="000F75B2"/>
    <w:rsid w:val="00100478"/>
    <w:rsid w:val="0010140C"/>
    <w:rsid w:val="0010274E"/>
    <w:rsid w:val="0010420D"/>
    <w:rsid w:val="001124F4"/>
    <w:rsid w:val="00115631"/>
    <w:rsid w:val="00116509"/>
    <w:rsid w:val="00116725"/>
    <w:rsid w:val="00117622"/>
    <w:rsid w:val="001237F9"/>
    <w:rsid w:val="0012734C"/>
    <w:rsid w:val="001277E6"/>
    <w:rsid w:val="0013251F"/>
    <w:rsid w:val="00134ACF"/>
    <w:rsid w:val="00134CFC"/>
    <w:rsid w:val="00136315"/>
    <w:rsid w:val="00137F41"/>
    <w:rsid w:val="001427B1"/>
    <w:rsid w:val="00146158"/>
    <w:rsid w:val="00153B5B"/>
    <w:rsid w:val="00153EB6"/>
    <w:rsid w:val="001543B7"/>
    <w:rsid w:val="00154E48"/>
    <w:rsid w:val="001574B5"/>
    <w:rsid w:val="00160637"/>
    <w:rsid w:val="00164760"/>
    <w:rsid w:val="00166ADB"/>
    <w:rsid w:val="00166BA7"/>
    <w:rsid w:val="00166CD9"/>
    <w:rsid w:val="0018063B"/>
    <w:rsid w:val="00180BE8"/>
    <w:rsid w:val="001828E4"/>
    <w:rsid w:val="00182E0A"/>
    <w:rsid w:val="0018670B"/>
    <w:rsid w:val="001867E4"/>
    <w:rsid w:val="00186F8A"/>
    <w:rsid w:val="0018755A"/>
    <w:rsid w:val="00194753"/>
    <w:rsid w:val="00195B40"/>
    <w:rsid w:val="001A04CE"/>
    <w:rsid w:val="001A3677"/>
    <w:rsid w:val="001A3F01"/>
    <w:rsid w:val="001B0563"/>
    <w:rsid w:val="001C0EFA"/>
    <w:rsid w:val="001C234D"/>
    <w:rsid w:val="001C23D6"/>
    <w:rsid w:val="001C2F3C"/>
    <w:rsid w:val="001D1447"/>
    <w:rsid w:val="001D75E2"/>
    <w:rsid w:val="001F086A"/>
    <w:rsid w:val="001F548B"/>
    <w:rsid w:val="001F59A7"/>
    <w:rsid w:val="001F6AF3"/>
    <w:rsid w:val="00201AB9"/>
    <w:rsid w:val="00202B9E"/>
    <w:rsid w:val="0021037A"/>
    <w:rsid w:val="00220B96"/>
    <w:rsid w:val="00221CF7"/>
    <w:rsid w:val="002224D1"/>
    <w:rsid w:val="00223743"/>
    <w:rsid w:val="0022375B"/>
    <w:rsid w:val="0022526B"/>
    <w:rsid w:val="00225D4D"/>
    <w:rsid w:val="0023193C"/>
    <w:rsid w:val="00235FF4"/>
    <w:rsid w:val="00241096"/>
    <w:rsid w:val="00245981"/>
    <w:rsid w:val="00247AED"/>
    <w:rsid w:val="002507B3"/>
    <w:rsid w:val="002512C4"/>
    <w:rsid w:val="00257257"/>
    <w:rsid w:val="00263B5F"/>
    <w:rsid w:val="00265654"/>
    <w:rsid w:val="00265B53"/>
    <w:rsid w:val="00265B74"/>
    <w:rsid w:val="00271647"/>
    <w:rsid w:val="002740E8"/>
    <w:rsid w:val="00275A37"/>
    <w:rsid w:val="00280FC2"/>
    <w:rsid w:val="0028561E"/>
    <w:rsid w:val="0029139F"/>
    <w:rsid w:val="00294BF0"/>
    <w:rsid w:val="0029536C"/>
    <w:rsid w:val="00297AA0"/>
    <w:rsid w:val="002A2D46"/>
    <w:rsid w:val="002A6296"/>
    <w:rsid w:val="002B6199"/>
    <w:rsid w:val="002B77C7"/>
    <w:rsid w:val="002B7B48"/>
    <w:rsid w:val="002C7CB1"/>
    <w:rsid w:val="002D2542"/>
    <w:rsid w:val="002D315E"/>
    <w:rsid w:val="002D4297"/>
    <w:rsid w:val="002D4D57"/>
    <w:rsid w:val="002E2F93"/>
    <w:rsid w:val="002E7866"/>
    <w:rsid w:val="00304EF6"/>
    <w:rsid w:val="003051E8"/>
    <w:rsid w:val="003141C9"/>
    <w:rsid w:val="00320C6C"/>
    <w:rsid w:val="00321047"/>
    <w:rsid w:val="003214B4"/>
    <w:rsid w:val="003222A6"/>
    <w:rsid w:val="00323DD2"/>
    <w:rsid w:val="00324752"/>
    <w:rsid w:val="00331ED4"/>
    <w:rsid w:val="00335EB4"/>
    <w:rsid w:val="003401A3"/>
    <w:rsid w:val="0034487A"/>
    <w:rsid w:val="00351A04"/>
    <w:rsid w:val="00353E35"/>
    <w:rsid w:val="00361A22"/>
    <w:rsid w:val="00363451"/>
    <w:rsid w:val="0036692C"/>
    <w:rsid w:val="003675D4"/>
    <w:rsid w:val="00367859"/>
    <w:rsid w:val="0037121C"/>
    <w:rsid w:val="003719F9"/>
    <w:rsid w:val="00375825"/>
    <w:rsid w:val="0038022B"/>
    <w:rsid w:val="0038053E"/>
    <w:rsid w:val="0038163F"/>
    <w:rsid w:val="00382F6C"/>
    <w:rsid w:val="003854A0"/>
    <w:rsid w:val="00385C7A"/>
    <w:rsid w:val="00386F5A"/>
    <w:rsid w:val="003943D5"/>
    <w:rsid w:val="003A0440"/>
    <w:rsid w:val="003A39F5"/>
    <w:rsid w:val="003A43BA"/>
    <w:rsid w:val="003A4A43"/>
    <w:rsid w:val="003A6BDF"/>
    <w:rsid w:val="003B27DC"/>
    <w:rsid w:val="003B33AC"/>
    <w:rsid w:val="003B3CA9"/>
    <w:rsid w:val="003B5AFC"/>
    <w:rsid w:val="003C6873"/>
    <w:rsid w:val="003D70C1"/>
    <w:rsid w:val="003E0B7A"/>
    <w:rsid w:val="003E148D"/>
    <w:rsid w:val="003E37B4"/>
    <w:rsid w:val="003E5A27"/>
    <w:rsid w:val="003F1482"/>
    <w:rsid w:val="003F180C"/>
    <w:rsid w:val="003F535A"/>
    <w:rsid w:val="00401FA7"/>
    <w:rsid w:val="004050DD"/>
    <w:rsid w:val="00405275"/>
    <w:rsid w:val="00407263"/>
    <w:rsid w:val="004112A3"/>
    <w:rsid w:val="00416946"/>
    <w:rsid w:val="00420647"/>
    <w:rsid w:val="00420BEC"/>
    <w:rsid w:val="00421686"/>
    <w:rsid w:val="00425A53"/>
    <w:rsid w:val="004263E2"/>
    <w:rsid w:val="00430D36"/>
    <w:rsid w:val="00441D8D"/>
    <w:rsid w:val="00443F05"/>
    <w:rsid w:val="0045066F"/>
    <w:rsid w:val="004532C9"/>
    <w:rsid w:val="0045599E"/>
    <w:rsid w:val="004617A7"/>
    <w:rsid w:val="00461AF4"/>
    <w:rsid w:val="00462A7E"/>
    <w:rsid w:val="00470FCE"/>
    <w:rsid w:val="00476790"/>
    <w:rsid w:val="0047783B"/>
    <w:rsid w:val="00481F63"/>
    <w:rsid w:val="0048335D"/>
    <w:rsid w:val="004853FC"/>
    <w:rsid w:val="00487EE0"/>
    <w:rsid w:val="00493EEE"/>
    <w:rsid w:val="004A7482"/>
    <w:rsid w:val="004B3A61"/>
    <w:rsid w:val="004C0AA8"/>
    <w:rsid w:val="004D1BEE"/>
    <w:rsid w:val="004D3A5B"/>
    <w:rsid w:val="004D5750"/>
    <w:rsid w:val="004D768B"/>
    <w:rsid w:val="004E2D84"/>
    <w:rsid w:val="004E405B"/>
    <w:rsid w:val="00500EF2"/>
    <w:rsid w:val="00502BB0"/>
    <w:rsid w:val="00503ED8"/>
    <w:rsid w:val="00511B99"/>
    <w:rsid w:val="00517689"/>
    <w:rsid w:val="005239BA"/>
    <w:rsid w:val="005248AE"/>
    <w:rsid w:val="00534085"/>
    <w:rsid w:val="00535032"/>
    <w:rsid w:val="005371AB"/>
    <w:rsid w:val="00543258"/>
    <w:rsid w:val="005451E7"/>
    <w:rsid w:val="005500FC"/>
    <w:rsid w:val="00553CED"/>
    <w:rsid w:val="00554164"/>
    <w:rsid w:val="00554570"/>
    <w:rsid w:val="00554D3B"/>
    <w:rsid w:val="00563530"/>
    <w:rsid w:val="0056469F"/>
    <w:rsid w:val="00565D76"/>
    <w:rsid w:val="0057059C"/>
    <w:rsid w:val="00583076"/>
    <w:rsid w:val="00584DA0"/>
    <w:rsid w:val="00585405"/>
    <w:rsid w:val="00585C40"/>
    <w:rsid w:val="005870B3"/>
    <w:rsid w:val="00587876"/>
    <w:rsid w:val="00590C3C"/>
    <w:rsid w:val="00592666"/>
    <w:rsid w:val="005931E9"/>
    <w:rsid w:val="00593F68"/>
    <w:rsid w:val="00597068"/>
    <w:rsid w:val="005A2EA7"/>
    <w:rsid w:val="005A6800"/>
    <w:rsid w:val="005B0424"/>
    <w:rsid w:val="005B1979"/>
    <w:rsid w:val="005B329F"/>
    <w:rsid w:val="005C30E1"/>
    <w:rsid w:val="005C356F"/>
    <w:rsid w:val="005C7629"/>
    <w:rsid w:val="005C7D4D"/>
    <w:rsid w:val="005D00E7"/>
    <w:rsid w:val="005D5595"/>
    <w:rsid w:val="005E0C41"/>
    <w:rsid w:val="005E7222"/>
    <w:rsid w:val="005E751D"/>
    <w:rsid w:val="005E7F7B"/>
    <w:rsid w:val="005F2379"/>
    <w:rsid w:val="005F4292"/>
    <w:rsid w:val="006007E2"/>
    <w:rsid w:val="00601A70"/>
    <w:rsid w:val="006073D8"/>
    <w:rsid w:val="006074F6"/>
    <w:rsid w:val="00607560"/>
    <w:rsid w:val="006077C4"/>
    <w:rsid w:val="006110BE"/>
    <w:rsid w:val="00615C85"/>
    <w:rsid w:val="00616F33"/>
    <w:rsid w:val="00620407"/>
    <w:rsid w:val="00622B13"/>
    <w:rsid w:val="00623B78"/>
    <w:rsid w:val="006304FA"/>
    <w:rsid w:val="00631C39"/>
    <w:rsid w:val="00632B0E"/>
    <w:rsid w:val="00635BF2"/>
    <w:rsid w:val="00640398"/>
    <w:rsid w:val="006407BA"/>
    <w:rsid w:val="00641C69"/>
    <w:rsid w:val="0064375D"/>
    <w:rsid w:val="006460DE"/>
    <w:rsid w:val="006575D6"/>
    <w:rsid w:val="0066120C"/>
    <w:rsid w:val="00661408"/>
    <w:rsid w:val="006620F6"/>
    <w:rsid w:val="00664325"/>
    <w:rsid w:val="006656DB"/>
    <w:rsid w:val="00667966"/>
    <w:rsid w:val="0067182E"/>
    <w:rsid w:val="00671A61"/>
    <w:rsid w:val="0068237E"/>
    <w:rsid w:val="00683BB0"/>
    <w:rsid w:val="006859D1"/>
    <w:rsid w:val="00685BCA"/>
    <w:rsid w:val="00687D30"/>
    <w:rsid w:val="006969D2"/>
    <w:rsid w:val="00697239"/>
    <w:rsid w:val="00697752"/>
    <w:rsid w:val="006A23DA"/>
    <w:rsid w:val="006B38E2"/>
    <w:rsid w:val="006D513F"/>
    <w:rsid w:val="006D62C9"/>
    <w:rsid w:val="006E5654"/>
    <w:rsid w:val="006E6B0C"/>
    <w:rsid w:val="006E6B9F"/>
    <w:rsid w:val="006F2266"/>
    <w:rsid w:val="006F4658"/>
    <w:rsid w:val="006F7696"/>
    <w:rsid w:val="007050B2"/>
    <w:rsid w:val="007070F8"/>
    <w:rsid w:val="0071695C"/>
    <w:rsid w:val="00716F47"/>
    <w:rsid w:val="007173A0"/>
    <w:rsid w:val="00720943"/>
    <w:rsid w:val="00721FFE"/>
    <w:rsid w:val="0072376D"/>
    <w:rsid w:val="00724EA0"/>
    <w:rsid w:val="00733D39"/>
    <w:rsid w:val="00734BAE"/>
    <w:rsid w:val="007363FF"/>
    <w:rsid w:val="00741162"/>
    <w:rsid w:val="00746433"/>
    <w:rsid w:val="00747C1A"/>
    <w:rsid w:val="0075172B"/>
    <w:rsid w:val="0075732F"/>
    <w:rsid w:val="00760021"/>
    <w:rsid w:val="007608FF"/>
    <w:rsid w:val="00760AF6"/>
    <w:rsid w:val="00763417"/>
    <w:rsid w:val="00770743"/>
    <w:rsid w:val="007716EA"/>
    <w:rsid w:val="0077186F"/>
    <w:rsid w:val="00771F9C"/>
    <w:rsid w:val="0077224D"/>
    <w:rsid w:val="00775EB0"/>
    <w:rsid w:val="007812BA"/>
    <w:rsid w:val="00781679"/>
    <w:rsid w:val="00783EC3"/>
    <w:rsid w:val="00793A5E"/>
    <w:rsid w:val="00797B74"/>
    <w:rsid w:val="007A122B"/>
    <w:rsid w:val="007A3DD0"/>
    <w:rsid w:val="007A52F5"/>
    <w:rsid w:val="007A7BB7"/>
    <w:rsid w:val="007B1863"/>
    <w:rsid w:val="007B25EA"/>
    <w:rsid w:val="007B2941"/>
    <w:rsid w:val="007B2EBF"/>
    <w:rsid w:val="007B32E4"/>
    <w:rsid w:val="007B46C9"/>
    <w:rsid w:val="007B77DD"/>
    <w:rsid w:val="007C17E0"/>
    <w:rsid w:val="007C746A"/>
    <w:rsid w:val="007D31A5"/>
    <w:rsid w:val="007D777F"/>
    <w:rsid w:val="007D7BBB"/>
    <w:rsid w:val="007E0C4B"/>
    <w:rsid w:val="007E49C5"/>
    <w:rsid w:val="007E6C8C"/>
    <w:rsid w:val="007F1EDB"/>
    <w:rsid w:val="007F2695"/>
    <w:rsid w:val="007F6AB2"/>
    <w:rsid w:val="007F78F3"/>
    <w:rsid w:val="007F7D28"/>
    <w:rsid w:val="00800F8F"/>
    <w:rsid w:val="00801BA5"/>
    <w:rsid w:val="00803B98"/>
    <w:rsid w:val="008042DF"/>
    <w:rsid w:val="008102A1"/>
    <w:rsid w:val="00816272"/>
    <w:rsid w:val="008252D3"/>
    <w:rsid w:val="00831DAB"/>
    <w:rsid w:val="00836F31"/>
    <w:rsid w:val="00837E52"/>
    <w:rsid w:val="008408CB"/>
    <w:rsid w:val="00854206"/>
    <w:rsid w:val="00857F81"/>
    <w:rsid w:val="00866603"/>
    <w:rsid w:val="00880CF4"/>
    <w:rsid w:val="00880D09"/>
    <w:rsid w:val="00883B25"/>
    <w:rsid w:val="008A356C"/>
    <w:rsid w:val="008A3A28"/>
    <w:rsid w:val="008A4A83"/>
    <w:rsid w:val="008A7402"/>
    <w:rsid w:val="008B0356"/>
    <w:rsid w:val="008B0749"/>
    <w:rsid w:val="008B2AAB"/>
    <w:rsid w:val="008B3AB8"/>
    <w:rsid w:val="008B4103"/>
    <w:rsid w:val="008B4FA3"/>
    <w:rsid w:val="008B6A9A"/>
    <w:rsid w:val="008C01E7"/>
    <w:rsid w:val="008C2AD1"/>
    <w:rsid w:val="008C2B29"/>
    <w:rsid w:val="008C3379"/>
    <w:rsid w:val="008C64A4"/>
    <w:rsid w:val="008D1494"/>
    <w:rsid w:val="008D3D71"/>
    <w:rsid w:val="008D59F9"/>
    <w:rsid w:val="008D6FBC"/>
    <w:rsid w:val="008E0111"/>
    <w:rsid w:val="008E15BC"/>
    <w:rsid w:val="008E2BC9"/>
    <w:rsid w:val="008E59B6"/>
    <w:rsid w:val="008E75A0"/>
    <w:rsid w:val="008F205A"/>
    <w:rsid w:val="0090189A"/>
    <w:rsid w:val="00903183"/>
    <w:rsid w:val="00903C7F"/>
    <w:rsid w:val="0090668D"/>
    <w:rsid w:val="00907989"/>
    <w:rsid w:val="00907DE5"/>
    <w:rsid w:val="00910D86"/>
    <w:rsid w:val="00915F3A"/>
    <w:rsid w:val="009271AE"/>
    <w:rsid w:val="0094315E"/>
    <w:rsid w:val="00943986"/>
    <w:rsid w:val="009444AF"/>
    <w:rsid w:val="00950B8E"/>
    <w:rsid w:val="00951FA6"/>
    <w:rsid w:val="0095765A"/>
    <w:rsid w:val="009606BA"/>
    <w:rsid w:val="00961501"/>
    <w:rsid w:val="00962BDE"/>
    <w:rsid w:val="00963C5D"/>
    <w:rsid w:val="009713C1"/>
    <w:rsid w:val="00971948"/>
    <w:rsid w:val="009721F3"/>
    <w:rsid w:val="00975250"/>
    <w:rsid w:val="00984D7B"/>
    <w:rsid w:val="0098604C"/>
    <w:rsid w:val="009864D2"/>
    <w:rsid w:val="009907AC"/>
    <w:rsid w:val="0099481C"/>
    <w:rsid w:val="00994CE6"/>
    <w:rsid w:val="009A11F7"/>
    <w:rsid w:val="009A1816"/>
    <w:rsid w:val="009A207A"/>
    <w:rsid w:val="009A3D4E"/>
    <w:rsid w:val="009A43FE"/>
    <w:rsid w:val="009A6123"/>
    <w:rsid w:val="009A7A3F"/>
    <w:rsid w:val="009B16D2"/>
    <w:rsid w:val="009B4074"/>
    <w:rsid w:val="009B5459"/>
    <w:rsid w:val="009B5828"/>
    <w:rsid w:val="009C06D8"/>
    <w:rsid w:val="009C1A98"/>
    <w:rsid w:val="009C1B19"/>
    <w:rsid w:val="009D315E"/>
    <w:rsid w:val="009D514B"/>
    <w:rsid w:val="009E0AE6"/>
    <w:rsid w:val="009E1A96"/>
    <w:rsid w:val="009E6881"/>
    <w:rsid w:val="009F0419"/>
    <w:rsid w:val="009F516F"/>
    <w:rsid w:val="009F5A7E"/>
    <w:rsid w:val="00A00C42"/>
    <w:rsid w:val="00A0231F"/>
    <w:rsid w:val="00A0291E"/>
    <w:rsid w:val="00A03B7B"/>
    <w:rsid w:val="00A062C9"/>
    <w:rsid w:val="00A0641A"/>
    <w:rsid w:val="00A1350E"/>
    <w:rsid w:val="00A210E8"/>
    <w:rsid w:val="00A257FF"/>
    <w:rsid w:val="00A3452A"/>
    <w:rsid w:val="00A37EAE"/>
    <w:rsid w:val="00A47662"/>
    <w:rsid w:val="00A4781B"/>
    <w:rsid w:val="00A541DB"/>
    <w:rsid w:val="00A566DA"/>
    <w:rsid w:val="00A60A3C"/>
    <w:rsid w:val="00A61108"/>
    <w:rsid w:val="00A66D19"/>
    <w:rsid w:val="00A80CFC"/>
    <w:rsid w:val="00A81FB6"/>
    <w:rsid w:val="00A834DE"/>
    <w:rsid w:val="00A93B95"/>
    <w:rsid w:val="00A9663F"/>
    <w:rsid w:val="00AA0F90"/>
    <w:rsid w:val="00AA33EF"/>
    <w:rsid w:val="00AA5B06"/>
    <w:rsid w:val="00AA72A8"/>
    <w:rsid w:val="00AB0430"/>
    <w:rsid w:val="00AB1BD0"/>
    <w:rsid w:val="00AC3BF6"/>
    <w:rsid w:val="00AC52BC"/>
    <w:rsid w:val="00AC61B0"/>
    <w:rsid w:val="00AC65E7"/>
    <w:rsid w:val="00AC6AA5"/>
    <w:rsid w:val="00AD0B87"/>
    <w:rsid w:val="00AD0C2F"/>
    <w:rsid w:val="00AD314E"/>
    <w:rsid w:val="00AD5727"/>
    <w:rsid w:val="00AE080C"/>
    <w:rsid w:val="00AE0C49"/>
    <w:rsid w:val="00AE29D2"/>
    <w:rsid w:val="00AE3718"/>
    <w:rsid w:val="00AE622B"/>
    <w:rsid w:val="00AF0323"/>
    <w:rsid w:val="00AF2D00"/>
    <w:rsid w:val="00B012FE"/>
    <w:rsid w:val="00B054F2"/>
    <w:rsid w:val="00B10BD1"/>
    <w:rsid w:val="00B20AF5"/>
    <w:rsid w:val="00B21378"/>
    <w:rsid w:val="00B32FA5"/>
    <w:rsid w:val="00B33DE5"/>
    <w:rsid w:val="00B348CD"/>
    <w:rsid w:val="00B376BC"/>
    <w:rsid w:val="00B420B6"/>
    <w:rsid w:val="00B45DD7"/>
    <w:rsid w:val="00B5451E"/>
    <w:rsid w:val="00B56B8D"/>
    <w:rsid w:val="00B6158B"/>
    <w:rsid w:val="00B734BD"/>
    <w:rsid w:val="00B73D56"/>
    <w:rsid w:val="00B77A42"/>
    <w:rsid w:val="00B77E69"/>
    <w:rsid w:val="00B817C2"/>
    <w:rsid w:val="00B83C75"/>
    <w:rsid w:val="00B859F7"/>
    <w:rsid w:val="00B863D3"/>
    <w:rsid w:val="00B900C1"/>
    <w:rsid w:val="00B90818"/>
    <w:rsid w:val="00B9295E"/>
    <w:rsid w:val="00B9431F"/>
    <w:rsid w:val="00B95A0B"/>
    <w:rsid w:val="00B95ECB"/>
    <w:rsid w:val="00BA6204"/>
    <w:rsid w:val="00BB3E19"/>
    <w:rsid w:val="00BC0F26"/>
    <w:rsid w:val="00BC127D"/>
    <w:rsid w:val="00BC2144"/>
    <w:rsid w:val="00BC395D"/>
    <w:rsid w:val="00BC3C19"/>
    <w:rsid w:val="00BC3CD0"/>
    <w:rsid w:val="00BC54FF"/>
    <w:rsid w:val="00BD6E1A"/>
    <w:rsid w:val="00BE0C5A"/>
    <w:rsid w:val="00BF42E1"/>
    <w:rsid w:val="00BF4FD0"/>
    <w:rsid w:val="00C02604"/>
    <w:rsid w:val="00C03ADD"/>
    <w:rsid w:val="00C04EA8"/>
    <w:rsid w:val="00C109A9"/>
    <w:rsid w:val="00C110B9"/>
    <w:rsid w:val="00C12C64"/>
    <w:rsid w:val="00C163E4"/>
    <w:rsid w:val="00C16DA9"/>
    <w:rsid w:val="00C170D4"/>
    <w:rsid w:val="00C21525"/>
    <w:rsid w:val="00C22352"/>
    <w:rsid w:val="00C2566C"/>
    <w:rsid w:val="00C300F2"/>
    <w:rsid w:val="00C31C8F"/>
    <w:rsid w:val="00C3407F"/>
    <w:rsid w:val="00C36F14"/>
    <w:rsid w:val="00C404C7"/>
    <w:rsid w:val="00C4173E"/>
    <w:rsid w:val="00C42BA5"/>
    <w:rsid w:val="00C4662D"/>
    <w:rsid w:val="00C47900"/>
    <w:rsid w:val="00C51A6B"/>
    <w:rsid w:val="00C53D37"/>
    <w:rsid w:val="00C54F06"/>
    <w:rsid w:val="00C60DE8"/>
    <w:rsid w:val="00C63800"/>
    <w:rsid w:val="00C63AC6"/>
    <w:rsid w:val="00C6510D"/>
    <w:rsid w:val="00C672B0"/>
    <w:rsid w:val="00C71389"/>
    <w:rsid w:val="00C71C60"/>
    <w:rsid w:val="00C9401A"/>
    <w:rsid w:val="00C94216"/>
    <w:rsid w:val="00CA2726"/>
    <w:rsid w:val="00CA2B79"/>
    <w:rsid w:val="00CA4114"/>
    <w:rsid w:val="00CA5B8D"/>
    <w:rsid w:val="00CA5CD4"/>
    <w:rsid w:val="00CA5E00"/>
    <w:rsid w:val="00CB1E5D"/>
    <w:rsid w:val="00CB3F6B"/>
    <w:rsid w:val="00CC12C4"/>
    <w:rsid w:val="00CC23CF"/>
    <w:rsid w:val="00CC3A8F"/>
    <w:rsid w:val="00CC5948"/>
    <w:rsid w:val="00CD5903"/>
    <w:rsid w:val="00CD6EC1"/>
    <w:rsid w:val="00CF2885"/>
    <w:rsid w:val="00CF4881"/>
    <w:rsid w:val="00D002CC"/>
    <w:rsid w:val="00D0078F"/>
    <w:rsid w:val="00D065AB"/>
    <w:rsid w:val="00D0729D"/>
    <w:rsid w:val="00D103CB"/>
    <w:rsid w:val="00D121A5"/>
    <w:rsid w:val="00D1238A"/>
    <w:rsid w:val="00D1744C"/>
    <w:rsid w:val="00D22548"/>
    <w:rsid w:val="00D23BD2"/>
    <w:rsid w:val="00D24F36"/>
    <w:rsid w:val="00D25975"/>
    <w:rsid w:val="00D26B58"/>
    <w:rsid w:val="00D2736A"/>
    <w:rsid w:val="00D36497"/>
    <w:rsid w:val="00D37419"/>
    <w:rsid w:val="00D40232"/>
    <w:rsid w:val="00D417B7"/>
    <w:rsid w:val="00D450EF"/>
    <w:rsid w:val="00D54BDA"/>
    <w:rsid w:val="00D55C7C"/>
    <w:rsid w:val="00D65304"/>
    <w:rsid w:val="00D67742"/>
    <w:rsid w:val="00D67793"/>
    <w:rsid w:val="00D713E6"/>
    <w:rsid w:val="00D7200F"/>
    <w:rsid w:val="00D73859"/>
    <w:rsid w:val="00D73C9D"/>
    <w:rsid w:val="00D76DB0"/>
    <w:rsid w:val="00D772D3"/>
    <w:rsid w:val="00D80A53"/>
    <w:rsid w:val="00D8134C"/>
    <w:rsid w:val="00D8217D"/>
    <w:rsid w:val="00D837D6"/>
    <w:rsid w:val="00D90D7E"/>
    <w:rsid w:val="00D92770"/>
    <w:rsid w:val="00D92B4A"/>
    <w:rsid w:val="00DB1FC4"/>
    <w:rsid w:val="00DB2BC9"/>
    <w:rsid w:val="00DB46C2"/>
    <w:rsid w:val="00DB4A80"/>
    <w:rsid w:val="00DB4A9C"/>
    <w:rsid w:val="00DC0B46"/>
    <w:rsid w:val="00DC3AA2"/>
    <w:rsid w:val="00DC433A"/>
    <w:rsid w:val="00DC577F"/>
    <w:rsid w:val="00DD0D6B"/>
    <w:rsid w:val="00DD6323"/>
    <w:rsid w:val="00DE4C49"/>
    <w:rsid w:val="00DE6F4C"/>
    <w:rsid w:val="00DF1B90"/>
    <w:rsid w:val="00DF53AC"/>
    <w:rsid w:val="00E00322"/>
    <w:rsid w:val="00E00FA0"/>
    <w:rsid w:val="00E06348"/>
    <w:rsid w:val="00E1163A"/>
    <w:rsid w:val="00E14375"/>
    <w:rsid w:val="00E2148A"/>
    <w:rsid w:val="00E22327"/>
    <w:rsid w:val="00E232CB"/>
    <w:rsid w:val="00E23305"/>
    <w:rsid w:val="00E234C2"/>
    <w:rsid w:val="00E23F0C"/>
    <w:rsid w:val="00E36203"/>
    <w:rsid w:val="00E40570"/>
    <w:rsid w:val="00E42311"/>
    <w:rsid w:val="00E42FEE"/>
    <w:rsid w:val="00E458CD"/>
    <w:rsid w:val="00E53602"/>
    <w:rsid w:val="00E53B38"/>
    <w:rsid w:val="00E669A2"/>
    <w:rsid w:val="00E66CD7"/>
    <w:rsid w:val="00E73743"/>
    <w:rsid w:val="00E828D1"/>
    <w:rsid w:val="00E82CF3"/>
    <w:rsid w:val="00E8434F"/>
    <w:rsid w:val="00E86E74"/>
    <w:rsid w:val="00E937A5"/>
    <w:rsid w:val="00E93914"/>
    <w:rsid w:val="00E93F9C"/>
    <w:rsid w:val="00E95CFC"/>
    <w:rsid w:val="00E9666F"/>
    <w:rsid w:val="00EA0422"/>
    <w:rsid w:val="00EA345D"/>
    <w:rsid w:val="00EA35F4"/>
    <w:rsid w:val="00EA3DA5"/>
    <w:rsid w:val="00EA5FEB"/>
    <w:rsid w:val="00EB2F0A"/>
    <w:rsid w:val="00EB5414"/>
    <w:rsid w:val="00EB772B"/>
    <w:rsid w:val="00EB7FDE"/>
    <w:rsid w:val="00EC11A0"/>
    <w:rsid w:val="00EC2276"/>
    <w:rsid w:val="00EC2A5A"/>
    <w:rsid w:val="00EC4BB0"/>
    <w:rsid w:val="00EC5B60"/>
    <w:rsid w:val="00EC61C7"/>
    <w:rsid w:val="00ED1036"/>
    <w:rsid w:val="00ED142C"/>
    <w:rsid w:val="00ED488B"/>
    <w:rsid w:val="00EE18DE"/>
    <w:rsid w:val="00EE4D77"/>
    <w:rsid w:val="00EE56F1"/>
    <w:rsid w:val="00EF007A"/>
    <w:rsid w:val="00EF4B00"/>
    <w:rsid w:val="00EF7FBB"/>
    <w:rsid w:val="00F00ACE"/>
    <w:rsid w:val="00F01AE3"/>
    <w:rsid w:val="00F10FB1"/>
    <w:rsid w:val="00F127EF"/>
    <w:rsid w:val="00F218E7"/>
    <w:rsid w:val="00F22527"/>
    <w:rsid w:val="00F24253"/>
    <w:rsid w:val="00F24D69"/>
    <w:rsid w:val="00F27B27"/>
    <w:rsid w:val="00F27FAE"/>
    <w:rsid w:val="00F313B6"/>
    <w:rsid w:val="00F322F7"/>
    <w:rsid w:val="00F32887"/>
    <w:rsid w:val="00F35385"/>
    <w:rsid w:val="00F41C19"/>
    <w:rsid w:val="00F424C1"/>
    <w:rsid w:val="00F42EF6"/>
    <w:rsid w:val="00F4352D"/>
    <w:rsid w:val="00F437D1"/>
    <w:rsid w:val="00F4449D"/>
    <w:rsid w:val="00F46A2E"/>
    <w:rsid w:val="00F520E3"/>
    <w:rsid w:val="00F54727"/>
    <w:rsid w:val="00F552A3"/>
    <w:rsid w:val="00F57CDA"/>
    <w:rsid w:val="00F6377A"/>
    <w:rsid w:val="00F7103D"/>
    <w:rsid w:val="00F71A0D"/>
    <w:rsid w:val="00F73372"/>
    <w:rsid w:val="00F776D8"/>
    <w:rsid w:val="00F77A74"/>
    <w:rsid w:val="00F802F4"/>
    <w:rsid w:val="00F836BE"/>
    <w:rsid w:val="00F85A56"/>
    <w:rsid w:val="00F85E0D"/>
    <w:rsid w:val="00F86625"/>
    <w:rsid w:val="00F90378"/>
    <w:rsid w:val="00F9102E"/>
    <w:rsid w:val="00F9428F"/>
    <w:rsid w:val="00F9498D"/>
    <w:rsid w:val="00F94A55"/>
    <w:rsid w:val="00FA0478"/>
    <w:rsid w:val="00FA2A4A"/>
    <w:rsid w:val="00FA50D6"/>
    <w:rsid w:val="00FA76A4"/>
    <w:rsid w:val="00FA7A7A"/>
    <w:rsid w:val="00FB7D88"/>
    <w:rsid w:val="00FB7E18"/>
    <w:rsid w:val="00FC2194"/>
    <w:rsid w:val="00FC327E"/>
    <w:rsid w:val="00FC3A6F"/>
    <w:rsid w:val="00FD249C"/>
    <w:rsid w:val="00FE03CD"/>
    <w:rsid w:val="00FE0F84"/>
    <w:rsid w:val="00FE1FD9"/>
    <w:rsid w:val="00FF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69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2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3183"/>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BC127D"/>
    <w:pPr>
      <w:tabs>
        <w:tab w:val="center" w:pos="4252"/>
        <w:tab w:val="right" w:pos="8504"/>
      </w:tabs>
      <w:snapToGrid w:val="0"/>
    </w:pPr>
  </w:style>
  <w:style w:type="character" w:customStyle="1" w:styleId="a4">
    <w:name w:val="ヘッダー (文字)"/>
    <w:link w:val="a3"/>
    <w:uiPriority w:val="99"/>
    <w:rsid w:val="00BC127D"/>
    <w:rPr>
      <w:kern w:val="2"/>
      <w:sz w:val="21"/>
      <w:szCs w:val="22"/>
    </w:rPr>
  </w:style>
  <w:style w:type="paragraph" w:styleId="a5">
    <w:name w:val="footer"/>
    <w:basedOn w:val="a"/>
    <w:link w:val="a6"/>
    <w:uiPriority w:val="99"/>
    <w:unhideWhenUsed/>
    <w:rsid w:val="00BC127D"/>
    <w:pPr>
      <w:tabs>
        <w:tab w:val="center" w:pos="4252"/>
        <w:tab w:val="right" w:pos="8504"/>
      </w:tabs>
      <w:snapToGrid w:val="0"/>
    </w:pPr>
  </w:style>
  <w:style w:type="character" w:customStyle="1" w:styleId="a6">
    <w:name w:val="フッター (文字)"/>
    <w:link w:val="a5"/>
    <w:uiPriority w:val="99"/>
    <w:rsid w:val="00BC127D"/>
    <w:rPr>
      <w:kern w:val="2"/>
      <w:sz w:val="21"/>
      <w:szCs w:val="22"/>
    </w:rPr>
  </w:style>
  <w:style w:type="paragraph" w:styleId="a7">
    <w:name w:val="List Paragraph"/>
    <w:basedOn w:val="a"/>
    <w:uiPriority w:val="34"/>
    <w:qFormat/>
    <w:rsid w:val="00461AF4"/>
    <w:pPr>
      <w:ind w:leftChars="400" w:left="840"/>
    </w:pPr>
  </w:style>
  <w:style w:type="table" w:styleId="a8">
    <w:name w:val="Table Grid"/>
    <w:basedOn w:val="a1"/>
    <w:uiPriority w:val="59"/>
    <w:rsid w:val="00461A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16725"/>
    <w:rPr>
      <w:rFonts w:ascii="Arial" w:eastAsia="ＭＳ ゴシック" w:hAnsi="Arial"/>
      <w:sz w:val="18"/>
      <w:szCs w:val="18"/>
    </w:rPr>
  </w:style>
  <w:style w:type="character" w:customStyle="1" w:styleId="aa">
    <w:name w:val="吹き出し (文字)"/>
    <w:link w:val="a9"/>
    <w:uiPriority w:val="99"/>
    <w:semiHidden/>
    <w:rsid w:val="00116725"/>
    <w:rPr>
      <w:rFonts w:ascii="Arial" w:eastAsia="ＭＳ ゴシック" w:hAnsi="Arial" w:cs="Times New Roman"/>
      <w:kern w:val="2"/>
      <w:sz w:val="18"/>
      <w:szCs w:val="18"/>
    </w:rPr>
  </w:style>
  <w:style w:type="character" w:styleId="ab">
    <w:name w:val="annotation reference"/>
    <w:basedOn w:val="a0"/>
    <w:uiPriority w:val="99"/>
    <w:semiHidden/>
    <w:unhideWhenUsed/>
    <w:rsid w:val="00DD0D6B"/>
    <w:rPr>
      <w:sz w:val="18"/>
      <w:szCs w:val="18"/>
    </w:rPr>
  </w:style>
  <w:style w:type="paragraph" w:styleId="ac">
    <w:name w:val="annotation text"/>
    <w:basedOn w:val="a"/>
    <w:link w:val="ad"/>
    <w:uiPriority w:val="99"/>
    <w:semiHidden/>
    <w:unhideWhenUsed/>
    <w:rsid w:val="00DD0D6B"/>
    <w:pPr>
      <w:jc w:val="left"/>
    </w:pPr>
  </w:style>
  <w:style w:type="character" w:customStyle="1" w:styleId="ad">
    <w:name w:val="コメント文字列 (文字)"/>
    <w:basedOn w:val="a0"/>
    <w:link w:val="ac"/>
    <w:uiPriority w:val="99"/>
    <w:semiHidden/>
    <w:rsid w:val="00DD0D6B"/>
    <w:rPr>
      <w:kern w:val="2"/>
      <w:sz w:val="21"/>
      <w:szCs w:val="22"/>
    </w:rPr>
  </w:style>
  <w:style w:type="paragraph" w:styleId="ae">
    <w:name w:val="annotation subject"/>
    <w:basedOn w:val="ac"/>
    <w:next w:val="ac"/>
    <w:link w:val="af"/>
    <w:uiPriority w:val="99"/>
    <w:semiHidden/>
    <w:unhideWhenUsed/>
    <w:rsid w:val="00DD0D6B"/>
    <w:rPr>
      <w:b/>
      <w:bCs/>
    </w:rPr>
  </w:style>
  <w:style w:type="character" w:customStyle="1" w:styleId="af">
    <w:name w:val="コメント内容 (文字)"/>
    <w:basedOn w:val="ad"/>
    <w:link w:val="ae"/>
    <w:uiPriority w:val="99"/>
    <w:semiHidden/>
    <w:rsid w:val="00DD0D6B"/>
    <w:rPr>
      <w:b/>
      <w:bCs/>
      <w:kern w:val="2"/>
      <w:sz w:val="21"/>
      <w:szCs w:val="22"/>
    </w:rPr>
  </w:style>
  <w:style w:type="paragraph" w:styleId="af0">
    <w:name w:val="Revision"/>
    <w:hidden/>
    <w:uiPriority w:val="99"/>
    <w:semiHidden/>
    <w:rsid w:val="00C223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659031">
      <w:bodyDiv w:val="1"/>
      <w:marLeft w:val="0"/>
      <w:marRight w:val="0"/>
      <w:marTop w:val="0"/>
      <w:marBottom w:val="0"/>
      <w:divBdr>
        <w:top w:val="none" w:sz="0" w:space="0" w:color="auto"/>
        <w:left w:val="none" w:sz="0" w:space="0" w:color="auto"/>
        <w:bottom w:val="none" w:sz="0" w:space="0" w:color="auto"/>
        <w:right w:val="none" w:sz="0" w:space="0" w:color="auto"/>
      </w:divBdr>
    </w:div>
    <w:div w:id="1209532494">
      <w:bodyDiv w:val="1"/>
      <w:marLeft w:val="0"/>
      <w:marRight w:val="0"/>
      <w:marTop w:val="0"/>
      <w:marBottom w:val="0"/>
      <w:divBdr>
        <w:top w:val="none" w:sz="0" w:space="0" w:color="auto"/>
        <w:left w:val="none" w:sz="0" w:space="0" w:color="auto"/>
        <w:bottom w:val="none" w:sz="0" w:space="0" w:color="auto"/>
        <w:right w:val="none" w:sz="0" w:space="0" w:color="auto"/>
      </w:divBdr>
      <w:divsChild>
        <w:div w:id="1737632739">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93B69C08607141BA372D0ABBCC4D0D" ma:contentTypeVersion="18" ma:contentTypeDescription="新しいドキュメントを作成します。" ma:contentTypeScope="" ma:versionID="7cb0412f0a0c791c6520c4a804e0760d">
  <xsd:schema xmlns:xsd="http://www.w3.org/2001/XMLSchema" xmlns:xs="http://www.w3.org/2001/XMLSchema" xmlns:p="http://schemas.microsoft.com/office/2006/metadata/properties" xmlns:ns2="8faa9ab4-370c-48e4-bc2a-49f93ea85989" xmlns:ns3="12045204-f19e-41f9-bda2-d5f70e0e46ab" targetNamespace="http://schemas.microsoft.com/office/2006/metadata/properties" ma:root="true" ma:fieldsID="b26bb939cdc88ca2a27409ee5c28344c" ns2:_="" ns3:_="">
    <xsd:import namespace="8faa9ab4-370c-48e4-bc2a-49f93ea85989"/>
    <xsd:import namespace="12045204-f19e-41f9-bda2-d5f70e0e4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ab4-370c-48e4-bc2a-49f93ea85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5204-f19e-41f9-bda2-d5f70e0e4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4a7c73-c0f7-4688-806d-29aaa362e5db}" ma:internalName="TaxCatchAll" ma:showField="CatchAllData" ma:web="12045204-f19e-41f9-bda2-d5f70e0e46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045204-f19e-41f9-bda2-d5f70e0e46ab" xsi:nil="true"/>
    <lcf76f155ced4ddcb4097134ff3c332f xmlns="8faa9ab4-370c-48e4-bc2a-49f93ea859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EC94E-0402-4C5F-9522-DD0BD3EE01B6}">
  <ds:schemaRefs>
    <ds:schemaRef ds:uri="http://schemas.openxmlformats.org/officeDocument/2006/bibliography"/>
  </ds:schemaRefs>
</ds:datastoreItem>
</file>

<file path=customXml/itemProps2.xml><?xml version="1.0" encoding="utf-8"?>
<ds:datastoreItem xmlns:ds="http://schemas.openxmlformats.org/officeDocument/2006/customXml" ds:itemID="{777D0D29-C0C4-4A0F-90C1-90EB72D9E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ab4-370c-48e4-bc2a-49f93ea85989"/>
    <ds:schemaRef ds:uri="12045204-f19e-41f9-bda2-d5f70e0e4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97ABB-52D7-47F1-BF3A-ACA5E755089F}">
  <ds:schemaRefs>
    <ds:schemaRef ds:uri="http://schemas.microsoft.com/office/2006/metadata/properties"/>
    <ds:schemaRef ds:uri="http://schemas.microsoft.com/office/infopath/2007/PartnerControls"/>
    <ds:schemaRef ds:uri="12045204-f19e-41f9-bda2-d5f70e0e46ab"/>
    <ds:schemaRef ds:uri="8faa9ab4-370c-48e4-bc2a-49f93ea85989"/>
  </ds:schemaRefs>
</ds:datastoreItem>
</file>

<file path=customXml/itemProps4.xml><?xml version="1.0" encoding="utf-8"?>
<ds:datastoreItem xmlns:ds="http://schemas.openxmlformats.org/officeDocument/2006/customXml" ds:itemID="{8623DA47-1BFD-4924-9533-D20903C41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939</Words>
  <Characters>5356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2024-06-03T00:43:00Z</dcterms:created>
  <dcterms:modified xsi:type="dcterms:W3CDTF">2024-09-19T00:43:00Z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0x0101004F93B69C08607141BA372D0ABBCC4D0D</vt:lpwstr>
  </property>
  <property fmtid="{D5CDD505-2E9C-101B-9397-08002B2CF9AE}" pid="3" name="MediaServiceImageTags">
    <vt:lpwstr/>
  </property>
</Properties>
</file>