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rsidR="00563377" w:rsidRPr="00B34B55" w:rsidRDefault="00563377" w:rsidP="00563377">
      <w:pPr>
        <w:jc w:val="center"/>
        <w:rPr>
          <w:color w:val="000000"/>
        </w:rPr>
      </w:pPr>
      <w:r w:rsidRPr="00B34B55">
        <w:rPr>
          <w:rFonts w:hint="eastAsia"/>
          <w:color w:val="000000"/>
        </w:rPr>
        <w:t>誓　　　約　　　書</w:t>
      </w:r>
    </w:p>
    <w:p w:rsidR="00563377" w:rsidRPr="00B34B55" w:rsidRDefault="00563377" w:rsidP="00563377">
      <w:pPr>
        <w:rPr>
          <w:color w:val="000000"/>
          <w:sz w:val="22"/>
          <w:szCs w:val="22"/>
        </w:rPr>
      </w:pPr>
    </w:p>
    <w:p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rsidR="00563377" w:rsidRPr="00B34B55" w:rsidRDefault="00563377" w:rsidP="00563377">
      <w:pPr>
        <w:rPr>
          <w:color w:val="000000"/>
          <w:sz w:val="22"/>
          <w:szCs w:val="22"/>
        </w:rPr>
      </w:pPr>
    </w:p>
    <w:p w:rsidR="00563377" w:rsidRPr="00B34B55" w:rsidRDefault="00563377" w:rsidP="00563377">
      <w:pPr>
        <w:pStyle w:val="af3"/>
        <w:rPr>
          <w:color w:val="000000"/>
          <w:sz w:val="22"/>
          <w:szCs w:val="22"/>
        </w:rPr>
      </w:pPr>
      <w:r w:rsidRPr="00B34B55">
        <w:rPr>
          <w:rFonts w:hint="eastAsia"/>
          <w:color w:val="000000"/>
          <w:sz w:val="22"/>
          <w:szCs w:val="22"/>
        </w:rPr>
        <w:t>記</w:t>
      </w:r>
    </w:p>
    <w:p w:rsidR="00563377" w:rsidRPr="00B34B55" w:rsidRDefault="00563377" w:rsidP="00563377">
      <w:pPr>
        <w:rPr>
          <w:color w:val="000000"/>
        </w:rPr>
      </w:pPr>
    </w:p>
    <w:p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p>
    <w:p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6509F3">
        <w:rPr>
          <w:rFonts w:hint="eastAsia"/>
          <w:color w:val="000000"/>
          <w:sz w:val="22"/>
          <w:szCs w:val="22"/>
        </w:rPr>
        <w:t xml:space="preserve">　　　　　　　　　　　　　　　　　　　　　　　　</w:t>
      </w:r>
    </w:p>
    <w:p w:rsidR="00563377" w:rsidRPr="00B34B55" w:rsidRDefault="00563377" w:rsidP="00563377">
      <w:pPr>
        <w:rPr>
          <w:color w:val="000000"/>
          <w:sz w:val="22"/>
          <w:szCs w:val="22"/>
        </w:rPr>
      </w:pPr>
    </w:p>
    <w:p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bookmarkStart w:id="0" w:name="_GoBack"/>
      <w:bookmarkEnd w:id="0"/>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C91892" w:rsidRPr="00C91892">
        <w:rPr>
          <w:rFonts w:ascii="HGSｺﾞｼｯｸM" w:eastAsia="HGSｺﾞｼｯｸM" w:hAnsi="Century" w:cs="ＭＳ 明朝" w:hint="eastAsia"/>
          <w:color w:val="000000"/>
          <w:kern w:val="0"/>
          <w:szCs w:val="20"/>
        </w:rPr>
        <w:t>伊原　和人</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rsidR="00660458" w:rsidRPr="00C077DB" w:rsidRDefault="00660458">
      <w:pPr>
        <w:widowControl/>
        <w:jc w:val="left"/>
      </w:pPr>
    </w:p>
    <w:sectPr w:rsidR="00660458" w:rsidRPr="00C077DB" w:rsidSect="00360529">
      <w:headerReference w:type="default" r:id="rId8"/>
      <w:footerReference w:type="default" r:id="rId9"/>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9B" w:rsidRDefault="0030239B" w:rsidP="007E5F81">
      <w:r>
        <w:separator/>
      </w:r>
    </w:p>
  </w:endnote>
  <w:endnote w:type="continuationSeparator" w:id="0">
    <w:p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9B" w:rsidRDefault="0030239B" w:rsidP="007E5F81">
      <w:r>
        <w:separator/>
      </w:r>
    </w:p>
  </w:footnote>
  <w:footnote w:type="continuationSeparator" w:id="0">
    <w:p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rsidP="005B7464">
    <w:pPr>
      <w:pStyle w:val="a4"/>
      <w:jc w:val="center"/>
    </w:pPr>
  </w:p>
  <w:p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abstractNumId w:val="6"/>
  </w:num>
  <w:num w:numId="2">
    <w:abstractNumId w:val="7"/>
  </w:num>
  <w:num w:numId="3">
    <w:abstractNumId w:val="1"/>
  </w:num>
  <w:num w:numId="4">
    <w:abstractNumId w:val="9"/>
  </w:num>
  <w:num w:numId="5">
    <w:abstractNumId w:val="3"/>
  </w:num>
  <w:num w:numId="6">
    <w:abstractNumId w:val="0"/>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D68BD63"/>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6EE54-3A3B-4243-9C7E-171F5D7A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