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3E47" w14:textId="0AE947BE" w:rsidR="00075AF2" w:rsidRPr="00043C8C" w:rsidRDefault="00075AF2" w:rsidP="00075AF2">
      <w:pPr>
        <w:jc w:val="right"/>
        <w:rPr>
          <w:rFonts w:ascii="ＭＳ 明朝" w:eastAsia="ＭＳ 明朝" w:hAnsi="ＭＳ 明朝" w:cs="ＭＳ 明朝"/>
          <w:szCs w:val="21"/>
          <w:lang w:eastAsia="zh-TW"/>
        </w:rPr>
      </w:pPr>
      <w:r w:rsidRPr="00043C8C">
        <w:rPr>
          <w:rFonts w:ascii="ＭＳ 明朝" w:eastAsia="ＭＳ 明朝" w:hAnsi="ＭＳ 明朝" w:cs="ＭＳ 明朝" w:hint="eastAsia"/>
          <w:szCs w:val="21"/>
          <w:lang w:eastAsia="zh-TW"/>
        </w:rPr>
        <w:t>（別紙様式</w:t>
      </w:r>
      <w:r w:rsidR="00317948">
        <w:rPr>
          <w:rFonts w:ascii="ＭＳ 明朝" w:eastAsia="ＭＳ 明朝" w:hAnsi="ＭＳ 明朝" w:cs="ＭＳ 明朝" w:hint="eastAsia"/>
          <w:szCs w:val="21"/>
          <w:lang w:eastAsia="zh-TW"/>
        </w:rPr>
        <w:t>第</w:t>
      </w:r>
      <w:r w:rsidRPr="00043C8C">
        <w:rPr>
          <w:rFonts w:ascii="ＭＳ 明朝" w:eastAsia="ＭＳ 明朝" w:hAnsi="ＭＳ 明朝" w:cs="ＭＳ 明朝" w:hint="eastAsia"/>
          <w:szCs w:val="21"/>
          <w:lang w:eastAsia="zh-TW"/>
        </w:rPr>
        <w:t>２）</w:t>
      </w:r>
    </w:p>
    <w:p w14:paraId="1CCE8A62" w14:textId="77777777" w:rsidR="00075AF2" w:rsidRPr="00043C8C" w:rsidRDefault="00075AF2" w:rsidP="00075AF2">
      <w:pPr>
        <w:jc w:val="right"/>
        <w:rPr>
          <w:rFonts w:ascii="ＭＳ 明朝" w:eastAsia="ＭＳ 明朝" w:hAnsi="ＭＳ 明朝"/>
          <w:spacing w:val="2"/>
          <w:szCs w:val="21"/>
          <w:lang w:eastAsia="zh-TW"/>
        </w:rPr>
      </w:pPr>
    </w:p>
    <w:p w14:paraId="5BA501AF" w14:textId="77777777" w:rsidR="00075AF2" w:rsidRPr="00043C8C" w:rsidRDefault="00075AF2" w:rsidP="00075AF2">
      <w:pPr>
        <w:jc w:val="center"/>
        <w:rPr>
          <w:rFonts w:ascii="ＭＳ 明朝" w:eastAsia="ＭＳ 明朝" w:hAnsi="ＭＳ 明朝"/>
          <w:spacing w:val="2"/>
          <w:szCs w:val="21"/>
          <w:lang w:eastAsia="zh-TW"/>
        </w:rPr>
      </w:pPr>
      <w:r w:rsidRPr="00043C8C">
        <w:rPr>
          <w:rFonts w:ascii="ＭＳ 明朝" w:eastAsia="ＭＳ 明朝" w:hAnsi="ＭＳ 明朝" w:cs="ＭＳ 明朝" w:hint="eastAsia"/>
          <w:sz w:val="28"/>
          <w:szCs w:val="28"/>
          <w:lang w:eastAsia="zh-TW"/>
        </w:rPr>
        <w:t>生物多様性影響評価書</w:t>
      </w:r>
    </w:p>
    <w:p w14:paraId="643E72E2" w14:textId="7F5102AA" w:rsidR="00075AF2" w:rsidRPr="00043C8C" w:rsidRDefault="00075AF2" w:rsidP="00075AF2">
      <w:pPr>
        <w:jc w:val="center"/>
        <w:rPr>
          <w:rFonts w:ascii="ＭＳ 明朝" w:eastAsia="ＭＳ 明朝" w:hAnsi="ＭＳ 明朝"/>
          <w:spacing w:val="2"/>
          <w:szCs w:val="21"/>
        </w:rPr>
      </w:pPr>
      <w:r w:rsidRPr="00043C8C">
        <w:rPr>
          <w:rFonts w:ascii="ＭＳ 明朝" w:eastAsia="ＭＳ 明朝" w:hAnsi="ＭＳ 明朝" w:cs="ＭＳ 明朝" w:hint="eastAsia"/>
          <w:szCs w:val="21"/>
        </w:rPr>
        <w:t>（区分：</w:t>
      </w:r>
      <w:r w:rsidR="008A729A" w:rsidRPr="00043C8C">
        <w:rPr>
          <w:rFonts w:ascii="ＭＳ 明朝" w:eastAsia="ＭＳ 明朝" w:hAnsi="ＭＳ 明朝" w:cs="ＭＳ 明朝" w:hint="eastAsia"/>
          <w:szCs w:val="21"/>
        </w:rPr>
        <w:t>再生医療等の安全性の確保に関する法律に基づく</w:t>
      </w:r>
      <w:r w:rsidR="002F36EE" w:rsidRPr="00043C8C">
        <w:rPr>
          <w:rFonts w:ascii="ＭＳ 明朝" w:eastAsia="ＭＳ 明朝" w:hAnsi="ＭＳ 明朝" w:cs="ＭＳ 明朝" w:hint="eastAsia"/>
          <w:szCs w:val="21"/>
        </w:rPr>
        <w:t>再生医療等</w:t>
      </w:r>
      <w:r w:rsidR="00607A09" w:rsidRPr="00043C8C">
        <w:rPr>
          <w:rFonts w:ascii="ＭＳ 明朝" w:eastAsia="ＭＳ 明朝" w:hAnsi="ＭＳ 明朝" w:cs="ＭＳ 明朝" w:hint="eastAsia"/>
          <w:szCs w:val="21"/>
        </w:rPr>
        <w:t>技術</w:t>
      </w:r>
      <w:r w:rsidR="005D3117">
        <w:rPr>
          <w:rFonts w:ascii="ＭＳ 明朝" w:eastAsia="ＭＳ 明朝" w:hAnsi="ＭＳ 明朝" w:cs="ＭＳ 明朝" w:hint="eastAsia"/>
          <w:szCs w:val="21"/>
        </w:rPr>
        <w:t>等</w:t>
      </w:r>
      <w:r w:rsidRPr="00043C8C">
        <w:rPr>
          <w:rFonts w:ascii="ＭＳ 明朝" w:eastAsia="ＭＳ 明朝" w:hAnsi="ＭＳ 明朝" w:cs="ＭＳ 明朝" w:hint="eastAsia"/>
          <w:szCs w:val="21"/>
        </w:rPr>
        <w:t>）</w:t>
      </w:r>
    </w:p>
    <w:p w14:paraId="4ACA3FE9" w14:textId="77777777" w:rsidR="00075AF2" w:rsidRDefault="00075AF2" w:rsidP="00075AF2">
      <w:pPr>
        <w:rPr>
          <w:rFonts w:ascii="ＭＳ 明朝" w:eastAsia="ＭＳ 明朝" w:hAnsi="ＭＳ 明朝"/>
          <w:spacing w:val="2"/>
          <w:szCs w:val="21"/>
        </w:rPr>
      </w:pPr>
    </w:p>
    <w:p w14:paraId="077D9CCF" w14:textId="0E39DE27" w:rsidR="007B0EA2" w:rsidRDefault="007B0EA2" w:rsidP="00075AF2">
      <w:pPr>
        <w:rPr>
          <w:rFonts w:ascii="ＭＳ 明朝" w:eastAsia="ＭＳ 明朝" w:hAnsi="ＭＳ 明朝"/>
          <w:spacing w:val="2"/>
          <w:sz w:val="18"/>
          <w:szCs w:val="18"/>
        </w:rPr>
      </w:pPr>
      <w:r w:rsidRPr="007B0EA2">
        <w:rPr>
          <w:rFonts w:ascii="ＭＳ 明朝" w:eastAsia="ＭＳ 明朝" w:hAnsi="ＭＳ 明朝" w:hint="eastAsia"/>
          <w:spacing w:val="2"/>
          <w:sz w:val="18"/>
          <w:szCs w:val="18"/>
        </w:rPr>
        <w:t>（全体的な留意事項）</w:t>
      </w:r>
    </w:p>
    <w:p w14:paraId="574AB77E" w14:textId="12B3F541" w:rsidR="00A55D18" w:rsidRPr="00D80904" w:rsidRDefault="00D80904" w:rsidP="008C0FBF">
      <w:pPr>
        <w:pStyle w:val="a3"/>
        <w:numPr>
          <w:ilvl w:val="0"/>
          <w:numId w:val="68"/>
        </w:numPr>
        <w:ind w:leftChars="0" w:left="142" w:hanging="142"/>
        <w:rPr>
          <w:rFonts w:ascii="ＭＳ 明朝" w:eastAsia="ＭＳ 明朝" w:hAnsi="ＭＳ 明朝"/>
          <w:spacing w:val="2"/>
          <w:sz w:val="18"/>
          <w:szCs w:val="18"/>
        </w:rPr>
      </w:pPr>
      <w:r w:rsidRPr="00D80904">
        <w:rPr>
          <w:rFonts w:ascii="ＭＳ 明朝" w:eastAsia="ＭＳ 明朝" w:hAnsi="ＭＳ 明朝" w:hint="eastAsia"/>
          <w:spacing w:val="2"/>
          <w:sz w:val="18"/>
          <w:szCs w:val="18"/>
        </w:rPr>
        <w:t>LMO</w:t>
      </w:r>
      <w:r w:rsidR="00A55D18" w:rsidRPr="00D80904">
        <w:rPr>
          <w:rFonts w:ascii="ＭＳ 明朝" w:eastAsia="ＭＳ 明朝" w:hAnsi="ＭＳ 明朝" w:hint="eastAsia"/>
          <w:spacing w:val="2"/>
          <w:sz w:val="18"/>
          <w:szCs w:val="18"/>
        </w:rPr>
        <w:t>の使用等が適正に行われることを確保するため、生物多様性影響評価書は、原則として、第一種使用規程承認後に日本版バイオセーフティクリアリングハウス</w:t>
      </w:r>
      <w:r w:rsidRPr="00D80904">
        <w:rPr>
          <w:rFonts w:ascii="ＭＳ 明朝" w:eastAsia="ＭＳ 明朝" w:hAnsi="ＭＳ 明朝" w:hint="eastAsia"/>
          <w:spacing w:val="2"/>
          <w:sz w:val="18"/>
          <w:szCs w:val="18"/>
        </w:rPr>
        <w:t>(</w:t>
      </w:r>
      <w:r w:rsidRPr="00D80904">
        <w:rPr>
          <w:rFonts w:ascii="ＭＳ 明朝" w:eastAsia="ＭＳ 明朝" w:hAnsi="ＭＳ 明朝"/>
          <w:spacing w:val="2"/>
          <w:sz w:val="18"/>
          <w:szCs w:val="18"/>
        </w:rPr>
        <w:t>https://www.biodic.go.jp/bch/</w:t>
      </w:r>
      <w:r w:rsidRPr="00D80904">
        <w:rPr>
          <w:rFonts w:ascii="ＭＳ 明朝" w:eastAsia="ＭＳ 明朝" w:hAnsi="ＭＳ 明朝" w:hint="eastAsia"/>
          <w:spacing w:val="2"/>
          <w:sz w:val="18"/>
          <w:szCs w:val="18"/>
        </w:rPr>
        <w:t>)</w:t>
      </w:r>
      <w:r w:rsidR="00A55D18" w:rsidRPr="00D80904">
        <w:rPr>
          <w:rFonts w:ascii="ＭＳ 明朝" w:eastAsia="ＭＳ 明朝" w:hAnsi="ＭＳ 明朝"/>
          <w:spacing w:val="2"/>
          <w:sz w:val="18"/>
          <w:szCs w:val="18"/>
        </w:rPr>
        <w:t>において公表され</w:t>
      </w:r>
      <w:r w:rsidR="00C56875" w:rsidRPr="00D80904">
        <w:rPr>
          <w:rFonts w:ascii="ＭＳ 明朝" w:eastAsia="ＭＳ 明朝" w:hAnsi="ＭＳ 明朝" w:hint="eastAsia"/>
          <w:spacing w:val="2"/>
          <w:sz w:val="18"/>
          <w:szCs w:val="18"/>
        </w:rPr>
        <w:t>る</w:t>
      </w:r>
      <w:r w:rsidR="00A55D18" w:rsidRPr="00D80904">
        <w:rPr>
          <w:rFonts w:ascii="ＭＳ 明朝" w:eastAsia="ＭＳ 明朝" w:hAnsi="ＭＳ 明朝"/>
          <w:spacing w:val="2"/>
          <w:sz w:val="18"/>
          <w:szCs w:val="18"/>
        </w:rPr>
        <w:t>（別紙は非公表）。したがって、生物多様性影</w:t>
      </w:r>
      <w:r w:rsidR="00A55D18" w:rsidRPr="00D80904">
        <w:rPr>
          <w:rFonts w:ascii="ＭＳ 明朝" w:eastAsia="ＭＳ 明朝" w:hAnsi="ＭＳ 明朝" w:hint="eastAsia"/>
          <w:spacing w:val="2"/>
          <w:sz w:val="18"/>
          <w:szCs w:val="18"/>
        </w:rPr>
        <w:t>響評価書に具体的な情報を一切記載せずに別紙を引用するのみ、という形式は認められないことに留意</w:t>
      </w:r>
      <w:r w:rsidR="00C56875" w:rsidRPr="00D80904">
        <w:rPr>
          <w:rFonts w:ascii="ＭＳ 明朝" w:eastAsia="ＭＳ 明朝" w:hAnsi="ＭＳ 明朝" w:hint="eastAsia"/>
          <w:spacing w:val="2"/>
          <w:sz w:val="18"/>
          <w:szCs w:val="18"/>
        </w:rPr>
        <w:t>すること</w:t>
      </w:r>
      <w:r w:rsidR="00A55D18" w:rsidRPr="00D80904">
        <w:rPr>
          <w:rFonts w:ascii="ＭＳ 明朝" w:eastAsia="ＭＳ 明朝" w:hAnsi="ＭＳ 明朝" w:hint="eastAsia"/>
          <w:spacing w:val="2"/>
          <w:sz w:val="18"/>
          <w:szCs w:val="18"/>
        </w:rPr>
        <w:t>。</w:t>
      </w:r>
    </w:p>
    <w:p w14:paraId="35F7361D" w14:textId="465C48C4" w:rsidR="00613AEF" w:rsidRPr="00D80904" w:rsidRDefault="00A55D18" w:rsidP="00D80904">
      <w:pPr>
        <w:pStyle w:val="a3"/>
        <w:numPr>
          <w:ilvl w:val="0"/>
          <w:numId w:val="68"/>
        </w:numPr>
        <w:ind w:leftChars="0" w:left="142" w:hanging="142"/>
        <w:rPr>
          <w:rFonts w:ascii="ＭＳ 明朝" w:eastAsia="ＭＳ 明朝" w:hAnsi="ＭＳ 明朝"/>
          <w:spacing w:val="2"/>
          <w:sz w:val="18"/>
          <w:szCs w:val="18"/>
        </w:rPr>
      </w:pPr>
      <w:r w:rsidRPr="00D80904">
        <w:rPr>
          <w:rFonts w:ascii="ＭＳ 明朝" w:eastAsia="ＭＳ 明朝" w:hAnsi="ＭＳ 明朝" w:hint="eastAsia"/>
          <w:spacing w:val="2"/>
          <w:sz w:val="18"/>
          <w:szCs w:val="18"/>
        </w:rPr>
        <w:t>生物多様性影響評価書には、各項に対応する情報の要点を記載し、詳細な情報については引用する形で別紙に記載</w:t>
      </w:r>
      <w:r w:rsidR="00D80904" w:rsidRPr="00D80904">
        <w:rPr>
          <w:rFonts w:ascii="ＭＳ 明朝" w:eastAsia="ＭＳ 明朝" w:hAnsi="ＭＳ 明朝" w:hint="eastAsia"/>
          <w:spacing w:val="2"/>
          <w:sz w:val="18"/>
          <w:szCs w:val="18"/>
        </w:rPr>
        <w:t>して差し支えない</w:t>
      </w:r>
      <w:r w:rsidRPr="00D80904">
        <w:rPr>
          <w:rFonts w:ascii="ＭＳ 明朝" w:eastAsia="ＭＳ 明朝" w:hAnsi="ＭＳ 明朝" w:hint="eastAsia"/>
          <w:spacing w:val="2"/>
          <w:sz w:val="18"/>
          <w:szCs w:val="18"/>
        </w:rPr>
        <w:t>。また、特許情報等、公表することにより知的財産権に支障が生じる情報等については、マスキング</w:t>
      </w:r>
      <w:r w:rsidR="009C7453" w:rsidRPr="00D80904">
        <w:rPr>
          <w:rFonts w:ascii="ＭＳ 明朝" w:eastAsia="ＭＳ 明朝" w:hAnsi="ＭＳ 明朝" w:hint="eastAsia"/>
          <w:spacing w:val="2"/>
          <w:sz w:val="18"/>
          <w:szCs w:val="18"/>
        </w:rPr>
        <w:t>を行</w:t>
      </w:r>
      <w:r w:rsidR="00D80904" w:rsidRPr="00D80904">
        <w:rPr>
          <w:rFonts w:ascii="ＭＳ 明朝" w:eastAsia="ＭＳ 明朝" w:hAnsi="ＭＳ 明朝" w:hint="eastAsia"/>
          <w:spacing w:val="2"/>
          <w:sz w:val="18"/>
          <w:szCs w:val="18"/>
        </w:rPr>
        <w:t>って差し支えない</w:t>
      </w:r>
      <w:r w:rsidRPr="00D80904">
        <w:rPr>
          <w:rFonts w:ascii="ＭＳ 明朝" w:eastAsia="ＭＳ 明朝" w:hAnsi="ＭＳ 明朝" w:hint="eastAsia"/>
          <w:spacing w:val="2"/>
          <w:sz w:val="18"/>
          <w:szCs w:val="18"/>
        </w:rPr>
        <w:t>。</w:t>
      </w:r>
      <w:r w:rsidR="00D80904">
        <w:rPr>
          <w:rFonts w:ascii="ＭＳ 明朝" w:eastAsia="ＭＳ 明朝" w:hAnsi="ＭＳ 明朝" w:hint="eastAsia"/>
          <w:spacing w:val="2"/>
          <w:sz w:val="18"/>
          <w:szCs w:val="18"/>
        </w:rPr>
        <w:t>な</w:t>
      </w:r>
      <w:r w:rsidRPr="00D80904">
        <w:rPr>
          <w:rFonts w:ascii="ＭＳ 明朝" w:eastAsia="ＭＳ 明朝" w:hAnsi="ＭＳ 明朝" w:hint="eastAsia"/>
          <w:spacing w:val="2"/>
          <w:sz w:val="18"/>
          <w:szCs w:val="18"/>
        </w:rPr>
        <w:t>お、</w:t>
      </w:r>
      <w:r w:rsidR="00E54908">
        <w:rPr>
          <w:rFonts w:ascii="ＭＳ 明朝" w:eastAsia="ＭＳ 明朝" w:hAnsi="ＭＳ 明朝" w:hint="eastAsia"/>
          <w:spacing w:val="2"/>
          <w:sz w:val="18"/>
          <w:szCs w:val="18"/>
        </w:rPr>
        <w:t>LMO</w:t>
      </w:r>
      <w:r w:rsidRPr="00D80904">
        <w:rPr>
          <w:rFonts w:ascii="ＭＳ 明朝" w:eastAsia="ＭＳ 明朝" w:hAnsi="ＭＳ 明朝" w:hint="eastAsia"/>
          <w:spacing w:val="2"/>
          <w:sz w:val="18"/>
          <w:szCs w:val="18"/>
        </w:rPr>
        <w:t>の名称はマスキング不可であることに留意</w:t>
      </w:r>
      <w:r w:rsidR="00ED6E4D" w:rsidRPr="00D80904">
        <w:rPr>
          <w:rFonts w:ascii="ＭＳ 明朝" w:eastAsia="ＭＳ 明朝" w:hAnsi="ＭＳ 明朝" w:hint="eastAsia"/>
          <w:spacing w:val="2"/>
          <w:sz w:val="18"/>
          <w:szCs w:val="18"/>
        </w:rPr>
        <w:t>する</w:t>
      </w:r>
      <w:r w:rsidR="00D80904" w:rsidRPr="00D80904">
        <w:rPr>
          <w:rFonts w:ascii="ＭＳ 明朝" w:eastAsia="ＭＳ 明朝" w:hAnsi="ＭＳ 明朝" w:hint="eastAsia"/>
          <w:spacing w:val="2"/>
          <w:sz w:val="18"/>
          <w:szCs w:val="18"/>
        </w:rPr>
        <w:t>こと</w:t>
      </w:r>
      <w:r w:rsidR="00C85DBE" w:rsidRPr="00D80904">
        <w:rPr>
          <w:rFonts w:ascii="ＭＳ 明朝" w:eastAsia="ＭＳ 明朝" w:hAnsi="ＭＳ 明朝" w:hint="eastAsia"/>
          <w:spacing w:val="2"/>
          <w:sz w:val="18"/>
          <w:szCs w:val="18"/>
        </w:rPr>
        <w:t>。</w:t>
      </w:r>
    </w:p>
    <w:p w14:paraId="535E641C" w14:textId="47309693" w:rsidR="00ED6E4D" w:rsidRDefault="00BB65D5" w:rsidP="008C0FBF">
      <w:pPr>
        <w:pStyle w:val="a3"/>
        <w:numPr>
          <w:ilvl w:val="0"/>
          <w:numId w:val="68"/>
        </w:numPr>
        <w:ind w:leftChars="0" w:left="142" w:hanging="142"/>
        <w:rPr>
          <w:rFonts w:ascii="ＭＳ 明朝" w:eastAsia="ＭＳ 明朝" w:hAnsi="ＭＳ 明朝"/>
          <w:spacing w:val="2"/>
          <w:sz w:val="18"/>
          <w:szCs w:val="18"/>
        </w:rPr>
      </w:pPr>
      <w:r>
        <w:rPr>
          <w:rFonts w:ascii="ＭＳ 明朝" w:eastAsia="ＭＳ 明朝" w:hAnsi="ＭＳ 明朝" w:hint="eastAsia"/>
          <w:spacing w:val="2"/>
          <w:sz w:val="18"/>
          <w:szCs w:val="18"/>
        </w:rPr>
        <w:t>本様式で用いられる用語については、通知本文を参照すること。</w:t>
      </w:r>
    </w:p>
    <w:p w14:paraId="21939513" w14:textId="77777777" w:rsidR="00D80904" w:rsidRPr="00043C8C" w:rsidRDefault="00D80904" w:rsidP="00075AF2">
      <w:pPr>
        <w:rPr>
          <w:rFonts w:ascii="ＭＳ 明朝" w:eastAsia="ＭＳ 明朝" w:hAnsi="ＭＳ 明朝"/>
          <w:spacing w:val="2"/>
          <w:szCs w:val="21"/>
        </w:rPr>
      </w:pPr>
    </w:p>
    <w:p w14:paraId="1F6C945D" w14:textId="6CC08EC6" w:rsidR="00075AF2" w:rsidRPr="00043C8C" w:rsidRDefault="00075AF2" w:rsidP="00075AF2">
      <w:pPr>
        <w:rPr>
          <w:rFonts w:ascii="ＭＳ 明朝" w:eastAsia="ＭＳ 明朝" w:hAnsi="ＭＳ 明朝"/>
          <w:spacing w:val="2"/>
          <w:szCs w:val="21"/>
        </w:rPr>
      </w:pPr>
      <w:r w:rsidRPr="00043C8C">
        <w:rPr>
          <w:rFonts w:ascii="ＭＳ 明朝" w:eastAsia="ＭＳ 明朝" w:hAnsi="ＭＳ 明朝" w:cs="ＭＳ 明朝" w:hint="eastAsia"/>
          <w:sz w:val="28"/>
          <w:szCs w:val="28"/>
        </w:rPr>
        <w:t>Ⅰ</w:t>
      </w:r>
      <w:r w:rsidR="00F44E3A" w:rsidRPr="00043C8C">
        <w:rPr>
          <w:rFonts w:ascii="ＭＳ 明朝" w:eastAsia="ＭＳ 明朝" w:hAnsi="ＭＳ 明朝" w:cs="ＭＳ 明朝" w:hint="eastAsia"/>
          <w:sz w:val="28"/>
          <w:szCs w:val="28"/>
        </w:rPr>
        <w:t xml:space="preserve">　</w:t>
      </w:r>
      <w:r w:rsidRPr="00043C8C">
        <w:rPr>
          <w:rFonts w:ascii="ＭＳ 明朝" w:eastAsia="ＭＳ 明朝" w:hAnsi="ＭＳ 明朝" w:cs="ＭＳ 明朝" w:hint="eastAsia"/>
          <w:sz w:val="28"/>
          <w:szCs w:val="28"/>
        </w:rPr>
        <w:t>宿主又は宿主の属する分類学上の種に関する情報</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33C56691" w14:textId="77777777" w:rsidTr="00B41E4C">
        <w:trPr>
          <w:trHeight w:val="1081"/>
        </w:trPr>
        <w:tc>
          <w:tcPr>
            <w:tcW w:w="10153" w:type="dxa"/>
            <w:tcBorders>
              <w:top w:val="single" w:sz="4" w:space="0" w:color="000000"/>
              <w:left w:val="single" w:sz="4" w:space="0" w:color="000000"/>
              <w:bottom w:val="single" w:sz="4" w:space="0" w:color="000000"/>
              <w:right w:val="single" w:sz="4" w:space="0" w:color="000000"/>
            </w:tcBorders>
          </w:tcPr>
          <w:p w14:paraId="23847E6A" w14:textId="4CB3F542"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１分類学上の位置付け及び自然環境における分布状況</w:t>
            </w:r>
          </w:p>
          <w:p w14:paraId="6CAF198F" w14:textId="77777777" w:rsidR="002B4BAC" w:rsidRPr="00043C8C" w:rsidRDefault="002B4BAC">
            <w:pPr>
              <w:suppressAutoHyphens/>
              <w:kinsoku w:val="0"/>
              <w:wordWrap w:val="0"/>
              <w:autoSpaceDE w:val="0"/>
              <w:autoSpaceDN w:val="0"/>
              <w:spacing w:line="334" w:lineRule="atLeast"/>
              <w:jc w:val="left"/>
              <w:rPr>
                <w:rFonts w:ascii="ＭＳ 明朝" w:eastAsia="ＭＳ 明朝" w:hAnsi="ＭＳ 明朝"/>
              </w:rPr>
            </w:pPr>
          </w:p>
          <w:p w14:paraId="5F1A3A51" w14:textId="77777777" w:rsidR="002B4BAC" w:rsidRPr="00043C8C" w:rsidRDefault="002B4BAC">
            <w:pPr>
              <w:suppressAutoHyphens/>
              <w:kinsoku w:val="0"/>
              <w:wordWrap w:val="0"/>
              <w:autoSpaceDE w:val="0"/>
              <w:autoSpaceDN w:val="0"/>
              <w:spacing w:line="334" w:lineRule="atLeast"/>
              <w:jc w:val="left"/>
              <w:rPr>
                <w:rFonts w:ascii="ＭＳ 明朝" w:eastAsia="ＭＳ 明朝" w:hAnsi="ＭＳ 明朝"/>
              </w:rPr>
            </w:pPr>
          </w:p>
          <w:p w14:paraId="6E00E7B1" w14:textId="77777777" w:rsidR="00940C52" w:rsidRPr="00043C8C" w:rsidRDefault="00940C52">
            <w:pPr>
              <w:suppressAutoHyphens/>
              <w:kinsoku w:val="0"/>
              <w:wordWrap w:val="0"/>
              <w:autoSpaceDE w:val="0"/>
              <w:autoSpaceDN w:val="0"/>
              <w:spacing w:line="334" w:lineRule="atLeast"/>
              <w:jc w:val="left"/>
              <w:rPr>
                <w:rFonts w:ascii="ＭＳ 明朝" w:eastAsia="ＭＳ 明朝" w:hAnsi="ＭＳ 明朝"/>
              </w:rPr>
            </w:pPr>
          </w:p>
        </w:tc>
      </w:tr>
    </w:tbl>
    <w:p w14:paraId="09A7BF40" w14:textId="4F21EF4D" w:rsidR="00B41E4C" w:rsidRPr="008C0FBF" w:rsidRDefault="00BB65D5" w:rsidP="008C0FBF">
      <w:pPr>
        <w:pStyle w:val="a3"/>
        <w:numPr>
          <w:ilvl w:val="0"/>
          <w:numId w:val="70"/>
        </w:numPr>
        <w:ind w:leftChars="0" w:left="142" w:hanging="131"/>
        <w:rPr>
          <w:rFonts w:ascii="ＭＳ 明朝" w:eastAsia="ＭＳ 明朝" w:hAnsi="ＭＳ 明朝"/>
          <w:spacing w:val="2"/>
          <w:sz w:val="18"/>
          <w:szCs w:val="18"/>
        </w:rPr>
      </w:pPr>
      <w:r>
        <w:rPr>
          <w:rFonts w:ascii="ＭＳ 明朝" w:eastAsia="ＭＳ 明朝" w:hAnsi="ＭＳ 明朝" w:hint="eastAsia"/>
          <w:spacing w:val="2"/>
          <w:sz w:val="18"/>
          <w:szCs w:val="18"/>
        </w:rPr>
        <w:t>LMO</w:t>
      </w:r>
      <w:r w:rsidR="00B41E4C" w:rsidRPr="008C0FBF">
        <w:rPr>
          <w:rFonts w:ascii="ＭＳ 明朝" w:eastAsia="ＭＳ 明朝" w:hAnsi="ＭＳ 明朝"/>
          <w:spacing w:val="2"/>
          <w:sz w:val="18"/>
          <w:szCs w:val="18"/>
        </w:rPr>
        <w:t>の宿主の分類学上の位置付け（科名、属名、種名）及</w:t>
      </w:r>
      <w:r w:rsidR="00B41E4C" w:rsidRPr="008C0FBF">
        <w:rPr>
          <w:rFonts w:ascii="ＭＳ 明朝" w:eastAsia="ＭＳ 明朝" w:hAnsi="ＭＳ 明朝" w:hint="eastAsia"/>
          <w:spacing w:val="2"/>
          <w:sz w:val="18"/>
          <w:szCs w:val="18"/>
        </w:rPr>
        <w:t>び自然環境における分布状況を記載する</w:t>
      </w:r>
      <w:r w:rsidR="00D659CE" w:rsidRPr="008C0FBF">
        <w:rPr>
          <w:rFonts w:ascii="ＭＳ 明朝" w:eastAsia="ＭＳ 明朝" w:hAnsi="ＭＳ 明朝" w:hint="eastAsia"/>
          <w:spacing w:val="2"/>
          <w:sz w:val="18"/>
          <w:szCs w:val="18"/>
        </w:rPr>
        <w:t>こと</w:t>
      </w:r>
      <w:r w:rsidR="00B41E4C" w:rsidRPr="008C0FBF">
        <w:rPr>
          <w:rFonts w:ascii="ＭＳ 明朝" w:eastAsia="ＭＳ 明朝" w:hAnsi="ＭＳ 明朝" w:hint="eastAsia"/>
          <w:spacing w:val="2"/>
          <w:sz w:val="18"/>
          <w:szCs w:val="18"/>
        </w:rPr>
        <w:t>。</w:t>
      </w:r>
    </w:p>
    <w:p w14:paraId="2E09D4D9" w14:textId="46F1E51A" w:rsidR="00B41E4C" w:rsidRPr="008C0FBF" w:rsidRDefault="00B41E4C" w:rsidP="008C0FBF">
      <w:pPr>
        <w:pStyle w:val="a3"/>
        <w:numPr>
          <w:ilvl w:val="0"/>
          <w:numId w:val="70"/>
        </w:numPr>
        <w:ind w:leftChars="0" w:left="142" w:hanging="131"/>
        <w:rPr>
          <w:rFonts w:ascii="ＭＳ 明朝" w:eastAsia="ＭＳ 明朝" w:hAnsi="ＭＳ 明朝"/>
          <w:spacing w:val="2"/>
          <w:sz w:val="18"/>
          <w:szCs w:val="18"/>
        </w:rPr>
      </w:pPr>
      <w:r w:rsidRPr="008C0FBF">
        <w:rPr>
          <w:rFonts w:ascii="ＭＳ 明朝" w:eastAsia="ＭＳ 明朝" w:hAnsi="ＭＳ 明朝" w:hint="eastAsia"/>
          <w:spacing w:val="2"/>
          <w:sz w:val="18"/>
          <w:szCs w:val="18"/>
        </w:rPr>
        <w:t>宿主に血清型、遺伝型、株名等がある場合は、文献を引用して記載する</w:t>
      </w:r>
      <w:r w:rsidR="00D659CE" w:rsidRPr="008C0FBF">
        <w:rPr>
          <w:rFonts w:ascii="ＭＳ 明朝" w:eastAsia="ＭＳ 明朝" w:hAnsi="ＭＳ 明朝" w:hint="eastAsia"/>
          <w:spacing w:val="2"/>
          <w:sz w:val="18"/>
          <w:szCs w:val="18"/>
        </w:rPr>
        <w:t>こと</w:t>
      </w:r>
      <w:r w:rsidRPr="008C0FBF">
        <w:rPr>
          <w:rFonts w:ascii="ＭＳ 明朝" w:eastAsia="ＭＳ 明朝" w:hAnsi="ＭＳ 明朝" w:hint="eastAsia"/>
          <w:spacing w:val="2"/>
          <w:sz w:val="18"/>
          <w:szCs w:val="18"/>
        </w:rPr>
        <w:t>。宿主の詳細な遺伝型や樹立方法が明らかになっている場合には、別紙に記載する</w:t>
      </w:r>
      <w:r w:rsidR="00D659CE" w:rsidRPr="008C0FBF">
        <w:rPr>
          <w:rFonts w:ascii="ＭＳ 明朝" w:eastAsia="ＭＳ 明朝" w:hAnsi="ＭＳ 明朝" w:hint="eastAsia"/>
          <w:spacing w:val="2"/>
          <w:sz w:val="18"/>
          <w:szCs w:val="18"/>
        </w:rPr>
        <w:t>こと</w:t>
      </w:r>
      <w:r w:rsidRPr="008C0FBF">
        <w:rPr>
          <w:rFonts w:ascii="ＭＳ 明朝" w:eastAsia="ＭＳ 明朝" w:hAnsi="ＭＳ 明朝" w:hint="eastAsia"/>
          <w:spacing w:val="2"/>
          <w:sz w:val="18"/>
          <w:szCs w:val="18"/>
        </w:rPr>
        <w:t>。</w:t>
      </w:r>
    </w:p>
    <w:p w14:paraId="48A63F9B" w14:textId="7FA2A306" w:rsidR="00B41E4C" w:rsidRPr="008C0FBF" w:rsidRDefault="00BB65D5" w:rsidP="008C0FBF">
      <w:pPr>
        <w:pStyle w:val="a3"/>
        <w:numPr>
          <w:ilvl w:val="0"/>
          <w:numId w:val="70"/>
        </w:numPr>
        <w:ind w:leftChars="0" w:left="142" w:hanging="131"/>
        <w:rPr>
          <w:rFonts w:ascii="ＭＳ 明朝" w:eastAsia="ＭＳ 明朝" w:hAnsi="ＭＳ 明朝"/>
          <w:spacing w:val="2"/>
          <w:sz w:val="18"/>
          <w:szCs w:val="18"/>
        </w:rPr>
      </w:pPr>
      <w:r>
        <w:rPr>
          <w:rFonts w:ascii="ＭＳ 明朝" w:eastAsia="ＭＳ 明朝" w:hAnsi="ＭＳ 明朝" w:hint="eastAsia"/>
          <w:spacing w:val="2"/>
          <w:sz w:val="18"/>
          <w:szCs w:val="18"/>
        </w:rPr>
        <w:t>LMO</w:t>
      </w:r>
      <w:r w:rsidR="00B41E4C" w:rsidRPr="008C0FBF">
        <w:rPr>
          <w:rFonts w:ascii="ＭＳ 明朝" w:eastAsia="ＭＳ 明朝" w:hAnsi="ＭＳ 明朝" w:hint="eastAsia"/>
          <w:spacing w:val="2"/>
          <w:sz w:val="18"/>
          <w:szCs w:val="18"/>
        </w:rPr>
        <w:t>のゲノムの構成要素が複数の種に由来する場合は、複製様式等の増殖に関わる機能に基づき宿主を選定する</w:t>
      </w:r>
      <w:r w:rsidR="00D659CE" w:rsidRPr="008C0FBF">
        <w:rPr>
          <w:rFonts w:ascii="ＭＳ 明朝" w:eastAsia="ＭＳ 明朝" w:hAnsi="ＭＳ 明朝" w:hint="eastAsia"/>
          <w:spacing w:val="2"/>
          <w:sz w:val="18"/>
          <w:szCs w:val="18"/>
        </w:rPr>
        <w:t>こと</w:t>
      </w:r>
      <w:r w:rsidR="00B41E4C" w:rsidRPr="008C0FBF">
        <w:rPr>
          <w:rFonts w:ascii="ＭＳ 明朝" w:eastAsia="ＭＳ 明朝" w:hAnsi="ＭＳ 明朝" w:hint="eastAsia"/>
          <w:spacing w:val="2"/>
          <w:sz w:val="18"/>
          <w:szCs w:val="18"/>
        </w:rPr>
        <w:t>。</w:t>
      </w:r>
    </w:p>
    <w:p w14:paraId="36FC867E" w14:textId="371CDBC4" w:rsidR="00075AF2" w:rsidRPr="008C0FBF" w:rsidRDefault="00D80904" w:rsidP="008C0FBF">
      <w:pPr>
        <w:pStyle w:val="a3"/>
        <w:numPr>
          <w:ilvl w:val="0"/>
          <w:numId w:val="70"/>
        </w:numPr>
        <w:ind w:leftChars="0" w:left="142" w:hanging="131"/>
        <w:rPr>
          <w:rFonts w:ascii="ＭＳ 明朝" w:eastAsia="ＭＳ 明朝" w:hAnsi="ＭＳ 明朝"/>
          <w:spacing w:val="2"/>
          <w:sz w:val="18"/>
          <w:szCs w:val="18"/>
        </w:rPr>
      </w:pPr>
      <w:r>
        <w:rPr>
          <w:rFonts w:ascii="ＭＳ 明朝" w:eastAsia="ＭＳ 明朝" w:hAnsi="ＭＳ 明朝" w:hint="eastAsia"/>
          <w:spacing w:val="2"/>
          <w:sz w:val="18"/>
          <w:szCs w:val="18"/>
        </w:rPr>
        <w:t>LMO</w:t>
      </w:r>
      <w:r w:rsidR="00B41E4C" w:rsidRPr="008C0FBF">
        <w:rPr>
          <w:rFonts w:ascii="ＭＳ 明朝" w:eastAsia="ＭＳ 明朝" w:hAnsi="ＭＳ 明朝" w:hint="eastAsia"/>
          <w:spacing w:val="2"/>
          <w:sz w:val="18"/>
          <w:szCs w:val="18"/>
        </w:rPr>
        <w:t>の宿主を</w:t>
      </w:r>
      <w:r>
        <w:rPr>
          <w:rFonts w:ascii="ＭＳ 明朝" w:eastAsia="ＭＳ 明朝" w:hAnsi="ＭＳ 明朝" w:hint="eastAsia"/>
          <w:spacing w:val="2"/>
          <w:sz w:val="18"/>
          <w:szCs w:val="18"/>
        </w:rPr>
        <w:t>１</w:t>
      </w:r>
      <w:r w:rsidR="00B41E4C" w:rsidRPr="008C0FBF">
        <w:rPr>
          <w:rFonts w:ascii="ＭＳ 明朝" w:eastAsia="ＭＳ 明朝" w:hAnsi="ＭＳ 明朝"/>
          <w:spacing w:val="2"/>
          <w:sz w:val="18"/>
          <w:szCs w:val="18"/>
        </w:rPr>
        <w:t>つに選定できない場合は、複数の宿主を羅列して</w:t>
      </w:r>
      <w:r w:rsidR="00D659CE" w:rsidRPr="008C0FBF">
        <w:rPr>
          <w:rFonts w:ascii="ＭＳ 明朝" w:eastAsia="ＭＳ 明朝" w:hAnsi="ＭＳ 明朝" w:hint="eastAsia"/>
          <w:spacing w:val="2"/>
          <w:sz w:val="18"/>
          <w:szCs w:val="18"/>
        </w:rPr>
        <w:t>差し支えない</w:t>
      </w:r>
      <w:r w:rsidR="00B41E4C" w:rsidRPr="008C0FBF">
        <w:rPr>
          <w:rFonts w:ascii="ＭＳ 明朝" w:eastAsia="ＭＳ 明朝" w:hAnsi="ＭＳ 明朝" w:hint="eastAsia"/>
          <w:spacing w:val="2"/>
          <w:sz w:val="18"/>
          <w:szCs w:val="18"/>
        </w:rPr>
        <w:t>。</w:t>
      </w:r>
    </w:p>
    <w:p w14:paraId="4814F986" w14:textId="77777777" w:rsidR="00B41E4C" w:rsidRPr="00043C8C" w:rsidRDefault="00B41E4C" w:rsidP="00075AF2">
      <w:pPr>
        <w:rPr>
          <w:rFonts w:ascii="ＭＳ 明朝" w:eastAsia="ＭＳ 明朝" w:hAnsi="ＭＳ 明朝"/>
          <w:spacing w:val="2"/>
          <w:szCs w:val="21"/>
        </w:rPr>
      </w:pP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6D7D7475" w14:textId="77777777" w:rsidTr="00620AAC">
        <w:trPr>
          <w:trHeight w:val="1032"/>
        </w:trPr>
        <w:tc>
          <w:tcPr>
            <w:tcW w:w="10153" w:type="dxa"/>
            <w:tcBorders>
              <w:top w:val="single" w:sz="4" w:space="0" w:color="000000"/>
              <w:left w:val="single" w:sz="4" w:space="0" w:color="000000"/>
              <w:bottom w:val="single" w:sz="4" w:space="0" w:color="000000"/>
              <w:right w:val="single" w:sz="4" w:space="0" w:color="000000"/>
            </w:tcBorders>
          </w:tcPr>
          <w:p w14:paraId="10C063FF" w14:textId="2ED4BE4B"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２使用等の歴史及び現状</w:t>
            </w:r>
          </w:p>
          <w:p w14:paraId="165F4136"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p w14:paraId="79055FA5" w14:textId="77777777" w:rsidR="002B4BAC" w:rsidRPr="00043C8C" w:rsidRDefault="002B4BAC">
            <w:pPr>
              <w:suppressAutoHyphens/>
              <w:kinsoku w:val="0"/>
              <w:wordWrap w:val="0"/>
              <w:autoSpaceDE w:val="0"/>
              <w:autoSpaceDN w:val="0"/>
              <w:spacing w:line="334" w:lineRule="atLeast"/>
              <w:jc w:val="left"/>
              <w:rPr>
                <w:rFonts w:ascii="ＭＳ 明朝" w:eastAsia="ＭＳ 明朝" w:hAnsi="ＭＳ 明朝"/>
              </w:rPr>
            </w:pPr>
          </w:p>
          <w:p w14:paraId="19625C59" w14:textId="77777777" w:rsidR="00940C52" w:rsidRPr="00043C8C" w:rsidRDefault="00940C52">
            <w:pPr>
              <w:suppressAutoHyphens/>
              <w:kinsoku w:val="0"/>
              <w:wordWrap w:val="0"/>
              <w:autoSpaceDE w:val="0"/>
              <w:autoSpaceDN w:val="0"/>
              <w:spacing w:line="334" w:lineRule="atLeast"/>
              <w:jc w:val="left"/>
              <w:rPr>
                <w:rFonts w:ascii="ＭＳ 明朝" w:eastAsia="ＭＳ 明朝" w:hAnsi="ＭＳ 明朝"/>
              </w:rPr>
            </w:pPr>
          </w:p>
        </w:tc>
      </w:tr>
    </w:tbl>
    <w:p w14:paraId="31BABDCE" w14:textId="5E100166" w:rsidR="00D80904" w:rsidRPr="00614EE1" w:rsidRDefault="00620AAC" w:rsidP="008C0FBF">
      <w:pPr>
        <w:pStyle w:val="a3"/>
        <w:numPr>
          <w:ilvl w:val="0"/>
          <w:numId w:val="73"/>
        </w:numPr>
        <w:ind w:leftChars="0" w:left="142" w:hanging="142"/>
        <w:rPr>
          <w:rFonts w:ascii="ＭＳ 明朝" w:eastAsia="ＭＳ 明朝" w:hAnsi="ＭＳ 明朝"/>
          <w:spacing w:val="2"/>
          <w:szCs w:val="21"/>
        </w:rPr>
      </w:pPr>
      <w:r w:rsidRPr="008C0FBF">
        <w:rPr>
          <w:rFonts w:ascii="ＭＳ 明朝" w:eastAsia="ＭＳ 明朝" w:hAnsi="ＭＳ 明朝" w:hint="eastAsia"/>
          <w:spacing w:val="2"/>
          <w:sz w:val="18"/>
          <w:szCs w:val="18"/>
        </w:rPr>
        <w:t>同一宿主又は同種の生物を利用した</w:t>
      </w:r>
      <w:r w:rsidRPr="00614EE1">
        <w:rPr>
          <w:rFonts w:ascii="ＭＳ 明朝" w:eastAsia="ＭＳ 明朝" w:hAnsi="ＭＳ 明朝" w:hint="eastAsia"/>
          <w:spacing w:val="2"/>
          <w:sz w:val="18"/>
          <w:szCs w:val="18"/>
        </w:rPr>
        <w:t>LMO</w:t>
      </w:r>
      <w:r w:rsidRPr="008C0FBF">
        <w:rPr>
          <w:rFonts w:ascii="ＭＳ 明朝" w:eastAsia="ＭＳ 明朝" w:hAnsi="ＭＳ 明朝" w:hint="eastAsia"/>
          <w:spacing w:val="2"/>
          <w:sz w:val="18"/>
          <w:szCs w:val="18"/>
        </w:rPr>
        <w:t>について、遺伝子治療等の目的で使用された実績</w:t>
      </w:r>
      <w:r w:rsidR="00614EE1" w:rsidRPr="00614EE1">
        <w:rPr>
          <w:rFonts w:ascii="ＭＳ 明朝" w:eastAsia="ＭＳ 明朝" w:hAnsi="ＭＳ 明朝" w:hint="eastAsia"/>
          <w:spacing w:val="2"/>
          <w:sz w:val="18"/>
          <w:szCs w:val="18"/>
        </w:rPr>
        <w:t>、研究開発の実績</w:t>
      </w:r>
      <w:r w:rsidRPr="008C0FBF">
        <w:rPr>
          <w:rFonts w:ascii="ＭＳ 明朝" w:eastAsia="ＭＳ 明朝" w:hAnsi="ＭＳ 明朝" w:hint="eastAsia"/>
          <w:spacing w:val="2"/>
          <w:sz w:val="18"/>
          <w:szCs w:val="18"/>
        </w:rPr>
        <w:t>又は産業利用実績について記載する</w:t>
      </w:r>
      <w:r w:rsidR="00E54908">
        <w:rPr>
          <w:rFonts w:ascii="ＭＳ 明朝" w:eastAsia="ＭＳ 明朝" w:hAnsi="ＭＳ 明朝" w:hint="eastAsia"/>
          <w:spacing w:val="2"/>
          <w:sz w:val="18"/>
          <w:szCs w:val="18"/>
        </w:rPr>
        <w:t>こと</w:t>
      </w:r>
      <w:r w:rsidRPr="008C0FBF">
        <w:rPr>
          <w:rFonts w:ascii="ＭＳ 明朝" w:eastAsia="ＭＳ 明朝" w:hAnsi="ＭＳ 明朝" w:hint="eastAsia"/>
          <w:spacing w:val="2"/>
          <w:sz w:val="18"/>
          <w:szCs w:val="18"/>
        </w:rPr>
        <w:t>。</w:t>
      </w:r>
      <w:r w:rsidRPr="008C0FBF">
        <w:rPr>
          <w:rFonts w:ascii="ＭＳ 明朝" w:eastAsia="ＭＳ 明朝" w:hAnsi="ＭＳ 明朝"/>
          <w:spacing w:val="2"/>
          <w:sz w:val="18"/>
          <w:szCs w:val="18"/>
        </w:rPr>
        <w:cr/>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220F213D" w14:textId="77777777" w:rsidTr="008C0FBF">
        <w:trPr>
          <w:trHeight w:val="560"/>
        </w:trPr>
        <w:tc>
          <w:tcPr>
            <w:tcW w:w="10153" w:type="dxa"/>
            <w:tcBorders>
              <w:top w:val="single" w:sz="4" w:space="0" w:color="000000"/>
              <w:left w:val="single" w:sz="4" w:space="0" w:color="000000"/>
              <w:bottom w:val="single" w:sz="4" w:space="0" w:color="000000"/>
              <w:right w:val="single" w:sz="4" w:space="0" w:color="000000"/>
            </w:tcBorders>
          </w:tcPr>
          <w:p w14:paraId="1CCD6D5F" w14:textId="32950A81"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３生理・生態学的特性</w:t>
            </w:r>
          </w:p>
          <w:p w14:paraId="0FE99CFF"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cs="ＭＳ 明朝"/>
                <w:szCs w:val="21"/>
              </w:rPr>
            </w:pPr>
            <w:r w:rsidRPr="00043C8C">
              <w:rPr>
                <w:rFonts w:ascii="ＭＳ 明朝" w:eastAsia="ＭＳ 明朝" w:hAnsi="ＭＳ 明朝" w:cs="ＭＳ 明朝" w:hint="eastAsia"/>
                <w:szCs w:val="21"/>
              </w:rPr>
              <w:t>（１）基本的特性</w:t>
            </w:r>
          </w:p>
          <w:p w14:paraId="31987E2B" w14:textId="77777777" w:rsidR="002B4BAC" w:rsidRPr="00043C8C" w:rsidRDefault="002B4BAC">
            <w:pPr>
              <w:suppressAutoHyphens/>
              <w:kinsoku w:val="0"/>
              <w:wordWrap w:val="0"/>
              <w:autoSpaceDE w:val="0"/>
              <w:autoSpaceDN w:val="0"/>
              <w:spacing w:line="334" w:lineRule="atLeast"/>
              <w:jc w:val="left"/>
              <w:rPr>
                <w:rFonts w:ascii="ＭＳ 明朝" w:eastAsia="ＭＳ 明朝" w:hAnsi="ＭＳ 明朝"/>
                <w:spacing w:val="2"/>
                <w:szCs w:val="21"/>
              </w:rPr>
            </w:pPr>
          </w:p>
          <w:p w14:paraId="1038AC8F"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（２）生育又は生育可能な環境の条件</w:t>
            </w:r>
          </w:p>
          <w:p w14:paraId="3A9B0992"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cs="ＭＳ 明朝"/>
                <w:szCs w:val="21"/>
              </w:rPr>
            </w:pPr>
          </w:p>
          <w:p w14:paraId="69409179" w14:textId="5291B35E"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（３）捕食性又は寄生性</w:t>
            </w:r>
          </w:p>
          <w:p w14:paraId="4DD2D767"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cs="ＭＳ 明朝"/>
                <w:szCs w:val="21"/>
              </w:rPr>
            </w:pPr>
          </w:p>
          <w:p w14:paraId="6D19B4E5" w14:textId="68CAF982"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（４）繁殖又は増殖の様式</w:t>
            </w:r>
          </w:p>
          <w:p w14:paraId="542861C2"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cs="ＭＳ 明朝"/>
                <w:szCs w:val="21"/>
              </w:rPr>
            </w:pPr>
          </w:p>
          <w:p w14:paraId="0E3DA6F0" w14:textId="2C9E68D4"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（５）病原性</w:t>
            </w:r>
          </w:p>
          <w:p w14:paraId="772DDD41"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cs="ＭＳ 明朝"/>
                <w:szCs w:val="21"/>
              </w:rPr>
            </w:pPr>
          </w:p>
          <w:p w14:paraId="6E39EE78" w14:textId="2C3B3A0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（６）有害物質の産生性</w:t>
            </w:r>
          </w:p>
          <w:p w14:paraId="24D92F67"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cs="ＭＳ 明朝"/>
                <w:szCs w:val="21"/>
              </w:rPr>
            </w:pPr>
          </w:p>
          <w:p w14:paraId="7AD754CE" w14:textId="24EB7286" w:rsidR="00075AF2" w:rsidRPr="00043C8C" w:rsidRDefault="00075AF2" w:rsidP="00075AF2">
            <w:pPr>
              <w:suppressAutoHyphens/>
              <w:kinsoku w:val="0"/>
              <w:wordWrap w:val="0"/>
              <w:autoSpaceDE w:val="0"/>
              <w:autoSpaceDN w:val="0"/>
              <w:spacing w:line="334" w:lineRule="atLeast"/>
              <w:jc w:val="left"/>
              <w:rPr>
                <w:rFonts w:ascii="ＭＳ 明朝" w:eastAsia="ＭＳ 明朝" w:hAnsi="ＭＳ 明朝" w:cs="ＭＳ 明朝"/>
                <w:szCs w:val="21"/>
              </w:rPr>
            </w:pPr>
            <w:r w:rsidRPr="00043C8C">
              <w:rPr>
                <w:rFonts w:ascii="ＭＳ 明朝" w:eastAsia="ＭＳ 明朝" w:hAnsi="ＭＳ 明朝" w:cs="ＭＳ 明朝" w:hint="eastAsia"/>
                <w:szCs w:val="21"/>
              </w:rPr>
              <w:t>（７）その他の情報</w:t>
            </w:r>
            <w:r w:rsidR="0066107F">
              <w:rPr>
                <w:rFonts w:ascii="ＭＳ 明朝" w:eastAsia="ＭＳ 明朝" w:hAnsi="ＭＳ 明朝" w:cs="ＭＳ 明朝" w:hint="eastAsia"/>
                <w:szCs w:val="21"/>
              </w:rPr>
              <w:t>（不活性化条件を含む。）</w:t>
            </w:r>
          </w:p>
          <w:p w14:paraId="062CB279" w14:textId="77777777" w:rsidR="00075AF2" w:rsidRPr="00043C8C" w:rsidRDefault="00075AF2" w:rsidP="00075AF2">
            <w:pPr>
              <w:suppressAutoHyphens/>
              <w:kinsoku w:val="0"/>
              <w:wordWrap w:val="0"/>
              <w:autoSpaceDE w:val="0"/>
              <w:autoSpaceDN w:val="0"/>
              <w:spacing w:line="334" w:lineRule="atLeast"/>
              <w:jc w:val="left"/>
              <w:rPr>
                <w:rFonts w:ascii="ＭＳ 明朝" w:eastAsia="ＭＳ 明朝" w:hAnsi="ＭＳ 明朝"/>
              </w:rPr>
            </w:pPr>
          </w:p>
          <w:p w14:paraId="732D0B15" w14:textId="07E33BEC" w:rsidR="002B4BAC" w:rsidRPr="00043C8C" w:rsidRDefault="002B4BAC" w:rsidP="000B71DC">
            <w:pPr>
              <w:suppressAutoHyphens/>
              <w:kinsoku w:val="0"/>
              <w:wordWrap w:val="0"/>
              <w:autoSpaceDE w:val="0"/>
              <w:autoSpaceDN w:val="0"/>
              <w:spacing w:line="334" w:lineRule="atLeast"/>
              <w:jc w:val="left"/>
              <w:rPr>
                <w:rFonts w:ascii="ＭＳ 明朝" w:eastAsia="ＭＳ 明朝" w:hAnsi="ＭＳ 明朝"/>
              </w:rPr>
            </w:pPr>
          </w:p>
        </w:tc>
      </w:tr>
    </w:tbl>
    <w:p w14:paraId="75CD77CF" w14:textId="22808CC1" w:rsidR="006C2DB4" w:rsidRDefault="006C2DB4" w:rsidP="008C0FBF">
      <w:pPr>
        <w:pStyle w:val="a3"/>
        <w:overflowPunct w:val="0"/>
        <w:adjustRightInd w:val="0"/>
        <w:spacing w:line="220" w:lineRule="exact"/>
        <w:ind w:leftChars="0" w:left="142"/>
        <w:textAlignment w:val="baseline"/>
        <w:rPr>
          <w:rFonts w:ascii="ＭＳ 明朝" w:eastAsia="ＭＳ 明朝" w:hAnsi="ＭＳ 明朝" w:cs="ＭＳ 明朝"/>
          <w:sz w:val="18"/>
          <w:szCs w:val="18"/>
        </w:rPr>
      </w:pPr>
    </w:p>
    <w:p w14:paraId="26BC79AA" w14:textId="70A357DC" w:rsidR="00992649" w:rsidRDefault="006C2DB4" w:rsidP="00C11A60">
      <w:pPr>
        <w:pStyle w:val="a3"/>
        <w:numPr>
          <w:ilvl w:val="0"/>
          <w:numId w:val="74"/>
        </w:numPr>
        <w:overflowPunct w:val="0"/>
        <w:adjustRightInd w:val="0"/>
        <w:spacing w:line="220" w:lineRule="exact"/>
        <w:ind w:leftChars="0" w:left="142" w:hanging="142"/>
        <w:textAlignment w:val="baseline"/>
        <w:rPr>
          <w:rFonts w:ascii="ＭＳ 明朝" w:eastAsia="ＭＳ 明朝" w:hAnsi="ＭＳ 明朝" w:cs="ＭＳ 明朝"/>
          <w:sz w:val="18"/>
          <w:szCs w:val="18"/>
        </w:rPr>
      </w:pPr>
      <w:r w:rsidRPr="00E402B2">
        <w:rPr>
          <w:rFonts w:ascii="ＭＳ 明朝" w:eastAsia="ＭＳ 明朝" w:hAnsi="ＭＳ 明朝" w:cs="ＭＳ 明朝" w:hint="eastAsia"/>
          <w:sz w:val="18"/>
          <w:szCs w:val="18"/>
        </w:rPr>
        <w:t>Ⅰ章</w:t>
      </w:r>
      <w:r w:rsidR="00992649">
        <w:rPr>
          <w:rFonts w:ascii="ＭＳ 明朝" w:eastAsia="ＭＳ 明朝" w:hAnsi="ＭＳ 明朝" w:cs="ＭＳ 明朝" w:hint="eastAsia"/>
          <w:sz w:val="18"/>
          <w:szCs w:val="18"/>
        </w:rPr>
        <w:t>３</w:t>
      </w:r>
      <w:r w:rsidR="000B71DC">
        <w:rPr>
          <w:rFonts w:ascii="ＭＳ 明朝" w:eastAsia="ＭＳ 明朝" w:hAnsi="ＭＳ 明朝" w:cs="ＭＳ 明朝" w:hint="eastAsia"/>
          <w:sz w:val="18"/>
          <w:szCs w:val="18"/>
        </w:rPr>
        <w:t>における</w:t>
      </w:r>
      <w:r w:rsidR="000B71DC" w:rsidRPr="000B71DC">
        <w:rPr>
          <w:rFonts w:ascii="ＭＳ 明朝" w:eastAsia="ＭＳ 明朝" w:hAnsi="ＭＳ 明朝" w:cs="ＭＳ 明朝" w:hint="eastAsia"/>
          <w:sz w:val="18"/>
          <w:szCs w:val="18"/>
        </w:rPr>
        <w:t>「生態」とは「生物が自然環境のもとで生活している様」を示す用語であり、「生態学的」とは動物や植物を念頭に記載されたものである。</w:t>
      </w:r>
      <w:r w:rsidR="00783903">
        <w:rPr>
          <w:rFonts w:ascii="ＭＳ 明朝" w:eastAsia="ＭＳ 明朝" w:hAnsi="ＭＳ 明朝" w:cs="ＭＳ 明朝" w:hint="eastAsia"/>
          <w:sz w:val="18"/>
          <w:szCs w:val="18"/>
        </w:rPr>
        <w:t>ウイルスの場合は</w:t>
      </w:r>
      <w:r w:rsidR="000B71DC" w:rsidRPr="000B71DC">
        <w:rPr>
          <w:rFonts w:ascii="ＭＳ 明朝" w:eastAsia="ＭＳ 明朝" w:hAnsi="ＭＳ 明朝" w:cs="ＭＳ 明朝" w:hint="eastAsia"/>
          <w:sz w:val="18"/>
          <w:szCs w:val="18"/>
        </w:rPr>
        <w:t>感染性等の生理学的特性に関して記載する</w:t>
      </w:r>
      <w:r w:rsidR="005328AB">
        <w:rPr>
          <w:rFonts w:ascii="ＭＳ 明朝" w:eastAsia="ＭＳ 明朝" w:hAnsi="ＭＳ 明朝" w:cs="ＭＳ 明朝" w:hint="eastAsia"/>
          <w:sz w:val="18"/>
          <w:szCs w:val="18"/>
        </w:rPr>
        <w:t>こと</w:t>
      </w:r>
      <w:r w:rsidR="000B71DC" w:rsidRPr="000B71DC">
        <w:rPr>
          <w:rFonts w:ascii="ＭＳ 明朝" w:eastAsia="ＭＳ 明朝" w:hAnsi="ＭＳ 明朝" w:cs="ＭＳ 明朝" w:hint="eastAsia"/>
          <w:sz w:val="18"/>
          <w:szCs w:val="18"/>
        </w:rPr>
        <w:t>。</w:t>
      </w:r>
    </w:p>
    <w:p w14:paraId="2A08EDDA" w14:textId="2A274051" w:rsidR="00C11A60" w:rsidRDefault="00C11A60" w:rsidP="00C11A60">
      <w:pPr>
        <w:pStyle w:val="a3"/>
        <w:numPr>
          <w:ilvl w:val="0"/>
          <w:numId w:val="74"/>
        </w:numPr>
        <w:overflowPunct w:val="0"/>
        <w:adjustRightInd w:val="0"/>
        <w:spacing w:line="220" w:lineRule="exact"/>
        <w:ind w:leftChars="0" w:left="142" w:hanging="142"/>
        <w:textAlignment w:val="baseline"/>
        <w:rPr>
          <w:rFonts w:ascii="ＭＳ 明朝" w:eastAsia="ＭＳ 明朝" w:hAnsi="ＭＳ 明朝" w:cs="ＭＳ 明朝"/>
          <w:sz w:val="18"/>
          <w:szCs w:val="18"/>
        </w:rPr>
      </w:pPr>
      <w:r w:rsidRPr="008C0FBF">
        <w:rPr>
          <w:rFonts w:ascii="ＭＳ 明朝" w:eastAsia="ＭＳ 明朝" w:hAnsi="ＭＳ 明朝" w:cs="ＭＳ 明朝" w:hint="eastAsia"/>
          <w:sz w:val="18"/>
          <w:szCs w:val="18"/>
        </w:rPr>
        <w:t>Ⅰ章</w:t>
      </w:r>
      <w:r>
        <w:rPr>
          <w:rFonts w:ascii="ＭＳ 明朝" w:eastAsia="ＭＳ 明朝" w:hAnsi="ＭＳ 明朝" w:cs="ＭＳ 明朝" w:hint="eastAsia"/>
          <w:sz w:val="18"/>
          <w:szCs w:val="18"/>
        </w:rPr>
        <w:t>３（３）には、</w:t>
      </w:r>
      <w:r w:rsidR="00D249E4">
        <w:rPr>
          <w:rFonts w:ascii="ＭＳ 明朝" w:eastAsia="ＭＳ 明朝" w:hAnsi="ＭＳ 明朝" w:cs="ＭＳ 明朝" w:hint="eastAsia"/>
          <w:sz w:val="18"/>
          <w:szCs w:val="18"/>
        </w:rPr>
        <w:t>LMOが</w:t>
      </w:r>
      <w:r w:rsidR="00D249E4" w:rsidRPr="00D249E4">
        <w:rPr>
          <w:rFonts w:ascii="ＭＳ 明朝" w:eastAsia="ＭＳ 明朝" w:hAnsi="ＭＳ 明朝" w:cs="ＭＳ 明朝" w:hint="eastAsia"/>
          <w:sz w:val="18"/>
          <w:szCs w:val="18"/>
        </w:rPr>
        <w:t>ウイルスの場合、捕食性や寄生性は該当しないので、「該当なし」と記載する</w:t>
      </w:r>
      <w:r w:rsidR="005328AB">
        <w:rPr>
          <w:rFonts w:ascii="ＭＳ 明朝" w:eastAsia="ＭＳ 明朝" w:hAnsi="ＭＳ 明朝" w:cs="ＭＳ 明朝" w:hint="eastAsia"/>
          <w:sz w:val="18"/>
          <w:szCs w:val="18"/>
        </w:rPr>
        <w:t>こと</w:t>
      </w:r>
      <w:r w:rsidR="00D249E4" w:rsidRPr="00D249E4">
        <w:rPr>
          <w:rFonts w:ascii="ＭＳ 明朝" w:eastAsia="ＭＳ 明朝" w:hAnsi="ＭＳ 明朝" w:cs="ＭＳ 明朝" w:hint="eastAsia"/>
          <w:sz w:val="18"/>
          <w:szCs w:val="18"/>
        </w:rPr>
        <w:t>。</w:t>
      </w:r>
    </w:p>
    <w:p w14:paraId="0AEDB7F4" w14:textId="2F7D429B" w:rsidR="00385086" w:rsidRDefault="00D249E4">
      <w:pPr>
        <w:pStyle w:val="a3"/>
        <w:numPr>
          <w:ilvl w:val="0"/>
          <w:numId w:val="74"/>
        </w:numPr>
        <w:overflowPunct w:val="0"/>
        <w:adjustRightInd w:val="0"/>
        <w:spacing w:line="220" w:lineRule="exact"/>
        <w:ind w:leftChars="0" w:left="142" w:hanging="140"/>
        <w:textAlignment w:val="baseline"/>
        <w:rPr>
          <w:rFonts w:ascii="ＭＳ 明朝" w:eastAsia="ＭＳ 明朝" w:hAnsi="ＭＳ 明朝" w:cs="ＭＳ 明朝"/>
          <w:sz w:val="18"/>
          <w:szCs w:val="18"/>
        </w:rPr>
      </w:pPr>
      <w:r w:rsidRPr="00CE111A">
        <w:rPr>
          <w:rFonts w:ascii="ＭＳ 明朝" w:eastAsia="ＭＳ 明朝" w:hAnsi="ＭＳ 明朝" w:cs="ＭＳ 明朝" w:hint="eastAsia"/>
          <w:sz w:val="18"/>
          <w:szCs w:val="18"/>
        </w:rPr>
        <w:t>Ⅰ章３（</w:t>
      </w:r>
      <w:r w:rsidR="00385086">
        <w:rPr>
          <w:rFonts w:ascii="ＭＳ 明朝" w:eastAsia="ＭＳ 明朝" w:hAnsi="ＭＳ 明朝" w:cs="ＭＳ 明朝" w:hint="eastAsia"/>
          <w:sz w:val="18"/>
          <w:szCs w:val="18"/>
        </w:rPr>
        <w:t>４</w:t>
      </w:r>
      <w:r w:rsidRPr="00CE111A">
        <w:rPr>
          <w:rFonts w:ascii="ＭＳ 明朝" w:eastAsia="ＭＳ 明朝" w:hAnsi="ＭＳ 明朝" w:cs="ＭＳ 明朝" w:hint="eastAsia"/>
          <w:sz w:val="18"/>
          <w:szCs w:val="18"/>
        </w:rPr>
        <w:t>）には、</w:t>
      </w:r>
      <w:r w:rsidR="00CF2343">
        <w:rPr>
          <w:rFonts w:ascii="ＭＳ 明朝" w:eastAsia="ＭＳ 明朝" w:hAnsi="ＭＳ 明朝" w:cs="ＭＳ 明朝" w:hint="eastAsia"/>
          <w:sz w:val="18"/>
          <w:szCs w:val="18"/>
        </w:rPr>
        <w:t>LMOが</w:t>
      </w:r>
      <w:r w:rsidR="00CF2343" w:rsidRPr="00D249E4">
        <w:rPr>
          <w:rFonts w:ascii="ＭＳ 明朝" w:eastAsia="ＭＳ 明朝" w:hAnsi="ＭＳ 明朝" w:cs="ＭＳ 明朝" w:hint="eastAsia"/>
          <w:sz w:val="18"/>
          <w:szCs w:val="18"/>
        </w:rPr>
        <w:t>ウイルスの場合、</w:t>
      </w:r>
      <w:r w:rsidR="00260942" w:rsidRPr="00CE111A">
        <w:rPr>
          <w:rFonts w:ascii="ＭＳ 明朝" w:eastAsia="ＭＳ 明朝" w:hAnsi="ＭＳ 明朝" w:cs="ＭＳ 明朝" w:hint="eastAsia"/>
          <w:sz w:val="18"/>
          <w:szCs w:val="18"/>
        </w:rPr>
        <w:t>細胞への感染様式・機構、感染細胞内でのゲノム増幅の様式、ウイルス粒子形成の様式、周囲の細胞への伝播の様式（細胞</w:t>
      </w:r>
      <w:r w:rsidR="00260942" w:rsidRPr="00CE111A">
        <w:rPr>
          <w:rFonts w:ascii="ＭＳ 明朝" w:eastAsia="ＭＳ 明朝" w:hAnsi="ＭＳ 明朝" w:cs="ＭＳ 明朝"/>
          <w:sz w:val="18"/>
          <w:szCs w:val="18"/>
        </w:rPr>
        <w:t>-細胞感染、細胞から出て遠隔感染する場合を含む）、</w:t>
      </w:r>
      <w:r w:rsidR="00260942" w:rsidRPr="00CE111A">
        <w:rPr>
          <w:rFonts w:ascii="ＭＳ 明朝" w:eastAsia="ＭＳ 明朝" w:hAnsi="ＭＳ 明朝" w:cs="ＭＳ 明朝" w:hint="eastAsia"/>
          <w:sz w:val="18"/>
          <w:szCs w:val="18"/>
        </w:rPr>
        <w:t>組織・臓器指向性及びヒト以外の生物への感染の有無について記載する</w:t>
      </w:r>
      <w:r w:rsidR="005328AB">
        <w:rPr>
          <w:rFonts w:ascii="ＭＳ 明朝" w:eastAsia="ＭＳ 明朝" w:hAnsi="ＭＳ 明朝" w:cs="ＭＳ 明朝" w:hint="eastAsia"/>
          <w:sz w:val="18"/>
          <w:szCs w:val="18"/>
        </w:rPr>
        <w:t>こと</w:t>
      </w:r>
      <w:r w:rsidR="00260942" w:rsidRPr="00CE111A">
        <w:rPr>
          <w:rFonts w:ascii="ＭＳ 明朝" w:eastAsia="ＭＳ 明朝" w:hAnsi="ＭＳ 明朝" w:cs="ＭＳ 明朝" w:hint="eastAsia"/>
          <w:sz w:val="18"/>
          <w:szCs w:val="18"/>
        </w:rPr>
        <w:t>。</w:t>
      </w:r>
    </w:p>
    <w:p w14:paraId="14B2C17E" w14:textId="591F6323" w:rsidR="00385086" w:rsidRDefault="00385086" w:rsidP="00385086">
      <w:pPr>
        <w:pStyle w:val="a3"/>
        <w:numPr>
          <w:ilvl w:val="0"/>
          <w:numId w:val="74"/>
        </w:numPr>
        <w:overflowPunct w:val="0"/>
        <w:adjustRightInd w:val="0"/>
        <w:spacing w:line="220" w:lineRule="exact"/>
        <w:ind w:leftChars="0" w:left="142" w:hanging="140"/>
        <w:textAlignment w:val="baseline"/>
        <w:rPr>
          <w:rFonts w:ascii="ＭＳ 明朝" w:eastAsia="ＭＳ 明朝" w:hAnsi="ＭＳ 明朝" w:cs="ＭＳ 明朝"/>
          <w:sz w:val="18"/>
          <w:szCs w:val="18"/>
        </w:rPr>
      </w:pPr>
      <w:r w:rsidRPr="00CE111A">
        <w:rPr>
          <w:rFonts w:ascii="ＭＳ 明朝" w:eastAsia="ＭＳ 明朝" w:hAnsi="ＭＳ 明朝" w:cs="ＭＳ 明朝" w:hint="eastAsia"/>
          <w:sz w:val="18"/>
          <w:szCs w:val="18"/>
        </w:rPr>
        <w:t>Ⅰ章３（</w:t>
      </w:r>
      <w:r>
        <w:rPr>
          <w:rFonts w:ascii="ＭＳ 明朝" w:eastAsia="ＭＳ 明朝" w:hAnsi="ＭＳ 明朝" w:cs="ＭＳ 明朝" w:hint="eastAsia"/>
          <w:sz w:val="18"/>
          <w:szCs w:val="18"/>
        </w:rPr>
        <w:t>５</w:t>
      </w:r>
      <w:r w:rsidRPr="00CE111A">
        <w:rPr>
          <w:rFonts w:ascii="ＭＳ 明朝" w:eastAsia="ＭＳ 明朝" w:hAnsi="ＭＳ 明朝" w:cs="ＭＳ 明朝" w:hint="eastAsia"/>
          <w:sz w:val="18"/>
          <w:szCs w:val="18"/>
        </w:rPr>
        <w:t>）には、</w:t>
      </w:r>
      <w:r w:rsidRPr="00385086">
        <w:rPr>
          <w:rFonts w:ascii="ＭＳ 明朝" w:eastAsia="ＭＳ 明朝" w:hAnsi="ＭＳ 明朝" w:cs="ＭＳ 明朝" w:hint="eastAsia"/>
          <w:sz w:val="18"/>
          <w:szCs w:val="18"/>
        </w:rPr>
        <w:t>感染個体での臓器別病原性、起こり得る疾患名、感染個体での発病</w:t>
      </w:r>
      <w:r>
        <w:rPr>
          <w:rFonts w:ascii="ＭＳ 明朝" w:eastAsia="ＭＳ 明朝" w:hAnsi="ＭＳ 明朝" w:cs="ＭＳ 明朝" w:hint="eastAsia"/>
          <w:sz w:val="18"/>
          <w:szCs w:val="18"/>
        </w:rPr>
        <w:t>割合</w:t>
      </w:r>
      <w:r w:rsidRPr="00385086">
        <w:rPr>
          <w:rFonts w:ascii="ＭＳ 明朝" w:eastAsia="ＭＳ 明朝" w:hAnsi="ＭＳ 明朝" w:cs="ＭＳ 明朝" w:hint="eastAsia"/>
          <w:sz w:val="18"/>
          <w:szCs w:val="18"/>
        </w:rPr>
        <w:t>、不顕性感染の有無について記載する</w:t>
      </w:r>
      <w:r w:rsidR="00783903">
        <w:rPr>
          <w:rFonts w:ascii="ＭＳ 明朝" w:eastAsia="ＭＳ 明朝" w:hAnsi="ＭＳ 明朝" w:cs="ＭＳ 明朝" w:hint="eastAsia"/>
          <w:sz w:val="18"/>
          <w:szCs w:val="18"/>
        </w:rPr>
        <w:t>こと</w:t>
      </w:r>
      <w:r w:rsidRPr="00385086">
        <w:rPr>
          <w:rFonts w:ascii="ＭＳ 明朝" w:eastAsia="ＭＳ 明朝" w:hAnsi="ＭＳ 明朝" w:cs="ＭＳ 明朝" w:hint="eastAsia"/>
          <w:sz w:val="18"/>
          <w:szCs w:val="18"/>
        </w:rPr>
        <w:t>。特に人又は動物に対して著しい病原性が知られている場合は、その詳細を記載する</w:t>
      </w:r>
      <w:r w:rsidR="005328AB">
        <w:rPr>
          <w:rFonts w:ascii="ＭＳ 明朝" w:eastAsia="ＭＳ 明朝" w:hAnsi="ＭＳ 明朝" w:cs="ＭＳ 明朝" w:hint="eastAsia"/>
          <w:sz w:val="18"/>
          <w:szCs w:val="18"/>
        </w:rPr>
        <w:t>こと</w:t>
      </w:r>
      <w:r w:rsidRPr="00385086">
        <w:rPr>
          <w:rFonts w:ascii="ＭＳ 明朝" w:eastAsia="ＭＳ 明朝" w:hAnsi="ＭＳ 明朝" w:cs="ＭＳ 明朝" w:hint="eastAsia"/>
          <w:sz w:val="18"/>
          <w:szCs w:val="18"/>
        </w:rPr>
        <w:t>。</w:t>
      </w:r>
    </w:p>
    <w:p w14:paraId="69DF8381" w14:textId="5D60629D" w:rsidR="00C76250" w:rsidRDefault="00C76250" w:rsidP="00385086">
      <w:pPr>
        <w:pStyle w:val="a3"/>
        <w:numPr>
          <w:ilvl w:val="0"/>
          <w:numId w:val="74"/>
        </w:numPr>
        <w:overflowPunct w:val="0"/>
        <w:adjustRightInd w:val="0"/>
        <w:spacing w:line="220" w:lineRule="exact"/>
        <w:ind w:leftChars="0" w:left="142" w:hanging="140"/>
        <w:textAlignment w:val="baseline"/>
        <w:rPr>
          <w:rFonts w:ascii="ＭＳ 明朝" w:eastAsia="ＭＳ 明朝" w:hAnsi="ＭＳ 明朝" w:cs="ＭＳ 明朝"/>
          <w:sz w:val="18"/>
          <w:szCs w:val="18"/>
        </w:rPr>
      </w:pPr>
      <w:r w:rsidRPr="00CE111A">
        <w:rPr>
          <w:rFonts w:ascii="ＭＳ 明朝" w:eastAsia="ＭＳ 明朝" w:hAnsi="ＭＳ 明朝" w:cs="ＭＳ 明朝" w:hint="eastAsia"/>
          <w:sz w:val="18"/>
          <w:szCs w:val="18"/>
        </w:rPr>
        <w:t>Ⅰ章３（</w:t>
      </w:r>
      <w:r w:rsidR="001C778C">
        <w:rPr>
          <w:rFonts w:ascii="ＭＳ 明朝" w:eastAsia="ＭＳ 明朝" w:hAnsi="ＭＳ 明朝" w:cs="ＭＳ 明朝" w:hint="eastAsia"/>
          <w:sz w:val="18"/>
          <w:szCs w:val="18"/>
        </w:rPr>
        <w:t>６</w:t>
      </w:r>
      <w:r w:rsidRPr="00CE111A">
        <w:rPr>
          <w:rFonts w:ascii="ＭＳ 明朝" w:eastAsia="ＭＳ 明朝" w:hAnsi="ＭＳ 明朝" w:cs="ＭＳ 明朝" w:hint="eastAsia"/>
          <w:sz w:val="18"/>
          <w:szCs w:val="18"/>
        </w:rPr>
        <w:t>）には、</w:t>
      </w:r>
      <w:r>
        <w:rPr>
          <w:rFonts w:ascii="ＭＳ 明朝" w:eastAsia="ＭＳ 明朝" w:hAnsi="ＭＳ 明朝" w:cs="ＭＳ 明朝" w:hint="eastAsia"/>
          <w:sz w:val="18"/>
          <w:szCs w:val="18"/>
        </w:rPr>
        <w:t>LMOが</w:t>
      </w:r>
      <w:r w:rsidRPr="00C76250">
        <w:rPr>
          <w:rFonts w:ascii="ＭＳ 明朝" w:eastAsia="ＭＳ 明朝" w:hAnsi="ＭＳ 明朝" w:cs="ＭＳ 明朝" w:hint="eastAsia"/>
          <w:sz w:val="18"/>
          <w:szCs w:val="18"/>
        </w:rPr>
        <w:t>ウイルスの場合、①感染細胞内で産生される宿主のウイルスゲノム由来タンパク質の有</w:t>
      </w:r>
      <w:r w:rsidR="0059628D" w:rsidRPr="00C76250">
        <w:rPr>
          <w:rFonts w:ascii="ＭＳ 明朝" w:eastAsia="ＭＳ 明朝" w:hAnsi="ＭＳ 明朝" w:cs="ＭＳ 明朝" w:hint="eastAsia"/>
          <w:sz w:val="18"/>
          <w:szCs w:val="18"/>
        </w:rPr>
        <w:t>害性の有無、②有害性があるタンパク質については細胞外への分泌性の有無について説明する。有害物質の分泌性が認められない場合、「感染細胞内で宿主のウイルスゲノム由来のタンパク質が産生されるが、細胞外に分泌される有害物質は知られていない。」等のように記載する</w:t>
      </w:r>
      <w:r w:rsidR="005328AB">
        <w:rPr>
          <w:rFonts w:ascii="ＭＳ 明朝" w:eastAsia="ＭＳ 明朝" w:hAnsi="ＭＳ 明朝" w:cs="ＭＳ 明朝" w:hint="eastAsia"/>
          <w:sz w:val="18"/>
          <w:szCs w:val="18"/>
        </w:rPr>
        <w:t>こと</w:t>
      </w:r>
      <w:r w:rsidR="0059628D" w:rsidRPr="00C76250">
        <w:rPr>
          <w:rFonts w:ascii="ＭＳ 明朝" w:eastAsia="ＭＳ 明朝" w:hAnsi="ＭＳ 明朝" w:cs="ＭＳ 明朝" w:hint="eastAsia"/>
          <w:sz w:val="18"/>
          <w:szCs w:val="18"/>
        </w:rPr>
        <w:t>。</w:t>
      </w:r>
    </w:p>
    <w:p w14:paraId="5894B269" w14:textId="5962F5A8" w:rsidR="005842A3" w:rsidRDefault="001C778C" w:rsidP="00385086">
      <w:pPr>
        <w:pStyle w:val="a3"/>
        <w:numPr>
          <w:ilvl w:val="0"/>
          <w:numId w:val="74"/>
        </w:numPr>
        <w:overflowPunct w:val="0"/>
        <w:adjustRightInd w:val="0"/>
        <w:spacing w:line="220" w:lineRule="exact"/>
        <w:ind w:leftChars="0" w:left="142" w:hanging="140"/>
        <w:textAlignment w:val="baseline"/>
        <w:rPr>
          <w:rFonts w:ascii="ＭＳ 明朝" w:eastAsia="ＭＳ 明朝" w:hAnsi="ＭＳ 明朝" w:cs="ＭＳ 明朝"/>
          <w:sz w:val="18"/>
          <w:szCs w:val="18"/>
        </w:rPr>
      </w:pPr>
      <w:r w:rsidRPr="00CE111A">
        <w:rPr>
          <w:rFonts w:ascii="ＭＳ 明朝" w:eastAsia="ＭＳ 明朝" w:hAnsi="ＭＳ 明朝" w:cs="ＭＳ 明朝" w:hint="eastAsia"/>
          <w:sz w:val="18"/>
          <w:szCs w:val="18"/>
        </w:rPr>
        <w:t>Ⅰ章３（</w:t>
      </w:r>
      <w:r>
        <w:rPr>
          <w:rFonts w:ascii="ＭＳ 明朝" w:eastAsia="ＭＳ 明朝" w:hAnsi="ＭＳ 明朝" w:cs="ＭＳ 明朝" w:hint="eastAsia"/>
          <w:sz w:val="18"/>
          <w:szCs w:val="18"/>
        </w:rPr>
        <w:t>７</w:t>
      </w:r>
      <w:r w:rsidRPr="00CE111A">
        <w:rPr>
          <w:rFonts w:ascii="ＭＳ 明朝" w:eastAsia="ＭＳ 明朝" w:hAnsi="ＭＳ 明朝" w:cs="ＭＳ 明朝" w:hint="eastAsia"/>
          <w:sz w:val="18"/>
          <w:szCs w:val="18"/>
        </w:rPr>
        <w:t>）には、</w:t>
      </w:r>
      <w:r w:rsidR="005842A3">
        <w:rPr>
          <w:rFonts w:ascii="ＭＳ 明朝" w:eastAsia="ＭＳ 明朝" w:hAnsi="ＭＳ 明朝" w:cs="ＭＳ 明朝" w:hint="eastAsia"/>
          <w:sz w:val="18"/>
          <w:szCs w:val="18"/>
        </w:rPr>
        <w:t>LMO</w:t>
      </w:r>
      <w:r w:rsidR="005842A3" w:rsidRPr="005842A3">
        <w:rPr>
          <w:rFonts w:ascii="ＭＳ 明朝" w:eastAsia="ＭＳ 明朝" w:hAnsi="ＭＳ 明朝" w:cs="ＭＳ 明朝" w:hint="eastAsia"/>
          <w:sz w:val="18"/>
          <w:szCs w:val="18"/>
        </w:rPr>
        <w:t>に対して実際に臨床適用時に使用される可能性がある不活化方法及びその使用条件を想定し、不活化条件とその根拠となる情報（文献等を含む）を記載</w:t>
      </w:r>
      <w:r w:rsidR="00103868" w:rsidRPr="005842A3">
        <w:rPr>
          <w:rFonts w:ascii="ＭＳ 明朝" w:eastAsia="ＭＳ 明朝" w:hAnsi="ＭＳ 明朝" w:cs="ＭＳ 明朝" w:hint="eastAsia"/>
          <w:sz w:val="18"/>
          <w:szCs w:val="18"/>
        </w:rPr>
        <w:t>する</w:t>
      </w:r>
      <w:r w:rsidR="00207815">
        <w:rPr>
          <w:rFonts w:ascii="ＭＳ 明朝" w:eastAsia="ＭＳ 明朝" w:hAnsi="ＭＳ 明朝" w:cs="ＭＳ 明朝" w:hint="eastAsia"/>
          <w:sz w:val="18"/>
          <w:szCs w:val="18"/>
        </w:rPr>
        <w:t>こと</w:t>
      </w:r>
      <w:r w:rsidR="00103868" w:rsidRPr="005842A3">
        <w:rPr>
          <w:rFonts w:ascii="ＭＳ 明朝" w:eastAsia="ＭＳ 明朝" w:hAnsi="ＭＳ 明朝" w:cs="ＭＳ 明朝" w:hint="eastAsia"/>
          <w:sz w:val="18"/>
          <w:szCs w:val="18"/>
        </w:rPr>
        <w:t>。使用等として実際に用いる不活化方法についても記載する</w:t>
      </w:r>
      <w:r w:rsidR="00207815">
        <w:rPr>
          <w:rFonts w:ascii="ＭＳ 明朝" w:eastAsia="ＭＳ 明朝" w:hAnsi="ＭＳ 明朝" w:cs="ＭＳ 明朝" w:hint="eastAsia"/>
          <w:sz w:val="18"/>
          <w:szCs w:val="18"/>
        </w:rPr>
        <w:t>こと</w:t>
      </w:r>
      <w:r w:rsidR="00103868" w:rsidRPr="005842A3">
        <w:rPr>
          <w:rFonts w:ascii="ＭＳ 明朝" w:eastAsia="ＭＳ 明朝" w:hAnsi="ＭＳ 明朝" w:cs="ＭＳ 明朝" w:hint="eastAsia"/>
          <w:sz w:val="18"/>
          <w:szCs w:val="18"/>
        </w:rPr>
        <w:t>。</w:t>
      </w:r>
      <w:r w:rsidR="00103868">
        <w:rPr>
          <w:rFonts w:ascii="ＭＳ 明朝" w:eastAsia="ＭＳ 明朝" w:hAnsi="ＭＳ 明朝" w:cs="ＭＳ 明朝" w:hint="eastAsia"/>
          <w:sz w:val="18"/>
          <w:szCs w:val="18"/>
        </w:rPr>
        <w:t>また、</w:t>
      </w:r>
      <w:r w:rsidR="00103868" w:rsidRPr="005842A3">
        <w:rPr>
          <w:rFonts w:ascii="ＭＳ 明朝" w:eastAsia="ＭＳ 明朝" w:hAnsi="ＭＳ 明朝" w:cs="ＭＳ 明朝" w:hint="eastAsia"/>
          <w:sz w:val="18"/>
          <w:szCs w:val="18"/>
        </w:rPr>
        <w:t>宿主の環境中（環境水（</w:t>
      </w:r>
      <w:r w:rsidR="00103868" w:rsidRPr="00103868">
        <w:rPr>
          <w:rFonts w:ascii="ＭＳ 明朝" w:eastAsia="ＭＳ 明朝" w:hAnsi="ＭＳ 明朝" w:cs="ＭＳ 明朝" w:hint="eastAsia"/>
          <w:sz w:val="18"/>
          <w:szCs w:val="18"/>
        </w:rPr>
        <w:t>水道水を含む淡水、下水汚泥、海水等</w:t>
      </w:r>
      <w:r w:rsidR="00103868" w:rsidRPr="005842A3">
        <w:rPr>
          <w:rFonts w:ascii="ＭＳ 明朝" w:eastAsia="ＭＳ 明朝" w:hAnsi="ＭＳ 明朝" w:cs="ＭＳ 明朝"/>
          <w:sz w:val="18"/>
          <w:szCs w:val="18"/>
        </w:rPr>
        <w:t>）や環境接触面（</w:t>
      </w:r>
      <w:r w:rsidR="003438AA" w:rsidRPr="003438AA">
        <w:rPr>
          <w:rFonts w:ascii="ＭＳ 明朝" w:eastAsia="ＭＳ 明朝" w:hAnsi="ＭＳ 明朝" w:cs="ＭＳ 明朝" w:hint="eastAsia"/>
          <w:sz w:val="18"/>
          <w:szCs w:val="18"/>
        </w:rPr>
        <w:t>プラスチック、綿布、金属等</w:t>
      </w:r>
      <w:r w:rsidR="00103868" w:rsidRPr="005842A3">
        <w:rPr>
          <w:rFonts w:ascii="ＭＳ 明朝" w:eastAsia="ＭＳ 明朝" w:hAnsi="ＭＳ 明朝" w:cs="ＭＳ 明朝"/>
          <w:sz w:val="18"/>
          <w:szCs w:val="18"/>
        </w:rPr>
        <w:t>））での生存性に関する情報があれば記載す</w:t>
      </w:r>
      <w:r w:rsidR="003438AA">
        <w:rPr>
          <w:rFonts w:ascii="ＭＳ 明朝" w:eastAsia="ＭＳ 明朝" w:hAnsi="ＭＳ 明朝" w:cs="ＭＳ 明朝" w:hint="eastAsia"/>
          <w:sz w:val="18"/>
          <w:szCs w:val="18"/>
        </w:rPr>
        <w:t>る</w:t>
      </w:r>
      <w:r w:rsidR="005328AB">
        <w:rPr>
          <w:rFonts w:ascii="ＭＳ 明朝" w:eastAsia="ＭＳ 明朝" w:hAnsi="ＭＳ 明朝" w:cs="ＭＳ 明朝" w:hint="eastAsia"/>
          <w:sz w:val="18"/>
          <w:szCs w:val="18"/>
        </w:rPr>
        <w:t>こと</w:t>
      </w:r>
      <w:r w:rsidR="003438AA">
        <w:rPr>
          <w:rFonts w:ascii="ＭＳ 明朝" w:eastAsia="ＭＳ 明朝" w:hAnsi="ＭＳ 明朝" w:cs="ＭＳ 明朝" w:hint="eastAsia"/>
          <w:sz w:val="18"/>
          <w:szCs w:val="18"/>
        </w:rPr>
        <w:t>。</w:t>
      </w:r>
    </w:p>
    <w:p w14:paraId="033D25FB" w14:textId="645C023F" w:rsidR="003438AA" w:rsidRDefault="003438AA" w:rsidP="00385086">
      <w:pPr>
        <w:pStyle w:val="a3"/>
        <w:numPr>
          <w:ilvl w:val="0"/>
          <w:numId w:val="74"/>
        </w:numPr>
        <w:overflowPunct w:val="0"/>
        <w:adjustRightInd w:val="0"/>
        <w:spacing w:line="220" w:lineRule="exact"/>
        <w:ind w:leftChars="0" w:left="142" w:hanging="140"/>
        <w:textAlignment w:val="baseline"/>
        <w:rPr>
          <w:rFonts w:ascii="ＭＳ 明朝" w:eastAsia="ＭＳ 明朝" w:hAnsi="ＭＳ 明朝" w:cs="ＭＳ 明朝"/>
          <w:sz w:val="18"/>
          <w:szCs w:val="18"/>
        </w:rPr>
      </w:pPr>
      <w:r w:rsidRPr="003438AA">
        <w:rPr>
          <w:rFonts w:ascii="ＭＳ 明朝" w:eastAsia="ＭＳ 明朝" w:hAnsi="ＭＳ 明朝" w:cs="ＭＳ 明朝" w:hint="eastAsia"/>
          <w:sz w:val="18"/>
          <w:szCs w:val="18"/>
        </w:rPr>
        <w:t>その他留意点</w:t>
      </w:r>
      <w:r>
        <w:rPr>
          <w:rFonts w:ascii="ＭＳ 明朝" w:eastAsia="ＭＳ 明朝" w:hAnsi="ＭＳ 明朝" w:cs="ＭＳ 明朝" w:hint="eastAsia"/>
          <w:sz w:val="18"/>
          <w:szCs w:val="18"/>
        </w:rPr>
        <w:t>：</w:t>
      </w:r>
      <w:r w:rsidRPr="003438AA">
        <w:rPr>
          <w:rFonts w:ascii="ＭＳ 明朝" w:eastAsia="ＭＳ 明朝" w:hAnsi="ＭＳ 明朝" w:cs="ＭＳ 明朝" w:hint="eastAsia"/>
          <w:sz w:val="18"/>
          <w:szCs w:val="18"/>
        </w:rPr>
        <w:t>宿主の属する属の性質について記載する</w:t>
      </w:r>
      <w:r>
        <w:rPr>
          <w:rFonts w:ascii="ＭＳ 明朝" w:eastAsia="ＭＳ 明朝" w:hAnsi="ＭＳ 明朝" w:cs="ＭＳ 明朝" w:hint="eastAsia"/>
          <w:sz w:val="18"/>
          <w:szCs w:val="18"/>
        </w:rPr>
        <w:t>こと</w:t>
      </w:r>
      <w:r w:rsidRPr="003438AA">
        <w:rPr>
          <w:rFonts w:ascii="ＭＳ 明朝" w:eastAsia="ＭＳ 明朝" w:hAnsi="ＭＳ 明朝" w:cs="ＭＳ 明朝" w:hint="eastAsia"/>
          <w:sz w:val="18"/>
          <w:szCs w:val="18"/>
        </w:rPr>
        <w:t>。宿主の属する種の一般的な性質に加えて、宿主に特有の性質も記載する</w:t>
      </w:r>
      <w:r>
        <w:rPr>
          <w:rFonts w:ascii="ＭＳ 明朝" w:eastAsia="ＭＳ 明朝" w:hAnsi="ＭＳ 明朝" w:cs="ＭＳ 明朝" w:hint="eastAsia"/>
          <w:sz w:val="18"/>
          <w:szCs w:val="18"/>
        </w:rPr>
        <w:t>こと</w:t>
      </w:r>
      <w:r w:rsidRPr="003438AA">
        <w:rPr>
          <w:rFonts w:ascii="ＭＳ 明朝" w:eastAsia="ＭＳ 明朝" w:hAnsi="ＭＳ 明朝" w:cs="ＭＳ 明朝" w:hint="eastAsia"/>
          <w:sz w:val="18"/>
          <w:szCs w:val="18"/>
        </w:rPr>
        <w:t>。</w:t>
      </w:r>
    </w:p>
    <w:p w14:paraId="4AC72EF9" w14:textId="77777777" w:rsidR="00CF59AB" w:rsidRPr="00043C8C" w:rsidRDefault="00CF59AB" w:rsidP="002B4BAC">
      <w:pPr>
        <w:overflowPunct w:val="0"/>
        <w:adjustRightInd w:val="0"/>
        <w:spacing w:line="220" w:lineRule="exact"/>
        <w:ind w:left="2"/>
        <w:textAlignment w:val="baseline"/>
        <w:rPr>
          <w:rFonts w:ascii="ＭＳ 明朝" w:eastAsia="ＭＳ 明朝" w:hAnsi="ＭＳ 明朝"/>
          <w:spacing w:val="2"/>
          <w:szCs w:val="21"/>
        </w:rPr>
      </w:pPr>
    </w:p>
    <w:p w14:paraId="4E6F57A8" w14:textId="787E2F7A" w:rsidR="00075AF2" w:rsidRPr="00043C8C" w:rsidRDefault="00075AF2" w:rsidP="00075AF2">
      <w:pPr>
        <w:rPr>
          <w:rFonts w:ascii="ＭＳ 明朝" w:eastAsia="ＭＳ 明朝" w:hAnsi="ＭＳ 明朝"/>
          <w:spacing w:val="2"/>
          <w:szCs w:val="21"/>
        </w:rPr>
      </w:pPr>
      <w:r w:rsidRPr="00043C8C">
        <w:rPr>
          <w:rFonts w:ascii="ＭＳ 明朝" w:eastAsia="ＭＳ 明朝" w:hAnsi="ＭＳ 明朝" w:cs="ＭＳ 明朝" w:hint="eastAsia"/>
          <w:sz w:val="28"/>
          <w:szCs w:val="28"/>
        </w:rPr>
        <w:t>Ⅱ</w:t>
      </w:r>
      <w:r w:rsidR="00F44E3A" w:rsidRPr="00043C8C">
        <w:rPr>
          <w:rFonts w:ascii="ＭＳ 明朝" w:eastAsia="ＭＳ 明朝" w:hAnsi="ＭＳ 明朝" w:cs="ＭＳ 明朝" w:hint="eastAsia"/>
          <w:sz w:val="28"/>
          <w:szCs w:val="28"/>
        </w:rPr>
        <w:t xml:space="preserve">　</w:t>
      </w:r>
      <w:r w:rsidRPr="00043C8C">
        <w:rPr>
          <w:rFonts w:ascii="ＭＳ 明朝" w:eastAsia="ＭＳ 明朝" w:hAnsi="ＭＳ 明朝" w:cs="ＭＳ 明朝" w:hint="eastAsia"/>
          <w:sz w:val="28"/>
          <w:szCs w:val="28"/>
        </w:rPr>
        <w:t>遺伝子組換え生物等の調製等に関する情報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5CD3F0FE" w14:textId="77777777" w:rsidTr="00FD54AC">
        <w:trPr>
          <w:trHeight w:val="2016"/>
        </w:trPr>
        <w:tc>
          <w:tcPr>
            <w:tcW w:w="10153" w:type="dxa"/>
            <w:tcBorders>
              <w:top w:val="single" w:sz="4" w:space="0" w:color="000000"/>
              <w:left w:val="single" w:sz="4" w:space="0" w:color="000000"/>
              <w:bottom w:val="single" w:sz="4" w:space="0" w:color="000000"/>
              <w:right w:val="single" w:sz="4" w:space="0" w:color="000000"/>
            </w:tcBorders>
          </w:tcPr>
          <w:p w14:paraId="2082B175" w14:textId="1AC0C6BD"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１供与核酸に関する情報</w:t>
            </w:r>
          </w:p>
          <w:p w14:paraId="50DE9EC8" w14:textId="123C0475" w:rsidR="00075AF2" w:rsidRPr="00043C8C" w:rsidRDefault="00075AF2" w:rsidP="00FD54AC">
            <w:pPr>
              <w:pStyle w:val="a3"/>
              <w:numPr>
                <w:ilvl w:val="0"/>
                <w:numId w:val="15"/>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構成及び構成要素の由来</w:t>
            </w:r>
          </w:p>
          <w:p w14:paraId="7E8C907D" w14:textId="77777777" w:rsidR="00FD54AC" w:rsidRPr="00043C8C" w:rsidRDefault="00FD54AC" w:rsidP="00FD54AC">
            <w:pPr>
              <w:suppressAutoHyphens/>
              <w:kinsoku w:val="0"/>
              <w:wordWrap w:val="0"/>
              <w:autoSpaceDE w:val="0"/>
              <w:autoSpaceDN w:val="0"/>
              <w:spacing w:line="334" w:lineRule="atLeast"/>
              <w:jc w:val="left"/>
              <w:rPr>
                <w:rFonts w:ascii="ＭＳ 明朝" w:eastAsia="ＭＳ 明朝" w:hAnsi="ＭＳ 明朝"/>
                <w:spacing w:val="2"/>
                <w:szCs w:val="21"/>
              </w:rPr>
            </w:pPr>
          </w:p>
          <w:p w14:paraId="47C80D1B" w14:textId="60ABAE9B" w:rsidR="00075AF2" w:rsidRPr="00043C8C" w:rsidRDefault="00075AF2" w:rsidP="00FD54AC">
            <w:pPr>
              <w:pStyle w:val="a3"/>
              <w:numPr>
                <w:ilvl w:val="0"/>
                <w:numId w:val="15"/>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構成要素の機能</w:t>
            </w:r>
          </w:p>
          <w:p w14:paraId="302A2B82" w14:textId="2A961631" w:rsidR="00FD54AC" w:rsidRPr="00043C8C" w:rsidRDefault="00FD54AC" w:rsidP="00FD54AC">
            <w:pPr>
              <w:suppressAutoHyphens/>
              <w:kinsoku w:val="0"/>
              <w:wordWrap w:val="0"/>
              <w:autoSpaceDE w:val="0"/>
              <w:autoSpaceDN w:val="0"/>
              <w:spacing w:line="334" w:lineRule="atLeast"/>
              <w:jc w:val="left"/>
              <w:rPr>
                <w:rFonts w:ascii="ＭＳ 明朝" w:eastAsia="ＭＳ 明朝" w:hAnsi="ＭＳ 明朝"/>
              </w:rPr>
            </w:pPr>
          </w:p>
        </w:tc>
      </w:tr>
    </w:tbl>
    <w:p w14:paraId="42CA7DFF" w14:textId="77777777" w:rsidR="006C2DB4" w:rsidRDefault="006C2DB4" w:rsidP="008C0FBF">
      <w:pPr>
        <w:pStyle w:val="a3"/>
        <w:spacing w:line="220" w:lineRule="exact"/>
        <w:ind w:leftChars="0" w:left="142"/>
        <w:rPr>
          <w:rFonts w:ascii="ＭＳ 明朝" w:eastAsia="ＭＳ 明朝" w:hAnsi="ＭＳ 明朝"/>
          <w:spacing w:val="2"/>
          <w:sz w:val="18"/>
          <w:szCs w:val="18"/>
        </w:rPr>
      </w:pPr>
    </w:p>
    <w:p w14:paraId="420F9C38" w14:textId="78AA92B1" w:rsidR="009E095A" w:rsidRPr="00C64719" w:rsidRDefault="00235B58" w:rsidP="008C0FBF">
      <w:pPr>
        <w:pStyle w:val="a3"/>
        <w:numPr>
          <w:ilvl w:val="0"/>
          <w:numId w:val="75"/>
        </w:numPr>
        <w:spacing w:line="220" w:lineRule="exact"/>
        <w:ind w:leftChars="0" w:left="142" w:hanging="140"/>
        <w:rPr>
          <w:rFonts w:ascii="ＭＳ 明朝" w:eastAsia="ＭＳ 明朝" w:hAnsi="ＭＳ 明朝"/>
          <w:spacing w:val="2"/>
          <w:sz w:val="18"/>
          <w:szCs w:val="18"/>
        </w:rPr>
      </w:pPr>
      <w:r w:rsidRPr="008C0FBF">
        <w:rPr>
          <w:rFonts w:ascii="ＭＳ 明朝" w:eastAsia="ＭＳ 明朝" w:hAnsi="ＭＳ 明朝" w:hint="eastAsia"/>
          <w:spacing w:val="2"/>
          <w:sz w:val="18"/>
          <w:szCs w:val="18"/>
        </w:rPr>
        <w:t>Ⅱ章</w:t>
      </w:r>
      <w:r w:rsidRPr="00C64719">
        <w:rPr>
          <w:rFonts w:ascii="ＭＳ 明朝" w:eastAsia="ＭＳ 明朝" w:hAnsi="ＭＳ 明朝" w:hint="eastAsia"/>
          <w:spacing w:val="2"/>
          <w:sz w:val="18"/>
          <w:szCs w:val="18"/>
        </w:rPr>
        <w:t>１（１）</w:t>
      </w:r>
      <w:r w:rsidR="009E095A" w:rsidRPr="00C64719">
        <w:rPr>
          <w:rFonts w:ascii="ＭＳ 明朝" w:eastAsia="ＭＳ 明朝" w:hAnsi="ＭＳ 明朝" w:hint="eastAsia"/>
          <w:spacing w:val="2"/>
          <w:sz w:val="18"/>
          <w:szCs w:val="18"/>
        </w:rPr>
        <w:t>における供与核酸の構成要素</w:t>
      </w:r>
      <w:r w:rsidR="00E546F1">
        <w:rPr>
          <w:rFonts w:ascii="ＭＳ 明朝" w:eastAsia="ＭＳ 明朝" w:hAnsi="ＭＳ 明朝" w:hint="eastAsia"/>
          <w:spacing w:val="2"/>
          <w:sz w:val="18"/>
          <w:szCs w:val="18"/>
        </w:rPr>
        <w:t>には</w:t>
      </w:r>
      <w:r w:rsidR="005328AB">
        <w:rPr>
          <w:rFonts w:ascii="ＭＳ 明朝" w:eastAsia="ＭＳ 明朝" w:hAnsi="ＭＳ 明朝" w:hint="eastAsia"/>
          <w:spacing w:val="2"/>
          <w:sz w:val="18"/>
          <w:szCs w:val="18"/>
        </w:rPr>
        <w:t>、</w:t>
      </w:r>
      <w:r w:rsidR="009E095A" w:rsidRPr="00C64719">
        <w:rPr>
          <w:rFonts w:ascii="ＭＳ 明朝" w:eastAsia="ＭＳ 明朝" w:hAnsi="ＭＳ 明朝" w:hint="eastAsia"/>
          <w:spacing w:val="2"/>
          <w:sz w:val="18"/>
          <w:szCs w:val="18"/>
        </w:rPr>
        <w:t>タンパク質等のコード領域、転写調節エレメント、転写後調節エレメント</w:t>
      </w:r>
      <w:r w:rsidR="009E095A" w:rsidRPr="00C64719">
        <w:rPr>
          <w:rFonts w:ascii="ＭＳ 明朝" w:eastAsia="ＭＳ 明朝" w:hAnsi="ＭＳ 明朝"/>
          <w:spacing w:val="2"/>
          <w:sz w:val="18"/>
          <w:szCs w:val="18"/>
        </w:rPr>
        <w:t>、複数の遺伝子を発現させるための配</w:t>
      </w:r>
      <w:r w:rsidR="009E095A" w:rsidRPr="00C64719">
        <w:rPr>
          <w:rFonts w:ascii="ＭＳ 明朝" w:eastAsia="ＭＳ 明朝" w:hAnsi="ＭＳ 明朝" w:hint="eastAsia"/>
          <w:spacing w:val="2"/>
          <w:sz w:val="18"/>
          <w:szCs w:val="18"/>
        </w:rPr>
        <w:t>列</w:t>
      </w:r>
      <w:r w:rsidR="009E095A" w:rsidRPr="00C64719">
        <w:rPr>
          <w:rFonts w:ascii="ＭＳ 明朝" w:eastAsia="ＭＳ 明朝" w:hAnsi="ＭＳ 明朝"/>
          <w:spacing w:val="2"/>
          <w:sz w:val="18"/>
          <w:szCs w:val="18"/>
        </w:rPr>
        <w:t>、供与核酸作製や挿入の際の制限酵素切断部位に</w:t>
      </w:r>
      <w:r w:rsidR="009E095A" w:rsidRPr="00C64719">
        <w:rPr>
          <w:rFonts w:ascii="ＭＳ 明朝" w:eastAsia="ＭＳ 明朝" w:hAnsi="ＭＳ 明朝" w:hint="eastAsia"/>
          <w:spacing w:val="2"/>
          <w:sz w:val="18"/>
          <w:szCs w:val="18"/>
        </w:rPr>
        <w:t>由来する人工配列等があり、上記供与核酸が由来する生物（親生物）を記載する</w:t>
      </w:r>
      <w:r w:rsidR="005328AB">
        <w:rPr>
          <w:rFonts w:ascii="ＭＳ 明朝" w:eastAsia="ＭＳ 明朝" w:hAnsi="ＭＳ 明朝" w:hint="eastAsia"/>
          <w:spacing w:val="2"/>
          <w:sz w:val="18"/>
          <w:szCs w:val="18"/>
        </w:rPr>
        <w:t>こと</w:t>
      </w:r>
      <w:r w:rsidR="009E095A" w:rsidRPr="00C64719">
        <w:rPr>
          <w:rFonts w:ascii="ＭＳ 明朝" w:eastAsia="ＭＳ 明朝" w:hAnsi="ＭＳ 明朝" w:hint="eastAsia"/>
          <w:spacing w:val="2"/>
          <w:sz w:val="18"/>
          <w:szCs w:val="18"/>
        </w:rPr>
        <w:t>。ただし、</w:t>
      </w:r>
      <w:r w:rsidR="00DE1D76" w:rsidRPr="00C64719">
        <w:rPr>
          <w:rFonts w:ascii="ＭＳ 明朝" w:eastAsia="ＭＳ 明朝" w:hAnsi="ＭＳ 明朝" w:hint="eastAsia"/>
          <w:spacing w:val="2"/>
          <w:sz w:val="18"/>
          <w:szCs w:val="18"/>
        </w:rPr>
        <w:t>供与核酸として</w:t>
      </w:r>
      <w:r w:rsidR="009E095A" w:rsidRPr="00C64719">
        <w:rPr>
          <w:rFonts w:ascii="ＭＳ 明朝" w:eastAsia="ＭＳ 明朝" w:hAnsi="ＭＳ 明朝" w:hint="eastAsia"/>
          <w:spacing w:val="2"/>
          <w:sz w:val="18"/>
          <w:szCs w:val="18"/>
        </w:rPr>
        <w:t>制限酵素切断部位に由来する人工配列</w:t>
      </w:r>
      <w:r w:rsidR="00DE1D76" w:rsidRPr="00C64719">
        <w:rPr>
          <w:rFonts w:ascii="ＭＳ 明朝" w:eastAsia="ＭＳ 明朝" w:hAnsi="ＭＳ 明朝" w:hint="eastAsia"/>
          <w:spacing w:val="2"/>
          <w:sz w:val="18"/>
          <w:szCs w:val="18"/>
        </w:rPr>
        <w:t>を用いる場合について</w:t>
      </w:r>
      <w:r w:rsidR="009E095A" w:rsidRPr="00C64719">
        <w:rPr>
          <w:rFonts w:ascii="ＭＳ 明朝" w:eastAsia="ＭＳ 明朝" w:hAnsi="ＭＳ 明朝" w:hint="eastAsia"/>
          <w:spacing w:val="2"/>
          <w:sz w:val="18"/>
          <w:szCs w:val="18"/>
        </w:rPr>
        <w:t>は、</w:t>
      </w:r>
      <w:r w:rsidR="00DE1D76" w:rsidRPr="00C64719">
        <w:rPr>
          <w:rFonts w:ascii="ＭＳ 明朝" w:eastAsia="ＭＳ 明朝" w:hAnsi="ＭＳ 明朝" w:hint="eastAsia"/>
          <w:spacing w:val="2"/>
          <w:sz w:val="18"/>
          <w:szCs w:val="18"/>
        </w:rPr>
        <w:t>親</w:t>
      </w:r>
      <w:r w:rsidR="009E095A" w:rsidRPr="00C64719">
        <w:rPr>
          <w:rFonts w:ascii="ＭＳ 明朝" w:eastAsia="ＭＳ 明朝" w:hAnsi="ＭＳ 明朝" w:hint="eastAsia"/>
          <w:spacing w:val="2"/>
          <w:sz w:val="18"/>
          <w:szCs w:val="18"/>
        </w:rPr>
        <w:t>生物の記載は不要とし、「プラスミド構築時に移入された人工配列である。」等の説明とす</w:t>
      </w:r>
      <w:r w:rsidR="00DE1D76" w:rsidRPr="00C64719">
        <w:rPr>
          <w:rFonts w:ascii="ＭＳ 明朝" w:eastAsia="ＭＳ 明朝" w:hAnsi="ＭＳ 明朝" w:hint="eastAsia"/>
          <w:spacing w:val="2"/>
          <w:sz w:val="18"/>
          <w:szCs w:val="18"/>
        </w:rPr>
        <w:t>ることで差し支えない。</w:t>
      </w:r>
    </w:p>
    <w:p w14:paraId="49D12726" w14:textId="28E3128E" w:rsidR="00075AF2" w:rsidRDefault="009404D7">
      <w:pPr>
        <w:pStyle w:val="a3"/>
        <w:numPr>
          <w:ilvl w:val="0"/>
          <w:numId w:val="75"/>
        </w:numPr>
        <w:spacing w:line="220" w:lineRule="exact"/>
        <w:ind w:leftChars="0" w:left="142" w:hanging="140"/>
        <w:rPr>
          <w:rFonts w:ascii="ＭＳ 明朝" w:eastAsia="ＭＳ 明朝" w:hAnsi="ＭＳ 明朝"/>
          <w:spacing w:val="2"/>
          <w:sz w:val="18"/>
          <w:szCs w:val="18"/>
        </w:rPr>
      </w:pPr>
      <w:r w:rsidRPr="00AE69A4">
        <w:rPr>
          <w:rFonts w:ascii="ＭＳ 明朝" w:eastAsia="ＭＳ 明朝" w:hAnsi="ＭＳ 明朝" w:hint="eastAsia"/>
          <w:spacing w:val="2"/>
          <w:sz w:val="18"/>
          <w:szCs w:val="18"/>
        </w:rPr>
        <w:t>別紙に、各構成要素の塩基配列を示すこと。塩基配列については塩基サイズ、当該塩基配列データを提供している国際</w:t>
      </w:r>
      <w:r w:rsidR="00AE69A4" w:rsidRPr="00AE69A4">
        <w:rPr>
          <w:rFonts w:ascii="ＭＳ 明朝" w:eastAsia="ＭＳ 明朝" w:hAnsi="ＭＳ 明朝" w:hint="eastAsia"/>
          <w:spacing w:val="2"/>
          <w:sz w:val="18"/>
          <w:szCs w:val="18"/>
        </w:rPr>
        <w:t>塩基配列データベース</w:t>
      </w:r>
      <w:r w:rsidRPr="00AE69A4">
        <w:rPr>
          <w:rFonts w:ascii="ＭＳ 明朝" w:eastAsia="ＭＳ 明朝" w:hAnsi="ＭＳ 明朝"/>
          <w:spacing w:val="2"/>
          <w:sz w:val="18"/>
          <w:szCs w:val="18"/>
        </w:rPr>
        <w:t>等の情報について記載する</w:t>
      </w:r>
      <w:r w:rsidR="000A6D1B">
        <w:rPr>
          <w:rFonts w:ascii="ＭＳ 明朝" w:eastAsia="ＭＳ 明朝" w:hAnsi="ＭＳ 明朝" w:hint="eastAsia"/>
          <w:spacing w:val="2"/>
          <w:sz w:val="18"/>
          <w:szCs w:val="18"/>
        </w:rPr>
        <w:t>こと</w:t>
      </w:r>
      <w:r w:rsidRPr="00AE69A4">
        <w:rPr>
          <w:rFonts w:ascii="ＭＳ 明朝" w:eastAsia="ＭＳ 明朝" w:hAnsi="ＭＳ 明朝"/>
          <w:spacing w:val="2"/>
          <w:sz w:val="18"/>
          <w:szCs w:val="18"/>
        </w:rPr>
        <w:t>。タンパク</w:t>
      </w:r>
      <w:r w:rsidRPr="00AE69A4">
        <w:rPr>
          <w:rFonts w:ascii="ＭＳ 明朝" w:eastAsia="ＭＳ 明朝" w:hAnsi="ＭＳ 明朝" w:hint="eastAsia"/>
          <w:spacing w:val="2"/>
          <w:sz w:val="18"/>
          <w:szCs w:val="18"/>
        </w:rPr>
        <w:t>質コード領域については、別紙にアミノ酸配列を記載する</w:t>
      </w:r>
      <w:r w:rsidR="00AE69A4">
        <w:rPr>
          <w:rFonts w:ascii="ＭＳ 明朝" w:eastAsia="ＭＳ 明朝" w:hAnsi="ＭＳ 明朝" w:hint="eastAsia"/>
          <w:spacing w:val="2"/>
          <w:sz w:val="18"/>
          <w:szCs w:val="18"/>
        </w:rPr>
        <w:t>こと</w:t>
      </w:r>
      <w:r w:rsidRPr="00AE69A4">
        <w:rPr>
          <w:rFonts w:ascii="ＭＳ 明朝" w:eastAsia="ＭＳ 明朝" w:hAnsi="ＭＳ 明朝" w:hint="eastAsia"/>
          <w:spacing w:val="2"/>
          <w:sz w:val="18"/>
          <w:szCs w:val="18"/>
        </w:rPr>
        <w:t>。</w:t>
      </w:r>
    </w:p>
    <w:p w14:paraId="13DEA3E9" w14:textId="629FC56F" w:rsidR="00617715" w:rsidRPr="008C0FBF" w:rsidRDefault="00E546F1" w:rsidP="008C0FBF">
      <w:pPr>
        <w:pStyle w:val="a3"/>
        <w:numPr>
          <w:ilvl w:val="0"/>
          <w:numId w:val="75"/>
        </w:numPr>
        <w:spacing w:line="220" w:lineRule="exact"/>
        <w:ind w:leftChars="0" w:left="142" w:hanging="140"/>
        <w:rPr>
          <w:rFonts w:ascii="ＭＳ 明朝" w:eastAsia="ＭＳ 明朝" w:hAnsi="ＭＳ 明朝"/>
          <w:spacing w:val="2"/>
          <w:sz w:val="18"/>
          <w:szCs w:val="18"/>
        </w:rPr>
      </w:pPr>
      <w:r w:rsidRPr="00617715">
        <w:rPr>
          <w:rFonts w:ascii="ＭＳ 明朝" w:eastAsia="ＭＳ 明朝" w:hAnsi="ＭＳ 明朝" w:hint="eastAsia"/>
          <w:spacing w:val="2"/>
          <w:sz w:val="18"/>
          <w:szCs w:val="18"/>
        </w:rPr>
        <w:t>Ⅱ章１（</w:t>
      </w:r>
      <w:r w:rsidR="00F061DD" w:rsidRPr="00617715">
        <w:rPr>
          <w:rFonts w:ascii="ＭＳ 明朝" w:eastAsia="ＭＳ 明朝" w:hAnsi="ＭＳ 明朝" w:hint="eastAsia"/>
          <w:spacing w:val="2"/>
          <w:sz w:val="18"/>
          <w:szCs w:val="18"/>
        </w:rPr>
        <w:t>２</w:t>
      </w:r>
      <w:r w:rsidRPr="00617715">
        <w:rPr>
          <w:rFonts w:ascii="ＭＳ 明朝" w:eastAsia="ＭＳ 明朝" w:hAnsi="ＭＳ 明朝" w:hint="eastAsia"/>
          <w:spacing w:val="2"/>
          <w:sz w:val="18"/>
          <w:szCs w:val="18"/>
        </w:rPr>
        <w:t>）には、</w:t>
      </w:r>
      <w:r w:rsidR="00F061DD" w:rsidRPr="00617715">
        <w:rPr>
          <w:rFonts w:ascii="ＭＳ 明朝" w:eastAsia="ＭＳ 明朝" w:hAnsi="ＭＳ 明朝" w:hint="eastAsia"/>
          <w:spacing w:val="2"/>
          <w:sz w:val="18"/>
          <w:szCs w:val="18"/>
        </w:rPr>
        <w:t>供与核酸の各構成要素が持つ機能や特性を記載すること。使用する転写調節エレメント</w:t>
      </w:r>
      <w:r w:rsidR="00F061DD" w:rsidRPr="00617715">
        <w:rPr>
          <w:rFonts w:ascii="ＭＳ 明朝" w:eastAsia="ＭＳ 明朝" w:hAnsi="ＭＳ 明朝"/>
          <w:spacing w:val="2"/>
          <w:sz w:val="18"/>
          <w:szCs w:val="18"/>
        </w:rPr>
        <w:t>に</w:t>
      </w:r>
      <w:r w:rsidR="00F061DD" w:rsidRPr="00617715">
        <w:rPr>
          <w:rFonts w:ascii="ＭＳ 明朝" w:eastAsia="ＭＳ 明朝" w:hAnsi="ＭＳ 明朝" w:hint="eastAsia"/>
          <w:spacing w:val="2"/>
          <w:sz w:val="18"/>
          <w:szCs w:val="18"/>
        </w:rPr>
        <w:t>組織・細胞選択（指向）性があれば記載すること。</w:t>
      </w:r>
      <w:r w:rsidR="00617715" w:rsidRPr="00617715">
        <w:rPr>
          <w:rFonts w:ascii="ＭＳ 明朝" w:eastAsia="ＭＳ 明朝" w:hAnsi="ＭＳ 明朝" w:hint="eastAsia"/>
          <w:spacing w:val="2"/>
          <w:sz w:val="18"/>
          <w:szCs w:val="18"/>
        </w:rPr>
        <w:t>供与核酸について、当該供与核酸の挿入位置前後の宿主の塩基配列含め、データベースを用いて相同性検索</w:t>
      </w:r>
      <w:r w:rsidR="00617715">
        <w:rPr>
          <w:rFonts w:ascii="ＭＳ 明朝" w:eastAsia="ＭＳ 明朝" w:hAnsi="ＭＳ 明朝" w:hint="eastAsia"/>
          <w:spacing w:val="2"/>
          <w:sz w:val="18"/>
          <w:szCs w:val="18"/>
        </w:rPr>
        <w:t>、オープンリーディングフレーム</w:t>
      </w:r>
      <w:r w:rsidR="00617715" w:rsidRPr="00617715">
        <w:rPr>
          <w:rFonts w:ascii="ＭＳ 明朝" w:eastAsia="ＭＳ 明朝" w:hAnsi="ＭＳ 明朝"/>
          <w:spacing w:val="2"/>
          <w:sz w:val="18"/>
          <w:szCs w:val="18"/>
        </w:rPr>
        <w:t>検索を行い、その結果のまとめを記載する</w:t>
      </w:r>
      <w:r w:rsidR="00617715" w:rsidRPr="00617715">
        <w:rPr>
          <w:rFonts w:ascii="ＭＳ 明朝" w:eastAsia="ＭＳ 明朝" w:hAnsi="ＭＳ 明朝" w:hint="eastAsia"/>
          <w:spacing w:val="2"/>
          <w:sz w:val="18"/>
          <w:szCs w:val="18"/>
        </w:rPr>
        <w:t>こと</w:t>
      </w:r>
      <w:r w:rsidR="00617715" w:rsidRPr="00617715">
        <w:rPr>
          <w:rFonts w:ascii="ＭＳ 明朝" w:eastAsia="ＭＳ 明朝" w:hAnsi="ＭＳ 明朝"/>
          <w:spacing w:val="2"/>
          <w:sz w:val="18"/>
          <w:szCs w:val="18"/>
        </w:rPr>
        <w:t>。</w:t>
      </w:r>
    </w:p>
    <w:p w14:paraId="11018D74"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4B5EB3B9" w14:textId="77777777" w:rsidTr="00FD54AC">
        <w:trPr>
          <w:trHeight w:val="1777"/>
        </w:trPr>
        <w:tc>
          <w:tcPr>
            <w:tcW w:w="10153" w:type="dxa"/>
            <w:tcBorders>
              <w:top w:val="single" w:sz="4" w:space="0" w:color="000000"/>
              <w:left w:val="single" w:sz="4" w:space="0" w:color="000000"/>
              <w:bottom w:val="single" w:sz="4" w:space="0" w:color="000000"/>
              <w:right w:val="single" w:sz="4" w:space="0" w:color="000000"/>
            </w:tcBorders>
          </w:tcPr>
          <w:p w14:paraId="039C5178" w14:textId="70950C43"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２ベクターに関する情報</w:t>
            </w:r>
          </w:p>
          <w:p w14:paraId="1EEE1029" w14:textId="38D5BC9D" w:rsidR="00075AF2" w:rsidRPr="00043C8C" w:rsidRDefault="00075AF2" w:rsidP="00FD54AC">
            <w:pPr>
              <w:pStyle w:val="a3"/>
              <w:numPr>
                <w:ilvl w:val="0"/>
                <w:numId w:val="16"/>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名称及び由来</w:t>
            </w:r>
          </w:p>
          <w:p w14:paraId="5F50C656" w14:textId="77777777" w:rsidR="00FD54AC" w:rsidRPr="00043C8C" w:rsidRDefault="00FD54AC" w:rsidP="00FD54AC">
            <w:pPr>
              <w:suppressAutoHyphens/>
              <w:kinsoku w:val="0"/>
              <w:wordWrap w:val="0"/>
              <w:autoSpaceDE w:val="0"/>
              <w:autoSpaceDN w:val="0"/>
              <w:spacing w:line="334" w:lineRule="atLeast"/>
              <w:jc w:val="left"/>
              <w:rPr>
                <w:rFonts w:ascii="ＭＳ 明朝" w:eastAsia="ＭＳ 明朝" w:hAnsi="ＭＳ 明朝"/>
                <w:spacing w:val="2"/>
                <w:szCs w:val="21"/>
              </w:rPr>
            </w:pPr>
          </w:p>
          <w:p w14:paraId="653207B6" w14:textId="7F614B75" w:rsidR="00FD54AC" w:rsidRPr="00043C8C" w:rsidRDefault="00075AF2" w:rsidP="00FD54AC">
            <w:pPr>
              <w:pStyle w:val="a3"/>
              <w:numPr>
                <w:ilvl w:val="0"/>
                <w:numId w:val="16"/>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特性</w:t>
            </w:r>
          </w:p>
        </w:tc>
      </w:tr>
    </w:tbl>
    <w:p w14:paraId="0B219B8C" w14:textId="77777777" w:rsidR="00075AF2" w:rsidRPr="00043C8C" w:rsidRDefault="00075AF2" w:rsidP="00075AF2">
      <w:pPr>
        <w:spacing w:line="168" w:lineRule="exact"/>
        <w:ind w:left="178" w:hanging="176"/>
        <w:rPr>
          <w:rFonts w:ascii="ＭＳ 明朝" w:eastAsia="ＭＳ 明朝" w:hAnsi="ＭＳ 明朝"/>
          <w:spacing w:val="2"/>
          <w:szCs w:val="21"/>
        </w:rPr>
      </w:pPr>
    </w:p>
    <w:p w14:paraId="23590D72" w14:textId="05F0A140" w:rsidR="00075AF2" w:rsidRPr="00043C8C" w:rsidRDefault="00075AF2" w:rsidP="008C0FBF">
      <w:pPr>
        <w:pStyle w:val="a3"/>
        <w:numPr>
          <w:ilvl w:val="0"/>
          <w:numId w:val="17"/>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ここでの「ベクター」とは、宿主に供与核酸を人為的に導入する目的で用いる担体を意味する。</w:t>
      </w:r>
      <w:r w:rsidR="002B242B" w:rsidRPr="00043C8C">
        <w:rPr>
          <w:rFonts w:ascii="ＭＳ 明朝" w:eastAsia="ＭＳ 明朝" w:hAnsi="ＭＳ 明朝" w:cs="ＭＳ 明朝" w:hint="eastAsia"/>
          <w:sz w:val="18"/>
          <w:szCs w:val="18"/>
        </w:rPr>
        <w:t>再生医療等安全性確保法において</w:t>
      </w:r>
      <w:r w:rsidR="009A57FB" w:rsidRPr="00043C8C">
        <w:rPr>
          <w:rFonts w:ascii="ＭＳ 明朝" w:eastAsia="ＭＳ 明朝" w:hAnsi="ＭＳ 明朝" w:cs="ＭＳ 明朝" w:hint="eastAsia"/>
          <w:sz w:val="18"/>
          <w:szCs w:val="18"/>
        </w:rPr>
        <w:t>核酸等として</w:t>
      </w:r>
      <w:r w:rsidR="009C6A71" w:rsidRPr="00043C8C">
        <w:rPr>
          <w:rFonts w:ascii="ＭＳ 明朝" w:eastAsia="ＭＳ 明朝" w:hAnsi="ＭＳ 明朝" w:cs="ＭＳ 明朝" w:hint="eastAsia"/>
          <w:sz w:val="18"/>
          <w:szCs w:val="18"/>
        </w:rPr>
        <w:t>遺伝子の発現に必要な遺伝情報を有する核酸等を細胞内に能動的に送達する目的で人に投与する遺伝子組換えウイルス</w:t>
      </w:r>
      <w:r w:rsidR="002B242B" w:rsidRPr="00043C8C">
        <w:rPr>
          <w:rFonts w:ascii="ＭＳ 明朝" w:eastAsia="ＭＳ 明朝" w:hAnsi="ＭＳ 明朝" w:cs="ＭＳ 明朝" w:hint="eastAsia"/>
          <w:sz w:val="18"/>
          <w:szCs w:val="18"/>
        </w:rPr>
        <w:t>（</w:t>
      </w:r>
      <w:r w:rsidR="00D2430B" w:rsidRPr="00043C8C">
        <w:rPr>
          <w:rFonts w:ascii="ＭＳ 明朝" w:eastAsia="ＭＳ 明朝" w:hAnsi="ＭＳ 明朝" w:cs="ＭＳ 明朝" w:hint="eastAsia"/>
          <w:sz w:val="18"/>
          <w:szCs w:val="18"/>
        </w:rPr>
        <w:t>いわゆる</w:t>
      </w:r>
      <w:r w:rsidR="002B242B" w:rsidRPr="00043C8C">
        <w:rPr>
          <w:rFonts w:ascii="ＭＳ 明朝" w:eastAsia="ＭＳ 明朝" w:hAnsi="ＭＳ 明朝" w:cs="ＭＳ 明朝" w:hint="eastAsia"/>
          <w:sz w:val="18"/>
          <w:szCs w:val="18"/>
        </w:rPr>
        <w:t>「ウイルスベクター」）</w:t>
      </w:r>
      <w:r w:rsidR="009A57FB" w:rsidRPr="00043C8C">
        <w:rPr>
          <w:rFonts w:ascii="ＭＳ 明朝" w:eastAsia="ＭＳ 明朝" w:hAnsi="ＭＳ 明朝" w:cs="ＭＳ 明朝" w:hint="eastAsia"/>
          <w:sz w:val="18"/>
          <w:szCs w:val="18"/>
        </w:rPr>
        <w:t>とは異なる点に留意</w:t>
      </w:r>
      <w:r w:rsidR="00617715">
        <w:rPr>
          <w:rFonts w:ascii="ＭＳ 明朝" w:eastAsia="ＭＳ 明朝" w:hAnsi="ＭＳ 明朝" w:cs="ＭＳ 明朝" w:hint="eastAsia"/>
          <w:sz w:val="18"/>
          <w:szCs w:val="18"/>
        </w:rPr>
        <w:t>すること</w:t>
      </w:r>
      <w:r w:rsidR="009A57FB" w:rsidRPr="00043C8C">
        <w:rPr>
          <w:rFonts w:ascii="ＭＳ 明朝" w:eastAsia="ＭＳ 明朝" w:hAnsi="ＭＳ 明朝" w:cs="ＭＳ 明朝" w:hint="eastAsia"/>
          <w:sz w:val="18"/>
          <w:szCs w:val="18"/>
        </w:rPr>
        <w:t>。</w:t>
      </w:r>
    </w:p>
    <w:p w14:paraId="2A65A21C" w14:textId="020B53F0" w:rsidR="00075AF2" w:rsidRPr="00043C8C" w:rsidRDefault="00075AF2" w:rsidP="008C0FBF">
      <w:pPr>
        <w:pStyle w:val="a3"/>
        <w:numPr>
          <w:ilvl w:val="0"/>
          <w:numId w:val="17"/>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Ⅱ章２には、宿主にⅡ章１記載の供与核酸を人為的に導入する目的で用いる担体について記載すること。</w:t>
      </w:r>
    </w:p>
    <w:p w14:paraId="1808E1E5" w14:textId="2C5D637B" w:rsidR="00075AF2" w:rsidRPr="00043C8C" w:rsidRDefault="00075AF2" w:rsidP="008C0FBF">
      <w:pPr>
        <w:pStyle w:val="a3"/>
        <w:numPr>
          <w:ilvl w:val="0"/>
          <w:numId w:val="17"/>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上に該当する担体を使用しない場合には、Ⅱ章２</w:t>
      </w:r>
      <w:r w:rsidR="00426C5C">
        <w:rPr>
          <w:rFonts w:ascii="ＭＳ 明朝" w:eastAsia="ＭＳ 明朝" w:hAnsi="ＭＳ 明朝" w:cs="ＭＳ 明朝" w:hint="eastAsia"/>
          <w:sz w:val="18"/>
          <w:szCs w:val="18"/>
        </w:rPr>
        <w:t>に</w:t>
      </w:r>
      <w:r w:rsidRPr="00043C8C">
        <w:rPr>
          <w:rFonts w:ascii="ＭＳ 明朝" w:eastAsia="ＭＳ 明朝" w:hAnsi="ＭＳ 明朝" w:cs="ＭＳ 明朝" w:hint="eastAsia"/>
          <w:sz w:val="18"/>
          <w:szCs w:val="18"/>
        </w:rPr>
        <w:t>は</w:t>
      </w:r>
      <w:r w:rsidR="00426C5C">
        <w:rPr>
          <w:rFonts w:ascii="ＭＳ 明朝" w:eastAsia="ＭＳ 明朝" w:hAnsi="ＭＳ 明朝" w:cs="ＭＳ 明朝" w:hint="eastAsia"/>
          <w:sz w:val="18"/>
          <w:szCs w:val="18"/>
        </w:rPr>
        <w:t>「該当なし」</w:t>
      </w:r>
      <w:r w:rsidRPr="00043C8C">
        <w:rPr>
          <w:rFonts w:ascii="ＭＳ 明朝" w:eastAsia="ＭＳ 明朝" w:hAnsi="ＭＳ 明朝" w:cs="ＭＳ 明朝" w:hint="eastAsia"/>
          <w:sz w:val="18"/>
          <w:szCs w:val="18"/>
        </w:rPr>
        <w:t>と</w:t>
      </w:r>
      <w:r w:rsidR="00426C5C">
        <w:rPr>
          <w:rFonts w:ascii="ＭＳ 明朝" w:eastAsia="ＭＳ 明朝" w:hAnsi="ＭＳ 明朝" w:cs="ＭＳ 明朝" w:hint="eastAsia"/>
          <w:sz w:val="18"/>
          <w:szCs w:val="18"/>
        </w:rPr>
        <w:t>記載</w:t>
      </w:r>
      <w:r w:rsidRPr="00043C8C">
        <w:rPr>
          <w:rFonts w:ascii="ＭＳ 明朝" w:eastAsia="ＭＳ 明朝" w:hAnsi="ＭＳ 明朝" w:cs="ＭＳ 明朝" w:hint="eastAsia"/>
          <w:sz w:val="18"/>
          <w:szCs w:val="18"/>
        </w:rPr>
        <w:t>すること。</w:t>
      </w:r>
    </w:p>
    <w:p w14:paraId="27CEB9E0"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1411FF53" w14:textId="77777777" w:rsidTr="00FD54AC">
        <w:trPr>
          <w:trHeight w:val="2352"/>
        </w:trPr>
        <w:tc>
          <w:tcPr>
            <w:tcW w:w="10153" w:type="dxa"/>
            <w:tcBorders>
              <w:top w:val="single" w:sz="4" w:space="0" w:color="000000"/>
              <w:left w:val="single" w:sz="4" w:space="0" w:color="000000"/>
              <w:bottom w:val="single" w:sz="4" w:space="0" w:color="000000"/>
              <w:right w:val="single" w:sz="4" w:space="0" w:color="000000"/>
            </w:tcBorders>
          </w:tcPr>
          <w:p w14:paraId="40BD9C3E" w14:textId="21044ABF"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lastRenderedPageBreak/>
              <w:t>３遺伝子組換え生物等の調製方法</w:t>
            </w:r>
          </w:p>
          <w:p w14:paraId="451FD682" w14:textId="4B2DC49A" w:rsidR="00075AF2" w:rsidRPr="00043C8C" w:rsidRDefault="00075AF2" w:rsidP="00FD54AC">
            <w:pPr>
              <w:pStyle w:val="a3"/>
              <w:numPr>
                <w:ilvl w:val="0"/>
                <w:numId w:val="18"/>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宿主内に移入された核酸全体の構成</w:t>
            </w:r>
          </w:p>
          <w:p w14:paraId="29FF88BF" w14:textId="77777777" w:rsidR="00FD54AC" w:rsidRPr="00043C8C" w:rsidRDefault="00FD54AC" w:rsidP="00FD54AC">
            <w:pPr>
              <w:suppressAutoHyphens/>
              <w:kinsoku w:val="0"/>
              <w:wordWrap w:val="0"/>
              <w:autoSpaceDE w:val="0"/>
              <w:autoSpaceDN w:val="0"/>
              <w:spacing w:line="334" w:lineRule="atLeast"/>
              <w:jc w:val="left"/>
              <w:rPr>
                <w:rFonts w:ascii="ＭＳ 明朝" w:eastAsia="ＭＳ 明朝" w:hAnsi="ＭＳ 明朝"/>
                <w:spacing w:val="2"/>
                <w:szCs w:val="21"/>
              </w:rPr>
            </w:pPr>
          </w:p>
          <w:p w14:paraId="717506D9" w14:textId="615E787F" w:rsidR="00075AF2" w:rsidRPr="00043C8C" w:rsidRDefault="00075AF2" w:rsidP="00FD54AC">
            <w:pPr>
              <w:pStyle w:val="a3"/>
              <w:numPr>
                <w:ilvl w:val="0"/>
                <w:numId w:val="18"/>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宿主内に移入された核酸の移入方法</w:t>
            </w:r>
          </w:p>
          <w:p w14:paraId="2FB5828F" w14:textId="77777777" w:rsidR="00FD54AC" w:rsidRPr="00043C8C" w:rsidRDefault="00FD54AC" w:rsidP="00FD54AC">
            <w:pPr>
              <w:suppressAutoHyphens/>
              <w:kinsoku w:val="0"/>
              <w:wordWrap w:val="0"/>
              <w:autoSpaceDE w:val="0"/>
              <w:autoSpaceDN w:val="0"/>
              <w:spacing w:line="334" w:lineRule="atLeast"/>
              <w:jc w:val="left"/>
              <w:rPr>
                <w:rFonts w:ascii="ＭＳ 明朝" w:eastAsia="ＭＳ 明朝" w:hAnsi="ＭＳ 明朝"/>
                <w:spacing w:val="2"/>
                <w:szCs w:val="21"/>
              </w:rPr>
            </w:pPr>
          </w:p>
          <w:p w14:paraId="31ADA61F" w14:textId="0465287D"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（３）遺伝子組換え生物等の育成の経過</w:t>
            </w:r>
          </w:p>
          <w:p w14:paraId="6DCAB1C0"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117CCE46" w14:textId="77777777" w:rsidR="00075AF2" w:rsidRPr="00043C8C" w:rsidRDefault="00075AF2" w:rsidP="00075AF2">
      <w:pPr>
        <w:spacing w:line="168" w:lineRule="exact"/>
        <w:ind w:left="178" w:hanging="176"/>
        <w:rPr>
          <w:rFonts w:ascii="ＭＳ 明朝" w:eastAsia="ＭＳ 明朝" w:hAnsi="ＭＳ 明朝"/>
          <w:spacing w:val="2"/>
          <w:szCs w:val="21"/>
        </w:rPr>
      </w:pPr>
    </w:p>
    <w:p w14:paraId="7C0212F7" w14:textId="5B4C32A2" w:rsidR="00075AF2" w:rsidRPr="005E7FA6" w:rsidRDefault="00075AF2" w:rsidP="008C0FBF">
      <w:pPr>
        <w:pStyle w:val="a3"/>
        <w:numPr>
          <w:ilvl w:val="0"/>
          <w:numId w:val="76"/>
        </w:numPr>
        <w:spacing w:line="200" w:lineRule="exact"/>
        <w:ind w:leftChars="0" w:left="142" w:hanging="142"/>
        <w:rPr>
          <w:rFonts w:ascii="ＭＳ 明朝" w:eastAsia="ＭＳ 明朝" w:hAnsi="ＭＳ 明朝"/>
          <w:spacing w:val="2"/>
          <w:szCs w:val="21"/>
        </w:rPr>
      </w:pPr>
      <w:r w:rsidRPr="005E7FA6">
        <w:rPr>
          <w:rFonts w:ascii="ＭＳ 明朝" w:eastAsia="ＭＳ 明朝" w:hAnsi="ＭＳ 明朝" w:cs="ＭＳ 明朝" w:hint="eastAsia"/>
          <w:sz w:val="18"/>
          <w:szCs w:val="18"/>
        </w:rPr>
        <w:t>Ⅱ章３（１）には、</w:t>
      </w:r>
      <w:r w:rsidR="00B4610E" w:rsidRPr="005E7FA6">
        <w:rPr>
          <w:rFonts w:ascii="ＭＳ 明朝" w:eastAsia="ＭＳ 明朝" w:hAnsi="ＭＳ 明朝" w:cs="ＭＳ 明朝" w:hint="eastAsia"/>
          <w:sz w:val="18"/>
          <w:szCs w:val="18"/>
        </w:rPr>
        <w:t>LMOのゲノムの全体における供与核酸を含め、全ての構成要素の位置を示すこと</w:t>
      </w:r>
      <w:r w:rsidRPr="005E7FA6">
        <w:rPr>
          <w:rFonts w:ascii="ＭＳ 明朝" w:eastAsia="ＭＳ 明朝" w:hAnsi="ＭＳ 明朝" w:cs="ＭＳ 明朝" w:hint="eastAsia"/>
          <w:sz w:val="18"/>
          <w:szCs w:val="18"/>
        </w:rPr>
        <w:t>。</w:t>
      </w:r>
      <w:r w:rsidR="004144CA" w:rsidRPr="005E7FA6">
        <w:rPr>
          <w:rFonts w:ascii="ＭＳ 明朝" w:eastAsia="ＭＳ 明朝" w:hAnsi="ＭＳ 明朝" w:cs="ＭＳ 明朝" w:hint="eastAsia"/>
          <w:sz w:val="18"/>
          <w:szCs w:val="18"/>
        </w:rPr>
        <w:t>その際には、塩基配列上、各構成要素がどこからどこまでか分かるよう示すこと。</w:t>
      </w:r>
      <w:r w:rsidR="005E7FA6" w:rsidRPr="005E7FA6">
        <w:rPr>
          <w:rFonts w:ascii="ＭＳ 明朝" w:eastAsia="ＭＳ 明朝" w:hAnsi="ＭＳ 明朝" w:cs="ＭＳ 明朝" w:hint="eastAsia"/>
          <w:sz w:val="18"/>
          <w:szCs w:val="18"/>
        </w:rPr>
        <w:t>ゲノムサイズが非常に大きなウイルスの場合や、反復配列が多い場合等で全塩基配列の決定が困難なウイルスの場合には、部分的に宿主の文献情報を利用して説明する</w:t>
      </w:r>
      <w:r w:rsidR="005E7FA6">
        <w:rPr>
          <w:rFonts w:ascii="ＭＳ 明朝" w:eastAsia="ＭＳ 明朝" w:hAnsi="ＭＳ 明朝" w:cs="ＭＳ 明朝" w:hint="eastAsia"/>
          <w:sz w:val="18"/>
          <w:szCs w:val="18"/>
        </w:rPr>
        <w:t>は差し支えない</w:t>
      </w:r>
      <w:r w:rsidR="005E7FA6" w:rsidRPr="005E7FA6">
        <w:rPr>
          <w:rFonts w:ascii="ＭＳ 明朝" w:eastAsia="ＭＳ 明朝" w:hAnsi="ＭＳ 明朝" w:cs="ＭＳ 明朝" w:hint="eastAsia"/>
          <w:sz w:val="18"/>
          <w:szCs w:val="18"/>
        </w:rPr>
        <w:t>。</w:t>
      </w:r>
    </w:p>
    <w:p w14:paraId="7BD5EEB8" w14:textId="479C1773" w:rsidR="00075AF2" w:rsidRPr="00043C8C" w:rsidRDefault="00075AF2" w:rsidP="008C0FBF">
      <w:pPr>
        <w:pStyle w:val="a3"/>
        <w:numPr>
          <w:ilvl w:val="0"/>
          <w:numId w:val="19"/>
        </w:numPr>
        <w:spacing w:line="200" w:lineRule="exact"/>
        <w:ind w:leftChars="0" w:left="142" w:hanging="142"/>
        <w:rPr>
          <w:rFonts w:ascii="ＭＳ 明朝" w:eastAsia="ＭＳ 明朝" w:hAnsi="ＭＳ 明朝"/>
          <w:spacing w:val="2"/>
          <w:szCs w:val="21"/>
        </w:rPr>
      </w:pPr>
      <w:r w:rsidRPr="00412C8F">
        <w:rPr>
          <w:rFonts w:ascii="ＭＳ 明朝" w:eastAsia="ＭＳ 明朝" w:hAnsi="ＭＳ 明朝" w:cs="ＭＳ 明朝" w:hint="eastAsia"/>
          <w:sz w:val="18"/>
          <w:szCs w:val="18"/>
        </w:rPr>
        <w:t>Ⅱ章３（２）には、</w:t>
      </w:r>
      <w:r w:rsidR="003E5DE5" w:rsidRPr="00412C8F">
        <w:rPr>
          <w:rFonts w:ascii="ＭＳ 明朝" w:eastAsia="ＭＳ 明朝" w:hAnsi="ＭＳ 明朝" w:cs="ＭＳ 明朝" w:hint="eastAsia"/>
          <w:sz w:val="18"/>
          <w:szCs w:val="18"/>
        </w:rPr>
        <w:t>LMOの調製にプラスミドを使用する場合は、その概要を示すこと。遺伝子組換えウイルスの調製にパッケージング細胞等が必要であれば、その細胞の由来と特性を示すこと。</w:t>
      </w:r>
      <w:r w:rsidR="00412C8F" w:rsidRPr="00412C8F">
        <w:rPr>
          <w:rFonts w:ascii="ＭＳ 明朝" w:eastAsia="ＭＳ 明朝" w:hAnsi="ＭＳ 明朝" w:cs="ＭＳ 明朝" w:hint="eastAsia"/>
          <w:sz w:val="18"/>
          <w:szCs w:val="18"/>
        </w:rPr>
        <w:t>当該プラスミド、細胞株等を用いて遺伝子組換えウイルスを調製する方法を記載すること。</w:t>
      </w:r>
      <w:r w:rsidR="003E5DE5" w:rsidRPr="00412C8F">
        <w:rPr>
          <w:rFonts w:ascii="ＭＳ 明朝" w:eastAsia="ＭＳ 明朝" w:hAnsi="ＭＳ 明朝" w:cs="ＭＳ 明朝"/>
          <w:sz w:val="18"/>
          <w:szCs w:val="18"/>
        </w:rPr>
        <w:cr/>
      </w:r>
      <w:r w:rsidRPr="00412C8F">
        <w:rPr>
          <w:rFonts w:ascii="ＭＳ 明朝" w:eastAsia="ＭＳ 明朝" w:hAnsi="ＭＳ 明朝" w:cs="ＭＳ 明朝" w:hint="eastAsia"/>
          <w:sz w:val="18"/>
          <w:szCs w:val="18"/>
        </w:rPr>
        <w:t>Ⅱ章３（３）には、</w:t>
      </w:r>
      <w:r w:rsidR="009F7E18" w:rsidRPr="009F7E18">
        <w:rPr>
          <w:rFonts w:ascii="ＭＳ 明朝" w:eastAsia="ＭＳ 明朝" w:hAnsi="ＭＳ 明朝" w:cs="ＭＳ 明朝" w:hint="eastAsia"/>
          <w:sz w:val="18"/>
          <w:szCs w:val="18"/>
        </w:rPr>
        <w:t>実施される</w:t>
      </w:r>
      <w:r w:rsidRPr="00412C8F">
        <w:rPr>
          <w:rFonts w:ascii="ＭＳ 明朝" w:eastAsia="ＭＳ 明朝" w:hAnsi="ＭＳ 明朝" w:cs="ＭＳ 明朝" w:hint="eastAsia"/>
          <w:sz w:val="18"/>
          <w:szCs w:val="18"/>
        </w:rPr>
        <w:t>構築された</w:t>
      </w:r>
      <w:r w:rsidR="00C50B2F">
        <w:rPr>
          <w:rFonts w:ascii="ＭＳ 明朝" w:eastAsia="ＭＳ 明朝" w:hAnsi="ＭＳ 明朝" w:cs="ＭＳ 明朝" w:hint="eastAsia"/>
          <w:sz w:val="18"/>
          <w:szCs w:val="18"/>
        </w:rPr>
        <w:t>LMO</w:t>
      </w:r>
      <w:r w:rsidRPr="00412C8F">
        <w:rPr>
          <w:rFonts w:ascii="ＭＳ 明朝" w:eastAsia="ＭＳ 明朝" w:hAnsi="ＭＳ 明朝" w:cs="ＭＳ 明朝" w:hint="eastAsia"/>
          <w:sz w:val="18"/>
          <w:szCs w:val="18"/>
        </w:rPr>
        <w:t>から、</w:t>
      </w:r>
      <w:r w:rsidR="00EA7234" w:rsidRPr="00412C8F">
        <w:rPr>
          <w:rFonts w:ascii="ＭＳ 明朝" w:eastAsia="ＭＳ 明朝" w:hAnsi="ＭＳ 明朝" w:cs="ＭＳ 明朝" w:hint="eastAsia"/>
          <w:sz w:val="18"/>
          <w:szCs w:val="18"/>
        </w:rPr>
        <w:t>再生医療等を受ける者</w:t>
      </w:r>
      <w:r w:rsidRPr="00412C8F">
        <w:rPr>
          <w:rFonts w:ascii="ＭＳ 明朝" w:eastAsia="ＭＳ 明朝" w:hAnsi="ＭＳ 明朝" w:cs="ＭＳ 明朝" w:hint="eastAsia"/>
          <w:sz w:val="18"/>
          <w:szCs w:val="18"/>
        </w:rPr>
        <w:t>に投与される</w:t>
      </w:r>
      <w:r w:rsidR="00EA7234" w:rsidRPr="00412C8F">
        <w:rPr>
          <w:rFonts w:ascii="ＭＳ 明朝" w:eastAsia="ＭＳ 明朝" w:hAnsi="ＭＳ 明朝" w:cs="ＭＳ 明朝" w:hint="eastAsia"/>
          <w:sz w:val="18"/>
          <w:szCs w:val="18"/>
        </w:rPr>
        <w:t>最終産物</w:t>
      </w:r>
      <w:r w:rsidRPr="00412C8F">
        <w:rPr>
          <w:rFonts w:ascii="ＭＳ 明朝" w:eastAsia="ＭＳ 明朝" w:hAnsi="ＭＳ 明朝" w:cs="ＭＳ 明朝" w:hint="eastAsia"/>
          <w:sz w:val="18"/>
          <w:szCs w:val="18"/>
        </w:rPr>
        <w:t>に至るまでの製造工程</w:t>
      </w:r>
      <w:r w:rsidR="00C50B2F">
        <w:rPr>
          <w:rFonts w:ascii="ＭＳ 明朝" w:eastAsia="ＭＳ 明朝" w:hAnsi="ＭＳ 明朝" w:cs="ＭＳ 明朝" w:hint="eastAsia"/>
          <w:sz w:val="18"/>
          <w:szCs w:val="18"/>
        </w:rPr>
        <w:t>の概要</w:t>
      </w:r>
      <w:r w:rsidR="002A0E88">
        <w:rPr>
          <w:rFonts w:ascii="ＭＳ 明朝" w:eastAsia="ＭＳ 明朝" w:hAnsi="ＭＳ 明朝" w:cs="ＭＳ 明朝" w:hint="eastAsia"/>
          <w:sz w:val="18"/>
          <w:szCs w:val="18"/>
        </w:rPr>
        <w:t>（</w:t>
      </w:r>
      <w:r w:rsidR="002A0E88" w:rsidRPr="002A0E88">
        <w:rPr>
          <w:rFonts w:ascii="ＭＳ 明朝" w:eastAsia="ＭＳ 明朝" w:hAnsi="ＭＳ 明朝" w:cs="ＭＳ 明朝" w:hint="eastAsia"/>
          <w:sz w:val="18"/>
          <w:szCs w:val="18"/>
        </w:rPr>
        <w:t>製造場所（国内／海外の別）</w:t>
      </w:r>
      <w:r w:rsidR="002A0E88">
        <w:rPr>
          <w:rFonts w:ascii="ＭＳ 明朝" w:eastAsia="ＭＳ 明朝" w:hAnsi="ＭＳ 明朝" w:cs="ＭＳ 明朝" w:hint="eastAsia"/>
          <w:sz w:val="18"/>
          <w:szCs w:val="18"/>
        </w:rPr>
        <w:t>の記載を含む。）</w:t>
      </w:r>
      <w:r w:rsidRPr="00412C8F">
        <w:rPr>
          <w:rFonts w:ascii="ＭＳ 明朝" w:eastAsia="ＭＳ 明朝" w:hAnsi="ＭＳ 明朝" w:cs="ＭＳ 明朝" w:hint="eastAsia"/>
          <w:sz w:val="18"/>
          <w:szCs w:val="18"/>
        </w:rPr>
        <w:t>を記載すること。</w:t>
      </w:r>
      <w:r w:rsidR="00C50B2F" w:rsidRPr="00C50B2F">
        <w:rPr>
          <w:rFonts w:ascii="ＭＳ 明朝" w:eastAsia="ＭＳ 明朝" w:hAnsi="ＭＳ 明朝" w:cs="ＭＳ 明朝" w:hint="eastAsia"/>
          <w:sz w:val="18"/>
          <w:szCs w:val="18"/>
        </w:rPr>
        <w:t>具体的な製造方法は、概略図（フローチャート）等を用いて別紙に記載する</w:t>
      </w:r>
      <w:r w:rsidR="00C50B2F">
        <w:rPr>
          <w:rFonts w:ascii="ＭＳ 明朝" w:eastAsia="ＭＳ 明朝" w:hAnsi="ＭＳ 明朝" w:cs="ＭＳ 明朝" w:hint="eastAsia"/>
          <w:sz w:val="18"/>
          <w:szCs w:val="18"/>
        </w:rPr>
        <w:t>こと</w:t>
      </w:r>
      <w:r w:rsidR="00C50B2F" w:rsidRPr="00C50B2F">
        <w:rPr>
          <w:rFonts w:ascii="ＭＳ 明朝" w:eastAsia="ＭＳ 明朝" w:hAnsi="ＭＳ 明朝" w:cs="ＭＳ 明朝" w:hint="eastAsia"/>
          <w:sz w:val="18"/>
          <w:szCs w:val="18"/>
        </w:rPr>
        <w:t>。</w:t>
      </w:r>
      <w:r w:rsidR="00FF0CF5">
        <w:rPr>
          <w:rFonts w:ascii="ＭＳ 明朝" w:eastAsia="ＭＳ 明朝" w:hAnsi="ＭＳ 明朝" w:cs="ＭＳ 明朝" w:hint="eastAsia"/>
          <w:sz w:val="18"/>
          <w:szCs w:val="18"/>
        </w:rPr>
        <w:t>LMOが</w:t>
      </w:r>
      <w:r w:rsidR="00FF0CF5" w:rsidRPr="00FF0CF5">
        <w:rPr>
          <w:rFonts w:ascii="ＭＳ 明朝" w:eastAsia="ＭＳ 明朝" w:hAnsi="ＭＳ 明朝" w:cs="ＭＳ 明朝" w:hint="eastAsia"/>
          <w:sz w:val="18"/>
          <w:szCs w:val="18"/>
        </w:rPr>
        <w:t>非増殖性の遺伝子組換えウイルスの場合、増殖可能な</w:t>
      </w:r>
      <w:r w:rsidR="00FF0CF5" w:rsidRPr="00FF0CF5">
        <w:rPr>
          <w:rFonts w:ascii="ＭＳ 明朝" w:eastAsia="ＭＳ 明朝" w:hAnsi="ＭＳ 明朝" w:cs="ＭＳ 明朝"/>
          <w:sz w:val="18"/>
          <w:szCs w:val="18"/>
        </w:rPr>
        <w:t>ウイルスが検出されないこと並びに検出方法及び検出限界を記載する</w:t>
      </w:r>
      <w:r w:rsidR="00FF0CF5">
        <w:rPr>
          <w:rFonts w:ascii="ＭＳ 明朝" w:eastAsia="ＭＳ 明朝" w:hAnsi="ＭＳ 明朝" w:cs="ＭＳ 明朝" w:hint="eastAsia"/>
          <w:sz w:val="18"/>
          <w:szCs w:val="18"/>
        </w:rPr>
        <w:t>こと</w:t>
      </w:r>
      <w:r w:rsidR="00FF0CF5" w:rsidRPr="00FF0CF5">
        <w:rPr>
          <w:rFonts w:ascii="ＭＳ 明朝" w:eastAsia="ＭＳ 明朝" w:hAnsi="ＭＳ 明朝" w:cs="ＭＳ 明朝"/>
          <w:sz w:val="18"/>
          <w:szCs w:val="18"/>
        </w:rPr>
        <w:t>。詳細な品質管理方法は別紙に記載する</w:t>
      </w:r>
      <w:r w:rsidR="00FF0CF5">
        <w:rPr>
          <w:rFonts w:ascii="ＭＳ 明朝" w:eastAsia="ＭＳ 明朝" w:hAnsi="ＭＳ 明朝" w:cs="ＭＳ 明朝" w:hint="eastAsia"/>
          <w:sz w:val="18"/>
          <w:szCs w:val="18"/>
        </w:rPr>
        <w:t>こと</w:t>
      </w:r>
      <w:r w:rsidR="00FF0CF5" w:rsidRPr="00FF0CF5">
        <w:rPr>
          <w:rFonts w:ascii="ＭＳ 明朝" w:eastAsia="ＭＳ 明朝" w:hAnsi="ＭＳ 明朝" w:cs="ＭＳ 明朝"/>
          <w:sz w:val="18"/>
          <w:szCs w:val="18"/>
        </w:rPr>
        <w:t>。</w:t>
      </w:r>
    </w:p>
    <w:p w14:paraId="59340646" w14:textId="07D92954" w:rsidR="00075AF2" w:rsidRPr="00BD5381" w:rsidRDefault="00075AF2" w:rsidP="00FF0CF5">
      <w:pPr>
        <w:ind w:left="284" w:hanging="284"/>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3C4D053F" w14:textId="77777777" w:rsidTr="00EF37C1">
        <w:trPr>
          <w:trHeight w:val="1127"/>
        </w:trPr>
        <w:tc>
          <w:tcPr>
            <w:tcW w:w="10153" w:type="dxa"/>
            <w:tcBorders>
              <w:top w:val="single" w:sz="4" w:space="0" w:color="000000"/>
              <w:left w:val="single" w:sz="4" w:space="0" w:color="000000"/>
              <w:bottom w:val="single" w:sz="4" w:space="0" w:color="000000"/>
              <w:right w:val="single" w:sz="4" w:space="0" w:color="000000"/>
            </w:tcBorders>
          </w:tcPr>
          <w:p w14:paraId="3BE187F7" w14:textId="3CB44426"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４移入した核酸の存在状態及び当該核酸による形質発現の安定性</w:t>
            </w:r>
          </w:p>
          <w:p w14:paraId="5629F515"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22AC051E"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71CF2850" w14:textId="2A4242AA" w:rsidR="00075AF2" w:rsidRPr="008C0FBF" w:rsidRDefault="00075AF2" w:rsidP="00E467C3">
      <w:pPr>
        <w:spacing w:line="220" w:lineRule="atLeast"/>
        <w:ind w:left="178" w:hanging="174"/>
        <w:rPr>
          <w:rFonts w:ascii="ＭＳ 明朝" w:eastAsia="ＭＳ 明朝" w:hAnsi="ＭＳ 明朝"/>
          <w:spacing w:val="2"/>
          <w:sz w:val="18"/>
          <w:szCs w:val="18"/>
        </w:rPr>
      </w:pPr>
    </w:p>
    <w:p w14:paraId="06B4D1AC" w14:textId="41ADD73E" w:rsidR="000C7BCD" w:rsidRPr="008C0FBF" w:rsidRDefault="0014589A" w:rsidP="008C0FBF">
      <w:pPr>
        <w:pStyle w:val="a3"/>
        <w:numPr>
          <w:ilvl w:val="0"/>
          <w:numId w:val="77"/>
        </w:numPr>
        <w:spacing w:line="220" w:lineRule="atLeast"/>
        <w:ind w:leftChars="0" w:left="142" w:hanging="142"/>
        <w:jc w:val="left"/>
        <w:rPr>
          <w:rFonts w:ascii="ＭＳ 明朝" w:eastAsia="ＭＳ 明朝" w:hAnsi="ＭＳ 明朝" w:cs="ＭＳ 明朝"/>
          <w:sz w:val="18"/>
          <w:szCs w:val="18"/>
        </w:rPr>
      </w:pPr>
      <w:r w:rsidRPr="0014589A">
        <w:rPr>
          <w:rFonts w:ascii="ＭＳ 明朝" w:eastAsia="ＭＳ 明朝" w:hAnsi="ＭＳ 明朝" w:cs="ＭＳ 明朝"/>
          <w:sz w:val="18"/>
          <w:szCs w:val="18"/>
        </w:rPr>
        <w:t>Ⅱ章４には、</w:t>
      </w:r>
      <w:r w:rsidR="000C7BCD" w:rsidRPr="000C7BCD">
        <w:rPr>
          <w:rFonts w:ascii="ＭＳ 明朝" w:eastAsia="ＭＳ 明朝" w:hAnsi="ＭＳ 明朝" w:cs="ＭＳ 明朝" w:hint="eastAsia"/>
          <w:sz w:val="18"/>
          <w:szCs w:val="18"/>
        </w:rPr>
        <w:t>宿主に移入された核酸の存在状態を記載する</w:t>
      </w:r>
      <w:r>
        <w:rPr>
          <w:rFonts w:ascii="ＭＳ 明朝" w:eastAsia="ＭＳ 明朝" w:hAnsi="ＭＳ 明朝" w:cs="ＭＳ 明朝" w:hint="eastAsia"/>
          <w:sz w:val="18"/>
          <w:szCs w:val="18"/>
        </w:rPr>
        <w:t>こと</w:t>
      </w:r>
      <w:r w:rsidR="000C7BCD" w:rsidRPr="000C7BCD">
        <w:rPr>
          <w:rFonts w:ascii="ＭＳ 明朝" w:eastAsia="ＭＳ 明朝" w:hAnsi="ＭＳ 明朝" w:cs="ＭＳ 明朝" w:hint="eastAsia"/>
          <w:sz w:val="18"/>
          <w:szCs w:val="18"/>
        </w:rPr>
        <w:t>。特別な性質が認められないのであれば、</w:t>
      </w:r>
      <w:r w:rsidR="000C7BCD" w:rsidRPr="008C0FBF">
        <w:rPr>
          <w:rFonts w:ascii="ＭＳ 明朝" w:eastAsia="ＭＳ 明朝" w:hAnsi="ＭＳ 明朝" w:cs="ＭＳ 明朝" w:hint="eastAsia"/>
          <w:sz w:val="18"/>
          <w:szCs w:val="18"/>
        </w:rPr>
        <w:t>「移入された核酸は、</w:t>
      </w:r>
      <w:r w:rsidR="00F333F7">
        <w:rPr>
          <w:rFonts w:ascii="ＭＳ 明朝" w:eastAsia="ＭＳ 明朝" w:hAnsi="ＭＳ 明朝" w:cs="ＭＳ 明朝" w:hint="eastAsia"/>
          <w:sz w:val="18"/>
          <w:szCs w:val="18"/>
        </w:rPr>
        <w:t>遺伝子組換え生物等</w:t>
      </w:r>
      <w:r w:rsidR="000C7BCD" w:rsidRPr="008C0FBF">
        <w:rPr>
          <w:rFonts w:ascii="ＭＳ 明朝" w:eastAsia="ＭＳ 明朝" w:hAnsi="ＭＳ 明朝" w:cs="ＭＳ 明朝" w:hint="eastAsia"/>
          <w:sz w:val="18"/>
          <w:szCs w:val="18"/>
        </w:rPr>
        <w:t>のゲノムの一部として存在する。」等のように記載する</w:t>
      </w:r>
      <w:r>
        <w:rPr>
          <w:rFonts w:ascii="ＭＳ 明朝" w:eastAsia="ＭＳ 明朝" w:hAnsi="ＭＳ 明朝" w:cs="ＭＳ 明朝" w:hint="eastAsia"/>
          <w:sz w:val="18"/>
          <w:szCs w:val="18"/>
        </w:rPr>
        <w:t>こと</w:t>
      </w:r>
      <w:r w:rsidR="000C7BCD" w:rsidRPr="008C0FBF">
        <w:rPr>
          <w:rFonts w:ascii="ＭＳ 明朝" w:eastAsia="ＭＳ 明朝" w:hAnsi="ＭＳ 明朝" w:cs="ＭＳ 明朝" w:hint="eastAsia"/>
          <w:sz w:val="18"/>
          <w:szCs w:val="18"/>
        </w:rPr>
        <w:t>。</w:t>
      </w:r>
      <w:r w:rsidR="00B632C7">
        <w:rPr>
          <w:rFonts w:ascii="ＭＳ 明朝" w:eastAsia="ＭＳ 明朝" w:hAnsi="ＭＳ 明朝" w:cs="ＭＳ 明朝" w:hint="eastAsia"/>
          <w:sz w:val="18"/>
          <w:szCs w:val="18"/>
        </w:rPr>
        <w:t>LMO</w:t>
      </w:r>
      <w:r w:rsidR="00F333F7" w:rsidRPr="00E402B2">
        <w:rPr>
          <w:rFonts w:ascii="ＭＳ 明朝" w:eastAsia="ＭＳ 明朝" w:hAnsi="ＭＳ 明朝" w:cs="ＭＳ 明朝" w:hint="eastAsia"/>
          <w:sz w:val="18"/>
          <w:szCs w:val="18"/>
        </w:rPr>
        <w:t>又は</w:t>
      </w:r>
      <w:r w:rsidR="00B632C7">
        <w:rPr>
          <w:rFonts w:ascii="ＭＳ 明朝" w:eastAsia="ＭＳ 明朝" w:hAnsi="ＭＳ 明朝" w:cs="ＭＳ 明朝" w:hint="eastAsia"/>
          <w:sz w:val="18"/>
          <w:szCs w:val="18"/>
        </w:rPr>
        <w:t>LMO</w:t>
      </w:r>
      <w:r w:rsidR="00F333F7" w:rsidRPr="00E402B2">
        <w:rPr>
          <w:rFonts w:ascii="ＭＳ 明朝" w:eastAsia="ＭＳ 明朝" w:hAnsi="ＭＳ 明朝" w:cs="ＭＳ 明朝" w:hint="eastAsia"/>
          <w:sz w:val="18"/>
          <w:szCs w:val="18"/>
        </w:rPr>
        <w:t>のゲノムが標的細胞内に留まる場合に</w:t>
      </w:r>
      <w:r w:rsidR="00B632C7" w:rsidRPr="00E402B2">
        <w:rPr>
          <w:rFonts w:ascii="ＭＳ 明朝" w:eastAsia="ＭＳ 明朝" w:hAnsi="ＭＳ 明朝" w:cs="ＭＳ 明朝" w:hint="eastAsia"/>
          <w:sz w:val="18"/>
          <w:szCs w:val="18"/>
        </w:rPr>
        <w:t>は、その存在位置と形態（染色体に挿入されたプロウイルス、エピソーム等）、安定性（持続性）及び供与核酸の発現の持続性について記載する</w:t>
      </w:r>
      <w:r w:rsidR="00B632C7">
        <w:rPr>
          <w:rFonts w:ascii="ＭＳ 明朝" w:eastAsia="ＭＳ 明朝" w:hAnsi="ＭＳ 明朝" w:cs="ＭＳ 明朝" w:hint="eastAsia"/>
          <w:sz w:val="18"/>
          <w:szCs w:val="18"/>
        </w:rPr>
        <w:t>こと。</w:t>
      </w:r>
      <w:r w:rsidR="00B632C7" w:rsidRPr="000C7BCD">
        <w:rPr>
          <w:rFonts w:ascii="ＭＳ 明朝" w:eastAsia="ＭＳ 明朝" w:hAnsi="ＭＳ 明朝" w:cs="ＭＳ 明朝" w:hint="eastAsia"/>
          <w:sz w:val="18"/>
          <w:szCs w:val="18"/>
        </w:rPr>
        <w:t>体外遺伝子導入に用いる場合は、標的細胞への感染方法を記載する</w:t>
      </w:r>
      <w:r w:rsidR="00B632C7">
        <w:rPr>
          <w:rFonts w:ascii="ＭＳ 明朝" w:eastAsia="ＭＳ 明朝" w:hAnsi="ＭＳ 明朝" w:cs="ＭＳ 明朝" w:hint="eastAsia"/>
          <w:sz w:val="18"/>
          <w:szCs w:val="18"/>
        </w:rPr>
        <w:t>こと</w:t>
      </w:r>
      <w:r w:rsidR="00B632C7" w:rsidRPr="000C7BCD">
        <w:rPr>
          <w:rFonts w:ascii="ＭＳ 明朝" w:eastAsia="ＭＳ 明朝" w:hAnsi="ＭＳ 明朝" w:cs="ＭＳ 明朝" w:hint="eastAsia"/>
          <w:sz w:val="18"/>
          <w:szCs w:val="18"/>
        </w:rPr>
        <w:t>。</w:t>
      </w:r>
    </w:p>
    <w:p w14:paraId="48E521B2" w14:textId="77777777" w:rsidR="00075AF2" w:rsidRPr="00043C8C" w:rsidRDefault="00075AF2" w:rsidP="008C0FBF">
      <w:pPr>
        <w:spacing w:line="220" w:lineRule="atLeast"/>
        <w:ind w:left="142" w:hanging="142"/>
        <w:jc w:val="left"/>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0215A61A" w14:textId="77777777" w:rsidTr="00EF37C1">
        <w:trPr>
          <w:trHeight w:val="1122"/>
        </w:trPr>
        <w:tc>
          <w:tcPr>
            <w:tcW w:w="10153" w:type="dxa"/>
            <w:tcBorders>
              <w:top w:val="single" w:sz="4" w:space="0" w:color="000000"/>
              <w:left w:val="single" w:sz="4" w:space="0" w:color="000000"/>
              <w:bottom w:val="single" w:sz="4" w:space="0" w:color="000000"/>
              <w:right w:val="single" w:sz="4" w:space="0" w:color="000000"/>
            </w:tcBorders>
          </w:tcPr>
          <w:p w14:paraId="194A780B" w14:textId="6AA73992"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５遺伝子組換え生物等の検出及び識別の方法並びにそれらの感度及び信頼性</w:t>
            </w:r>
          </w:p>
          <w:p w14:paraId="58EBF152" w14:textId="0CAD4C80" w:rsidR="00075AF2" w:rsidRPr="00043C8C" w:rsidRDefault="00B632C7">
            <w:pPr>
              <w:suppressAutoHyphens/>
              <w:kinsoku w:val="0"/>
              <w:wordWrap w:val="0"/>
              <w:autoSpaceDE w:val="0"/>
              <w:autoSpaceDN w:val="0"/>
              <w:spacing w:line="334" w:lineRule="atLeast"/>
              <w:jc w:val="left"/>
              <w:rPr>
                <w:rFonts w:ascii="ＭＳ 明朝" w:eastAsia="ＭＳ 明朝" w:hAnsi="ＭＳ 明朝"/>
                <w:spacing w:val="2"/>
                <w:szCs w:val="21"/>
                <w:lang w:eastAsia="zh-TW"/>
              </w:rPr>
            </w:pPr>
            <w:r>
              <w:rPr>
                <w:rFonts w:ascii="ＭＳ 明朝" w:eastAsia="ＭＳ 明朝" w:hAnsi="ＭＳ 明朝" w:hint="eastAsia"/>
                <w:spacing w:val="2"/>
                <w:szCs w:val="21"/>
                <w:lang w:eastAsia="zh-TW"/>
              </w:rPr>
              <w:t>＜非臨床試験＞</w:t>
            </w:r>
          </w:p>
          <w:p w14:paraId="22B61455" w14:textId="77777777" w:rsidR="00075AF2" w:rsidRDefault="00075AF2" w:rsidP="00497735">
            <w:pPr>
              <w:suppressAutoHyphens/>
              <w:kinsoku w:val="0"/>
              <w:wordWrap w:val="0"/>
              <w:autoSpaceDE w:val="0"/>
              <w:autoSpaceDN w:val="0"/>
              <w:spacing w:line="440" w:lineRule="atLeast"/>
              <w:jc w:val="left"/>
              <w:rPr>
                <w:rFonts w:ascii="ＭＳ 明朝" w:eastAsia="ＭＳ 明朝" w:hAnsi="ＭＳ 明朝"/>
                <w:lang w:eastAsia="zh-TW"/>
              </w:rPr>
            </w:pPr>
          </w:p>
          <w:p w14:paraId="0E5C7493" w14:textId="7DB211D0" w:rsidR="00B632C7" w:rsidRDefault="00B632C7">
            <w:pPr>
              <w:suppressAutoHyphens/>
              <w:kinsoku w:val="0"/>
              <w:wordWrap w:val="0"/>
              <w:autoSpaceDE w:val="0"/>
              <w:autoSpaceDN w:val="0"/>
              <w:spacing w:line="334" w:lineRule="atLeast"/>
              <w:jc w:val="left"/>
              <w:rPr>
                <w:rFonts w:ascii="ＭＳ 明朝" w:eastAsia="ＭＳ 明朝" w:hAnsi="ＭＳ 明朝"/>
                <w:lang w:eastAsia="zh-TW"/>
              </w:rPr>
            </w:pPr>
            <w:r>
              <w:rPr>
                <w:rFonts w:ascii="ＭＳ 明朝" w:eastAsia="ＭＳ 明朝" w:hAnsi="ＭＳ 明朝" w:hint="eastAsia"/>
                <w:lang w:eastAsia="zh-TW"/>
              </w:rPr>
              <w:t>＜臨床試験＞</w:t>
            </w:r>
          </w:p>
          <w:p w14:paraId="6E95C0E3" w14:textId="77777777" w:rsidR="00B632C7" w:rsidRPr="00043C8C" w:rsidRDefault="00B632C7" w:rsidP="00497735">
            <w:pPr>
              <w:suppressAutoHyphens/>
              <w:kinsoku w:val="0"/>
              <w:wordWrap w:val="0"/>
              <w:autoSpaceDE w:val="0"/>
              <w:autoSpaceDN w:val="0"/>
              <w:spacing w:line="440" w:lineRule="atLeast"/>
              <w:jc w:val="left"/>
              <w:rPr>
                <w:rFonts w:ascii="ＭＳ 明朝" w:eastAsia="ＭＳ 明朝" w:hAnsi="ＭＳ 明朝"/>
                <w:lang w:eastAsia="zh-TW"/>
              </w:rPr>
            </w:pPr>
          </w:p>
        </w:tc>
      </w:tr>
    </w:tbl>
    <w:p w14:paraId="45D04DFD" w14:textId="77777777" w:rsidR="00824E91" w:rsidRDefault="00824E91" w:rsidP="00824E91">
      <w:pPr>
        <w:spacing w:line="200" w:lineRule="exact"/>
        <w:ind w:left="210" w:hanging="210"/>
        <w:rPr>
          <w:rFonts w:ascii="ＭＳ 明朝" w:eastAsia="ＭＳ 明朝" w:hAnsi="ＭＳ 明朝" w:cs="ＭＳ 明朝"/>
          <w:sz w:val="20"/>
          <w:szCs w:val="20"/>
          <w:lang w:eastAsia="zh-TW"/>
        </w:rPr>
      </w:pPr>
    </w:p>
    <w:p w14:paraId="5EAB29F3" w14:textId="6BC71B9D" w:rsidR="00B632C7" w:rsidRPr="008C0FBF" w:rsidRDefault="00742FA0" w:rsidP="00742FA0">
      <w:pPr>
        <w:pStyle w:val="a3"/>
        <w:numPr>
          <w:ilvl w:val="0"/>
          <w:numId w:val="77"/>
        </w:numPr>
        <w:spacing w:line="200" w:lineRule="exact"/>
        <w:ind w:leftChars="0" w:left="142" w:hanging="142"/>
        <w:rPr>
          <w:rFonts w:ascii="ＭＳ 明朝" w:eastAsia="ＭＳ 明朝" w:hAnsi="ＭＳ 明朝" w:cs="ＭＳ 明朝"/>
          <w:sz w:val="18"/>
          <w:szCs w:val="18"/>
        </w:rPr>
      </w:pPr>
      <w:r w:rsidRPr="008C0FBF">
        <w:rPr>
          <w:rFonts w:ascii="ＭＳ 明朝" w:eastAsia="ＭＳ 明朝" w:hAnsi="ＭＳ 明朝" w:cs="ＭＳ 明朝" w:hint="eastAsia"/>
          <w:sz w:val="18"/>
          <w:szCs w:val="18"/>
        </w:rPr>
        <w:t>非臨床試験の項には、動態及び生体内分布試験で実施した遺伝子組換えウイルスの検出方法及び感度（検出限界、定量下限等）を記載し、詳細な試験方法は別紙に記載する</w:t>
      </w:r>
      <w:r w:rsidR="00F118EA" w:rsidRPr="008C0FBF">
        <w:rPr>
          <w:rFonts w:ascii="ＭＳ 明朝" w:eastAsia="ＭＳ 明朝" w:hAnsi="ＭＳ 明朝" w:cs="ＭＳ 明朝" w:hint="eastAsia"/>
          <w:sz w:val="18"/>
          <w:szCs w:val="18"/>
        </w:rPr>
        <w:t>こと</w:t>
      </w:r>
      <w:r w:rsidRPr="008C0FBF">
        <w:rPr>
          <w:rFonts w:ascii="ＭＳ 明朝" w:eastAsia="ＭＳ 明朝" w:hAnsi="ＭＳ 明朝" w:cs="ＭＳ 明朝" w:hint="eastAsia"/>
          <w:sz w:val="18"/>
          <w:szCs w:val="18"/>
        </w:rPr>
        <w:t>。</w:t>
      </w:r>
    </w:p>
    <w:p w14:paraId="59876985" w14:textId="55B411F3" w:rsidR="00F118EA" w:rsidRPr="008C0FBF" w:rsidRDefault="00F118EA" w:rsidP="008C0FBF">
      <w:pPr>
        <w:pStyle w:val="a3"/>
        <w:numPr>
          <w:ilvl w:val="0"/>
          <w:numId w:val="77"/>
        </w:numPr>
        <w:spacing w:line="200" w:lineRule="exact"/>
        <w:ind w:leftChars="0" w:left="142" w:hanging="142"/>
        <w:rPr>
          <w:rFonts w:ascii="ＭＳ 明朝" w:eastAsia="ＭＳ 明朝" w:hAnsi="ＭＳ 明朝" w:cs="ＭＳ 明朝"/>
          <w:sz w:val="18"/>
          <w:szCs w:val="18"/>
        </w:rPr>
      </w:pPr>
      <w:r w:rsidRPr="008C0FBF">
        <w:rPr>
          <w:rFonts w:ascii="ＭＳ 明朝" w:eastAsia="ＭＳ 明朝" w:hAnsi="ＭＳ 明朝" w:cs="ＭＳ 明朝" w:hint="eastAsia"/>
          <w:sz w:val="18"/>
          <w:szCs w:val="18"/>
        </w:rPr>
        <w:t>臨床試験の項には、</w:t>
      </w:r>
      <w:r w:rsidR="003D3A23">
        <w:rPr>
          <w:rFonts w:ascii="ＭＳ 明朝" w:eastAsia="ＭＳ 明朝" w:hAnsi="ＭＳ 明朝" w:cs="ＭＳ 明朝" w:hint="eastAsia"/>
          <w:sz w:val="18"/>
          <w:szCs w:val="18"/>
        </w:rPr>
        <w:t>臨床研究又は臨床試験が実施されている場合</w:t>
      </w:r>
      <w:r w:rsidR="00900985">
        <w:rPr>
          <w:rFonts w:ascii="ＭＳ 明朝" w:eastAsia="ＭＳ 明朝" w:hAnsi="ＭＳ 明朝" w:cs="ＭＳ 明朝" w:hint="eastAsia"/>
          <w:sz w:val="18"/>
          <w:szCs w:val="18"/>
        </w:rPr>
        <w:t>に</w:t>
      </w:r>
      <w:r w:rsidR="003D3A23">
        <w:rPr>
          <w:rFonts w:ascii="ＭＳ 明朝" w:eastAsia="ＭＳ 明朝" w:hAnsi="ＭＳ 明朝" w:cs="ＭＳ 明朝" w:hint="eastAsia"/>
          <w:sz w:val="18"/>
          <w:szCs w:val="18"/>
        </w:rPr>
        <w:t>、</w:t>
      </w:r>
      <w:r w:rsidR="00281913">
        <w:rPr>
          <w:rFonts w:ascii="ＭＳ 明朝" w:eastAsia="ＭＳ 明朝" w:hAnsi="ＭＳ 明朝" w:cs="ＭＳ 明朝" w:hint="eastAsia"/>
          <w:sz w:val="18"/>
          <w:szCs w:val="18"/>
        </w:rPr>
        <w:t>当該研究又は試験における</w:t>
      </w:r>
      <w:r w:rsidRPr="008C0FBF">
        <w:rPr>
          <w:rFonts w:ascii="ＭＳ 明朝" w:eastAsia="ＭＳ 明朝" w:hAnsi="ＭＳ 明朝" w:cs="ＭＳ 明朝" w:hint="eastAsia"/>
          <w:sz w:val="18"/>
          <w:szCs w:val="18"/>
        </w:rPr>
        <w:t>宿主及び</w:t>
      </w:r>
      <w:r w:rsidRPr="008C0FBF">
        <w:rPr>
          <w:rFonts w:ascii="ＭＳ 明朝" w:eastAsia="ＭＳ 明朝" w:hAnsi="ＭＳ 明朝" w:cs="ＭＳ 明朝"/>
          <w:sz w:val="18"/>
          <w:szCs w:val="18"/>
        </w:rPr>
        <w:t>LMO</w:t>
      </w:r>
      <w:r w:rsidRPr="008C0FBF">
        <w:rPr>
          <w:rFonts w:ascii="ＭＳ 明朝" w:eastAsia="ＭＳ 明朝" w:hAnsi="ＭＳ 明朝" w:cs="ＭＳ 明朝" w:hint="eastAsia"/>
          <w:sz w:val="18"/>
          <w:szCs w:val="18"/>
        </w:rPr>
        <w:t>を識別する方法を記載すること。採取検体、検出方法、検出方法の妥当性について概略を記載する</w:t>
      </w:r>
      <w:r w:rsidR="008105EE" w:rsidRPr="008C0FBF">
        <w:rPr>
          <w:rFonts w:ascii="ＭＳ 明朝" w:eastAsia="ＭＳ 明朝" w:hAnsi="ＭＳ 明朝" w:cs="ＭＳ 明朝" w:hint="eastAsia"/>
          <w:sz w:val="18"/>
          <w:szCs w:val="18"/>
        </w:rPr>
        <w:t>こと</w:t>
      </w:r>
      <w:r w:rsidRPr="008C0FBF">
        <w:rPr>
          <w:rFonts w:ascii="ＭＳ 明朝" w:eastAsia="ＭＳ 明朝" w:hAnsi="ＭＳ 明朝" w:cs="ＭＳ 明朝" w:hint="eastAsia"/>
          <w:sz w:val="18"/>
          <w:szCs w:val="18"/>
        </w:rPr>
        <w:t>。詳細は別紙に記載する</w:t>
      </w:r>
      <w:r w:rsidR="008105EE" w:rsidRPr="008C0FBF">
        <w:rPr>
          <w:rFonts w:ascii="ＭＳ 明朝" w:eastAsia="ＭＳ 明朝" w:hAnsi="ＭＳ 明朝" w:cs="ＭＳ 明朝" w:hint="eastAsia"/>
          <w:sz w:val="18"/>
          <w:szCs w:val="18"/>
        </w:rPr>
        <w:t>こと</w:t>
      </w:r>
      <w:r w:rsidRPr="008C0FBF">
        <w:rPr>
          <w:rFonts w:ascii="ＭＳ 明朝" w:eastAsia="ＭＳ 明朝" w:hAnsi="ＭＳ 明朝" w:cs="ＭＳ 明朝" w:hint="eastAsia"/>
          <w:sz w:val="18"/>
          <w:szCs w:val="18"/>
        </w:rPr>
        <w:t>。</w:t>
      </w:r>
      <w:r w:rsidR="008105EE" w:rsidRPr="008C0FBF">
        <w:rPr>
          <w:rFonts w:ascii="ＭＳ 明朝" w:eastAsia="ＭＳ 明朝" w:hAnsi="ＭＳ 明朝" w:cs="ＭＳ 明朝" w:hint="eastAsia"/>
          <w:sz w:val="18"/>
          <w:szCs w:val="18"/>
        </w:rPr>
        <w:t>臨床試験において、</w:t>
      </w:r>
      <w:r w:rsidR="008105EE" w:rsidRPr="00567863">
        <w:rPr>
          <w:rFonts w:ascii="ＭＳ 明朝" w:eastAsia="ＭＳ 明朝" w:hAnsi="ＭＳ 明朝" w:cs="ＭＳ 明朝" w:hint="eastAsia"/>
          <w:sz w:val="18"/>
          <w:szCs w:val="18"/>
        </w:rPr>
        <w:t>核酸増幅法を用いる場合であって</w:t>
      </w:r>
      <w:r w:rsidR="008105EE" w:rsidRPr="008C0FBF">
        <w:rPr>
          <w:rFonts w:ascii="ＭＳ 明朝" w:eastAsia="ＭＳ 明朝" w:hAnsi="ＭＳ 明朝" w:cs="ＭＳ 明朝" w:hint="eastAsia"/>
          <w:sz w:val="18"/>
          <w:szCs w:val="18"/>
        </w:rPr>
        <w:t>非臨床試験と同じプライマー－プローブセットを使用する場合は、その旨を記載する</w:t>
      </w:r>
      <w:r w:rsidR="00281913">
        <w:rPr>
          <w:rFonts w:ascii="ＭＳ 明朝" w:eastAsia="ＭＳ 明朝" w:hAnsi="ＭＳ 明朝" w:cs="ＭＳ 明朝" w:hint="eastAsia"/>
          <w:sz w:val="18"/>
          <w:szCs w:val="18"/>
        </w:rPr>
        <w:t>こと</w:t>
      </w:r>
      <w:r w:rsidR="008105EE" w:rsidRPr="008C0FBF">
        <w:rPr>
          <w:rFonts w:ascii="ＭＳ 明朝" w:eastAsia="ＭＳ 明朝" w:hAnsi="ＭＳ 明朝" w:cs="ＭＳ 明朝" w:hint="eastAsia"/>
          <w:sz w:val="18"/>
          <w:szCs w:val="18"/>
        </w:rPr>
        <w:t>。</w:t>
      </w:r>
      <w:r w:rsidR="00567863" w:rsidRPr="008C0FBF">
        <w:rPr>
          <w:rFonts w:ascii="ＭＳ 明朝" w:eastAsia="ＭＳ 明朝" w:hAnsi="ＭＳ 明朝" w:cs="ＭＳ 明朝" w:hint="eastAsia"/>
          <w:sz w:val="18"/>
          <w:szCs w:val="18"/>
        </w:rPr>
        <w:t>また、用いる検査系について動物のデータしかない場合でも、それらのデータを用いて人の検体の測定が行える系であることを説明すること。</w:t>
      </w:r>
    </w:p>
    <w:p w14:paraId="2BD7591B" w14:textId="77777777" w:rsidR="00075AF2" w:rsidRPr="003B4A15"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42EB41FC" w14:textId="77777777" w:rsidTr="00EF37C1">
        <w:trPr>
          <w:trHeight w:val="1212"/>
        </w:trPr>
        <w:tc>
          <w:tcPr>
            <w:tcW w:w="10153" w:type="dxa"/>
            <w:tcBorders>
              <w:top w:val="single" w:sz="4" w:space="0" w:color="000000"/>
              <w:left w:val="single" w:sz="4" w:space="0" w:color="000000"/>
              <w:bottom w:val="single" w:sz="4" w:space="0" w:color="000000"/>
              <w:right w:val="single" w:sz="4" w:space="0" w:color="000000"/>
            </w:tcBorders>
          </w:tcPr>
          <w:p w14:paraId="7F823540" w14:textId="2C58991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６宿主又は宿主の属する分類学上の種との相違</w:t>
            </w:r>
          </w:p>
          <w:p w14:paraId="4141CD4A"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146D5F3C"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564F3B6F" w14:textId="77777777" w:rsidR="00075AF2" w:rsidRPr="00043C8C" w:rsidRDefault="00075AF2" w:rsidP="00075AF2">
      <w:pPr>
        <w:spacing w:line="168" w:lineRule="exact"/>
        <w:rPr>
          <w:rFonts w:ascii="ＭＳ 明朝" w:eastAsia="ＭＳ 明朝" w:hAnsi="ＭＳ 明朝"/>
          <w:spacing w:val="2"/>
          <w:szCs w:val="21"/>
        </w:rPr>
      </w:pPr>
    </w:p>
    <w:p w14:paraId="1EDB4613" w14:textId="567A30A7" w:rsidR="00075AF2" w:rsidRPr="003B4A15" w:rsidRDefault="00075AF2" w:rsidP="008C0FBF">
      <w:pPr>
        <w:pStyle w:val="a3"/>
        <w:numPr>
          <w:ilvl w:val="0"/>
          <w:numId w:val="22"/>
        </w:numPr>
        <w:spacing w:line="200" w:lineRule="exact"/>
        <w:ind w:leftChars="0" w:left="142" w:hanging="142"/>
        <w:rPr>
          <w:rFonts w:ascii="ＭＳ 明朝" w:eastAsia="ＭＳ 明朝" w:hAnsi="ＭＳ 明朝"/>
          <w:spacing w:val="2"/>
          <w:szCs w:val="21"/>
        </w:rPr>
      </w:pPr>
      <w:r w:rsidRPr="006240A9">
        <w:rPr>
          <w:rFonts w:ascii="ＭＳ 明朝" w:eastAsia="ＭＳ 明朝" w:hAnsi="ＭＳ 明朝" w:cs="ＭＳ 明朝" w:hint="eastAsia"/>
          <w:sz w:val="18"/>
          <w:szCs w:val="18"/>
        </w:rPr>
        <w:t>Ⅱ章６には、</w:t>
      </w:r>
      <w:r w:rsidR="00D06EFC" w:rsidRPr="006240A9">
        <w:rPr>
          <w:rFonts w:ascii="ＭＳ 明朝" w:eastAsia="ＭＳ 明朝" w:hAnsi="ＭＳ 明朝" w:cs="ＭＳ 明朝" w:hint="eastAsia"/>
          <w:sz w:val="18"/>
          <w:szCs w:val="18"/>
        </w:rPr>
        <w:t>宿主又は宿主の属する分類学上の種とLMOの構成要素や特性の相違点、生存能、増殖能、感染能、感染宿主等に関して記載すること。</w:t>
      </w:r>
      <w:r w:rsidR="006240A9" w:rsidRPr="006240A9">
        <w:rPr>
          <w:rFonts w:ascii="ＭＳ 明朝" w:eastAsia="ＭＳ 明朝" w:hAnsi="ＭＳ 明朝" w:cs="ＭＳ 明朝" w:hint="eastAsia"/>
          <w:sz w:val="18"/>
          <w:szCs w:val="18"/>
        </w:rPr>
        <w:t>宿主から除去された構成要素がある場合には、当該構成要素の機能及び当該構成要素を除去することによるLMOの特性の変化についても記載する</w:t>
      </w:r>
      <w:r w:rsidR="00900985">
        <w:rPr>
          <w:rFonts w:ascii="ＭＳ 明朝" w:eastAsia="ＭＳ 明朝" w:hAnsi="ＭＳ 明朝" w:cs="ＭＳ 明朝" w:hint="eastAsia"/>
          <w:sz w:val="18"/>
          <w:szCs w:val="18"/>
        </w:rPr>
        <w:t>こと</w:t>
      </w:r>
      <w:r w:rsidR="006240A9" w:rsidRPr="006240A9">
        <w:rPr>
          <w:rFonts w:ascii="ＭＳ 明朝" w:eastAsia="ＭＳ 明朝" w:hAnsi="ＭＳ 明朝" w:cs="ＭＳ 明朝" w:hint="eastAsia"/>
          <w:sz w:val="18"/>
          <w:szCs w:val="18"/>
        </w:rPr>
        <w:t>。別紙引用</w:t>
      </w:r>
      <w:r w:rsidR="006240A9">
        <w:rPr>
          <w:rFonts w:ascii="ＭＳ 明朝" w:eastAsia="ＭＳ 明朝" w:hAnsi="ＭＳ 明朝" w:cs="ＭＳ 明朝" w:hint="eastAsia"/>
          <w:sz w:val="18"/>
          <w:szCs w:val="18"/>
        </w:rPr>
        <w:t>としても差し支えない</w:t>
      </w:r>
      <w:r w:rsidR="006240A9" w:rsidRPr="006240A9">
        <w:rPr>
          <w:rFonts w:ascii="ＭＳ 明朝" w:eastAsia="ＭＳ 明朝" w:hAnsi="ＭＳ 明朝" w:cs="ＭＳ 明朝" w:hint="eastAsia"/>
          <w:sz w:val="18"/>
          <w:szCs w:val="18"/>
        </w:rPr>
        <w:t>。</w:t>
      </w:r>
    </w:p>
    <w:p w14:paraId="5D1C1A5F" w14:textId="77777777" w:rsidR="00075AF2" w:rsidRDefault="00075AF2" w:rsidP="00075AF2">
      <w:pPr>
        <w:rPr>
          <w:rFonts w:ascii="ＭＳ 明朝" w:eastAsia="ＭＳ 明朝" w:hAnsi="ＭＳ 明朝"/>
          <w:spacing w:val="2"/>
          <w:szCs w:val="21"/>
        </w:rPr>
      </w:pPr>
    </w:p>
    <w:p w14:paraId="2F2A216F" w14:textId="77777777" w:rsidR="00202AFB" w:rsidRDefault="00202AFB" w:rsidP="00075AF2">
      <w:pPr>
        <w:rPr>
          <w:rFonts w:ascii="ＭＳ 明朝" w:eastAsia="ＭＳ 明朝" w:hAnsi="ＭＳ 明朝"/>
          <w:spacing w:val="2"/>
          <w:szCs w:val="21"/>
        </w:rPr>
      </w:pPr>
    </w:p>
    <w:p w14:paraId="11CE098B" w14:textId="77777777" w:rsidR="00202AFB" w:rsidRDefault="00202AFB" w:rsidP="00075AF2">
      <w:pPr>
        <w:rPr>
          <w:rFonts w:ascii="ＭＳ 明朝" w:eastAsia="ＭＳ 明朝" w:hAnsi="ＭＳ 明朝"/>
          <w:spacing w:val="2"/>
          <w:szCs w:val="21"/>
        </w:rPr>
      </w:pPr>
    </w:p>
    <w:p w14:paraId="3FDCB23B" w14:textId="77777777" w:rsidR="00202AFB" w:rsidRPr="00043C8C" w:rsidRDefault="00202AFB" w:rsidP="00075AF2">
      <w:pPr>
        <w:rPr>
          <w:rFonts w:ascii="ＭＳ 明朝" w:eastAsia="ＭＳ 明朝" w:hAnsi="ＭＳ 明朝"/>
          <w:spacing w:val="2"/>
          <w:szCs w:val="21"/>
        </w:rPr>
      </w:pPr>
    </w:p>
    <w:p w14:paraId="1A2C95B1" w14:textId="5CE11753" w:rsidR="00075AF2" w:rsidRPr="00043C8C" w:rsidRDefault="00075AF2" w:rsidP="00075AF2">
      <w:pPr>
        <w:rPr>
          <w:rFonts w:ascii="ＭＳ 明朝" w:eastAsia="ＭＳ 明朝" w:hAnsi="ＭＳ 明朝"/>
          <w:spacing w:val="2"/>
          <w:szCs w:val="21"/>
        </w:rPr>
      </w:pPr>
      <w:r w:rsidRPr="00043C8C">
        <w:rPr>
          <w:rFonts w:ascii="ＭＳ 明朝" w:eastAsia="ＭＳ 明朝" w:hAnsi="ＭＳ 明朝" w:cs="ＭＳ 明朝" w:hint="eastAsia"/>
          <w:sz w:val="28"/>
          <w:szCs w:val="28"/>
        </w:rPr>
        <w:t>Ⅲ</w:t>
      </w:r>
      <w:r w:rsidR="00F44E3A" w:rsidRPr="00043C8C">
        <w:rPr>
          <w:rFonts w:ascii="ＭＳ 明朝" w:eastAsia="ＭＳ 明朝" w:hAnsi="ＭＳ 明朝" w:cs="ＭＳ 明朝" w:hint="eastAsia"/>
          <w:sz w:val="28"/>
          <w:szCs w:val="28"/>
        </w:rPr>
        <w:t xml:space="preserve">　</w:t>
      </w:r>
      <w:r w:rsidRPr="00043C8C">
        <w:rPr>
          <w:rFonts w:ascii="ＭＳ 明朝" w:eastAsia="ＭＳ 明朝" w:hAnsi="ＭＳ 明朝" w:cs="ＭＳ 明朝" w:hint="eastAsia"/>
          <w:sz w:val="28"/>
          <w:szCs w:val="28"/>
        </w:rPr>
        <w:t>遺伝子組換え生物等の使用等に関する情報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68B1E84F" w14:textId="77777777" w:rsidTr="00EF37C1">
        <w:trPr>
          <w:trHeight w:val="1515"/>
        </w:trPr>
        <w:tc>
          <w:tcPr>
            <w:tcW w:w="10153" w:type="dxa"/>
            <w:tcBorders>
              <w:top w:val="single" w:sz="4" w:space="0" w:color="000000"/>
              <w:left w:val="single" w:sz="4" w:space="0" w:color="000000"/>
              <w:bottom w:val="single" w:sz="4" w:space="0" w:color="000000"/>
              <w:right w:val="single" w:sz="4" w:space="0" w:color="000000"/>
            </w:tcBorders>
          </w:tcPr>
          <w:p w14:paraId="6D91AE13" w14:textId="3B040166"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１使用等の内容</w:t>
            </w:r>
          </w:p>
          <w:p w14:paraId="08CFF974" w14:textId="47BA3D18"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2B048D6A" w14:textId="77777777" w:rsidR="00075AF2" w:rsidRPr="00CF7599"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0C29FF83" w14:textId="77777777" w:rsidR="00075AF2" w:rsidRPr="00043C8C" w:rsidRDefault="00075AF2" w:rsidP="00075AF2">
      <w:pPr>
        <w:spacing w:line="168" w:lineRule="exact"/>
        <w:rPr>
          <w:rFonts w:ascii="ＭＳ 明朝" w:eastAsia="ＭＳ 明朝" w:hAnsi="ＭＳ 明朝"/>
          <w:spacing w:val="2"/>
          <w:szCs w:val="21"/>
        </w:rPr>
      </w:pPr>
    </w:p>
    <w:p w14:paraId="423BEBC7" w14:textId="4857B58C" w:rsidR="00075AF2" w:rsidRPr="008C0FBF" w:rsidRDefault="00075AF2" w:rsidP="008C0FBF">
      <w:pPr>
        <w:pStyle w:val="a3"/>
        <w:numPr>
          <w:ilvl w:val="0"/>
          <w:numId w:val="79"/>
        </w:numPr>
        <w:spacing w:line="200" w:lineRule="exact"/>
        <w:ind w:leftChars="0" w:left="142" w:hanging="142"/>
        <w:rPr>
          <w:rFonts w:ascii="ＭＳ 明朝" w:eastAsia="ＭＳ 明朝" w:hAnsi="ＭＳ 明朝"/>
          <w:spacing w:val="2"/>
          <w:szCs w:val="21"/>
        </w:rPr>
      </w:pPr>
      <w:r w:rsidRPr="008C0FBF">
        <w:rPr>
          <w:rFonts w:ascii="ＭＳ 明朝" w:eastAsia="ＭＳ 明朝" w:hAnsi="ＭＳ 明朝" w:cs="ＭＳ 明朝" w:hint="eastAsia"/>
          <w:sz w:val="18"/>
          <w:szCs w:val="18"/>
        </w:rPr>
        <w:t>Ⅲ章１には、第一種使用規程承認申請書</w:t>
      </w:r>
      <w:r w:rsidR="005C6A76" w:rsidRPr="008C0FBF">
        <w:rPr>
          <w:rFonts w:ascii="ＭＳ 明朝" w:eastAsia="ＭＳ 明朝" w:hAnsi="ＭＳ 明朝" w:cs="ＭＳ 明朝" w:hint="eastAsia"/>
          <w:sz w:val="18"/>
          <w:szCs w:val="18"/>
        </w:rPr>
        <w:t>と同一の内容を</w:t>
      </w:r>
      <w:r w:rsidRPr="008C0FBF">
        <w:rPr>
          <w:rFonts w:ascii="ＭＳ 明朝" w:eastAsia="ＭＳ 明朝" w:hAnsi="ＭＳ 明朝" w:cs="ＭＳ 明朝" w:hint="eastAsia"/>
          <w:sz w:val="18"/>
          <w:szCs w:val="18"/>
        </w:rPr>
        <w:t>記載すること。</w:t>
      </w:r>
    </w:p>
    <w:p w14:paraId="0FD10B0F"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44183C16" w14:textId="77777777" w:rsidTr="00EF37C1">
        <w:trPr>
          <w:trHeight w:val="1108"/>
        </w:trPr>
        <w:tc>
          <w:tcPr>
            <w:tcW w:w="10153" w:type="dxa"/>
            <w:tcBorders>
              <w:top w:val="single" w:sz="4" w:space="0" w:color="000000"/>
              <w:left w:val="single" w:sz="4" w:space="0" w:color="000000"/>
              <w:bottom w:val="single" w:sz="4" w:space="0" w:color="000000"/>
              <w:right w:val="single" w:sz="4" w:space="0" w:color="000000"/>
            </w:tcBorders>
          </w:tcPr>
          <w:p w14:paraId="61A20927" w14:textId="150682DA"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２使用等の方法</w:t>
            </w:r>
          </w:p>
          <w:p w14:paraId="2045FAAE"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37AEB310"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70C5F892" w14:textId="77777777" w:rsidR="00075AF2" w:rsidRPr="00043C8C" w:rsidRDefault="00075AF2" w:rsidP="00075AF2">
      <w:pPr>
        <w:spacing w:line="168" w:lineRule="exact"/>
        <w:rPr>
          <w:rFonts w:ascii="ＭＳ 明朝" w:eastAsia="ＭＳ 明朝" w:hAnsi="ＭＳ 明朝"/>
          <w:spacing w:val="2"/>
          <w:szCs w:val="21"/>
        </w:rPr>
      </w:pPr>
    </w:p>
    <w:p w14:paraId="75DDFE69" w14:textId="51ECDAC3" w:rsidR="00075AF2" w:rsidRPr="00043C8C" w:rsidRDefault="00075AF2" w:rsidP="008C0FBF">
      <w:pPr>
        <w:pStyle w:val="a3"/>
        <w:numPr>
          <w:ilvl w:val="0"/>
          <w:numId w:val="23"/>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Ⅲ章２には、</w:t>
      </w:r>
      <w:r w:rsidR="005C6A76" w:rsidRPr="00043C8C">
        <w:rPr>
          <w:rFonts w:ascii="ＭＳ 明朝" w:eastAsia="ＭＳ 明朝" w:hAnsi="ＭＳ 明朝" w:cs="ＭＳ 明朝" w:hint="eastAsia"/>
          <w:sz w:val="18"/>
          <w:szCs w:val="18"/>
        </w:rPr>
        <w:t>第一種使用規程承認申請書</w:t>
      </w:r>
      <w:r w:rsidR="005C6A76">
        <w:rPr>
          <w:rFonts w:ascii="ＭＳ 明朝" w:eastAsia="ＭＳ 明朝" w:hAnsi="ＭＳ 明朝" w:cs="ＭＳ 明朝" w:hint="eastAsia"/>
          <w:sz w:val="18"/>
          <w:szCs w:val="18"/>
        </w:rPr>
        <w:t>と同一の内容</w:t>
      </w:r>
      <w:r w:rsidRPr="00043C8C">
        <w:rPr>
          <w:rFonts w:ascii="ＭＳ 明朝" w:eastAsia="ＭＳ 明朝" w:hAnsi="ＭＳ 明朝" w:cs="ＭＳ 明朝" w:hint="eastAsia"/>
          <w:sz w:val="18"/>
          <w:szCs w:val="18"/>
        </w:rPr>
        <w:t>を記載すること。</w:t>
      </w:r>
    </w:p>
    <w:p w14:paraId="6075E845" w14:textId="77777777" w:rsidR="00075AF2" w:rsidRPr="005C6A76"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2BE59427" w14:textId="77777777" w:rsidTr="00EF37C1">
        <w:trPr>
          <w:trHeight w:val="985"/>
        </w:trPr>
        <w:tc>
          <w:tcPr>
            <w:tcW w:w="10153" w:type="dxa"/>
            <w:tcBorders>
              <w:top w:val="single" w:sz="4" w:space="0" w:color="000000"/>
              <w:left w:val="single" w:sz="4" w:space="0" w:color="000000"/>
              <w:bottom w:val="single" w:sz="4" w:space="0" w:color="000000"/>
              <w:right w:val="single" w:sz="4" w:space="0" w:color="000000"/>
            </w:tcBorders>
          </w:tcPr>
          <w:p w14:paraId="265C8F16" w14:textId="35D69A2C"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３承認を受けようとする者による第一種使用等の開始後における情報収集の方法</w:t>
            </w:r>
          </w:p>
          <w:p w14:paraId="47EA07AC"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783532AA"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21716154" w14:textId="77777777" w:rsidR="00075AF2" w:rsidRDefault="00075AF2" w:rsidP="00075AF2">
      <w:pPr>
        <w:spacing w:line="168" w:lineRule="exact"/>
        <w:rPr>
          <w:rFonts w:ascii="ＭＳ 明朝" w:eastAsia="ＭＳ 明朝" w:hAnsi="ＭＳ 明朝"/>
          <w:spacing w:val="2"/>
          <w:szCs w:val="21"/>
        </w:rPr>
      </w:pPr>
    </w:p>
    <w:p w14:paraId="6C61E5A1" w14:textId="4EC69F74" w:rsidR="005C6A76" w:rsidRPr="00DF7D88" w:rsidRDefault="00DA7F78" w:rsidP="008C0FBF">
      <w:pPr>
        <w:pStyle w:val="a3"/>
        <w:numPr>
          <w:ilvl w:val="0"/>
          <w:numId w:val="23"/>
        </w:numPr>
        <w:spacing w:line="220" w:lineRule="exact"/>
        <w:ind w:leftChars="0" w:left="142" w:hanging="140"/>
        <w:rPr>
          <w:rFonts w:ascii="ＭＳ 明朝" w:eastAsia="ＭＳ 明朝" w:hAnsi="ＭＳ 明朝"/>
          <w:spacing w:val="2"/>
          <w:szCs w:val="21"/>
        </w:rPr>
      </w:pPr>
      <w:r w:rsidRPr="008C0FBF">
        <w:rPr>
          <w:rFonts w:ascii="ＭＳ 明朝" w:eastAsia="ＭＳ 明朝" w:hAnsi="ＭＳ 明朝" w:cs="ＭＳ 明朝" w:hint="eastAsia"/>
          <w:sz w:val="18"/>
          <w:szCs w:val="18"/>
        </w:rPr>
        <w:t>Ⅲ章</w:t>
      </w:r>
      <w:r w:rsidR="007C4BE4" w:rsidRPr="008C0FBF">
        <w:rPr>
          <w:rFonts w:ascii="ＭＳ 明朝" w:eastAsia="ＭＳ 明朝" w:hAnsi="ＭＳ 明朝" w:cs="ＭＳ 明朝" w:hint="eastAsia"/>
          <w:sz w:val="18"/>
          <w:szCs w:val="18"/>
        </w:rPr>
        <w:t>３</w:t>
      </w:r>
      <w:r w:rsidRPr="008C0FBF">
        <w:rPr>
          <w:rFonts w:ascii="ＭＳ 明朝" w:eastAsia="ＭＳ 明朝" w:hAnsi="ＭＳ 明朝" w:cs="ＭＳ 明朝" w:hint="eastAsia"/>
          <w:sz w:val="18"/>
          <w:szCs w:val="18"/>
        </w:rPr>
        <w:t>には、</w:t>
      </w:r>
      <w:r w:rsidR="009A229D" w:rsidRPr="009A229D">
        <w:rPr>
          <w:rFonts w:ascii="ＭＳ 明朝" w:eastAsia="ＭＳ 明朝" w:hAnsi="ＭＳ 明朝" w:cs="ＭＳ 明朝" w:hint="eastAsia"/>
          <w:sz w:val="18"/>
          <w:szCs w:val="18"/>
        </w:rPr>
        <w:t>生物多様性影響の効果的な防止に資する措置の内容</w:t>
      </w:r>
      <w:r w:rsidR="009A229D">
        <w:rPr>
          <w:rFonts w:ascii="ＭＳ 明朝" w:eastAsia="ＭＳ 明朝" w:hAnsi="ＭＳ 明朝" w:cs="ＭＳ 明朝" w:hint="eastAsia"/>
          <w:sz w:val="18"/>
          <w:szCs w:val="18"/>
        </w:rPr>
        <w:t>として</w:t>
      </w:r>
      <w:r w:rsidRPr="008C0FBF">
        <w:rPr>
          <w:rFonts w:ascii="ＭＳ 明朝" w:eastAsia="ＭＳ 明朝" w:hAnsi="ＭＳ 明朝" w:cs="ＭＳ 明朝" w:hint="eastAsia"/>
          <w:sz w:val="18"/>
          <w:szCs w:val="18"/>
        </w:rPr>
        <w:t>記載した</w:t>
      </w:r>
      <w:r w:rsidR="00495B88" w:rsidRPr="008C0FBF">
        <w:rPr>
          <w:rFonts w:ascii="ＭＳ 明朝" w:eastAsia="ＭＳ 明朝" w:hAnsi="ＭＳ 明朝" w:cs="ＭＳ 明朝" w:hint="eastAsia"/>
          <w:sz w:val="18"/>
          <w:szCs w:val="18"/>
        </w:rPr>
        <w:t>第一種使用等の開始後における情報収集の方法を記載すること。</w:t>
      </w:r>
    </w:p>
    <w:p w14:paraId="4F2B8AC1"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4B6AE4DE" w14:textId="77777777" w:rsidTr="008E7F4C">
        <w:trPr>
          <w:trHeight w:val="1268"/>
        </w:trPr>
        <w:tc>
          <w:tcPr>
            <w:tcW w:w="10153" w:type="dxa"/>
            <w:tcBorders>
              <w:top w:val="single" w:sz="4" w:space="0" w:color="000000"/>
              <w:left w:val="single" w:sz="4" w:space="0" w:color="000000"/>
              <w:bottom w:val="single" w:sz="4" w:space="0" w:color="000000"/>
              <w:right w:val="single" w:sz="4" w:space="0" w:color="000000"/>
            </w:tcBorders>
          </w:tcPr>
          <w:p w14:paraId="700974AE" w14:textId="6BDDADBB"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４生物多様性影響が生じるおそれのある場合における生物多様性影響を防止するための措置</w:t>
            </w:r>
          </w:p>
          <w:p w14:paraId="35CE3BAF"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43D487CF"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5EDAFC3A" w14:textId="77777777" w:rsidR="00075AF2" w:rsidRPr="00043C8C" w:rsidRDefault="00075AF2" w:rsidP="00075AF2">
      <w:pPr>
        <w:spacing w:line="168" w:lineRule="exact"/>
        <w:ind w:left="178" w:hanging="176"/>
        <w:rPr>
          <w:rFonts w:ascii="ＭＳ 明朝" w:eastAsia="ＭＳ 明朝" w:hAnsi="ＭＳ 明朝"/>
          <w:spacing w:val="2"/>
          <w:szCs w:val="21"/>
        </w:rPr>
      </w:pPr>
    </w:p>
    <w:p w14:paraId="3F36B042" w14:textId="34E007E6" w:rsidR="009A229D" w:rsidRPr="00043C8C" w:rsidRDefault="009A229D" w:rsidP="009A229D">
      <w:pPr>
        <w:pStyle w:val="a3"/>
        <w:numPr>
          <w:ilvl w:val="0"/>
          <w:numId w:val="23"/>
        </w:numPr>
        <w:spacing w:line="220" w:lineRule="exact"/>
        <w:ind w:leftChars="0" w:left="142" w:hanging="140"/>
        <w:rPr>
          <w:spacing w:val="2"/>
          <w:szCs w:val="21"/>
        </w:rPr>
      </w:pPr>
      <w:r w:rsidRPr="00DF7D88">
        <w:rPr>
          <w:rFonts w:ascii="ＭＳ 明朝" w:eastAsia="ＭＳ 明朝" w:hAnsi="ＭＳ 明朝" w:cs="ＭＳ 明朝"/>
          <w:sz w:val="18"/>
          <w:szCs w:val="18"/>
        </w:rPr>
        <w:t>Ⅲ章</w:t>
      </w:r>
      <w:r>
        <w:rPr>
          <w:rFonts w:ascii="ＭＳ 明朝" w:eastAsia="ＭＳ 明朝" w:hAnsi="ＭＳ 明朝" w:cs="ＭＳ 明朝" w:hint="eastAsia"/>
          <w:sz w:val="18"/>
          <w:szCs w:val="18"/>
        </w:rPr>
        <w:t>４</w:t>
      </w:r>
      <w:r w:rsidRPr="00DF7D88">
        <w:rPr>
          <w:rFonts w:ascii="ＭＳ 明朝" w:eastAsia="ＭＳ 明朝" w:hAnsi="ＭＳ 明朝" w:cs="ＭＳ 明朝"/>
          <w:sz w:val="18"/>
          <w:szCs w:val="18"/>
        </w:rPr>
        <w:t>には、</w:t>
      </w:r>
      <w:r w:rsidRPr="009A229D">
        <w:rPr>
          <w:rFonts w:ascii="ＭＳ 明朝" w:eastAsia="ＭＳ 明朝" w:hAnsi="ＭＳ 明朝" w:cs="ＭＳ 明朝" w:hint="eastAsia"/>
          <w:sz w:val="18"/>
          <w:szCs w:val="18"/>
        </w:rPr>
        <w:t>生物多様性影響の効果的な防止に資する措置の内容</w:t>
      </w:r>
      <w:r>
        <w:rPr>
          <w:rFonts w:ascii="ＭＳ 明朝" w:eastAsia="ＭＳ 明朝" w:hAnsi="ＭＳ 明朝" w:cs="ＭＳ 明朝" w:hint="eastAsia"/>
          <w:sz w:val="18"/>
          <w:szCs w:val="18"/>
        </w:rPr>
        <w:t>として</w:t>
      </w:r>
      <w:r w:rsidRPr="00DF7D88">
        <w:rPr>
          <w:rFonts w:ascii="ＭＳ 明朝" w:eastAsia="ＭＳ 明朝" w:hAnsi="ＭＳ 明朝" w:cs="ＭＳ 明朝"/>
          <w:sz w:val="18"/>
          <w:szCs w:val="18"/>
        </w:rPr>
        <w:t>記載した第一種使用等の開始後における</w:t>
      </w:r>
      <w:r>
        <w:rPr>
          <w:rFonts w:ascii="ＭＳ 明朝" w:eastAsia="ＭＳ 明朝" w:hAnsi="ＭＳ 明朝" w:cs="ＭＳ 明朝" w:hint="eastAsia"/>
          <w:sz w:val="18"/>
          <w:szCs w:val="18"/>
        </w:rPr>
        <w:t>緊急措置</w:t>
      </w:r>
      <w:r w:rsidRPr="00DF7D88">
        <w:rPr>
          <w:rFonts w:ascii="ＭＳ 明朝" w:eastAsia="ＭＳ 明朝" w:hAnsi="ＭＳ 明朝" w:cs="ＭＳ 明朝"/>
          <w:sz w:val="18"/>
          <w:szCs w:val="18"/>
        </w:rPr>
        <w:t>の</w:t>
      </w:r>
      <w:r>
        <w:rPr>
          <w:rFonts w:ascii="ＭＳ 明朝" w:eastAsia="ＭＳ 明朝" w:hAnsi="ＭＳ 明朝" w:cs="ＭＳ 明朝" w:hint="eastAsia"/>
          <w:sz w:val="18"/>
          <w:szCs w:val="18"/>
        </w:rPr>
        <w:t>内容</w:t>
      </w:r>
      <w:r w:rsidRPr="00DF7D88">
        <w:rPr>
          <w:rFonts w:ascii="ＭＳ 明朝" w:eastAsia="ＭＳ 明朝" w:hAnsi="ＭＳ 明朝" w:cs="ＭＳ 明朝"/>
          <w:sz w:val="18"/>
          <w:szCs w:val="18"/>
        </w:rPr>
        <w:t>を記載すること。</w:t>
      </w:r>
    </w:p>
    <w:p w14:paraId="50C7FFCE"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143074AB" w14:textId="77777777" w:rsidTr="008E7F4C">
        <w:trPr>
          <w:trHeight w:val="1240"/>
        </w:trPr>
        <w:tc>
          <w:tcPr>
            <w:tcW w:w="10153" w:type="dxa"/>
            <w:tcBorders>
              <w:top w:val="single" w:sz="4" w:space="0" w:color="000000"/>
              <w:left w:val="single" w:sz="4" w:space="0" w:color="000000"/>
              <w:bottom w:val="single" w:sz="4" w:space="0" w:color="000000"/>
              <w:right w:val="single" w:sz="4" w:space="0" w:color="000000"/>
            </w:tcBorders>
          </w:tcPr>
          <w:p w14:paraId="4C71EFB8" w14:textId="325EDB04"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５実験室等での使用又は第一種使用等が予定されている環境と類似の環境での使用等の結果</w:t>
            </w:r>
          </w:p>
          <w:p w14:paraId="4A063890" w14:textId="591E8A37" w:rsidR="00075AF2" w:rsidRDefault="00480B35">
            <w:pPr>
              <w:suppressAutoHyphens/>
              <w:kinsoku w:val="0"/>
              <w:wordWrap w:val="0"/>
              <w:autoSpaceDE w:val="0"/>
              <w:autoSpaceDN w:val="0"/>
              <w:spacing w:line="334" w:lineRule="atLeast"/>
              <w:jc w:val="left"/>
              <w:rPr>
                <w:rFonts w:ascii="ＭＳ 明朝" w:eastAsia="ＭＳ 明朝" w:hAnsi="ＭＳ 明朝"/>
                <w:spacing w:val="2"/>
                <w:szCs w:val="21"/>
                <w:lang w:eastAsia="zh-TW"/>
              </w:rPr>
            </w:pPr>
            <w:r>
              <w:rPr>
                <w:rFonts w:ascii="ＭＳ 明朝" w:eastAsia="ＭＳ 明朝" w:hAnsi="ＭＳ 明朝" w:hint="eastAsia"/>
                <w:spacing w:val="2"/>
                <w:szCs w:val="21"/>
                <w:lang w:eastAsia="zh-TW"/>
              </w:rPr>
              <w:t>＜非臨床試験＞</w:t>
            </w:r>
          </w:p>
          <w:p w14:paraId="26C8029E" w14:textId="77777777" w:rsidR="00480B35" w:rsidRDefault="00480B35" w:rsidP="00497735">
            <w:pPr>
              <w:suppressAutoHyphens/>
              <w:kinsoku w:val="0"/>
              <w:wordWrap w:val="0"/>
              <w:autoSpaceDE w:val="0"/>
              <w:autoSpaceDN w:val="0"/>
              <w:spacing w:line="440" w:lineRule="atLeast"/>
              <w:jc w:val="left"/>
              <w:rPr>
                <w:rFonts w:ascii="ＭＳ 明朝" w:eastAsia="ＭＳ 明朝" w:hAnsi="ＭＳ 明朝"/>
                <w:spacing w:val="2"/>
                <w:szCs w:val="21"/>
                <w:lang w:eastAsia="zh-TW"/>
              </w:rPr>
            </w:pPr>
          </w:p>
          <w:p w14:paraId="2B496CF2" w14:textId="01C1900B" w:rsidR="00480B35" w:rsidRPr="00043C8C" w:rsidRDefault="00480B35">
            <w:pPr>
              <w:suppressAutoHyphens/>
              <w:kinsoku w:val="0"/>
              <w:wordWrap w:val="0"/>
              <w:autoSpaceDE w:val="0"/>
              <w:autoSpaceDN w:val="0"/>
              <w:spacing w:line="334" w:lineRule="atLeast"/>
              <w:jc w:val="left"/>
              <w:rPr>
                <w:rFonts w:ascii="ＭＳ 明朝" w:eastAsia="ＭＳ 明朝" w:hAnsi="ＭＳ 明朝"/>
                <w:spacing w:val="2"/>
                <w:szCs w:val="21"/>
                <w:lang w:eastAsia="zh-TW"/>
              </w:rPr>
            </w:pPr>
            <w:r>
              <w:rPr>
                <w:rFonts w:ascii="ＭＳ 明朝" w:eastAsia="ＭＳ 明朝" w:hAnsi="ＭＳ 明朝" w:hint="eastAsia"/>
                <w:spacing w:val="2"/>
                <w:szCs w:val="21"/>
                <w:lang w:eastAsia="zh-TW"/>
              </w:rPr>
              <w:t>＜臨床試験＞</w:t>
            </w:r>
          </w:p>
          <w:p w14:paraId="6BB4DA88" w14:textId="77777777" w:rsidR="00075AF2" w:rsidRPr="00043C8C" w:rsidRDefault="00075AF2" w:rsidP="00497735">
            <w:pPr>
              <w:suppressAutoHyphens/>
              <w:kinsoku w:val="0"/>
              <w:wordWrap w:val="0"/>
              <w:autoSpaceDE w:val="0"/>
              <w:autoSpaceDN w:val="0"/>
              <w:spacing w:line="440" w:lineRule="atLeast"/>
              <w:jc w:val="left"/>
              <w:rPr>
                <w:rFonts w:ascii="ＭＳ 明朝" w:eastAsia="ＭＳ 明朝" w:hAnsi="ＭＳ 明朝"/>
                <w:lang w:eastAsia="zh-TW"/>
              </w:rPr>
            </w:pPr>
          </w:p>
        </w:tc>
      </w:tr>
    </w:tbl>
    <w:p w14:paraId="21F86EE8" w14:textId="77777777" w:rsidR="00075AF2" w:rsidRDefault="00075AF2" w:rsidP="00DF7D88">
      <w:pPr>
        <w:spacing w:line="220" w:lineRule="atLeast"/>
        <w:rPr>
          <w:rFonts w:ascii="ＭＳ 明朝" w:eastAsia="ＭＳ 明朝" w:hAnsi="ＭＳ 明朝"/>
          <w:spacing w:val="2"/>
          <w:szCs w:val="21"/>
          <w:lang w:eastAsia="zh-TW"/>
        </w:rPr>
      </w:pPr>
    </w:p>
    <w:p w14:paraId="6C6A4951" w14:textId="712B0709" w:rsidR="005156BE" w:rsidRPr="005156BE" w:rsidRDefault="005156BE" w:rsidP="00DF7D88">
      <w:pPr>
        <w:pStyle w:val="a3"/>
        <w:numPr>
          <w:ilvl w:val="0"/>
          <w:numId w:val="23"/>
        </w:numPr>
        <w:spacing w:line="220" w:lineRule="atLeast"/>
        <w:ind w:leftChars="0" w:left="142" w:hanging="140"/>
        <w:rPr>
          <w:rFonts w:ascii="ＭＳ 明朝" w:eastAsia="ＭＳ 明朝" w:hAnsi="ＭＳ 明朝"/>
          <w:spacing w:val="2"/>
          <w:sz w:val="18"/>
          <w:szCs w:val="18"/>
        </w:rPr>
      </w:pPr>
      <w:r w:rsidRPr="005156BE">
        <w:rPr>
          <w:rFonts w:ascii="ＭＳ 明朝" w:eastAsia="ＭＳ 明朝" w:hAnsi="ＭＳ 明朝" w:hint="eastAsia"/>
          <w:spacing w:val="2"/>
          <w:sz w:val="18"/>
          <w:szCs w:val="18"/>
        </w:rPr>
        <w:t>Ⅲ章５には、主に非臨床の生体内分布及び排出試験結果並びに臨床における</w:t>
      </w:r>
      <w:r>
        <w:rPr>
          <w:rFonts w:ascii="ＭＳ 明朝" w:eastAsia="ＭＳ 明朝" w:hAnsi="ＭＳ 明朝" w:hint="eastAsia"/>
          <w:spacing w:val="2"/>
          <w:sz w:val="18"/>
          <w:szCs w:val="18"/>
        </w:rPr>
        <w:t>LMOの</w:t>
      </w:r>
      <w:r w:rsidRPr="005156BE">
        <w:rPr>
          <w:rFonts w:ascii="ＭＳ 明朝" w:eastAsia="ＭＳ 明朝" w:hAnsi="ＭＳ 明朝" w:hint="eastAsia"/>
          <w:spacing w:val="2"/>
          <w:sz w:val="18"/>
          <w:szCs w:val="18"/>
        </w:rPr>
        <w:t>排出評価について記載する</w:t>
      </w:r>
      <w:r>
        <w:rPr>
          <w:rFonts w:ascii="ＭＳ 明朝" w:eastAsia="ＭＳ 明朝" w:hAnsi="ＭＳ 明朝" w:hint="eastAsia"/>
          <w:spacing w:val="2"/>
          <w:sz w:val="18"/>
          <w:szCs w:val="18"/>
        </w:rPr>
        <w:t>こと</w:t>
      </w:r>
      <w:r w:rsidRPr="005156BE">
        <w:rPr>
          <w:rFonts w:ascii="ＭＳ 明朝" w:eastAsia="ＭＳ 明朝" w:hAnsi="ＭＳ 明朝" w:hint="eastAsia"/>
          <w:spacing w:val="2"/>
          <w:sz w:val="18"/>
          <w:szCs w:val="18"/>
        </w:rPr>
        <w:t>。</w:t>
      </w:r>
    </w:p>
    <w:p w14:paraId="636AD7D2" w14:textId="77777777" w:rsidR="005156BE" w:rsidRDefault="00C2234E" w:rsidP="005156BE">
      <w:pPr>
        <w:pStyle w:val="a3"/>
        <w:numPr>
          <w:ilvl w:val="0"/>
          <w:numId w:val="23"/>
        </w:numPr>
        <w:spacing w:line="220" w:lineRule="atLeast"/>
        <w:ind w:leftChars="0" w:left="142" w:hanging="140"/>
        <w:rPr>
          <w:rFonts w:ascii="ＭＳ 明朝" w:eastAsia="ＭＳ 明朝" w:hAnsi="ＭＳ 明朝"/>
          <w:spacing w:val="2"/>
          <w:sz w:val="18"/>
          <w:szCs w:val="18"/>
        </w:rPr>
      </w:pPr>
      <w:r w:rsidRPr="00DF7D88">
        <w:rPr>
          <w:rFonts w:ascii="ＭＳ 明朝" w:eastAsia="ＭＳ 明朝" w:hAnsi="ＭＳ 明朝" w:hint="eastAsia"/>
          <w:spacing w:val="2"/>
          <w:sz w:val="18"/>
          <w:szCs w:val="18"/>
        </w:rPr>
        <w:t>非</w:t>
      </w:r>
      <w:r w:rsidRPr="005156BE">
        <w:rPr>
          <w:rFonts w:ascii="ＭＳ 明朝" w:eastAsia="ＭＳ 明朝" w:hAnsi="ＭＳ 明朝" w:hint="eastAsia"/>
          <w:spacing w:val="2"/>
          <w:sz w:val="18"/>
          <w:szCs w:val="18"/>
        </w:rPr>
        <w:t>臨床</w:t>
      </w:r>
      <w:r w:rsidRPr="00DF7D88">
        <w:rPr>
          <w:rFonts w:ascii="ＭＳ 明朝" w:eastAsia="ＭＳ 明朝" w:hAnsi="ＭＳ 明朝" w:hint="eastAsia"/>
          <w:spacing w:val="2"/>
          <w:sz w:val="18"/>
          <w:szCs w:val="18"/>
        </w:rPr>
        <w:t>試験</w:t>
      </w:r>
      <w:r w:rsidRPr="005156BE">
        <w:rPr>
          <w:rFonts w:ascii="ＭＳ 明朝" w:eastAsia="ＭＳ 明朝" w:hAnsi="ＭＳ 明朝" w:hint="eastAsia"/>
          <w:spacing w:val="2"/>
          <w:sz w:val="18"/>
          <w:szCs w:val="18"/>
        </w:rPr>
        <w:t>の項には、</w:t>
      </w:r>
      <w:r w:rsidR="005156BE" w:rsidRPr="005156BE">
        <w:rPr>
          <w:rFonts w:ascii="ＭＳ 明朝" w:eastAsia="ＭＳ 明朝" w:hAnsi="ＭＳ 明朝" w:hint="eastAsia"/>
          <w:spacing w:val="2"/>
          <w:sz w:val="18"/>
          <w:szCs w:val="18"/>
        </w:rPr>
        <w:t>国内外で行われた非臨床試験（生体内分布、排出等）の結果を記載すること。</w:t>
      </w:r>
    </w:p>
    <w:p w14:paraId="5181BC4B" w14:textId="141314B7" w:rsidR="005156BE" w:rsidRDefault="005156BE" w:rsidP="00DF7D88">
      <w:pPr>
        <w:pStyle w:val="a3"/>
        <w:numPr>
          <w:ilvl w:val="1"/>
          <w:numId w:val="23"/>
        </w:numPr>
        <w:spacing w:line="220" w:lineRule="atLeast"/>
        <w:ind w:leftChars="0" w:left="284" w:hanging="125"/>
        <w:rPr>
          <w:rFonts w:ascii="ＭＳ 明朝" w:eastAsia="ＭＳ 明朝" w:hAnsi="ＭＳ 明朝"/>
          <w:spacing w:val="2"/>
          <w:sz w:val="18"/>
          <w:szCs w:val="18"/>
        </w:rPr>
      </w:pPr>
      <w:r w:rsidRPr="00422211">
        <w:rPr>
          <w:rFonts w:ascii="ＭＳ 明朝" w:eastAsia="ＭＳ 明朝" w:hAnsi="ＭＳ 明朝" w:hint="eastAsia"/>
          <w:spacing w:val="2"/>
          <w:sz w:val="18"/>
          <w:szCs w:val="18"/>
        </w:rPr>
        <w:t>排出の結果に関しては、特に、LMOの投与量及び投与方法、人への想定投与量との比較、排出経路、排出期間が明確になるように記載すること。</w:t>
      </w:r>
    </w:p>
    <w:p w14:paraId="07F4206A" w14:textId="119BC578" w:rsidR="00AD6AE4" w:rsidRDefault="00422211" w:rsidP="00AD6AE4">
      <w:pPr>
        <w:pStyle w:val="a3"/>
        <w:numPr>
          <w:ilvl w:val="1"/>
          <w:numId w:val="23"/>
        </w:numPr>
        <w:spacing w:line="220" w:lineRule="atLeast"/>
        <w:ind w:leftChars="0" w:left="284" w:hanging="125"/>
        <w:rPr>
          <w:rFonts w:ascii="ＭＳ 明朝" w:eastAsia="ＭＳ 明朝" w:hAnsi="ＭＳ 明朝"/>
          <w:spacing w:val="2"/>
          <w:sz w:val="18"/>
          <w:szCs w:val="18"/>
        </w:rPr>
      </w:pPr>
      <w:r w:rsidRPr="00422211">
        <w:rPr>
          <w:rFonts w:ascii="ＭＳ 明朝" w:eastAsia="ＭＳ 明朝" w:hAnsi="ＭＳ 明朝" w:hint="eastAsia"/>
          <w:spacing w:val="2"/>
          <w:sz w:val="18"/>
          <w:szCs w:val="18"/>
        </w:rPr>
        <w:t>分布の結果に関しては、特に、生殖器官への分布の有無が明確になるように記載し、分布が認められる場合には、生殖細胞の染色体への組込みリスクについて評価すること。非臨床生体内分布試験等によって</w:t>
      </w:r>
      <w:r>
        <w:rPr>
          <w:rFonts w:ascii="ＭＳ 明朝" w:eastAsia="ＭＳ 明朝" w:hAnsi="ＭＳ 明朝" w:hint="eastAsia"/>
          <w:spacing w:val="2"/>
          <w:sz w:val="18"/>
          <w:szCs w:val="18"/>
        </w:rPr>
        <w:t>LMO</w:t>
      </w:r>
      <w:r w:rsidRPr="00422211">
        <w:rPr>
          <w:rFonts w:ascii="ＭＳ 明朝" w:eastAsia="ＭＳ 明朝" w:hAnsi="ＭＳ 明朝" w:hint="eastAsia"/>
          <w:spacing w:val="2"/>
          <w:sz w:val="18"/>
          <w:szCs w:val="18"/>
        </w:rPr>
        <w:t>が体外に排出される可能性が極めて低いことが推測できる場合、臨床の排出データがある場合等の適切な理由があれば非臨床排出試験を必ずしも実施する必要はない。非臨床試験において排出試験を実施していない場合には、その旨及び排出試験を実施しなくてもよいと考えた理由を説明すること。</w:t>
      </w:r>
    </w:p>
    <w:p w14:paraId="2ECABA3F" w14:textId="7B3A55A2" w:rsidR="00422211" w:rsidRDefault="00AD6AE4" w:rsidP="00AD6AE4">
      <w:pPr>
        <w:pStyle w:val="a3"/>
        <w:numPr>
          <w:ilvl w:val="1"/>
          <w:numId w:val="23"/>
        </w:numPr>
        <w:spacing w:line="220" w:lineRule="atLeast"/>
        <w:ind w:leftChars="0" w:left="284" w:hanging="125"/>
        <w:rPr>
          <w:rFonts w:ascii="ＭＳ 明朝" w:eastAsia="ＭＳ 明朝" w:hAnsi="ＭＳ 明朝"/>
          <w:spacing w:val="2"/>
          <w:sz w:val="18"/>
          <w:szCs w:val="18"/>
        </w:rPr>
      </w:pPr>
      <w:r w:rsidRPr="00AD6AE4">
        <w:rPr>
          <w:rFonts w:ascii="ＭＳ 明朝" w:eastAsia="ＭＳ 明朝" w:hAnsi="ＭＳ 明朝" w:hint="eastAsia"/>
          <w:spacing w:val="2"/>
          <w:sz w:val="18"/>
          <w:szCs w:val="18"/>
        </w:rPr>
        <w:t>安全性に係る情報については、特筆すべき異常所見が認められない場合は詳細な内容は不要である。</w:t>
      </w:r>
    </w:p>
    <w:p w14:paraId="108AB87D" w14:textId="646E9386" w:rsidR="00AD6AE4" w:rsidRPr="00DF7D88" w:rsidRDefault="007C12B4" w:rsidP="00DF7D88">
      <w:pPr>
        <w:pStyle w:val="a3"/>
        <w:numPr>
          <w:ilvl w:val="0"/>
          <w:numId w:val="23"/>
        </w:numPr>
        <w:spacing w:line="220" w:lineRule="atLeast"/>
        <w:ind w:leftChars="0" w:left="142" w:hanging="140"/>
        <w:rPr>
          <w:rFonts w:ascii="ＭＳ 明朝" w:eastAsia="ＭＳ 明朝" w:hAnsi="ＭＳ 明朝"/>
          <w:spacing w:val="2"/>
          <w:sz w:val="18"/>
          <w:szCs w:val="18"/>
        </w:rPr>
      </w:pPr>
      <w:r>
        <w:rPr>
          <w:rFonts w:ascii="ＭＳ 明朝" w:eastAsia="ＭＳ 明朝" w:hAnsi="ＭＳ 明朝" w:hint="eastAsia"/>
          <w:spacing w:val="2"/>
          <w:sz w:val="18"/>
          <w:szCs w:val="18"/>
        </w:rPr>
        <w:t>臨床試験の項では、</w:t>
      </w:r>
      <w:r w:rsidR="009F18F4" w:rsidRPr="00856E0F">
        <w:rPr>
          <w:rFonts w:ascii="ＭＳ 明朝" w:eastAsia="ＭＳ 明朝" w:hAnsi="ＭＳ 明朝" w:hint="eastAsia"/>
          <w:spacing w:val="2"/>
          <w:sz w:val="18"/>
          <w:szCs w:val="18"/>
        </w:rPr>
        <w:t>臨床研究</w:t>
      </w:r>
      <w:r w:rsidR="003D3A23">
        <w:rPr>
          <w:rFonts w:ascii="ＭＳ 明朝" w:eastAsia="ＭＳ 明朝" w:hAnsi="ＭＳ 明朝" w:hint="eastAsia"/>
          <w:spacing w:val="2"/>
          <w:sz w:val="18"/>
          <w:szCs w:val="18"/>
        </w:rPr>
        <w:t>又は</w:t>
      </w:r>
      <w:r w:rsidR="009F18F4" w:rsidRPr="00856E0F">
        <w:rPr>
          <w:rFonts w:ascii="ＭＳ 明朝" w:eastAsia="ＭＳ 明朝" w:hAnsi="ＭＳ 明朝" w:hint="eastAsia"/>
          <w:spacing w:val="2"/>
          <w:sz w:val="18"/>
          <w:szCs w:val="18"/>
        </w:rPr>
        <w:t>臨床試験</w:t>
      </w:r>
      <w:r w:rsidR="00C63C35">
        <w:rPr>
          <w:rFonts w:ascii="ＭＳ 明朝" w:eastAsia="ＭＳ 明朝" w:hAnsi="ＭＳ 明朝" w:hint="eastAsia"/>
          <w:spacing w:val="2"/>
          <w:sz w:val="18"/>
          <w:szCs w:val="18"/>
        </w:rPr>
        <w:t>が実施されており</w:t>
      </w:r>
      <w:r w:rsidR="009F18F4" w:rsidRPr="00856E0F">
        <w:rPr>
          <w:rFonts w:ascii="ＭＳ 明朝" w:eastAsia="ＭＳ 明朝" w:hAnsi="ＭＳ 明朝" w:hint="eastAsia"/>
          <w:spacing w:val="2"/>
          <w:sz w:val="18"/>
          <w:szCs w:val="18"/>
        </w:rPr>
        <w:t>、</w:t>
      </w:r>
      <w:r w:rsidR="009F18F4" w:rsidRPr="00856E0F">
        <w:rPr>
          <w:rFonts w:ascii="ＭＳ 明朝" w:eastAsia="ＭＳ 明朝" w:hAnsi="ＭＳ 明朝"/>
          <w:spacing w:val="2"/>
          <w:sz w:val="18"/>
          <w:szCs w:val="18"/>
        </w:rPr>
        <w:t>LMOによる排出データを既に取得している場合には記載すること。</w:t>
      </w:r>
      <w:r w:rsidRPr="00856E0F">
        <w:rPr>
          <w:rFonts w:ascii="ＭＳ 明朝" w:eastAsia="ＭＳ 明朝" w:hAnsi="ＭＳ 明朝" w:hint="eastAsia"/>
          <w:spacing w:val="2"/>
          <w:sz w:val="18"/>
          <w:szCs w:val="18"/>
        </w:rPr>
        <w:t>先行する臨床試験の患者管理法があれば併せて記載する</w:t>
      </w:r>
      <w:r>
        <w:rPr>
          <w:rFonts w:ascii="ＭＳ 明朝" w:eastAsia="ＭＳ 明朝" w:hAnsi="ＭＳ 明朝" w:hint="eastAsia"/>
          <w:spacing w:val="2"/>
          <w:sz w:val="18"/>
          <w:szCs w:val="18"/>
        </w:rPr>
        <w:t>こと</w:t>
      </w:r>
      <w:r w:rsidRPr="00856E0F">
        <w:rPr>
          <w:rFonts w:ascii="ＭＳ 明朝" w:eastAsia="ＭＳ 明朝" w:hAnsi="ＭＳ 明朝" w:hint="eastAsia"/>
          <w:spacing w:val="2"/>
          <w:sz w:val="18"/>
          <w:szCs w:val="18"/>
        </w:rPr>
        <w:t>（「</w:t>
      </w:r>
      <w:r w:rsidRPr="00856E0F">
        <w:rPr>
          <w:rFonts w:ascii="ＭＳ 明朝" w:eastAsia="ＭＳ 明朝" w:hAnsi="ＭＳ 明朝"/>
          <w:spacing w:val="2"/>
          <w:sz w:val="18"/>
          <w:szCs w:val="18"/>
        </w:rPr>
        <w:t>6 国外における使用等によ</w:t>
      </w:r>
      <w:r w:rsidRPr="00856E0F">
        <w:rPr>
          <w:rFonts w:ascii="ＭＳ 明朝" w:eastAsia="ＭＳ 明朝" w:hAnsi="ＭＳ 明朝" w:hint="eastAsia"/>
          <w:spacing w:val="2"/>
          <w:sz w:val="18"/>
          <w:szCs w:val="18"/>
        </w:rPr>
        <w:t>り得られた情報」にまとめて記載してもよい。）。詳細は別紙に記載する</w:t>
      </w:r>
      <w:r>
        <w:rPr>
          <w:rFonts w:ascii="ＭＳ 明朝" w:eastAsia="ＭＳ 明朝" w:hAnsi="ＭＳ 明朝" w:hint="eastAsia"/>
          <w:spacing w:val="2"/>
          <w:sz w:val="18"/>
          <w:szCs w:val="18"/>
        </w:rPr>
        <w:t>こと。</w:t>
      </w:r>
      <w:r w:rsidR="009F18F4" w:rsidRPr="00856E0F">
        <w:rPr>
          <w:rFonts w:ascii="ＭＳ 明朝" w:eastAsia="ＭＳ 明朝" w:hAnsi="ＭＳ 明朝"/>
          <w:spacing w:val="2"/>
          <w:sz w:val="18"/>
          <w:szCs w:val="18"/>
        </w:rPr>
        <w:t>なお、臨床研究・臨床試験における排出データは必ずしも必要ではないが、排出データがない場合には、類似のLMO等に関する文献等を用いてLMOの人での排出等の挙動を考察すること。考察においては、類似のLMOの排出等の情報がLMOの挙動を把握するにあたって利用可能と考えた理由を合わせて説明すること。詳細は別紙に記載すること。</w:t>
      </w:r>
    </w:p>
    <w:p w14:paraId="32756DB0" w14:textId="77777777" w:rsidR="00075AF2" w:rsidRPr="00364444" w:rsidRDefault="00075AF2" w:rsidP="00DF7D88">
      <w:pPr>
        <w:pStyle w:val="a3"/>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2758F46C" w14:textId="77777777" w:rsidTr="00EF37C1">
        <w:trPr>
          <w:trHeight w:val="1055"/>
        </w:trPr>
        <w:tc>
          <w:tcPr>
            <w:tcW w:w="10153" w:type="dxa"/>
            <w:tcBorders>
              <w:top w:val="single" w:sz="4" w:space="0" w:color="000000"/>
              <w:left w:val="single" w:sz="4" w:space="0" w:color="000000"/>
              <w:bottom w:val="single" w:sz="4" w:space="0" w:color="000000"/>
              <w:right w:val="single" w:sz="4" w:space="0" w:color="000000"/>
            </w:tcBorders>
          </w:tcPr>
          <w:p w14:paraId="5DFDC211" w14:textId="7C04FA7F"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６国外における使用等により得られた情報</w:t>
            </w:r>
          </w:p>
          <w:p w14:paraId="6B0AEACD"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1CDEB881"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1AA5989F" w14:textId="77777777" w:rsidR="00075AF2" w:rsidRPr="00043C8C" w:rsidRDefault="00075AF2" w:rsidP="00DF7D88">
      <w:pPr>
        <w:spacing w:line="220" w:lineRule="atLeast"/>
        <w:rPr>
          <w:rFonts w:ascii="ＭＳ 明朝" w:eastAsia="ＭＳ 明朝" w:hAnsi="ＭＳ 明朝"/>
          <w:spacing w:val="2"/>
          <w:szCs w:val="21"/>
        </w:rPr>
      </w:pPr>
    </w:p>
    <w:p w14:paraId="3D2E3554" w14:textId="5E8E3F3F" w:rsidR="0036430A" w:rsidRDefault="00EC795B" w:rsidP="0036430A">
      <w:pPr>
        <w:pStyle w:val="a3"/>
        <w:numPr>
          <w:ilvl w:val="0"/>
          <w:numId w:val="83"/>
        </w:numPr>
        <w:spacing w:line="220" w:lineRule="atLeast"/>
        <w:ind w:leftChars="0" w:left="142" w:hanging="142"/>
        <w:rPr>
          <w:rFonts w:ascii="ＭＳ 明朝" w:eastAsia="ＭＳ 明朝" w:hAnsi="ＭＳ 明朝" w:cs="ＭＳ 明朝"/>
          <w:sz w:val="18"/>
          <w:szCs w:val="18"/>
        </w:rPr>
      </w:pPr>
      <w:r w:rsidRPr="00EC795B">
        <w:rPr>
          <w:rFonts w:ascii="ＭＳ 明朝" w:eastAsia="ＭＳ 明朝" w:hAnsi="ＭＳ 明朝" w:cs="ＭＳ 明朝"/>
          <w:sz w:val="18"/>
          <w:szCs w:val="18"/>
        </w:rPr>
        <w:t>Ⅲ章６には、</w:t>
      </w:r>
      <w:r w:rsidR="003B103A" w:rsidRPr="00DF7D88">
        <w:rPr>
          <w:rFonts w:ascii="ＭＳ 明朝" w:eastAsia="ＭＳ 明朝" w:hAnsi="ＭＳ 明朝" w:cs="ＭＳ 明朝"/>
          <w:sz w:val="18"/>
          <w:szCs w:val="18"/>
        </w:rPr>
        <w:t>LMO</w:t>
      </w:r>
      <w:r w:rsidR="003B103A" w:rsidRPr="00DF7D88">
        <w:rPr>
          <w:rFonts w:ascii="ＭＳ 明朝" w:eastAsia="ＭＳ 明朝" w:hAnsi="ＭＳ 明朝" w:cs="ＭＳ 明朝" w:hint="eastAsia"/>
          <w:sz w:val="18"/>
          <w:szCs w:val="18"/>
        </w:rPr>
        <w:t>を用いた国外の臨床データ（安全性、分布、排出等）があれば記載すること。詳細は別紙に記載すること。</w:t>
      </w:r>
    </w:p>
    <w:p w14:paraId="3FF6B20C" w14:textId="0D748495" w:rsidR="0036430A" w:rsidRPr="00DF7D88" w:rsidRDefault="0036430A" w:rsidP="0036430A">
      <w:pPr>
        <w:pStyle w:val="a3"/>
        <w:numPr>
          <w:ilvl w:val="0"/>
          <w:numId w:val="83"/>
        </w:numPr>
        <w:spacing w:line="220" w:lineRule="atLeast"/>
        <w:ind w:leftChars="0" w:left="142" w:hanging="142"/>
        <w:rPr>
          <w:rFonts w:ascii="ＭＳ 明朝" w:eastAsia="ＭＳ 明朝" w:hAnsi="ＭＳ 明朝" w:cs="ＭＳ 明朝"/>
          <w:sz w:val="18"/>
          <w:szCs w:val="18"/>
        </w:rPr>
      </w:pPr>
      <w:r w:rsidRPr="00DF7D88">
        <w:rPr>
          <w:rFonts w:ascii="ＭＳ 明朝" w:eastAsia="ＭＳ 明朝" w:hAnsi="ＭＳ 明朝" w:cs="ＭＳ 明朝" w:hint="eastAsia"/>
          <w:sz w:val="18"/>
          <w:szCs w:val="18"/>
        </w:rPr>
        <w:t>国際共同治験等の臨床データを、「</w:t>
      </w:r>
      <w:r w:rsidRPr="00DF7D88">
        <w:rPr>
          <w:rFonts w:ascii="ＭＳ 明朝" w:eastAsia="ＭＳ 明朝" w:hAnsi="ＭＳ 明朝" w:cs="ＭＳ 明朝"/>
          <w:sz w:val="18"/>
          <w:szCs w:val="18"/>
        </w:rPr>
        <w:t>5 実験室等での使用または第一種使用が予定されて</w:t>
      </w:r>
      <w:r w:rsidRPr="00DF7D88">
        <w:rPr>
          <w:rFonts w:ascii="ＭＳ 明朝" w:eastAsia="ＭＳ 明朝" w:hAnsi="ＭＳ 明朝" w:cs="ＭＳ 明朝" w:hint="eastAsia"/>
          <w:sz w:val="18"/>
          <w:szCs w:val="18"/>
        </w:rPr>
        <w:t>いる環境と類似の環境での使用等の結果」の項に記載した場合は、</w:t>
      </w:r>
      <w:r>
        <w:rPr>
          <w:rFonts w:ascii="ＭＳ 明朝" w:eastAsia="ＭＳ 明朝" w:hAnsi="ＭＳ 明朝" w:cs="ＭＳ 明朝" w:hint="eastAsia"/>
          <w:sz w:val="18"/>
          <w:szCs w:val="18"/>
        </w:rPr>
        <w:t>同</w:t>
      </w:r>
      <w:r w:rsidRPr="00DF7D88">
        <w:rPr>
          <w:rFonts w:ascii="ＭＳ 明朝" w:eastAsia="ＭＳ 明朝" w:hAnsi="ＭＳ 明朝" w:cs="ＭＳ 明朝" w:hint="eastAsia"/>
          <w:sz w:val="18"/>
          <w:szCs w:val="18"/>
        </w:rPr>
        <w:t>項を引用</w:t>
      </w:r>
      <w:r w:rsidRPr="0036430A">
        <w:rPr>
          <w:rFonts w:ascii="ＭＳ 明朝" w:eastAsia="ＭＳ 明朝" w:hAnsi="ＭＳ 明朝" w:cs="ＭＳ 明朝" w:hint="eastAsia"/>
          <w:sz w:val="18"/>
          <w:szCs w:val="18"/>
        </w:rPr>
        <w:t>しても差し支えない。</w:t>
      </w:r>
    </w:p>
    <w:p w14:paraId="50E7ED9E" w14:textId="77777777" w:rsidR="00075AF2" w:rsidRPr="0036430A" w:rsidRDefault="00075AF2" w:rsidP="00075AF2">
      <w:pPr>
        <w:rPr>
          <w:rFonts w:ascii="ＭＳ 明朝" w:eastAsia="ＭＳ 明朝" w:hAnsi="ＭＳ 明朝"/>
          <w:spacing w:val="2"/>
          <w:szCs w:val="21"/>
        </w:rPr>
      </w:pPr>
    </w:p>
    <w:p w14:paraId="6C93948C" w14:textId="32322463" w:rsidR="00075AF2" w:rsidRPr="00043C8C" w:rsidRDefault="00075AF2" w:rsidP="00075AF2">
      <w:pPr>
        <w:rPr>
          <w:rFonts w:ascii="ＭＳ 明朝" w:eastAsia="ＭＳ 明朝" w:hAnsi="ＭＳ 明朝"/>
          <w:spacing w:val="2"/>
          <w:szCs w:val="21"/>
          <w:lang w:eastAsia="zh-TW"/>
        </w:rPr>
      </w:pPr>
      <w:r w:rsidRPr="00043C8C">
        <w:rPr>
          <w:rFonts w:ascii="ＭＳ 明朝" w:eastAsia="ＭＳ 明朝" w:hAnsi="ＭＳ 明朝" w:cs="ＭＳ 明朝" w:hint="eastAsia"/>
          <w:sz w:val="28"/>
          <w:szCs w:val="28"/>
          <w:lang w:eastAsia="zh-TW"/>
        </w:rPr>
        <w:t>Ⅳ</w:t>
      </w:r>
      <w:r w:rsidR="00F44E3A" w:rsidRPr="00043C8C">
        <w:rPr>
          <w:rFonts w:ascii="ＭＳ 明朝" w:eastAsia="ＭＳ 明朝" w:hAnsi="ＭＳ 明朝" w:cs="ＭＳ 明朝" w:hint="eastAsia"/>
          <w:sz w:val="28"/>
          <w:szCs w:val="28"/>
          <w:lang w:eastAsia="zh-TW"/>
        </w:rPr>
        <w:t xml:space="preserve">　</w:t>
      </w:r>
      <w:r w:rsidRPr="00043C8C">
        <w:rPr>
          <w:rFonts w:ascii="ＭＳ 明朝" w:eastAsia="ＭＳ 明朝" w:hAnsi="ＭＳ 明朝" w:cs="ＭＳ 明朝" w:hint="eastAsia"/>
          <w:sz w:val="28"/>
          <w:szCs w:val="28"/>
          <w:lang w:eastAsia="zh-TW"/>
        </w:rPr>
        <w:t>生物多様性影響評価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35FA4A4C" w14:textId="77777777" w:rsidTr="00BD4783">
        <w:trPr>
          <w:trHeight w:val="2688"/>
        </w:trPr>
        <w:tc>
          <w:tcPr>
            <w:tcW w:w="10153" w:type="dxa"/>
            <w:tcBorders>
              <w:top w:val="single" w:sz="4" w:space="0" w:color="000000"/>
              <w:left w:val="single" w:sz="4" w:space="0" w:color="000000"/>
              <w:bottom w:val="single" w:sz="4" w:space="0" w:color="000000"/>
              <w:right w:val="single" w:sz="4" w:space="0" w:color="000000"/>
            </w:tcBorders>
          </w:tcPr>
          <w:p w14:paraId="1EA4DEFA" w14:textId="48CEB448"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１他の微生物を減少させる性質</w:t>
            </w:r>
          </w:p>
          <w:p w14:paraId="360AE4FA" w14:textId="7CF53B48" w:rsidR="00075AF2" w:rsidRPr="00043C8C" w:rsidRDefault="00075AF2" w:rsidP="00973554">
            <w:pPr>
              <w:pStyle w:val="a3"/>
              <w:numPr>
                <w:ilvl w:val="0"/>
                <w:numId w:val="28"/>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影響を受ける可能性のある野生動植物等の特定</w:t>
            </w:r>
          </w:p>
          <w:p w14:paraId="5121137B" w14:textId="77777777" w:rsidR="00973554" w:rsidRPr="00043C8C" w:rsidRDefault="00973554" w:rsidP="00973554">
            <w:pPr>
              <w:suppressAutoHyphens/>
              <w:kinsoku w:val="0"/>
              <w:wordWrap w:val="0"/>
              <w:autoSpaceDE w:val="0"/>
              <w:autoSpaceDN w:val="0"/>
              <w:spacing w:line="334" w:lineRule="atLeast"/>
              <w:jc w:val="left"/>
              <w:rPr>
                <w:rFonts w:ascii="ＭＳ 明朝" w:eastAsia="ＭＳ 明朝" w:hAnsi="ＭＳ 明朝"/>
                <w:spacing w:val="2"/>
                <w:szCs w:val="21"/>
              </w:rPr>
            </w:pPr>
          </w:p>
          <w:p w14:paraId="5AFF2196" w14:textId="26D9BE54" w:rsidR="00075AF2" w:rsidRPr="00043C8C" w:rsidRDefault="00075AF2" w:rsidP="00973554">
            <w:pPr>
              <w:pStyle w:val="a3"/>
              <w:numPr>
                <w:ilvl w:val="0"/>
                <w:numId w:val="28"/>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影響の具体的内容の評価</w:t>
            </w:r>
          </w:p>
          <w:p w14:paraId="6BFB6836" w14:textId="77777777" w:rsidR="00973554" w:rsidRPr="00043C8C" w:rsidRDefault="00973554" w:rsidP="00973554">
            <w:pPr>
              <w:suppressAutoHyphens/>
              <w:kinsoku w:val="0"/>
              <w:wordWrap w:val="0"/>
              <w:autoSpaceDE w:val="0"/>
              <w:autoSpaceDN w:val="0"/>
              <w:spacing w:line="334" w:lineRule="atLeast"/>
              <w:jc w:val="left"/>
              <w:rPr>
                <w:rFonts w:ascii="ＭＳ 明朝" w:eastAsia="ＭＳ 明朝" w:hAnsi="ＭＳ 明朝"/>
                <w:spacing w:val="2"/>
                <w:szCs w:val="21"/>
              </w:rPr>
            </w:pPr>
          </w:p>
          <w:p w14:paraId="08B85E5F" w14:textId="117C2307" w:rsidR="00075AF2" w:rsidRPr="00043C8C" w:rsidRDefault="00075AF2" w:rsidP="00973554">
            <w:pPr>
              <w:pStyle w:val="a3"/>
              <w:numPr>
                <w:ilvl w:val="0"/>
                <w:numId w:val="28"/>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影響の生じやすさの評価</w:t>
            </w:r>
          </w:p>
          <w:p w14:paraId="400B6DB2" w14:textId="77777777" w:rsidR="00973554" w:rsidRPr="00043C8C" w:rsidRDefault="00973554" w:rsidP="00973554">
            <w:pPr>
              <w:suppressAutoHyphens/>
              <w:kinsoku w:val="0"/>
              <w:wordWrap w:val="0"/>
              <w:autoSpaceDE w:val="0"/>
              <w:autoSpaceDN w:val="0"/>
              <w:spacing w:line="334" w:lineRule="atLeast"/>
              <w:jc w:val="left"/>
              <w:rPr>
                <w:rFonts w:ascii="ＭＳ 明朝" w:eastAsia="ＭＳ 明朝" w:hAnsi="ＭＳ 明朝"/>
                <w:spacing w:val="2"/>
                <w:szCs w:val="21"/>
              </w:rPr>
            </w:pPr>
          </w:p>
          <w:p w14:paraId="2409250D" w14:textId="3D6D1F2B" w:rsidR="00075AF2" w:rsidRPr="00043C8C" w:rsidRDefault="00075AF2" w:rsidP="00973554">
            <w:pPr>
              <w:pStyle w:val="a3"/>
              <w:numPr>
                <w:ilvl w:val="0"/>
                <w:numId w:val="28"/>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生物多様性影響が生ずるおそれの有無等の判断</w:t>
            </w:r>
          </w:p>
          <w:p w14:paraId="443EBD8B"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5E01266A" w14:textId="77777777" w:rsidR="00075AF2" w:rsidRPr="00043C8C" w:rsidRDefault="00075AF2" w:rsidP="00075AF2">
      <w:pPr>
        <w:spacing w:line="168" w:lineRule="exact"/>
        <w:rPr>
          <w:rFonts w:ascii="ＭＳ 明朝" w:eastAsia="ＭＳ 明朝" w:hAnsi="ＭＳ 明朝"/>
          <w:spacing w:val="2"/>
          <w:szCs w:val="21"/>
        </w:rPr>
      </w:pPr>
    </w:p>
    <w:p w14:paraId="67189A80" w14:textId="011E713F" w:rsidR="000542CB" w:rsidRDefault="00075AF2" w:rsidP="000542CB">
      <w:pPr>
        <w:pStyle w:val="a3"/>
        <w:numPr>
          <w:ilvl w:val="0"/>
          <w:numId w:val="29"/>
        </w:numPr>
        <w:spacing w:line="200" w:lineRule="exact"/>
        <w:ind w:leftChars="0" w:left="142" w:hanging="140"/>
        <w:rPr>
          <w:rFonts w:ascii="ＭＳ 明朝" w:eastAsia="ＭＳ 明朝" w:hAnsi="ＭＳ 明朝" w:cs="ＭＳ 明朝"/>
          <w:sz w:val="18"/>
          <w:szCs w:val="18"/>
        </w:rPr>
      </w:pPr>
      <w:r w:rsidRPr="00043C8C">
        <w:rPr>
          <w:rFonts w:ascii="ＭＳ 明朝" w:eastAsia="ＭＳ 明朝" w:hAnsi="ＭＳ 明朝" w:cs="ＭＳ 明朝" w:hint="eastAsia"/>
          <w:sz w:val="18"/>
          <w:szCs w:val="18"/>
        </w:rPr>
        <w:t>Ⅳ章１には、</w:t>
      </w:r>
      <w:r w:rsidR="000542CB" w:rsidRPr="000542CB">
        <w:rPr>
          <w:rFonts w:ascii="ＭＳ 明朝" w:eastAsia="ＭＳ 明朝" w:hAnsi="ＭＳ 明朝" w:cs="ＭＳ 明朝" w:hint="eastAsia"/>
          <w:sz w:val="18"/>
          <w:szCs w:val="18"/>
        </w:rPr>
        <w:t>（</w:t>
      </w:r>
      <w:r w:rsidR="000542CB" w:rsidRPr="000542CB">
        <w:rPr>
          <w:rFonts w:ascii="ＭＳ 明朝" w:eastAsia="ＭＳ 明朝" w:hAnsi="ＭＳ 明朝" w:cs="ＭＳ 明朝"/>
          <w:sz w:val="18"/>
          <w:szCs w:val="18"/>
        </w:rPr>
        <w:t>1）～（4）の順を追った説明を記載する</w:t>
      </w:r>
      <w:r w:rsidR="000542CB">
        <w:rPr>
          <w:rFonts w:ascii="ＭＳ 明朝" w:eastAsia="ＭＳ 明朝" w:hAnsi="ＭＳ 明朝" w:cs="ＭＳ 明朝" w:hint="eastAsia"/>
          <w:sz w:val="18"/>
          <w:szCs w:val="18"/>
        </w:rPr>
        <w:t>こと</w:t>
      </w:r>
      <w:r w:rsidR="000542CB" w:rsidRPr="000542CB">
        <w:rPr>
          <w:rFonts w:ascii="ＭＳ 明朝" w:eastAsia="ＭＳ 明朝" w:hAnsi="ＭＳ 明朝" w:cs="ＭＳ 明朝"/>
          <w:sz w:val="18"/>
          <w:szCs w:val="18"/>
        </w:rPr>
        <w:t>（以下、「2 病原性」、「3 有害物質の産生性」、</w:t>
      </w:r>
      <w:r w:rsidR="000542CB" w:rsidRPr="000542CB">
        <w:rPr>
          <w:rFonts w:ascii="ＭＳ 明朝" w:eastAsia="ＭＳ 明朝" w:hAnsi="ＭＳ 明朝" w:cs="ＭＳ 明朝" w:hint="eastAsia"/>
          <w:sz w:val="18"/>
          <w:szCs w:val="18"/>
        </w:rPr>
        <w:t>「</w:t>
      </w:r>
      <w:r w:rsidR="000542CB" w:rsidRPr="000542CB">
        <w:rPr>
          <w:rFonts w:ascii="ＭＳ 明朝" w:eastAsia="ＭＳ 明朝" w:hAnsi="ＭＳ 明朝" w:cs="ＭＳ 明朝"/>
          <w:sz w:val="18"/>
          <w:szCs w:val="18"/>
        </w:rPr>
        <w:t>4 核酸を水平伝達する性質」についても同様に対応する</w:t>
      </w:r>
      <w:r w:rsidR="000542CB">
        <w:rPr>
          <w:rFonts w:ascii="ＭＳ 明朝" w:eastAsia="ＭＳ 明朝" w:hAnsi="ＭＳ 明朝" w:cs="ＭＳ 明朝" w:hint="eastAsia"/>
          <w:sz w:val="18"/>
          <w:szCs w:val="18"/>
        </w:rPr>
        <w:t>こと。</w:t>
      </w:r>
      <w:r w:rsidR="000542CB" w:rsidRPr="000542CB">
        <w:rPr>
          <w:rFonts w:ascii="ＭＳ 明朝" w:eastAsia="ＭＳ 明朝" w:hAnsi="ＭＳ 明朝" w:cs="ＭＳ 明朝"/>
          <w:sz w:val="18"/>
          <w:szCs w:val="18"/>
        </w:rPr>
        <w:t>）。</w:t>
      </w:r>
    </w:p>
    <w:p w14:paraId="4F441414" w14:textId="6ECBB923" w:rsidR="000542CB" w:rsidRPr="000542CB" w:rsidRDefault="000542CB" w:rsidP="000542CB">
      <w:pPr>
        <w:pStyle w:val="a3"/>
        <w:numPr>
          <w:ilvl w:val="0"/>
          <w:numId w:val="29"/>
        </w:numPr>
        <w:spacing w:line="200" w:lineRule="exact"/>
        <w:ind w:leftChars="0" w:left="142" w:hanging="140"/>
        <w:rPr>
          <w:rFonts w:ascii="ＭＳ 明朝" w:eastAsia="ＭＳ 明朝" w:hAnsi="ＭＳ 明朝" w:cs="ＭＳ 明朝"/>
          <w:sz w:val="18"/>
          <w:szCs w:val="18"/>
        </w:rPr>
      </w:pPr>
      <w:r w:rsidRPr="000542CB">
        <w:rPr>
          <w:rFonts w:ascii="ＭＳ 明朝" w:eastAsia="ＭＳ 明朝" w:hAnsi="ＭＳ 明朝" w:cs="ＭＳ 明朝" w:hint="eastAsia"/>
          <w:sz w:val="18"/>
          <w:szCs w:val="18"/>
        </w:rPr>
        <w:t>競合における優位性、感染細胞で発現又は分泌される供与核酸由来のタンパク質等により他の微生物（ウイルスを含む</w:t>
      </w:r>
      <w:r>
        <w:rPr>
          <w:rFonts w:ascii="ＭＳ 明朝" w:eastAsia="ＭＳ 明朝" w:hAnsi="ＭＳ 明朝" w:cs="ＭＳ 明朝" w:hint="eastAsia"/>
          <w:sz w:val="18"/>
          <w:szCs w:val="18"/>
        </w:rPr>
        <w:t>。</w:t>
      </w:r>
      <w:r w:rsidRPr="000542CB">
        <w:rPr>
          <w:rFonts w:ascii="ＭＳ 明朝" w:eastAsia="ＭＳ 明朝" w:hAnsi="ＭＳ 明朝" w:cs="ＭＳ 明朝" w:hint="eastAsia"/>
          <w:sz w:val="18"/>
          <w:szCs w:val="18"/>
        </w:rPr>
        <w:t>）を減少させる性質について記載する</w:t>
      </w:r>
      <w:r>
        <w:rPr>
          <w:rFonts w:ascii="ＭＳ 明朝" w:eastAsia="ＭＳ 明朝" w:hAnsi="ＭＳ 明朝" w:cs="ＭＳ 明朝" w:hint="eastAsia"/>
          <w:sz w:val="18"/>
          <w:szCs w:val="18"/>
        </w:rPr>
        <w:t>こと</w:t>
      </w:r>
      <w:r w:rsidRPr="000542CB">
        <w:rPr>
          <w:rFonts w:ascii="ＭＳ 明朝" w:eastAsia="ＭＳ 明朝" w:hAnsi="ＭＳ 明朝" w:cs="ＭＳ 明朝" w:hint="eastAsia"/>
          <w:sz w:val="18"/>
          <w:szCs w:val="18"/>
        </w:rPr>
        <w:t>。</w:t>
      </w:r>
    </w:p>
    <w:p w14:paraId="3E4F9D00"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1F487351" w14:textId="77777777" w:rsidTr="00EF37C1">
        <w:trPr>
          <w:trHeight w:val="2688"/>
        </w:trPr>
        <w:tc>
          <w:tcPr>
            <w:tcW w:w="10153" w:type="dxa"/>
            <w:tcBorders>
              <w:top w:val="single" w:sz="4" w:space="0" w:color="000000"/>
              <w:left w:val="single" w:sz="4" w:space="0" w:color="000000"/>
              <w:bottom w:val="single" w:sz="4" w:space="0" w:color="000000"/>
              <w:right w:val="single" w:sz="4" w:space="0" w:color="000000"/>
            </w:tcBorders>
          </w:tcPr>
          <w:p w14:paraId="0F46D3DB" w14:textId="3CE709B8"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２病原性</w:t>
            </w:r>
          </w:p>
          <w:p w14:paraId="2B3A3DA5" w14:textId="7115F0CB" w:rsidR="00075AF2" w:rsidRPr="00043C8C" w:rsidRDefault="00075AF2" w:rsidP="00EF37C1">
            <w:pPr>
              <w:pStyle w:val="a3"/>
              <w:numPr>
                <w:ilvl w:val="0"/>
                <w:numId w:val="30"/>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影響を受ける可能性のある野生動植物等の特定</w:t>
            </w:r>
          </w:p>
          <w:p w14:paraId="77541E29" w14:textId="77777777" w:rsidR="00EF37C1" w:rsidRPr="00043C8C" w:rsidRDefault="00EF37C1" w:rsidP="00EF37C1">
            <w:pPr>
              <w:pStyle w:val="a3"/>
              <w:suppressAutoHyphens/>
              <w:kinsoku w:val="0"/>
              <w:wordWrap w:val="0"/>
              <w:autoSpaceDE w:val="0"/>
              <w:autoSpaceDN w:val="0"/>
              <w:spacing w:line="334" w:lineRule="atLeast"/>
              <w:ind w:leftChars="0" w:left="720"/>
              <w:jc w:val="left"/>
              <w:rPr>
                <w:rFonts w:ascii="ＭＳ 明朝" w:eastAsia="ＭＳ 明朝" w:hAnsi="ＭＳ 明朝"/>
                <w:spacing w:val="2"/>
                <w:szCs w:val="21"/>
              </w:rPr>
            </w:pPr>
          </w:p>
          <w:p w14:paraId="745BA88C" w14:textId="38953692" w:rsidR="00075AF2" w:rsidRPr="00043C8C" w:rsidRDefault="00075AF2" w:rsidP="00EF37C1">
            <w:pPr>
              <w:pStyle w:val="a3"/>
              <w:numPr>
                <w:ilvl w:val="0"/>
                <w:numId w:val="30"/>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影響の具体的内容の評価</w:t>
            </w:r>
          </w:p>
          <w:p w14:paraId="47202E18" w14:textId="77777777" w:rsidR="00EF37C1" w:rsidRPr="00043C8C" w:rsidRDefault="00EF37C1" w:rsidP="00EF37C1">
            <w:pPr>
              <w:pStyle w:val="a3"/>
              <w:suppressAutoHyphens/>
              <w:kinsoku w:val="0"/>
              <w:wordWrap w:val="0"/>
              <w:autoSpaceDE w:val="0"/>
              <w:autoSpaceDN w:val="0"/>
              <w:spacing w:line="334" w:lineRule="atLeast"/>
              <w:ind w:leftChars="0" w:left="720"/>
              <w:jc w:val="left"/>
              <w:rPr>
                <w:rFonts w:ascii="ＭＳ 明朝" w:eastAsia="ＭＳ 明朝" w:hAnsi="ＭＳ 明朝"/>
                <w:spacing w:val="2"/>
                <w:szCs w:val="21"/>
              </w:rPr>
            </w:pPr>
          </w:p>
          <w:p w14:paraId="7B5DF93E" w14:textId="315DB7CF" w:rsidR="00075AF2" w:rsidRPr="00043C8C" w:rsidRDefault="00075AF2" w:rsidP="00EF37C1">
            <w:pPr>
              <w:pStyle w:val="a3"/>
              <w:numPr>
                <w:ilvl w:val="0"/>
                <w:numId w:val="30"/>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影響の生じやすさの評価</w:t>
            </w:r>
          </w:p>
          <w:p w14:paraId="73341D87" w14:textId="77777777" w:rsidR="00EF37C1" w:rsidRPr="00043C8C" w:rsidRDefault="00EF37C1" w:rsidP="00EF37C1">
            <w:pPr>
              <w:suppressAutoHyphens/>
              <w:kinsoku w:val="0"/>
              <w:wordWrap w:val="0"/>
              <w:autoSpaceDE w:val="0"/>
              <w:autoSpaceDN w:val="0"/>
              <w:spacing w:line="334" w:lineRule="atLeast"/>
              <w:jc w:val="left"/>
              <w:rPr>
                <w:rFonts w:ascii="ＭＳ 明朝" w:eastAsia="ＭＳ 明朝" w:hAnsi="ＭＳ 明朝"/>
                <w:spacing w:val="2"/>
                <w:szCs w:val="21"/>
              </w:rPr>
            </w:pPr>
          </w:p>
          <w:p w14:paraId="5F2FBF6D"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（４）生物多様性影響が生ずるおそれの有無等の判断</w:t>
            </w:r>
          </w:p>
          <w:p w14:paraId="478DA039"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397C9E47" w14:textId="77777777" w:rsidR="00075AF2" w:rsidRPr="00043C8C" w:rsidRDefault="00075AF2" w:rsidP="00075AF2">
      <w:pPr>
        <w:spacing w:line="168" w:lineRule="exact"/>
        <w:rPr>
          <w:rFonts w:ascii="ＭＳ 明朝" w:eastAsia="ＭＳ 明朝" w:hAnsi="ＭＳ 明朝"/>
          <w:spacing w:val="2"/>
          <w:szCs w:val="21"/>
        </w:rPr>
      </w:pPr>
    </w:p>
    <w:p w14:paraId="7CD0D7F1" w14:textId="1AA88EEB" w:rsidR="00075AF2" w:rsidRPr="00043C8C" w:rsidRDefault="00075AF2" w:rsidP="00B41AF0">
      <w:pPr>
        <w:pStyle w:val="a3"/>
        <w:numPr>
          <w:ilvl w:val="0"/>
          <w:numId w:val="31"/>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Ⅳ章２には、</w:t>
      </w:r>
      <w:r w:rsidR="00336264">
        <w:rPr>
          <w:rFonts w:ascii="ＭＳ 明朝" w:eastAsia="ＭＳ 明朝" w:hAnsi="ＭＳ 明朝" w:cs="ＭＳ 明朝" w:hint="eastAsia"/>
          <w:sz w:val="18"/>
          <w:szCs w:val="18"/>
        </w:rPr>
        <w:t>LMO</w:t>
      </w:r>
      <w:r w:rsidRPr="00043C8C">
        <w:rPr>
          <w:rFonts w:ascii="ＭＳ 明朝" w:eastAsia="ＭＳ 明朝" w:hAnsi="ＭＳ 明朝" w:cs="ＭＳ 明朝" w:hint="eastAsia"/>
          <w:sz w:val="18"/>
          <w:szCs w:val="18"/>
        </w:rPr>
        <w:t>に関して、野生動植物（微生物を除く。）に感染し、それらの野生動植物の生息又は生育に支障を及ぼす性質について記載すること。</w:t>
      </w:r>
    </w:p>
    <w:p w14:paraId="72F923B2" w14:textId="774C6EB6" w:rsidR="00075AF2" w:rsidRPr="00696A74" w:rsidRDefault="00075AF2" w:rsidP="00696A74">
      <w:pPr>
        <w:pStyle w:val="a3"/>
        <w:numPr>
          <w:ilvl w:val="0"/>
          <w:numId w:val="31"/>
        </w:numPr>
        <w:spacing w:line="200" w:lineRule="exact"/>
        <w:ind w:leftChars="0" w:left="142" w:hanging="140"/>
        <w:rPr>
          <w:rFonts w:ascii="ＭＳ 明朝" w:eastAsia="ＭＳ 明朝" w:hAnsi="ＭＳ 明朝"/>
          <w:spacing w:val="2"/>
          <w:szCs w:val="21"/>
        </w:rPr>
      </w:pPr>
      <w:r w:rsidRPr="00696A74">
        <w:rPr>
          <w:rFonts w:ascii="ＭＳ 明朝" w:eastAsia="ＭＳ 明朝" w:hAnsi="ＭＳ 明朝" w:cs="ＭＳ 明朝" w:hint="eastAsia"/>
          <w:sz w:val="18"/>
          <w:szCs w:val="18"/>
        </w:rPr>
        <w:t>Ⅳ章２（１）</w:t>
      </w:r>
      <w:r w:rsidR="00696A74" w:rsidRPr="00696A74">
        <w:rPr>
          <w:rFonts w:ascii="ＭＳ 明朝" w:eastAsia="ＭＳ 明朝" w:hAnsi="ＭＳ 明朝" w:cs="ＭＳ 明朝" w:hint="eastAsia"/>
          <w:sz w:val="18"/>
          <w:szCs w:val="18"/>
        </w:rPr>
        <w:t>には、第三者が水平感染を受ける可能性があるので、第三者たる人も対象にし、特定された野生動植物等について記載する</w:t>
      </w:r>
      <w:r w:rsidR="00696A74">
        <w:rPr>
          <w:rFonts w:ascii="ＭＳ 明朝" w:eastAsia="ＭＳ 明朝" w:hAnsi="ＭＳ 明朝" w:cs="ＭＳ 明朝" w:hint="eastAsia"/>
          <w:sz w:val="18"/>
          <w:szCs w:val="18"/>
        </w:rPr>
        <w:t>こと</w:t>
      </w:r>
      <w:r w:rsidR="00696A74" w:rsidRPr="00696A74">
        <w:rPr>
          <w:rFonts w:ascii="ＭＳ 明朝" w:eastAsia="ＭＳ 明朝" w:hAnsi="ＭＳ 明朝" w:cs="ＭＳ 明朝" w:hint="eastAsia"/>
          <w:sz w:val="18"/>
          <w:szCs w:val="18"/>
        </w:rPr>
        <w:t>。</w:t>
      </w:r>
    </w:p>
    <w:p w14:paraId="7D6C10C6" w14:textId="151FB6B8" w:rsidR="00E55AD3" w:rsidRPr="00E55AD3" w:rsidRDefault="00075AF2" w:rsidP="00E55AD3">
      <w:pPr>
        <w:pStyle w:val="a3"/>
        <w:numPr>
          <w:ilvl w:val="0"/>
          <w:numId w:val="31"/>
        </w:numPr>
        <w:spacing w:line="200" w:lineRule="exact"/>
        <w:ind w:leftChars="0" w:left="142" w:hanging="140"/>
        <w:rPr>
          <w:rFonts w:ascii="ＭＳ 明朝" w:eastAsia="ＭＳ 明朝" w:hAnsi="ＭＳ 明朝" w:cs="ＭＳ 明朝"/>
          <w:sz w:val="18"/>
          <w:szCs w:val="18"/>
        </w:rPr>
      </w:pPr>
      <w:r w:rsidRPr="00E55AD3">
        <w:rPr>
          <w:rFonts w:ascii="ＭＳ 明朝" w:eastAsia="ＭＳ 明朝" w:hAnsi="ＭＳ 明朝" w:cs="ＭＳ 明朝" w:hint="eastAsia"/>
          <w:sz w:val="18"/>
          <w:szCs w:val="18"/>
        </w:rPr>
        <w:t>Ⅳ章２（２）には、</w:t>
      </w:r>
      <w:r w:rsidR="00E36979" w:rsidRPr="00E55AD3">
        <w:rPr>
          <w:rFonts w:ascii="ＭＳ 明朝" w:eastAsia="ＭＳ 明朝" w:hAnsi="ＭＳ 明朝" w:cs="ＭＳ 明朝" w:hint="eastAsia"/>
          <w:sz w:val="18"/>
          <w:szCs w:val="18"/>
        </w:rPr>
        <w:t>感染細胞で発現又は分泌される供与核酸由来のタンパク質の病原性について記載する</w:t>
      </w:r>
      <w:r w:rsidR="00E36979">
        <w:rPr>
          <w:rFonts w:ascii="ＭＳ 明朝" w:eastAsia="ＭＳ 明朝" w:hAnsi="ＭＳ 明朝" w:cs="ＭＳ 明朝" w:hint="eastAsia"/>
          <w:sz w:val="18"/>
          <w:szCs w:val="18"/>
        </w:rPr>
        <w:t>こと</w:t>
      </w:r>
      <w:r w:rsidR="00E36979" w:rsidRPr="00E55AD3">
        <w:rPr>
          <w:rFonts w:ascii="ＭＳ 明朝" w:eastAsia="ＭＳ 明朝" w:hAnsi="ＭＳ 明朝" w:cs="ＭＳ 明朝" w:hint="eastAsia"/>
          <w:sz w:val="18"/>
          <w:szCs w:val="18"/>
        </w:rPr>
        <w:t>。Ⅳ章</w:t>
      </w:r>
      <w:r w:rsidR="00E36979" w:rsidRPr="00E55AD3">
        <w:rPr>
          <w:rFonts w:ascii="ＭＳ 明朝" w:eastAsia="ＭＳ 明朝" w:hAnsi="ＭＳ 明朝" w:cs="ＭＳ 明朝"/>
          <w:sz w:val="18"/>
          <w:szCs w:val="18"/>
        </w:rPr>
        <w:t xml:space="preserve"> 3 有害物質の産生性（2）に記載した場合は、Ⅳ章 「3 有害物質の産生性」（2）を</w:t>
      </w:r>
      <w:r w:rsidR="00E36979" w:rsidRPr="00E55AD3">
        <w:rPr>
          <w:rFonts w:ascii="ＭＳ 明朝" w:eastAsia="ＭＳ 明朝" w:hAnsi="ＭＳ 明朝" w:cs="ＭＳ 明朝" w:hint="eastAsia"/>
          <w:sz w:val="18"/>
          <w:szCs w:val="18"/>
        </w:rPr>
        <w:t>引用しても</w:t>
      </w:r>
      <w:r w:rsidR="00E36979">
        <w:rPr>
          <w:rFonts w:ascii="ＭＳ 明朝" w:eastAsia="ＭＳ 明朝" w:hAnsi="ＭＳ 明朝" w:cs="ＭＳ 明朝" w:hint="eastAsia"/>
          <w:sz w:val="18"/>
          <w:szCs w:val="18"/>
        </w:rPr>
        <w:t>差し支えない。</w:t>
      </w:r>
      <w:r w:rsidR="00E36979" w:rsidRPr="00E55AD3">
        <w:rPr>
          <w:rFonts w:ascii="ＭＳ 明朝" w:eastAsia="ＭＳ 明朝" w:hAnsi="ＭＳ 明朝" w:cs="ＭＳ 明朝" w:hint="eastAsia"/>
          <w:sz w:val="18"/>
          <w:szCs w:val="18"/>
        </w:rPr>
        <w:t>）。</w:t>
      </w:r>
      <w:r w:rsidR="00E36979">
        <w:rPr>
          <w:rFonts w:ascii="ＭＳ 明朝" w:eastAsia="ＭＳ 明朝" w:hAnsi="ＭＳ 明朝" w:cs="ＭＳ 明朝" w:hint="eastAsia"/>
          <w:sz w:val="18"/>
          <w:szCs w:val="18"/>
        </w:rPr>
        <w:t>本項においては</w:t>
      </w:r>
      <w:r w:rsidR="0097617F" w:rsidRPr="00E55AD3">
        <w:rPr>
          <w:rFonts w:ascii="ＭＳ 明朝" w:eastAsia="ＭＳ 明朝" w:hAnsi="ＭＳ 明朝" w:cs="ＭＳ 明朝" w:hint="eastAsia"/>
          <w:sz w:val="18"/>
          <w:szCs w:val="18"/>
        </w:rPr>
        <w:t>宿主がもつ病原性についての記載は不要であるが、宿主の病原性に関する遺伝子を改変した場合は、具体的に説明をした上で、その病原性の変化について記載する</w:t>
      </w:r>
      <w:r w:rsidR="00E55AD3">
        <w:rPr>
          <w:rFonts w:ascii="ＭＳ 明朝" w:eastAsia="ＭＳ 明朝" w:hAnsi="ＭＳ 明朝" w:cs="ＭＳ 明朝" w:hint="eastAsia"/>
          <w:sz w:val="18"/>
          <w:szCs w:val="18"/>
        </w:rPr>
        <w:t>こと</w:t>
      </w:r>
      <w:r w:rsidR="0097617F" w:rsidRPr="00E55AD3">
        <w:rPr>
          <w:rFonts w:ascii="ＭＳ 明朝" w:eastAsia="ＭＳ 明朝" w:hAnsi="ＭＳ 明朝" w:cs="ＭＳ 明朝" w:hint="eastAsia"/>
          <w:sz w:val="18"/>
          <w:szCs w:val="18"/>
        </w:rPr>
        <w:t>。</w:t>
      </w:r>
    </w:p>
    <w:p w14:paraId="5028A81F" w14:textId="77777777" w:rsidR="001F0246" w:rsidRDefault="00075AF2">
      <w:pPr>
        <w:pStyle w:val="a3"/>
        <w:numPr>
          <w:ilvl w:val="0"/>
          <w:numId w:val="31"/>
        </w:numPr>
        <w:spacing w:line="200" w:lineRule="exact"/>
        <w:ind w:leftChars="0" w:left="142" w:hanging="140"/>
        <w:rPr>
          <w:rFonts w:ascii="ＭＳ 明朝" w:eastAsia="ＭＳ 明朝" w:hAnsi="ＭＳ 明朝" w:cs="ＭＳ 明朝"/>
          <w:sz w:val="18"/>
          <w:szCs w:val="18"/>
        </w:rPr>
      </w:pPr>
      <w:r w:rsidRPr="001F0246">
        <w:rPr>
          <w:rFonts w:ascii="ＭＳ 明朝" w:eastAsia="ＭＳ 明朝" w:hAnsi="ＭＳ 明朝" w:cs="ＭＳ 明朝" w:hint="eastAsia"/>
          <w:sz w:val="18"/>
          <w:szCs w:val="18"/>
        </w:rPr>
        <w:t>Ⅳ章２（３）には、</w:t>
      </w:r>
      <w:r w:rsidR="0016536F" w:rsidRPr="001F0246">
        <w:rPr>
          <w:rFonts w:ascii="ＭＳ 明朝" w:eastAsia="ＭＳ 明朝" w:hAnsi="ＭＳ 明朝" w:cs="ＭＳ 明朝" w:hint="eastAsia"/>
          <w:sz w:val="18"/>
          <w:szCs w:val="18"/>
        </w:rPr>
        <w:t>当該第一種使用規程に従って第一種使用等を行う場合に、（１</w:t>
      </w:r>
      <w:r w:rsidR="0016536F" w:rsidRPr="001F0246">
        <w:rPr>
          <w:rFonts w:ascii="ＭＳ 明朝" w:eastAsia="ＭＳ 明朝" w:hAnsi="ＭＳ 明朝" w:cs="ＭＳ 明朝"/>
          <w:sz w:val="18"/>
          <w:szCs w:val="18"/>
        </w:rPr>
        <w:t>）で特定した野生動植物等</w:t>
      </w:r>
      <w:r w:rsidR="0016536F" w:rsidRPr="001F0246">
        <w:rPr>
          <w:rFonts w:ascii="ＭＳ 明朝" w:eastAsia="ＭＳ 明朝" w:hAnsi="ＭＳ 明朝" w:cs="ＭＳ 明朝" w:hint="eastAsia"/>
          <w:sz w:val="18"/>
          <w:szCs w:val="18"/>
        </w:rPr>
        <w:t>に対する（２</w:t>
      </w:r>
      <w:r w:rsidR="0016536F" w:rsidRPr="001F0246">
        <w:rPr>
          <w:rFonts w:ascii="ＭＳ 明朝" w:eastAsia="ＭＳ 明朝" w:hAnsi="ＭＳ 明朝" w:cs="ＭＳ 明朝"/>
          <w:sz w:val="18"/>
          <w:szCs w:val="18"/>
        </w:rPr>
        <w:t>）の影響に関して、それらが起こる可能性（確率や頻度）を記載す</w:t>
      </w:r>
      <w:r w:rsidR="0016536F" w:rsidRPr="001F0246">
        <w:rPr>
          <w:rFonts w:ascii="ＭＳ 明朝" w:eastAsia="ＭＳ 明朝" w:hAnsi="ＭＳ 明朝" w:cs="ＭＳ 明朝" w:hint="eastAsia"/>
          <w:sz w:val="18"/>
          <w:szCs w:val="18"/>
        </w:rPr>
        <w:t>ること</w:t>
      </w:r>
      <w:r w:rsidR="0016536F" w:rsidRPr="001F0246">
        <w:rPr>
          <w:rFonts w:ascii="ＭＳ 明朝" w:eastAsia="ＭＳ 明朝" w:hAnsi="ＭＳ 明朝" w:cs="ＭＳ 明朝"/>
          <w:sz w:val="18"/>
          <w:szCs w:val="18"/>
        </w:rPr>
        <w:t>。可能</w:t>
      </w:r>
      <w:r w:rsidR="0016536F" w:rsidRPr="001F0246">
        <w:rPr>
          <w:rFonts w:ascii="ＭＳ 明朝" w:eastAsia="ＭＳ 明朝" w:hAnsi="ＭＳ 明朝" w:cs="ＭＳ 明朝" w:hint="eastAsia"/>
          <w:sz w:val="18"/>
          <w:szCs w:val="18"/>
        </w:rPr>
        <w:t>性がないと判断する場合には、その判断の結果を根拠とともに記載すること。</w:t>
      </w:r>
    </w:p>
    <w:p w14:paraId="0AC0FF56" w14:textId="77777777" w:rsidR="007D1283" w:rsidRDefault="007D1283" w:rsidP="007D1283">
      <w:pPr>
        <w:spacing w:line="200" w:lineRule="exact"/>
        <w:ind w:left="2"/>
        <w:rPr>
          <w:rFonts w:ascii="ＭＳ 明朝" w:eastAsia="ＭＳ 明朝" w:hAnsi="ＭＳ 明朝" w:cs="ＭＳ 明朝"/>
          <w:sz w:val="18"/>
          <w:szCs w:val="18"/>
        </w:rPr>
      </w:pPr>
    </w:p>
    <w:p w14:paraId="7A1D2398" w14:textId="77777777" w:rsidR="007D1283" w:rsidRDefault="007D1283" w:rsidP="007D1283">
      <w:pPr>
        <w:spacing w:line="200" w:lineRule="exact"/>
        <w:ind w:left="2"/>
        <w:rPr>
          <w:rFonts w:ascii="ＭＳ 明朝" w:eastAsia="ＭＳ 明朝" w:hAnsi="ＭＳ 明朝" w:cs="ＭＳ 明朝"/>
          <w:sz w:val="18"/>
          <w:szCs w:val="18"/>
        </w:rPr>
      </w:pPr>
      <w:r>
        <w:rPr>
          <w:rFonts w:ascii="ＭＳ 明朝" w:eastAsia="ＭＳ 明朝" w:hAnsi="ＭＳ 明朝" w:cs="ＭＳ 明朝" w:hint="eastAsia"/>
          <w:sz w:val="18"/>
          <w:szCs w:val="18"/>
        </w:rPr>
        <w:t>（参考）</w:t>
      </w:r>
    </w:p>
    <w:p w14:paraId="0B8232F4" w14:textId="524A6CAF" w:rsidR="007D1283" w:rsidRPr="00BF0F52" w:rsidRDefault="004F7F21" w:rsidP="00BF0F52">
      <w:pPr>
        <w:pStyle w:val="a3"/>
        <w:numPr>
          <w:ilvl w:val="2"/>
          <w:numId w:val="70"/>
        </w:numPr>
        <w:spacing w:line="200" w:lineRule="exact"/>
        <w:ind w:leftChars="0" w:left="284" w:hanging="284"/>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LMOがウイルスの場合、</w:t>
      </w:r>
      <w:r w:rsidR="007D1283" w:rsidRPr="00BF0F52">
        <w:rPr>
          <w:rFonts w:ascii="ＭＳ 明朝" w:eastAsia="ＭＳ 明朝" w:hAnsi="ＭＳ 明朝" w:cs="ＭＳ 明朝" w:hint="eastAsia"/>
          <w:sz w:val="18"/>
          <w:szCs w:val="18"/>
        </w:rPr>
        <w:t>非増殖性</w:t>
      </w:r>
      <w:r>
        <w:rPr>
          <w:rFonts w:ascii="ＭＳ 明朝" w:eastAsia="ＭＳ 明朝" w:hAnsi="ＭＳ 明朝" w:cs="ＭＳ 明朝" w:hint="eastAsia"/>
          <w:sz w:val="18"/>
          <w:szCs w:val="18"/>
        </w:rPr>
        <w:t>ウイルス</w:t>
      </w:r>
      <w:r w:rsidR="007D1283" w:rsidRPr="00BF0F52">
        <w:rPr>
          <w:rFonts w:ascii="ＭＳ 明朝" w:eastAsia="ＭＳ 明朝" w:hAnsi="ＭＳ 明朝" w:cs="ＭＳ 明朝" w:hint="eastAsia"/>
          <w:sz w:val="18"/>
          <w:szCs w:val="18"/>
        </w:rPr>
        <w:t>であっても、被験者体内で増殖能を獲得</w:t>
      </w:r>
      <w:r w:rsidR="00BF0F52">
        <w:rPr>
          <w:rFonts w:ascii="ＭＳ 明朝" w:eastAsia="ＭＳ 明朝" w:hAnsi="ＭＳ 明朝" w:cs="ＭＳ 明朝" w:hint="eastAsia"/>
          <w:sz w:val="18"/>
          <w:szCs w:val="18"/>
        </w:rPr>
        <w:t>す</w:t>
      </w:r>
      <w:r w:rsidR="007D1283" w:rsidRPr="00BF0F52">
        <w:rPr>
          <w:rFonts w:ascii="ＭＳ 明朝" w:eastAsia="ＭＳ 明朝" w:hAnsi="ＭＳ 明朝" w:cs="ＭＳ 明朝" w:hint="eastAsia"/>
          <w:sz w:val="18"/>
          <w:szCs w:val="18"/>
        </w:rPr>
        <w:t>るおそれが完全に否定できない場合には、その増殖性ウイルスについても評価する</w:t>
      </w:r>
      <w:r>
        <w:rPr>
          <w:rFonts w:ascii="ＭＳ 明朝" w:eastAsia="ＭＳ 明朝" w:hAnsi="ＭＳ 明朝" w:cs="ＭＳ 明朝" w:hint="eastAsia"/>
          <w:sz w:val="18"/>
          <w:szCs w:val="18"/>
        </w:rPr>
        <w:t>こと</w:t>
      </w:r>
      <w:r w:rsidR="007D1283" w:rsidRPr="00BF0F52">
        <w:rPr>
          <w:rFonts w:ascii="ＭＳ 明朝" w:eastAsia="ＭＳ 明朝" w:hAnsi="ＭＳ 明朝" w:cs="ＭＳ 明朝" w:hint="eastAsia"/>
          <w:sz w:val="18"/>
          <w:szCs w:val="18"/>
        </w:rPr>
        <w:t>。</w:t>
      </w:r>
      <w:r w:rsidR="00E75F64" w:rsidRPr="00BF0F52">
        <w:rPr>
          <w:rFonts w:ascii="ＭＳ 明朝" w:eastAsia="ＭＳ 明朝" w:hAnsi="ＭＳ 明朝" w:cs="ＭＳ 明朝" w:hint="eastAsia"/>
          <w:sz w:val="18"/>
          <w:szCs w:val="18"/>
        </w:rPr>
        <w:t>被感染生物のゲノム内に組み込まれない非増殖性の遺伝子組換えウイルスであっても、</w:t>
      </w:r>
      <w:r w:rsidR="00E75F64">
        <w:rPr>
          <w:rFonts w:ascii="ＭＳ 明朝" w:eastAsia="ＭＳ 明朝" w:hAnsi="ＭＳ 明朝" w:cs="ＭＳ 明朝" w:hint="eastAsia"/>
          <w:sz w:val="18"/>
          <w:szCs w:val="18"/>
        </w:rPr>
        <w:t>宿主</w:t>
      </w:r>
      <w:r w:rsidR="00E75F64" w:rsidRPr="00BF0F52">
        <w:rPr>
          <w:rFonts w:ascii="ＭＳ 明朝" w:eastAsia="ＭＳ 明朝" w:hAnsi="ＭＳ 明朝" w:cs="ＭＳ 明朝" w:hint="eastAsia"/>
          <w:sz w:val="18"/>
          <w:szCs w:val="18"/>
        </w:rPr>
        <w:t>と共感染すれば増殖し得ることに留意する</w:t>
      </w:r>
      <w:r w:rsidR="00E75F64">
        <w:rPr>
          <w:rFonts w:ascii="ＭＳ 明朝" w:eastAsia="ＭＳ 明朝" w:hAnsi="ＭＳ 明朝" w:cs="ＭＳ 明朝" w:hint="eastAsia"/>
          <w:sz w:val="18"/>
          <w:szCs w:val="18"/>
        </w:rPr>
        <w:t>こと</w:t>
      </w:r>
      <w:r w:rsidR="00E75F64" w:rsidRPr="00BF0F52">
        <w:rPr>
          <w:rFonts w:ascii="ＭＳ 明朝" w:eastAsia="ＭＳ 明朝" w:hAnsi="ＭＳ 明朝" w:cs="ＭＳ 明朝" w:hint="eastAsia"/>
          <w:sz w:val="18"/>
          <w:szCs w:val="18"/>
        </w:rPr>
        <w:t>。</w:t>
      </w:r>
    </w:p>
    <w:p w14:paraId="740A9234" w14:textId="1E07B600" w:rsidR="007D1283" w:rsidRPr="00BF0F52" w:rsidRDefault="007D1283" w:rsidP="00BF0F52">
      <w:pPr>
        <w:pStyle w:val="a3"/>
        <w:numPr>
          <w:ilvl w:val="2"/>
          <w:numId w:val="70"/>
        </w:numPr>
        <w:spacing w:line="200" w:lineRule="exact"/>
        <w:ind w:leftChars="0" w:left="284" w:hanging="284"/>
        <w:jc w:val="left"/>
        <w:rPr>
          <w:rFonts w:ascii="ＭＳ 明朝" w:eastAsia="ＭＳ 明朝" w:hAnsi="ＭＳ 明朝" w:cs="ＭＳ 明朝"/>
          <w:sz w:val="18"/>
          <w:szCs w:val="18"/>
        </w:rPr>
      </w:pPr>
      <w:r w:rsidRPr="00BF0F52">
        <w:rPr>
          <w:rFonts w:ascii="ＭＳ 明朝" w:eastAsia="ＭＳ 明朝" w:hAnsi="ＭＳ 明朝" w:cs="ＭＳ 明朝" w:hint="eastAsia"/>
          <w:sz w:val="18"/>
          <w:szCs w:val="18"/>
        </w:rPr>
        <w:t>パッケージング細胞を使用して作製された遺伝子組換えレトロウイルスについては、エンベロープタンパク質の性質により宿主域が変わり得ることに留意する</w:t>
      </w:r>
      <w:r w:rsidR="00E75F64">
        <w:rPr>
          <w:rFonts w:ascii="ＭＳ 明朝" w:eastAsia="ＭＳ 明朝" w:hAnsi="ＭＳ 明朝" w:cs="ＭＳ 明朝" w:hint="eastAsia"/>
          <w:sz w:val="18"/>
          <w:szCs w:val="18"/>
        </w:rPr>
        <w:t>こと</w:t>
      </w:r>
      <w:r w:rsidRPr="00BF0F52">
        <w:rPr>
          <w:rFonts w:ascii="ＭＳ 明朝" w:eastAsia="ＭＳ 明朝" w:hAnsi="ＭＳ 明朝" w:cs="ＭＳ 明朝" w:hint="eastAsia"/>
          <w:sz w:val="18"/>
          <w:szCs w:val="18"/>
        </w:rPr>
        <w:t>。</w:t>
      </w:r>
    </w:p>
    <w:p w14:paraId="0293EEE0" w14:textId="150FA159" w:rsidR="00075AF2" w:rsidRPr="00BF0F52" w:rsidRDefault="007D1283" w:rsidP="00BF0F52">
      <w:pPr>
        <w:pStyle w:val="a3"/>
        <w:numPr>
          <w:ilvl w:val="2"/>
          <w:numId w:val="70"/>
        </w:numPr>
        <w:spacing w:line="200" w:lineRule="exact"/>
        <w:ind w:leftChars="0" w:left="284" w:hanging="284"/>
        <w:jc w:val="left"/>
        <w:rPr>
          <w:rFonts w:ascii="ＭＳ 明朝" w:eastAsia="ＭＳ 明朝" w:hAnsi="ＭＳ 明朝"/>
          <w:spacing w:val="2"/>
          <w:szCs w:val="21"/>
        </w:rPr>
      </w:pPr>
      <w:r w:rsidRPr="00BF0F52">
        <w:rPr>
          <w:rFonts w:ascii="ＭＳ 明朝" w:eastAsia="ＭＳ 明朝" w:hAnsi="ＭＳ 明朝" w:cs="ＭＳ 明朝" w:hint="eastAsia"/>
          <w:sz w:val="18"/>
          <w:szCs w:val="18"/>
        </w:rPr>
        <w:t>類似の</w:t>
      </w:r>
      <w:r w:rsidR="00E75F64">
        <w:rPr>
          <w:rFonts w:ascii="ＭＳ 明朝" w:eastAsia="ＭＳ 明朝" w:hAnsi="ＭＳ 明朝" w:cs="ＭＳ 明朝" w:hint="eastAsia"/>
          <w:sz w:val="18"/>
          <w:szCs w:val="18"/>
        </w:rPr>
        <w:t>LMO</w:t>
      </w:r>
      <w:r w:rsidRPr="00BF0F52">
        <w:rPr>
          <w:rFonts w:ascii="ＭＳ 明朝" w:eastAsia="ＭＳ 明朝" w:hAnsi="ＭＳ 明朝" w:cs="ＭＳ 明朝" w:hint="eastAsia"/>
          <w:sz w:val="18"/>
          <w:szCs w:val="18"/>
        </w:rPr>
        <w:t>を用いた他の遺伝子治療における重篤な副作用発現例についても評価する</w:t>
      </w:r>
      <w:r w:rsidR="00E75F64">
        <w:rPr>
          <w:rFonts w:ascii="ＭＳ 明朝" w:eastAsia="ＭＳ 明朝" w:hAnsi="ＭＳ 明朝" w:cs="ＭＳ 明朝" w:hint="eastAsia"/>
          <w:sz w:val="18"/>
          <w:szCs w:val="18"/>
        </w:rPr>
        <w:t>こと</w:t>
      </w:r>
      <w:r w:rsidRPr="00BF0F52">
        <w:rPr>
          <w:rFonts w:ascii="ＭＳ 明朝" w:eastAsia="ＭＳ 明朝" w:hAnsi="ＭＳ 明朝" w:cs="ＭＳ 明朝" w:hint="eastAsia"/>
          <w:sz w:val="18"/>
          <w:szCs w:val="18"/>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1F4C50E5" w14:textId="77777777" w:rsidTr="00EF37C1">
        <w:trPr>
          <w:trHeight w:val="2688"/>
        </w:trPr>
        <w:tc>
          <w:tcPr>
            <w:tcW w:w="10153" w:type="dxa"/>
            <w:tcBorders>
              <w:top w:val="single" w:sz="4" w:space="0" w:color="000000"/>
              <w:left w:val="single" w:sz="4" w:space="0" w:color="000000"/>
              <w:bottom w:val="single" w:sz="4" w:space="0" w:color="000000"/>
              <w:right w:val="single" w:sz="4" w:space="0" w:color="000000"/>
            </w:tcBorders>
          </w:tcPr>
          <w:p w14:paraId="003FC9EA" w14:textId="066CB05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lastRenderedPageBreak/>
              <w:t>３有害物質の産生性</w:t>
            </w:r>
          </w:p>
          <w:p w14:paraId="2A31D4E0" w14:textId="3E76867F" w:rsidR="00075AF2" w:rsidRPr="00043C8C" w:rsidRDefault="00075AF2" w:rsidP="00EF37C1">
            <w:pPr>
              <w:pStyle w:val="a3"/>
              <w:numPr>
                <w:ilvl w:val="0"/>
                <w:numId w:val="33"/>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影響を受ける可能性のある野生動植物等の特定</w:t>
            </w:r>
          </w:p>
          <w:p w14:paraId="6D9D1689" w14:textId="77777777" w:rsidR="00EF37C1" w:rsidRPr="00043C8C" w:rsidRDefault="00EF37C1" w:rsidP="00EF37C1">
            <w:pPr>
              <w:suppressAutoHyphens/>
              <w:kinsoku w:val="0"/>
              <w:wordWrap w:val="0"/>
              <w:autoSpaceDE w:val="0"/>
              <w:autoSpaceDN w:val="0"/>
              <w:spacing w:line="334" w:lineRule="atLeast"/>
              <w:jc w:val="left"/>
              <w:rPr>
                <w:rFonts w:ascii="ＭＳ 明朝" w:eastAsia="ＭＳ 明朝" w:hAnsi="ＭＳ 明朝"/>
                <w:spacing w:val="2"/>
                <w:szCs w:val="21"/>
              </w:rPr>
            </w:pPr>
          </w:p>
          <w:p w14:paraId="54C06F0F" w14:textId="49B5D211" w:rsidR="00075AF2" w:rsidRPr="00043C8C" w:rsidRDefault="00075AF2" w:rsidP="00EF37C1">
            <w:pPr>
              <w:pStyle w:val="a3"/>
              <w:numPr>
                <w:ilvl w:val="0"/>
                <w:numId w:val="33"/>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影響の具体的内容の評価</w:t>
            </w:r>
          </w:p>
          <w:p w14:paraId="600F6580" w14:textId="77777777" w:rsidR="00EF37C1" w:rsidRPr="00043C8C" w:rsidRDefault="00EF37C1" w:rsidP="00EF37C1">
            <w:pPr>
              <w:suppressAutoHyphens/>
              <w:kinsoku w:val="0"/>
              <w:wordWrap w:val="0"/>
              <w:autoSpaceDE w:val="0"/>
              <w:autoSpaceDN w:val="0"/>
              <w:spacing w:line="334" w:lineRule="atLeast"/>
              <w:jc w:val="left"/>
              <w:rPr>
                <w:rFonts w:ascii="ＭＳ 明朝" w:eastAsia="ＭＳ 明朝" w:hAnsi="ＭＳ 明朝"/>
                <w:spacing w:val="2"/>
                <w:szCs w:val="21"/>
              </w:rPr>
            </w:pPr>
          </w:p>
          <w:p w14:paraId="75716C49" w14:textId="19D24F48" w:rsidR="00075AF2" w:rsidRPr="00043C8C" w:rsidRDefault="00075AF2" w:rsidP="00EF37C1">
            <w:pPr>
              <w:pStyle w:val="a3"/>
              <w:numPr>
                <w:ilvl w:val="0"/>
                <w:numId w:val="33"/>
              </w:numPr>
              <w:suppressAutoHyphens/>
              <w:kinsoku w:val="0"/>
              <w:wordWrap w:val="0"/>
              <w:autoSpaceDE w:val="0"/>
              <w:autoSpaceDN w:val="0"/>
              <w:spacing w:line="334" w:lineRule="atLeast"/>
              <w:ind w:leftChars="0"/>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影響の生じやすさの評価</w:t>
            </w:r>
          </w:p>
          <w:p w14:paraId="35C320E9" w14:textId="77777777" w:rsidR="00EF37C1" w:rsidRPr="00043C8C" w:rsidRDefault="00EF37C1" w:rsidP="00EF37C1">
            <w:pPr>
              <w:suppressAutoHyphens/>
              <w:kinsoku w:val="0"/>
              <w:wordWrap w:val="0"/>
              <w:autoSpaceDE w:val="0"/>
              <w:autoSpaceDN w:val="0"/>
              <w:spacing w:line="334" w:lineRule="atLeast"/>
              <w:jc w:val="left"/>
              <w:rPr>
                <w:rFonts w:ascii="ＭＳ 明朝" w:eastAsia="ＭＳ 明朝" w:hAnsi="ＭＳ 明朝"/>
                <w:spacing w:val="2"/>
                <w:szCs w:val="21"/>
              </w:rPr>
            </w:pPr>
          </w:p>
          <w:p w14:paraId="1B54248F" w14:textId="2B271EDE" w:rsidR="00075AF2" w:rsidRPr="00043C8C" w:rsidRDefault="00075AF2" w:rsidP="00EF37C1">
            <w:pPr>
              <w:pStyle w:val="a3"/>
              <w:numPr>
                <w:ilvl w:val="0"/>
                <w:numId w:val="33"/>
              </w:numPr>
              <w:suppressAutoHyphens/>
              <w:kinsoku w:val="0"/>
              <w:wordWrap w:val="0"/>
              <w:autoSpaceDE w:val="0"/>
              <w:autoSpaceDN w:val="0"/>
              <w:spacing w:line="334" w:lineRule="atLeast"/>
              <w:ind w:leftChars="0"/>
              <w:jc w:val="left"/>
              <w:rPr>
                <w:rFonts w:ascii="ＭＳ 明朝" w:eastAsia="ＭＳ 明朝" w:hAnsi="ＭＳ 明朝"/>
                <w:spacing w:val="2"/>
                <w:szCs w:val="21"/>
              </w:rPr>
            </w:pPr>
            <w:r w:rsidRPr="00043C8C">
              <w:rPr>
                <w:rFonts w:ascii="ＭＳ 明朝" w:eastAsia="ＭＳ 明朝" w:hAnsi="ＭＳ 明朝" w:cs="ＭＳ 明朝" w:hint="eastAsia"/>
                <w:szCs w:val="21"/>
              </w:rPr>
              <w:t>生物多様性影響が生ずるおそれの有無等の判断</w:t>
            </w:r>
          </w:p>
          <w:p w14:paraId="7701E8C9"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4DC82DFE" w14:textId="77777777" w:rsidR="00075AF2" w:rsidRPr="00043C8C" w:rsidRDefault="00075AF2" w:rsidP="00075AF2">
      <w:pPr>
        <w:spacing w:line="168" w:lineRule="exact"/>
        <w:ind w:left="212" w:hanging="210"/>
        <w:rPr>
          <w:rFonts w:ascii="ＭＳ 明朝" w:eastAsia="ＭＳ 明朝" w:hAnsi="ＭＳ 明朝"/>
          <w:spacing w:val="2"/>
          <w:szCs w:val="21"/>
        </w:rPr>
      </w:pPr>
    </w:p>
    <w:p w14:paraId="13994A15" w14:textId="14C93D22" w:rsidR="00075AF2" w:rsidRPr="00043C8C" w:rsidRDefault="00075AF2" w:rsidP="00D04F18">
      <w:pPr>
        <w:pStyle w:val="a3"/>
        <w:numPr>
          <w:ilvl w:val="0"/>
          <w:numId w:val="85"/>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Ⅳ章３には、当該遺伝子組換え</w:t>
      </w:r>
      <w:r w:rsidR="00364444">
        <w:rPr>
          <w:rFonts w:ascii="ＭＳ 明朝" w:eastAsia="ＭＳ 明朝" w:hAnsi="ＭＳ 明朝" w:cs="ＭＳ 明朝" w:hint="eastAsia"/>
          <w:sz w:val="18"/>
          <w:szCs w:val="18"/>
        </w:rPr>
        <w:t>生物等</w:t>
      </w:r>
      <w:r w:rsidRPr="00043C8C">
        <w:rPr>
          <w:rFonts w:ascii="ＭＳ 明朝" w:eastAsia="ＭＳ 明朝" w:hAnsi="ＭＳ 明朝" w:cs="ＭＳ 明朝" w:hint="eastAsia"/>
          <w:sz w:val="18"/>
          <w:szCs w:val="18"/>
        </w:rPr>
        <w:t>に関して、野生動植物（微生物を除く。）の生息又は生育に支障を及ぼす物質を産生する性質について、Ⅳ章２記載の事項以外の内容を記載すること。Ⅳ章２に十分な内容が記載されている場合には、</w:t>
      </w:r>
      <w:r w:rsidR="00B44429">
        <w:rPr>
          <w:rFonts w:ascii="ＭＳ 明朝" w:eastAsia="ＭＳ 明朝" w:hAnsi="ＭＳ 明朝" w:cs="ＭＳ 明朝" w:hint="eastAsia"/>
          <w:sz w:val="18"/>
          <w:szCs w:val="18"/>
        </w:rPr>
        <w:t>必ずしも</w:t>
      </w:r>
      <w:r w:rsidRPr="00043C8C">
        <w:rPr>
          <w:rFonts w:ascii="ＭＳ 明朝" w:eastAsia="ＭＳ 明朝" w:hAnsi="ＭＳ 明朝" w:cs="ＭＳ 明朝" w:hint="eastAsia"/>
          <w:sz w:val="18"/>
          <w:szCs w:val="18"/>
        </w:rPr>
        <w:t>重複して記載</w:t>
      </w:r>
      <w:r w:rsidR="00B44429">
        <w:rPr>
          <w:rFonts w:ascii="ＭＳ 明朝" w:eastAsia="ＭＳ 明朝" w:hAnsi="ＭＳ 明朝" w:cs="ＭＳ 明朝" w:hint="eastAsia"/>
          <w:sz w:val="18"/>
          <w:szCs w:val="18"/>
        </w:rPr>
        <w:t>する必要はなく</w:t>
      </w:r>
      <w:r w:rsidRPr="00043C8C">
        <w:rPr>
          <w:rFonts w:ascii="ＭＳ 明朝" w:eastAsia="ＭＳ 明朝" w:hAnsi="ＭＳ 明朝" w:cs="ＭＳ 明朝" w:hint="eastAsia"/>
          <w:sz w:val="18"/>
          <w:szCs w:val="18"/>
        </w:rPr>
        <w:t>、「『２病原性』参照。」と記載すること。</w:t>
      </w:r>
    </w:p>
    <w:p w14:paraId="12EE1F7A" w14:textId="7EC77162" w:rsidR="00075AF2" w:rsidRPr="00B44429" w:rsidRDefault="00075AF2">
      <w:pPr>
        <w:pStyle w:val="a3"/>
        <w:numPr>
          <w:ilvl w:val="0"/>
          <w:numId w:val="32"/>
        </w:numPr>
        <w:spacing w:line="200" w:lineRule="exact"/>
        <w:ind w:leftChars="0" w:left="142" w:hanging="142"/>
        <w:rPr>
          <w:rFonts w:ascii="ＭＳ 明朝" w:eastAsia="ＭＳ 明朝" w:hAnsi="ＭＳ 明朝"/>
          <w:spacing w:val="2"/>
          <w:szCs w:val="21"/>
        </w:rPr>
      </w:pPr>
      <w:r w:rsidRPr="00B44429">
        <w:rPr>
          <w:rFonts w:ascii="ＭＳ 明朝" w:eastAsia="ＭＳ 明朝" w:hAnsi="ＭＳ 明朝" w:cs="ＭＳ 明朝" w:hint="eastAsia"/>
          <w:sz w:val="18"/>
          <w:szCs w:val="18"/>
        </w:rPr>
        <w:t>Ⅳ章３（２）には、</w:t>
      </w:r>
      <w:r w:rsidR="00632B2A" w:rsidRPr="00B44429">
        <w:rPr>
          <w:rFonts w:ascii="ＭＳ 明朝" w:eastAsia="ＭＳ 明朝" w:hAnsi="ＭＳ 明朝" w:cs="ＭＳ 明朝" w:hint="eastAsia"/>
          <w:sz w:val="18"/>
          <w:szCs w:val="18"/>
        </w:rPr>
        <w:t>感染細胞で発現又は分泌される供与核酸由来のタンパク質の有害性、当該タンパク質が過剰に</w:t>
      </w:r>
      <w:r w:rsidR="00B44429">
        <w:rPr>
          <w:rFonts w:ascii="ＭＳ 明朝" w:eastAsia="ＭＳ 明朝" w:hAnsi="ＭＳ 明朝" w:cs="ＭＳ 明朝" w:hint="eastAsia"/>
          <w:sz w:val="18"/>
          <w:szCs w:val="18"/>
        </w:rPr>
        <w:t>人の</w:t>
      </w:r>
      <w:r w:rsidR="00632B2A" w:rsidRPr="00B44429">
        <w:rPr>
          <w:rFonts w:ascii="ＭＳ 明朝" w:eastAsia="ＭＳ 明朝" w:hAnsi="ＭＳ 明朝" w:cs="ＭＳ 明朝" w:hint="eastAsia"/>
          <w:sz w:val="18"/>
          <w:szCs w:val="18"/>
        </w:rPr>
        <w:t>生体内で発現した場合のハザードを記載すること。</w:t>
      </w:r>
    </w:p>
    <w:p w14:paraId="543A562C" w14:textId="24144DD4" w:rsidR="00075AF2" w:rsidRPr="00043C8C" w:rsidRDefault="00075AF2" w:rsidP="00632B2A">
      <w:pPr>
        <w:pStyle w:val="a3"/>
        <w:numPr>
          <w:ilvl w:val="0"/>
          <w:numId w:val="32"/>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Ⅳ章３（３）には、当該第一種使用規程に従って第一種使用等を行う場合における評価を記載すること。</w:t>
      </w:r>
    </w:p>
    <w:p w14:paraId="60DE3CF2" w14:textId="15AE883B" w:rsidR="00B44429" w:rsidRPr="00043C8C" w:rsidRDefault="00B44429" w:rsidP="00B44429">
      <w:pPr>
        <w:pStyle w:val="a3"/>
        <w:numPr>
          <w:ilvl w:val="0"/>
          <w:numId w:val="85"/>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Ⅳ章３（</w:t>
      </w:r>
      <w:r>
        <w:rPr>
          <w:rFonts w:ascii="ＭＳ 明朝" w:eastAsia="ＭＳ 明朝" w:hAnsi="ＭＳ 明朝" w:cs="ＭＳ 明朝" w:hint="eastAsia"/>
          <w:sz w:val="18"/>
          <w:szCs w:val="18"/>
        </w:rPr>
        <w:t>４</w:t>
      </w:r>
      <w:r w:rsidRPr="00043C8C">
        <w:rPr>
          <w:rFonts w:ascii="ＭＳ 明朝" w:eastAsia="ＭＳ 明朝" w:hAnsi="ＭＳ 明朝" w:cs="ＭＳ 明朝" w:hint="eastAsia"/>
          <w:sz w:val="18"/>
          <w:szCs w:val="18"/>
        </w:rPr>
        <w:t>）には、</w:t>
      </w:r>
      <w:r w:rsidR="00B17E93" w:rsidRPr="00B17E93">
        <w:rPr>
          <w:rFonts w:ascii="ＭＳ 明朝" w:eastAsia="ＭＳ 明朝" w:hAnsi="ＭＳ 明朝" w:cs="ＭＳ 明朝" w:hint="eastAsia"/>
          <w:sz w:val="18"/>
          <w:szCs w:val="18"/>
        </w:rPr>
        <w:t>上記、</w:t>
      </w:r>
      <w:r w:rsidRPr="00043C8C">
        <w:rPr>
          <w:rFonts w:ascii="ＭＳ 明朝" w:eastAsia="ＭＳ 明朝" w:hAnsi="ＭＳ 明朝" w:cs="ＭＳ 明朝" w:hint="eastAsia"/>
          <w:sz w:val="18"/>
          <w:szCs w:val="18"/>
        </w:rPr>
        <w:t>（１）で特定（若しくは選定）された野生動植物</w:t>
      </w:r>
      <w:r>
        <w:rPr>
          <w:rFonts w:ascii="ＭＳ 明朝" w:eastAsia="ＭＳ 明朝" w:hAnsi="ＭＳ 明朝" w:cs="ＭＳ 明朝" w:hint="eastAsia"/>
          <w:sz w:val="18"/>
          <w:szCs w:val="18"/>
        </w:rPr>
        <w:t>等</w:t>
      </w:r>
      <w:r w:rsidRPr="00043C8C">
        <w:rPr>
          <w:rFonts w:ascii="ＭＳ 明朝" w:eastAsia="ＭＳ 明朝" w:hAnsi="ＭＳ 明朝" w:cs="ＭＳ 明朝" w:hint="eastAsia"/>
          <w:sz w:val="18"/>
          <w:szCs w:val="18"/>
        </w:rPr>
        <w:t>について同（２）及び同（３）の評価を行い、それらの評価に基づき同（４）の判断を記載すること。</w:t>
      </w:r>
    </w:p>
    <w:p w14:paraId="33F184EF" w14:textId="77777777" w:rsidR="00075AF2" w:rsidRPr="00043C8C" w:rsidRDefault="00075AF2" w:rsidP="00075AF2">
      <w:pPr>
        <w:rPr>
          <w:rFonts w:ascii="ＭＳ 明朝" w:eastAsia="ＭＳ 明朝" w:hAnsi="ＭＳ 明朝"/>
          <w:spacing w:val="2"/>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15D72A6D" w14:textId="77777777" w:rsidTr="00EF37C1">
        <w:trPr>
          <w:trHeight w:val="2688"/>
        </w:trPr>
        <w:tc>
          <w:tcPr>
            <w:tcW w:w="10153" w:type="dxa"/>
            <w:tcBorders>
              <w:top w:val="single" w:sz="4" w:space="0" w:color="000000"/>
              <w:left w:val="single" w:sz="4" w:space="0" w:color="000000"/>
              <w:bottom w:val="single" w:sz="4" w:space="0" w:color="000000"/>
              <w:right w:val="single" w:sz="4" w:space="0" w:color="000000"/>
            </w:tcBorders>
          </w:tcPr>
          <w:p w14:paraId="538594D9" w14:textId="5BF7D03E"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４核酸を水平伝達する性質</w:t>
            </w:r>
          </w:p>
          <w:p w14:paraId="46AC225F" w14:textId="23141B36" w:rsidR="00075AF2" w:rsidRPr="00043C8C" w:rsidRDefault="00075AF2" w:rsidP="00EF37C1">
            <w:pPr>
              <w:pStyle w:val="a3"/>
              <w:numPr>
                <w:ilvl w:val="2"/>
                <w:numId w:val="11"/>
              </w:numPr>
              <w:suppressAutoHyphens/>
              <w:kinsoku w:val="0"/>
              <w:wordWrap w:val="0"/>
              <w:autoSpaceDE w:val="0"/>
              <w:autoSpaceDN w:val="0"/>
              <w:spacing w:line="334" w:lineRule="atLeast"/>
              <w:ind w:leftChars="0" w:left="746"/>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影響を受ける可能性のある野生動植物等の特定</w:t>
            </w:r>
          </w:p>
          <w:p w14:paraId="2C22E7FB" w14:textId="77777777" w:rsidR="00EF37C1" w:rsidRPr="00043C8C" w:rsidRDefault="00EF37C1">
            <w:pPr>
              <w:suppressAutoHyphens/>
              <w:kinsoku w:val="0"/>
              <w:wordWrap w:val="0"/>
              <w:autoSpaceDE w:val="0"/>
              <w:autoSpaceDN w:val="0"/>
              <w:spacing w:line="334" w:lineRule="atLeast"/>
              <w:jc w:val="left"/>
              <w:rPr>
                <w:rFonts w:ascii="ＭＳ 明朝" w:eastAsia="ＭＳ 明朝" w:hAnsi="ＭＳ 明朝"/>
                <w:spacing w:val="2"/>
                <w:szCs w:val="21"/>
              </w:rPr>
            </w:pPr>
          </w:p>
          <w:p w14:paraId="0E6BA5AA" w14:textId="77777777" w:rsidR="00EF37C1" w:rsidRPr="00043C8C" w:rsidRDefault="00075AF2" w:rsidP="00EF37C1">
            <w:pPr>
              <w:pStyle w:val="a3"/>
              <w:numPr>
                <w:ilvl w:val="2"/>
                <w:numId w:val="11"/>
              </w:numPr>
              <w:suppressAutoHyphens/>
              <w:kinsoku w:val="0"/>
              <w:wordWrap w:val="0"/>
              <w:autoSpaceDE w:val="0"/>
              <w:autoSpaceDN w:val="0"/>
              <w:spacing w:line="334" w:lineRule="atLeast"/>
              <w:ind w:leftChars="0" w:left="746"/>
              <w:jc w:val="left"/>
              <w:rPr>
                <w:rFonts w:ascii="ＭＳ 明朝" w:eastAsia="ＭＳ 明朝" w:hAnsi="ＭＳ 明朝" w:cs="ＭＳ 明朝"/>
                <w:szCs w:val="21"/>
              </w:rPr>
            </w:pPr>
            <w:r w:rsidRPr="00043C8C">
              <w:rPr>
                <w:rFonts w:ascii="ＭＳ 明朝" w:eastAsia="ＭＳ 明朝" w:hAnsi="ＭＳ 明朝" w:cs="ＭＳ 明朝" w:hint="eastAsia"/>
                <w:szCs w:val="21"/>
              </w:rPr>
              <w:t>影響の具体的内容の評価</w:t>
            </w:r>
          </w:p>
          <w:p w14:paraId="52BF26A0" w14:textId="77777777" w:rsidR="00EF37C1" w:rsidRPr="00043C8C" w:rsidRDefault="00EF37C1" w:rsidP="00EF37C1">
            <w:pPr>
              <w:rPr>
                <w:rFonts w:ascii="ＭＳ 明朝" w:eastAsia="ＭＳ 明朝" w:hAnsi="ＭＳ 明朝" w:cs="ＭＳ 明朝"/>
                <w:szCs w:val="21"/>
              </w:rPr>
            </w:pPr>
          </w:p>
          <w:p w14:paraId="16A8748F" w14:textId="77777777" w:rsidR="00EF37C1" w:rsidRPr="00043C8C" w:rsidRDefault="00075AF2" w:rsidP="00EF37C1">
            <w:pPr>
              <w:pStyle w:val="a3"/>
              <w:numPr>
                <w:ilvl w:val="2"/>
                <w:numId w:val="11"/>
              </w:numPr>
              <w:suppressAutoHyphens/>
              <w:kinsoku w:val="0"/>
              <w:wordWrap w:val="0"/>
              <w:autoSpaceDE w:val="0"/>
              <w:autoSpaceDN w:val="0"/>
              <w:spacing w:line="334" w:lineRule="atLeast"/>
              <w:ind w:leftChars="0" w:left="746"/>
              <w:jc w:val="left"/>
              <w:rPr>
                <w:rFonts w:ascii="ＭＳ 明朝" w:eastAsia="ＭＳ 明朝" w:hAnsi="ＭＳ 明朝"/>
                <w:spacing w:val="2"/>
                <w:szCs w:val="21"/>
              </w:rPr>
            </w:pPr>
            <w:r w:rsidRPr="00043C8C">
              <w:rPr>
                <w:rFonts w:ascii="ＭＳ 明朝" w:eastAsia="ＭＳ 明朝" w:hAnsi="ＭＳ 明朝" w:cs="ＭＳ 明朝" w:hint="eastAsia"/>
                <w:szCs w:val="21"/>
              </w:rPr>
              <w:t>影響の生じやすさの評価</w:t>
            </w:r>
          </w:p>
          <w:p w14:paraId="578C5323" w14:textId="77777777" w:rsidR="00EF37C1" w:rsidRPr="00043C8C" w:rsidRDefault="00EF37C1" w:rsidP="00EF37C1">
            <w:pPr>
              <w:rPr>
                <w:rFonts w:ascii="ＭＳ 明朝" w:eastAsia="ＭＳ 明朝" w:hAnsi="ＭＳ 明朝" w:cs="ＭＳ 明朝"/>
                <w:szCs w:val="21"/>
              </w:rPr>
            </w:pPr>
          </w:p>
          <w:p w14:paraId="49330826" w14:textId="5C822EBC" w:rsidR="00075AF2" w:rsidRPr="00043C8C" w:rsidRDefault="00075AF2" w:rsidP="00EF37C1">
            <w:pPr>
              <w:pStyle w:val="a3"/>
              <w:numPr>
                <w:ilvl w:val="2"/>
                <w:numId w:val="11"/>
              </w:numPr>
              <w:suppressAutoHyphens/>
              <w:kinsoku w:val="0"/>
              <w:wordWrap w:val="0"/>
              <w:autoSpaceDE w:val="0"/>
              <w:autoSpaceDN w:val="0"/>
              <w:spacing w:line="334" w:lineRule="atLeast"/>
              <w:ind w:leftChars="0" w:left="746"/>
              <w:jc w:val="left"/>
              <w:rPr>
                <w:rFonts w:ascii="ＭＳ 明朝" w:eastAsia="ＭＳ 明朝" w:hAnsi="ＭＳ 明朝"/>
                <w:spacing w:val="2"/>
                <w:szCs w:val="21"/>
              </w:rPr>
            </w:pPr>
            <w:r w:rsidRPr="00043C8C">
              <w:rPr>
                <w:rFonts w:ascii="ＭＳ 明朝" w:eastAsia="ＭＳ 明朝" w:hAnsi="ＭＳ 明朝" w:cs="ＭＳ 明朝" w:hint="eastAsia"/>
                <w:szCs w:val="21"/>
              </w:rPr>
              <w:t>生物多様性影響が生ずるおそれの有無等の判断</w:t>
            </w:r>
          </w:p>
          <w:p w14:paraId="4F7D529D"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7A8365D2" w14:textId="77777777" w:rsidR="00075AF2" w:rsidRPr="00043C8C" w:rsidRDefault="00075AF2" w:rsidP="00075AF2">
      <w:pPr>
        <w:spacing w:line="168" w:lineRule="exact"/>
        <w:rPr>
          <w:rFonts w:ascii="ＭＳ 明朝" w:eastAsia="ＭＳ 明朝" w:hAnsi="ＭＳ 明朝"/>
          <w:spacing w:val="2"/>
          <w:szCs w:val="21"/>
        </w:rPr>
      </w:pPr>
    </w:p>
    <w:p w14:paraId="1DE61B68" w14:textId="04D2BF93" w:rsidR="00075AF2" w:rsidRPr="00833799" w:rsidRDefault="00075AF2" w:rsidP="00AB2515">
      <w:pPr>
        <w:pStyle w:val="a3"/>
        <w:numPr>
          <w:ilvl w:val="0"/>
          <w:numId w:val="32"/>
        </w:numPr>
        <w:spacing w:line="200" w:lineRule="exact"/>
        <w:ind w:leftChars="0" w:left="142" w:hanging="142"/>
        <w:rPr>
          <w:rFonts w:ascii="ＭＳ 明朝" w:eastAsia="ＭＳ 明朝" w:hAnsi="ＭＳ 明朝"/>
          <w:spacing w:val="2"/>
          <w:szCs w:val="21"/>
        </w:rPr>
      </w:pPr>
      <w:r w:rsidRPr="00043C8C">
        <w:rPr>
          <w:rFonts w:ascii="ＭＳ 明朝" w:eastAsia="ＭＳ 明朝" w:hAnsi="ＭＳ 明朝" w:cs="ＭＳ 明朝" w:hint="eastAsia"/>
          <w:sz w:val="18"/>
          <w:szCs w:val="18"/>
        </w:rPr>
        <w:t>ここでの「水平伝達」とは</w:t>
      </w:r>
      <w:r w:rsidR="001A11FE">
        <w:rPr>
          <w:rFonts w:ascii="ＭＳ 明朝" w:eastAsia="ＭＳ 明朝" w:hAnsi="ＭＳ 明朝" w:cs="ＭＳ 明朝" w:hint="eastAsia"/>
          <w:sz w:val="18"/>
          <w:szCs w:val="18"/>
        </w:rPr>
        <w:t>LMO</w:t>
      </w:r>
      <w:r w:rsidRPr="00043C8C">
        <w:rPr>
          <w:rFonts w:ascii="ＭＳ 明朝" w:eastAsia="ＭＳ 明朝" w:hAnsi="ＭＳ 明朝" w:cs="ＭＳ 明朝" w:hint="eastAsia"/>
          <w:sz w:val="18"/>
          <w:szCs w:val="18"/>
        </w:rPr>
        <w:t>からその遺伝子又はその一部が他の生物に伝達</w:t>
      </w:r>
      <w:r w:rsidR="00771BB0">
        <w:rPr>
          <w:rFonts w:ascii="ＭＳ 明朝" w:eastAsia="ＭＳ 明朝" w:hAnsi="ＭＳ 明朝" w:cs="ＭＳ 明朝" w:hint="eastAsia"/>
          <w:sz w:val="18"/>
          <w:szCs w:val="18"/>
        </w:rPr>
        <w:t>する</w:t>
      </w:r>
      <w:r w:rsidRPr="00043C8C">
        <w:rPr>
          <w:rFonts w:ascii="ＭＳ 明朝" w:eastAsia="ＭＳ 明朝" w:hAnsi="ＭＳ 明朝" w:cs="ＭＳ 明朝" w:hint="eastAsia"/>
          <w:sz w:val="18"/>
          <w:szCs w:val="18"/>
        </w:rPr>
        <w:t>ことを</w:t>
      </w:r>
      <w:r w:rsidR="00771BB0">
        <w:rPr>
          <w:rFonts w:ascii="ＭＳ 明朝" w:eastAsia="ＭＳ 明朝" w:hAnsi="ＭＳ 明朝" w:cs="ＭＳ 明朝" w:hint="eastAsia"/>
          <w:sz w:val="18"/>
          <w:szCs w:val="18"/>
        </w:rPr>
        <w:t>いう</w:t>
      </w:r>
      <w:r w:rsidRPr="00043C8C">
        <w:rPr>
          <w:rFonts w:ascii="ＭＳ 明朝" w:eastAsia="ＭＳ 明朝" w:hAnsi="ＭＳ 明朝" w:cs="ＭＳ 明朝" w:hint="eastAsia"/>
          <w:sz w:val="18"/>
          <w:szCs w:val="18"/>
        </w:rPr>
        <w:t>。</w:t>
      </w:r>
    </w:p>
    <w:p w14:paraId="00611366" w14:textId="72975984" w:rsidR="00833799" w:rsidRDefault="00833799" w:rsidP="00833799">
      <w:pPr>
        <w:pStyle w:val="a3"/>
        <w:numPr>
          <w:ilvl w:val="0"/>
          <w:numId w:val="32"/>
        </w:numPr>
        <w:spacing w:line="200" w:lineRule="exact"/>
        <w:ind w:leftChars="0" w:left="142" w:hanging="142"/>
        <w:rPr>
          <w:rFonts w:ascii="ＭＳ 明朝" w:eastAsia="ＭＳ 明朝" w:hAnsi="ＭＳ 明朝"/>
          <w:spacing w:val="2"/>
          <w:sz w:val="18"/>
          <w:szCs w:val="18"/>
        </w:rPr>
      </w:pPr>
      <w:r w:rsidRPr="00833799">
        <w:rPr>
          <w:rFonts w:ascii="ＭＳ 明朝" w:eastAsia="ＭＳ 明朝" w:hAnsi="ＭＳ 明朝" w:hint="eastAsia"/>
          <w:spacing w:val="2"/>
          <w:sz w:val="18"/>
          <w:szCs w:val="18"/>
        </w:rPr>
        <w:t>核酸の水平伝達（伝播）が起こる前提として、</w:t>
      </w:r>
      <w:r w:rsidR="00AB2515">
        <w:rPr>
          <w:rFonts w:ascii="ＭＳ 明朝" w:eastAsia="ＭＳ 明朝" w:hAnsi="ＭＳ 明朝" w:hint="eastAsia"/>
          <w:spacing w:val="2"/>
          <w:sz w:val="18"/>
          <w:szCs w:val="18"/>
        </w:rPr>
        <w:t>LMO</w:t>
      </w:r>
      <w:r w:rsidRPr="00833799">
        <w:rPr>
          <w:rFonts w:ascii="ＭＳ 明朝" w:eastAsia="ＭＳ 明朝" w:hAnsi="ＭＳ 明朝" w:hint="eastAsia"/>
          <w:spacing w:val="2"/>
          <w:sz w:val="18"/>
          <w:szCs w:val="18"/>
        </w:rPr>
        <w:t>の投与を受けた人から感染性を持ったLMOが排出され、第三者の人等に伝播することがあるので、その確率も考慮して第三者、野生動植物、他の微生物（宿主を含む）に供与核酸を伝達する性質について以下の点を考慮し評価を記載する</w:t>
      </w:r>
      <w:r w:rsidR="004122EE">
        <w:rPr>
          <w:rFonts w:ascii="ＭＳ 明朝" w:eastAsia="ＭＳ 明朝" w:hAnsi="ＭＳ 明朝" w:hint="eastAsia"/>
          <w:spacing w:val="2"/>
          <w:sz w:val="18"/>
          <w:szCs w:val="18"/>
        </w:rPr>
        <w:t>こと</w:t>
      </w:r>
      <w:r w:rsidRPr="00833799">
        <w:rPr>
          <w:rFonts w:ascii="ＭＳ 明朝" w:eastAsia="ＭＳ 明朝" w:hAnsi="ＭＳ 明朝" w:hint="eastAsia"/>
          <w:spacing w:val="2"/>
          <w:sz w:val="18"/>
          <w:szCs w:val="18"/>
        </w:rPr>
        <w:t>。</w:t>
      </w:r>
    </w:p>
    <w:p w14:paraId="46093F6C" w14:textId="319FAEBA" w:rsidR="00A83BB7" w:rsidRPr="00A83BB7" w:rsidRDefault="00931803" w:rsidP="00931803">
      <w:pPr>
        <w:pStyle w:val="a3"/>
        <w:numPr>
          <w:ilvl w:val="0"/>
          <w:numId w:val="87"/>
        </w:numPr>
        <w:spacing w:line="200" w:lineRule="exact"/>
        <w:ind w:leftChars="0" w:left="426" w:hanging="284"/>
        <w:rPr>
          <w:rFonts w:ascii="ＭＳ 明朝" w:eastAsia="ＭＳ 明朝" w:hAnsi="ＭＳ 明朝"/>
          <w:spacing w:val="2"/>
          <w:sz w:val="18"/>
          <w:szCs w:val="18"/>
        </w:rPr>
      </w:pPr>
      <w:r>
        <w:rPr>
          <w:rFonts w:ascii="ＭＳ 明朝" w:eastAsia="ＭＳ 明朝" w:hAnsi="ＭＳ 明朝" w:hint="eastAsia"/>
          <w:spacing w:val="2"/>
          <w:sz w:val="18"/>
          <w:szCs w:val="18"/>
        </w:rPr>
        <w:t>LMO</w:t>
      </w:r>
      <w:r w:rsidR="00A83BB7" w:rsidRPr="00A83BB7">
        <w:rPr>
          <w:rFonts w:ascii="ＭＳ 明朝" w:eastAsia="ＭＳ 明朝" w:hAnsi="ＭＳ 明朝" w:hint="eastAsia"/>
          <w:spacing w:val="2"/>
          <w:sz w:val="18"/>
          <w:szCs w:val="18"/>
        </w:rPr>
        <w:t>が投与された患者からの排出経路や排出量</w:t>
      </w:r>
    </w:p>
    <w:p w14:paraId="6BD2DC90" w14:textId="7466FD26" w:rsidR="00A83BB7" w:rsidRPr="00A83BB7" w:rsidRDefault="00931803" w:rsidP="00931803">
      <w:pPr>
        <w:pStyle w:val="a3"/>
        <w:numPr>
          <w:ilvl w:val="0"/>
          <w:numId w:val="87"/>
        </w:numPr>
        <w:spacing w:line="200" w:lineRule="exact"/>
        <w:ind w:leftChars="0" w:left="426" w:hanging="284"/>
        <w:rPr>
          <w:rFonts w:ascii="ＭＳ 明朝" w:eastAsia="ＭＳ 明朝" w:hAnsi="ＭＳ 明朝"/>
          <w:spacing w:val="2"/>
          <w:sz w:val="18"/>
          <w:szCs w:val="18"/>
        </w:rPr>
      </w:pPr>
      <w:r>
        <w:rPr>
          <w:rFonts w:ascii="ＭＳ 明朝" w:eastAsia="ＭＳ 明朝" w:hAnsi="ＭＳ 明朝" w:hint="eastAsia"/>
          <w:spacing w:val="2"/>
          <w:sz w:val="18"/>
          <w:szCs w:val="18"/>
        </w:rPr>
        <w:t>LMO</w:t>
      </w:r>
      <w:r w:rsidR="00A83BB7" w:rsidRPr="00A83BB7">
        <w:rPr>
          <w:rFonts w:ascii="ＭＳ 明朝" w:eastAsia="ＭＳ 明朝" w:hAnsi="ＭＳ 明朝" w:hint="eastAsia"/>
          <w:spacing w:val="2"/>
          <w:sz w:val="18"/>
          <w:szCs w:val="18"/>
        </w:rPr>
        <w:t>の核酸が、感染細胞の染色体に組み込まれる可能性</w:t>
      </w:r>
    </w:p>
    <w:p w14:paraId="0CF74F81" w14:textId="07B23442" w:rsidR="00A83BB7" w:rsidRPr="00931803" w:rsidRDefault="00A83BB7" w:rsidP="00931803">
      <w:pPr>
        <w:pStyle w:val="a3"/>
        <w:numPr>
          <w:ilvl w:val="0"/>
          <w:numId w:val="87"/>
        </w:numPr>
        <w:spacing w:line="200" w:lineRule="exact"/>
        <w:ind w:leftChars="0" w:left="426" w:hanging="284"/>
        <w:rPr>
          <w:rFonts w:ascii="ＭＳ 明朝" w:eastAsia="ＭＳ 明朝" w:hAnsi="ＭＳ 明朝"/>
          <w:spacing w:val="2"/>
          <w:sz w:val="18"/>
          <w:szCs w:val="18"/>
        </w:rPr>
      </w:pPr>
      <w:r w:rsidRPr="00931803">
        <w:rPr>
          <w:rFonts w:ascii="ＭＳ 明朝" w:eastAsia="ＭＳ 明朝" w:hAnsi="ＭＳ 明朝" w:hint="eastAsia"/>
          <w:spacing w:val="2"/>
          <w:sz w:val="18"/>
          <w:szCs w:val="18"/>
        </w:rPr>
        <w:t>自然環境中に</w:t>
      </w:r>
      <w:r w:rsidR="00931803">
        <w:rPr>
          <w:rFonts w:ascii="ＭＳ 明朝" w:eastAsia="ＭＳ 明朝" w:hAnsi="ＭＳ 明朝" w:hint="eastAsia"/>
          <w:spacing w:val="2"/>
          <w:sz w:val="18"/>
          <w:szCs w:val="18"/>
        </w:rPr>
        <w:t>LMO</w:t>
      </w:r>
      <w:r w:rsidRPr="00931803">
        <w:rPr>
          <w:rFonts w:ascii="ＭＳ 明朝" w:eastAsia="ＭＳ 明朝" w:hAnsi="ＭＳ 明朝" w:hint="eastAsia"/>
          <w:spacing w:val="2"/>
          <w:sz w:val="18"/>
          <w:szCs w:val="18"/>
        </w:rPr>
        <w:t>が拡散した場合のヒトを含む野生動植物等又は微生物への影響</w:t>
      </w:r>
    </w:p>
    <w:p w14:paraId="1D31395B" w14:textId="4AF56BFD" w:rsidR="00075AF2" w:rsidRPr="00043C8C" w:rsidRDefault="00A83BB7" w:rsidP="00AB2515">
      <w:pPr>
        <w:pStyle w:val="a3"/>
        <w:numPr>
          <w:ilvl w:val="0"/>
          <w:numId w:val="87"/>
        </w:numPr>
        <w:spacing w:line="200" w:lineRule="exact"/>
        <w:ind w:leftChars="0" w:left="426" w:hanging="284"/>
        <w:rPr>
          <w:rFonts w:ascii="ＭＳ 明朝" w:eastAsia="ＭＳ 明朝" w:hAnsi="ＭＳ 明朝"/>
          <w:spacing w:val="2"/>
          <w:szCs w:val="21"/>
        </w:rPr>
      </w:pPr>
      <w:r w:rsidRPr="00931803">
        <w:rPr>
          <w:rFonts w:ascii="ＭＳ 明朝" w:eastAsia="ＭＳ 明朝" w:hAnsi="ＭＳ 明朝" w:hint="eastAsia"/>
          <w:spacing w:val="2"/>
          <w:sz w:val="18"/>
          <w:szCs w:val="18"/>
        </w:rPr>
        <w:t>宿主又は宿主の類縁株等との相同組換え等により、宿主と同等以上の増殖性を獲得する可能性</w:t>
      </w:r>
      <w:r w:rsidRPr="00931803">
        <w:rPr>
          <w:rFonts w:ascii="ＭＳ 明朝" w:eastAsia="ＭＳ 明朝" w:hAnsi="ＭＳ 明朝"/>
          <w:spacing w:val="2"/>
          <w:sz w:val="18"/>
          <w:szCs w:val="18"/>
        </w:rPr>
        <w:cr/>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09A03E21" w14:textId="77777777" w:rsidTr="00EF37C1">
        <w:trPr>
          <w:trHeight w:val="1194"/>
        </w:trPr>
        <w:tc>
          <w:tcPr>
            <w:tcW w:w="10153" w:type="dxa"/>
            <w:tcBorders>
              <w:top w:val="single" w:sz="4" w:space="0" w:color="000000"/>
              <w:left w:val="single" w:sz="4" w:space="0" w:color="000000"/>
              <w:bottom w:val="single" w:sz="4" w:space="0" w:color="000000"/>
              <w:right w:val="single" w:sz="4" w:space="0" w:color="000000"/>
            </w:tcBorders>
          </w:tcPr>
          <w:p w14:paraId="047217AD" w14:textId="4CFCC85E"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r w:rsidRPr="00043C8C">
              <w:rPr>
                <w:rFonts w:ascii="ＭＳ 明朝" w:eastAsia="ＭＳ 明朝" w:hAnsi="ＭＳ 明朝" w:cs="ＭＳ 明朝" w:hint="eastAsia"/>
                <w:szCs w:val="21"/>
              </w:rPr>
              <w:t>５その他の性質</w:t>
            </w:r>
          </w:p>
          <w:p w14:paraId="2803037E"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16A9C2BB"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637C2252" w14:textId="77777777" w:rsidR="00075AF2" w:rsidRPr="00043C8C" w:rsidRDefault="00075AF2" w:rsidP="00075AF2">
      <w:pPr>
        <w:spacing w:line="168" w:lineRule="exact"/>
        <w:rPr>
          <w:rFonts w:ascii="ＭＳ 明朝" w:eastAsia="ＭＳ 明朝" w:hAnsi="ＭＳ 明朝"/>
          <w:spacing w:val="2"/>
          <w:szCs w:val="21"/>
        </w:rPr>
      </w:pPr>
    </w:p>
    <w:p w14:paraId="39199A9A" w14:textId="1F963C4C" w:rsidR="000809F8" w:rsidRPr="004122EE" w:rsidRDefault="000809F8" w:rsidP="004122EE">
      <w:pPr>
        <w:pStyle w:val="a3"/>
        <w:numPr>
          <w:ilvl w:val="2"/>
          <w:numId w:val="89"/>
        </w:numPr>
        <w:ind w:leftChars="0" w:left="142" w:hanging="156"/>
        <w:rPr>
          <w:rFonts w:ascii="ＭＳ 明朝" w:eastAsia="ＭＳ 明朝" w:hAnsi="ＭＳ 明朝" w:cs="ＭＳ 明朝"/>
          <w:sz w:val="18"/>
          <w:szCs w:val="18"/>
        </w:rPr>
      </w:pPr>
      <w:r w:rsidRPr="004122EE">
        <w:rPr>
          <w:rFonts w:ascii="ＭＳ 明朝" w:eastAsia="ＭＳ 明朝" w:hAnsi="ＭＳ 明朝" w:cs="ＭＳ 明朝" w:hint="eastAsia"/>
          <w:sz w:val="18"/>
          <w:szCs w:val="18"/>
        </w:rPr>
        <w:t>上記以外の性質であって、評価を行うことが適切であると考えられるものがあれば、記載する</w:t>
      </w:r>
      <w:r w:rsidR="004122EE" w:rsidRPr="004122EE">
        <w:rPr>
          <w:rFonts w:ascii="ＭＳ 明朝" w:eastAsia="ＭＳ 明朝" w:hAnsi="ＭＳ 明朝" w:cs="ＭＳ 明朝" w:hint="eastAsia"/>
          <w:sz w:val="18"/>
          <w:szCs w:val="18"/>
        </w:rPr>
        <w:t>こと</w:t>
      </w:r>
      <w:r w:rsidRPr="004122EE">
        <w:rPr>
          <w:rFonts w:ascii="ＭＳ 明朝" w:eastAsia="ＭＳ 明朝" w:hAnsi="ＭＳ 明朝" w:cs="ＭＳ 明朝" w:hint="eastAsia"/>
          <w:sz w:val="18"/>
          <w:szCs w:val="18"/>
        </w:rPr>
        <w:t>。</w:t>
      </w:r>
    </w:p>
    <w:p w14:paraId="1E45D430" w14:textId="5D055FE2" w:rsidR="00075AF2" w:rsidRPr="004122EE" w:rsidRDefault="000809F8" w:rsidP="004122EE">
      <w:pPr>
        <w:pStyle w:val="a3"/>
        <w:numPr>
          <w:ilvl w:val="2"/>
          <w:numId w:val="89"/>
        </w:numPr>
        <w:ind w:leftChars="0" w:left="142" w:hanging="156"/>
        <w:rPr>
          <w:rFonts w:ascii="ＭＳ 明朝" w:eastAsia="ＭＳ 明朝" w:hAnsi="ＭＳ 明朝" w:cs="ＭＳ 明朝"/>
          <w:sz w:val="18"/>
          <w:szCs w:val="18"/>
        </w:rPr>
      </w:pPr>
      <w:r w:rsidRPr="004122EE">
        <w:rPr>
          <w:rFonts w:ascii="ＭＳ 明朝" w:eastAsia="ＭＳ 明朝" w:hAnsi="ＭＳ 明朝" w:cs="ＭＳ 明朝" w:hint="eastAsia"/>
          <w:sz w:val="18"/>
          <w:szCs w:val="18"/>
        </w:rPr>
        <w:t>垂直感染が生じうる場合には、そのリスクを評価</w:t>
      </w:r>
      <w:r w:rsidR="004122EE" w:rsidRPr="004122EE">
        <w:rPr>
          <w:rFonts w:ascii="ＭＳ 明朝" w:eastAsia="ＭＳ 明朝" w:hAnsi="ＭＳ 明朝" w:cs="ＭＳ 明朝" w:hint="eastAsia"/>
          <w:sz w:val="18"/>
          <w:szCs w:val="18"/>
        </w:rPr>
        <w:t>すること</w:t>
      </w:r>
      <w:r w:rsidRPr="004122EE">
        <w:rPr>
          <w:rFonts w:ascii="ＭＳ 明朝" w:eastAsia="ＭＳ 明朝" w:hAnsi="ＭＳ 明朝" w:cs="ＭＳ 明朝" w:hint="eastAsia"/>
          <w:sz w:val="18"/>
          <w:szCs w:val="18"/>
        </w:rPr>
        <w:t>。必要に応じて対応策をⅢ章</w:t>
      </w:r>
      <w:r w:rsidRPr="004122EE">
        <w:rPr>
          <w:rFonts w:ascii="ＭＳ 明朝" w:eastAsia="ＭＳ 明朝" w:hAnsi="ＭＳ 明朝" w:cs="ＭＳ 明朝"/>
          <w:sz w:val="18"/>
          <w:szCs w:val="18"/>
        </w:rPr>
        <w:t xml:space="preserve"> 「4 生物</w:t>
      </w:r>
      <w:r w:rsidRPr="004122EE">
        <w:rPr>
          <w:rFonts w:ascii="ＭＳ 明朝" w:eastAsia="ＭＳ 明朝" w:hAnsi="ＭＳ 明朝" w:cs="ＭＳ 明朝" w:hint="eastAsia"/>
          <w:sz w:val="18"/>
          <w:szCs w:val="18"/>
        </w:rPr>
        <w:t>多様性影響が生ずるおそれがある場合における生物多様性影響を防止するための措置」の項に記載する</w:t>
      </w:r>
      <w:r w:rsidR="004122EE" w:rsidRPr="004122EE">
        <w:rPr>
          <w:rFonts w:ascii="ＭＳ 明朝" w:eastAsia="ＭＳ 明朝" w:hAnsi="ＭＳ 明朝" w:cs="ＭＳ 明朝" w:hint="eastAsia"/>
          <w:sz w:val="18"/>
          <w:szCs w:val="18"/>
        </w:rPr>
        <w:t>こと</w:t>
      </w:r>
      <w:r w:rsidRPr="004122EE">
        <w:rPr>
          <w:rFonts w:ascii="ＭＳ 明朝" w:eastAsia="ＭＳ 明朝" w:hAnsi="ＭＳ 明朝" w:cs="ＭＳ 明朝" w:hint="eastAsia"/>
          <w:sz w:val="18"/>
          <w:szCs w:val="18"/>
        </w:rPr>
        <w:t>。</w:t>
      </w:r>
    </w:p>
    <w:p w14:paraId="2B87579D" w14:textId="77777777" w:rsidR="004122EE" w:rsidRPr="00043C8C" w:rsidRDefault="004122EE" w:rsidP="000809F8">
      <w:pPr>
        <w:rPr>
          <w:rFonts w:ascii="ＭＳ 明朝" w:eastAsia="ＭＳ 明朝" w:hAnsi="ＭＳ 明朝"/>
          <w:spacing w:val="2"/>
          <w:szCs w:val="21"/>
        </w:rPr>
      </w:pPr>
    </w:p>
    <w:p w14:paraId="77EA08D4" w14:textId="189FA2EE" w:rsidR="00075AF2" w:rsidRPr="00043C8C" w:rsidRDefault="00075AF2" w:rsidP="00075AF2">
      <w:pPr>
        <w:rPr>
          <w:rFonts w:ascii="ＭＳ 明朝" w:eastAsia="ＭＳ 明朝" w:hAnsi="ＭＳ 明朝"/>
          <w:spacing w:val="2"/>
          <w:szCs w:val="21"/>
        </w:rPr>
      </w:pPr>
      <w:r w:rsidRPr="00043C8C">
        <w:rPr>
          <w:rFonts w:ascii="ＭＳ 明朝" w:eastAsia="ＭＳ 明朝" w:hAnsi="ＭＳ 明朝" w:cs="ＭＳ 明朝" w:hint="eastAsia"/>
          <w:sz w:val="28"/>
          <w:szCs w:val="28"/>
        </w:rPr>
        <w:t>Ⅴ総合的評価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3"/>
      </w:tblGrid>
      <w:tr w:rsidR="00075AF2" w:rsidRPr="00D65744" w14:paraId="3902A8E6" w14:textId="77777777" w:rsidTr="00EF37C1">
        <w:trPr>
          <w:trHeight w:val="1379"/>
        </w:trPr>
        <w:tc>
          <w:tcPr>
            <w:tcW w:w="10153" w:type="dxa"/>
            <w:tcBorders>
              <w:top w:val="single" w:sz="4" w:space="0" w:color="000000"/>
              <w:left w:val="single" w:sz="4" w:space="0" w:color="000000"/>
              <w:bottom w:val="single" w:sz="4" w:space="0" w:color="000000"/>
              <w:right w:val="single" w:sz="4" w:space="0" w:color="000000"/>
            </w:tcBorders>
          </w:tcPr>
          <w:p w14:paraId="07336407"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59910E8C"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2CE7FEEE"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spacing w:val="2"/>
                <w:szCs w:val="21"/>
              </w:rPr>
            </w:pPr>
          </w:p>
          <w:p w14:paraId="5B2BC3C8" w14:textId="77777777" w:rsidR="00075AF2" w:rsidRPr="00043C8C" w:rsidRDefault="00075AF2">
            <w:pPr>
              <w:suppressAutoHyphens/>
              <w:kinsoku w:val="0"/>
              <w:wordWrap w:val="0"/>
              <w:autoSpaceDE w:val="0"/>
              <w:autoSpaceDN w:val="0"/>
              <w:spacing w:line="334" w:lineRule="atLeast"/>
              <w:jc w:val="left"/>
              <w:rPr>
                <w:rFonts w:ascii="ＭＳ 明朝" w:eastAsia="ＭＳ 明朝" w:hAnsi="ＭＳ 明朝"/>
              </w:rPr>
            </w:pPr>
          </w:p>
        </w:tc>
      </w:tr>
    </w:tbl>
    <w:p w14:paraId="36163FD8" w14:textId="77777777" w:rsidR="00075AF2" w:rsidRPr="00043C8C" w:rsidRDefault="00075AF2" w:rsidP="00075AF2">
      <w:pPr>
        <w:spacing w:line="168" w:lineRule="exact"/>
        <w:rPr>
          <w:rFonts w:ascii="ＭＳ 明朝" w:eastAsia="ＭＳ 明朝" w:hAnsi="ＭＳ 明朝"/>
          <w:spacing w:val="2"/>
          <w:szCs w:val="21"/>
        </w:rPr>
      </w:pPr>
    </w:p>
    <w:p w14:paraId="14F04176" w14:textId="0DED102E" w:rsidR="00075AF2" w:rsidRPr="00C34FA3" w:rsidRDefault="007038FB" w:rsidP="00C34FA3">
      <w:pPr>
        <w:pStyle w:val="a3"/>
        <w:numPr>
          <w:ilvl w:val="0"/>
          <w:numId w:val="90"/>
        </w:numPr>
        <w:ind w:leftChars="0" w:left="142" w:hanging="156"/>
        <w:rPr>
          <w:rFonts w:ascii="ＭＳ 明朝" w:eastAsia="ＭＳ 明朝" w:hAnsi="ＭＳ 明朝" w:cs="ＭＳ 明朝"/>
          <w:sz w:val="18"/>
          <w:szCs w:val="18"/>
        </w:rPr>
      </w:pPr>
      <w:r w:rsidRPr="00C34FA3">
        <w:rPr>
          <w:rFonts w:ascii="ＭＳ 明朝" w:eastAsia="ＭＳ 明朝" w:hAnsi="ＭＳ 明朝" w:cs="ＭＳ 明朝" w:hint="eastAsia"/>
          <w:sz w:val="18"/>
          <w:szCs w:val="18"/>
        </w:rPr>
        <w:t>Ⅴ章には、Ⅳ章の全項目の評価結果の概要を</w:t>
      </w:r>
      <w:r w:rsidR="005F49D7" w:rsidRPr="005F49D7">
        <w:rPr>
          <w:rFonts w:ascii="ＭＳ 明朝" w:eastAsia="ＭＳ 明朝" w:hAnsi="ＭＳ 明朝" w:cs="ＭＳ 明朝" w:hint="eastAsia"/>
          <w:sz w:val="18"/>
          <w:szCs w:val="18"/>
        </w:rPr>
        <w:t>当該</w:t>
      </w:r>
      <w:r w:rsidR="005F49D7">
        <w:rPr>
          <w:rFonts w:ascii="ＭＳ 明朝" w:eastAsia="ＭＳ 明朝" w:hAnsi="ＭＳ 明朝" w:cs="ＭＳ 明朝" w:hint="eastAsia"/>
          <w:sz w:val="18"/>
          <w:szCs w:val="18"/>
        </w:rPr>
        <w:t>LMO</w:t>
      </w:r>
      <w:r w:rsidR="005F49D7" w:rsidRPr="005F49D7">
        <w:rPr>
          <w:rFonts w:ascii="ＭＳ 明朝" w:eastAsia="ＭＳ 明朝" w:hAnsi="ＭＳ 明朝" w:cs="ＭＳ 明朝" w:hint="eastAsia"/>
          <w:sz w:val="18"/>
          <w:szCs w:val="18"/>
        </w:rPr>
        <w:t>の各性質（他の微生物を減少させる性質、病原性、有害物質の産</w:t>
      </w:r>
      <w:r w:rsidR="005F49D7" w:rsidRPr="005F49D7">
        <w:rPr>
          <w:rFonts w:ascii="ＭＳ 明朝" w:eastAsia="ＭＳ 明朝" w:hAnsi="ＭＳ 明朝" w:cs="ＭＳ 明朝" w:hint="eastAsia"/>
          <w:sz w:val="18"/>
          <w:szCs w:val="18"/>
        </w:rPr>
        <w:lastRenderedPageBreak/>
        <w:t>生性、核酸を水平伝達する性質、その他の性質）ごとに個別に記載した上で、それらを踏まえた総合的な判断の結果を記載すること。</w:t>
      </w:r>
      <w:r w:rsidRPr="00C34FA3">
        <w:rPr>
          <w:rFonts w:ascii="ＭＳ 明朝" w:eastAsia="ＭＳ 明朝" w:hAnsi="ＭＳ 明朝" w:cs="ＭＳ 明朝" w:hint="eastAsia"/>
          <w:sz w:val="18"/>
          <w:szCs w:val="18"/>
        </w:rPr>
        <w:t>説明した上で、総合的判断を記載すること。</w:t>
      </w:r>
    </w:p>
    <w:p w14:paraId="5BFD63A7" w14:textId="77777777" w:rsidR="007038FB" w:rsidRDefault="007038FB" w:rsidP="007038FB">
      <w:pPr>
        <w:rPr>
          <w:rFonts w:ascii="ＭＳ 明朝" w:eastAsia="ＭＳ 明朝" w:hAnsi="ＭＳ 明朝"/>
          <w:spacing w:val="2"/>
          <w:szCs w:val="21"/>
        </w:rPr>
      </w:pPr>
    </w:p>
    <w:p w14:paraId="1460CF3A" w14:textId="77777777" w:rsidR="00082EF7" w:rsidRDefault="00082EF7" w:rsidP="007038FB">
      <w:pPr>
        <w:rPr>
          <w:rFonts w:ascii="ＭＳ 明朝" w:eastAsia="ＭＳ 明朝" w:hAnsi="ＭＳ 明朝"/>
          <w:spacing w:val="2"/>
          <w:szCs w:val="21"/>
        </w:rPr>
      </w:pPr>
    </w:p>
    <w:p w14:paraId="0E375A12" w14:textId="77777777" w:rsidR="00082EF7" w:rsidRPr="00082EF7" w:rsidRDefault="00082EF7" w:rsidP="00082EF7">
      <w:pPr>
        <w:rPr>
          <w:rFonts w:ascii="ＭＳ 明朝" w:eastAsia="ＭＳ 明朝" w:hAnsi="ＭＳ 明朝"/>
          <w:spacing w:val="2"/>
          <w:sz w:val="24"/>
          <w:szCs w:val="24"/>
          <w:lang w:eastAsia="zh-TW"/>
        </w:rPr>
      </w:pPr>
      <w:r w:rsidRPr="00082EF7">
        <w:rPr>
          <w:rFonts w:ascii="ＭＳ 明朝" w:eastAsia="ＭＳ 明朝" w:hAnsi="ＭＳ 明朝" w:hint="eastAsia"/>
          <w:spacing w:val="2"/>
          <w:sz w:val="24"/>
          <w:szCs w:val="24"/>
          <w:lang w:eastAsia="zh-TW"/>
        </w:rPr>
        <w:t>生物多様性影響評価書別紙一覧</w:t>
      </w:r>
    </w:p>
    <w:p w14:paraId="5A97B3DC" w14:textId="53C5BE04" w:rsidR="00082EF7" w:rsidRPr="00082EF7" w:rsidRDefault="00082EF7">
      <w:pPr>
        <w:pStyle w:val="a3"/>
        <w:numPr>
          <w:ilvl w:val="0"/>
          <w:numId w:val="90"/>
        </w:numPr>
        <w:ind w:leftChars="0" w:left="142" w:hanging="156"/>
        <w:rPr>
          <w:rFonts w:ascii="ＭＳ 明朝" w:eastAsia="ＭＳ 明朝" w:hAnsi="ＭＳ 明朝"/>
          <w:spacing w:val="2"/>
          <w:szCs w:val="21"/>
        </w:rPr>
      </w:pPr>
      <w:r w:rsidRPr="00082EF7">
        <w:rPr>
          <w:rFonts w:ascii="ＭＳ 明朝" w:eastAsia="ＭＳ 明朝" w:hAnsi="ＭＳ 明朝" w:hint="eastAsia"/>
          <w:spacing w:val="2"/>
          <w:szCs w:val="21"/>
        </w:rPr>
        <w:t>別紙</w:t>
      </w:r>
      <w:r w:rsidR="00541940">
        <w:rPr>
          <w:rFonts w:ascii="ＭＳ 明朝" w:eastAsia="ＭＳ 明朝" w:hAnsi="ＭＳ 明朝" w:hint="eastAsia"/>
          <w:spacing w:val="2"/>
          <w:szCs w:val="21"/>
        </w:rPr>
        <w:t>１</w:t>
      </w:r>
      <w:r w:rsidRPr="00082EF7">
        <w:rPr>
          <w:rFonts w:ascii="ＭＳ 明朝" w:eastAsia="ＭＳ 明朝" w:hAnsi="ＭＳ 明朝"/>
          <w:spacing w:val="2"/>
          <w:szCs w:val="21"/>
        </w:rPr>
        <w:t>：本遺伝子組換え生物等の情報（構成要素のゲノム上の位置・由来・機能等、本遺伝子組</w:t>
      </w:r>
      <w:r w:rsidRPr="00082EF7">
        <w:rPr>
          <w:rFonts w:ascii="ＭＳ 明朝" w:eastAsia="ＭＳ 明朝" w:hAnsi="ＭＳ 明朝" w:hint="eastAsia"/>
          <w:spacing w:val="2"/>
          <w:szCs w:val="21"/>
        </w:rPr>
        <w:t>換え生物等のゲノムの全塩基配列、アミノ酸配列（供与核酸に由来する、又は供与核酸と結合したタンパク質のアミノ酸配列に加え、エンベロープ、キャプシド等を宿主以外から供給している場合はそのアミノ酸配列）、相同性検索・</w:t>
      </w:r>
      <w:r w:rsidRPr="00082EF7">
        <w:rPr>
          <w:rFonts w:ascii="ＭＳ 明朝" w:eastAsia="ＭＳ 明朝" w:hAnsi="ＭＳ 明朝"/>
          <w:spacing w:val="2"/>
          <w:szCs w:val="21"/>
        </w:rPr>
        <w:t>ORF検索結果等）</w:t>
      </w:r>
    </w:p>
    <w:p w14:paraId="08DBF4CA" w14:textId="3B64D9BA" w:rsidR="00082EF7" w:rsidRPr="00082EF7" w:rsidRDefault="00082EF7" w:rsidP="00082EF7">
      <w:pPr>
        <w:pStyle w:val="a3"/>
        <w:numPr>
          <w:ilvl w:val="0"/>
          <w:numId w:val="90"/>
        </w:numPr>
        <w:ind w:leftChars="0" w:left="142" w:hanging="156"/>
        <w:rPr>
          <w:rFonts w:ascii="ＭＳ 明朝" w:eastAsia="ＭＳ 明朝" w:hAnsi="ＭＳ 明朝"/>
          <w:spacing w:val="2"/>
          <w:szCs w:val="21"/>
        </w:rPr>
      </w:pPr>
      <w:r w:rsidRPr="00082EF7">
        <w:rPr>
          <w:rFonts w:ascii="ＭＳ 明朝" w:eastAsia="ＭＳ 明朝" w:hAnsi="ＭＳ 明朝" w:hint="eastAsia"/>
          <w:spacing w:val="2"/>
          <w:szCs w:val="21"/>
        </w:rPr>
        <w:t>別紙</w:t>
      </w:r>
      <w:r w:rsidR="00541940">
        <w:rPr>
          <w:rFonts w:ascii="ＭＳ 明朝" w:eastAsia="ＭＳ 明朝" w:hAnsi="ＭＳ 明朝" w:hint="eastAsia"/>
          <w:spacing w:val="2"/>
          <w:szCs w:val="21"/>
        </w:rPr>
        <w:t>２</w:t>
      </w:r>
      <w:r w:rsidRPr="00082EF7">
        <w:rPr>
          <w:rFonts w:ascii="ＭＳ 明朝" w:eastAsia="ＭＳ 明朝" w:hAnsi="ＭＳ 明朝"/>
          <w:spacing w:val="2"/>
          <w:szCs w:val="21"/>
        </w:rPr>
        <w:t>：</w:t>
      </w:r>
      <w:r w:rsidR="00541940">
        <w:rPr>
          <w:rFonts w:ascii="ＭＳ 明朝" w:eastAsia="ＭＳ 明朝" w:hAnsi="ＭＳ 明朝" w:hint="eastAsia"/>
          <w:spacing w:val="2"/>
          <w:szCs w:val="21"/>
        </w:rPr>
        <w:t>LMO</w:t>
      </w:r>
      <w:r w:rsidRPr="00082EF7">
        <w:rPr>
          <w:rFonts w:ascii="ＭＳ 明朝" w:eastAsia="ＭＳ 明朝" w:hAnsi="ＭＳ 明朝"/>
          <w:spacing w:val="2"/>
          <w:szCs w:val="21"/>
        </w:rPr>
        <w:t>の製造方法（フロー図による概要等でも可）及びRCVの管理状況</w:t>
      </w:r>
    </w:p>
    <w:p w14:paraId="794A9224" w14:textId="01BFE5FA" w:rsidR="00082EF7" w:rsidRPr="00082EF7" w:rsidRDefault="00082EF7" w:rsidP="00082EF7">
      <w:pPr>
        <w:pStyle w:val="a3"/>
        <w:numPr>
          <w:ilvl w:val="0"/>
          <w:numId w:val="90"/>
        </w:numPr>
        <w:ind w:leftChars="0" w:left="142" w:hanging="156"/>
        <w:rPr>
          <w:rFonts w:ascii="ＭＳ 明朝" w:eastAsia="ＭＳ 明朝" w:hAnsi="ＭＳ 明朝"/>
          <w:spacing w:val="2"/>
          <w:szCs w:val="21"/>
        </w:rPr>
      </w:pPr>
      <w:r w:rsidRPr="00082EF7">
        <w:rPr>
          <w:rFonts w:ascii="ＭＳ 明朝" w:eastAsia="ＭＳ 明朝" w:hAnsi="ＭＳ 明朝" w:hint="eastAsia"/>
          <w:spacing w:val="2"/>
          <w:szCs w:val="21"/>
        </w:rPr>
        <w:t>別紙</w:t>
      </w:r>
      <w:r w:rsidR="00541940">
        <w:rPr>
          <w:rFonts w:ascii="ＭＳ 明朝" w:eastAsia="ＭＳ 明朝" w:hAnsi="ＭＳ 明朝" w:hint="eastAsia"/>
          <w:spacing w:val="2"/>
          <w:szCs w:val="21"/>
        </w:rPr>
        <w:t>３</w:t>
      </w:r>
      <w:r w:rsidRPr="00082EF7">
        <w:rPr>
          <w:rFonts w:ascii="ＭＳ 明朝" w:eastAsia="ＭＳ 明朝" w:hAnsi="ＭＳ 明朝"/>
          <w:spacing w:val="2"/>
          <w:szCs w:val="21"/>
        </w:rPr>
        <w:t>：</w:t>
      </w:r>
      <w:r w:rsidR="00541940">
        <w:rPr>
          <w:rFonts w:ascii="ＭＳ 明朝" w:eastAsia="ＭＳ 明朝" w:hAnsi="ＭＳ 明朝" w:hint="eastAsia"/>
          <w:spacing w:val="2"/>
          <w:szCs w:val="21"/>
        </w:rPr>
        <w:t>LMO</w:t>
      </w:r>
      <w:r w:rsidRPr="00082EF7">
        <w:rPr>
          <w:rFonts w:ascii="ＭＳ 明朝" w:eastAsia="ＭＳ 明朝" w:hAnsi="ＭＳ 明朝"/>
          <w:spacing w:val="2"/>
          <w:szCs w:val="21"/>
        </w:rPr>
        <w:t>の検出試験（試験方法、定量限界・検出限界））</w:t>
      </w:r>
    </w:p>
    <w:p w14:paraId="3CD56816" w14:textId="0D689010" w:rsidR="00082EF7" w:rsidRPr="00082EF7" w:rsidRDefault="00082EF7" w:rsidP="00082EF7">
      <w:pPr>
        <w:pStyle w:val="a3"/>
        <w:numPr>
          <w:ilvl w:val="0"/>
          <w:numId w:val="90"/>
        </w:numPr>
        <w:ind w:leftChars="0" w:left="142" w:hanging="156"/>
        <w:rPr>
          <w:rFonts w:ascii="ＭＳ 明朝" w:eastAsia="ＭＳ 明朝" w:hAnsi="ＭＳ 明朝"/>
          <w:spacing w:val="2"/>
          <w:szCs w:val="21"/>
          <w:lang w:eastAsia="zh-TW"/>
        </w:rPr>
      </w:pPr>
      <w:r w:rsidRPr="00082EF7">
        <w:rPr>
          <w:rFonts w:ascii="ＭＳ 明朝" w:eastAsia="ＭＳ 明朝" w:hAnsi="ＭＳ 明朝" w:hint="eastAsia"/>
          <w:spacing w:val="2"/>
          <w:szCs w:val="21"/>
          <w:lang w:eastAsia="zh-TW"/>
        </w:rPr>
        <w:t>別紙</w:t>
      </w:r>
      <w:r w:rsidR="00541940">
        <w:rPr>
          <w:rFonts w:ascii="ＭＳ 明朝" w:eastAsia="ＭＳ 明朝" w:hAnsi="ＭＳ 明朝" w:hint="eastAsia"/>
          <w:spacing w:val="2"/>
          <w:szCs w:val="21"/>
          <w:lang w:eastAsia="zh-TW"/>
        </w:rPr>
        <w:t>４</w:t>
      </w:r>
      <w:r w:rsidRPr="00082EF7">
        <w:rPr>
          <w:rFonts w:ascii="ＭＳ 明朝" w:eastAsia="ＭＳ 明朝" w:hAnsi="ＭＳ 明朝"/>
          <w:spacing w:val="2"/>
          <w:szCs w:val="21"/>
          <w:lang w:eastAsia="zh-TW"/>
        </w:rPr>
        <w:t>：非臨床生体内分布試験結果概要</w:t>
      </w:r>
    </w:p>
    <w:p w14:paraId="6206FB51" w14:textId="264DCAED" w:rsidR="00082EF7" w:rsidRPr="00082EF7" w:rsidRDefault="00082EF7" w:rsidP="00082EF7">
      <w:pPr>
        <w:pStyle w:val="a3"/>
        <w:numPr>
          <w:ilvl w:val="0"/>
          <w:numId w:val="90"/>
        </w:numPr>
        <w:ind w:leftChars="0" w:left="142" w:hanging="156"/>
        <w:rPr>
          <w:rFonts w:ascii="ＭＳ 明朝" w:eastAsia="ＭＳ 明朝" w:hAnsi="ＭＳ 明朝"/>
          <w:spacing w:val="2"/>
          <w:szCs w:val="21"/>
        </w:rPr>
      </w:pPr>
      <w:r w:rsidRPr="00082EF7">
        <w:rPr>
          <w:rFonts w:ascii="ＭＳ 明朝" w:eastAsia="ＭＳ 明朝" w:hAnsi="ＭＳ 明朝" w:hint="eastAsia"/>
          <w:spacing w:val="2"/>
          <w:szCs w:val="21"/>
        </w:rPr>
        <w:t>別紙</w:t>
      </w:r>
      <w:r w:rsidR="00541940">
        <w:rPr>
          <w:rFonts w:ascii="ＭＳ 明朝" w:eastAsia="ＭＳ 明朝" w:hAnsi="ＭＳ 明朝" w:hint="eastAsia"/>
          <w:spacing w:val="2"/>
          <w:szCs w:val="21"/>
        </w:rPr>
        <w:t>５</w:t>
      </w:r>
      <w:r w:rsidRPr="00082EF7">
        <w:rPr>
          <w:rFonts w:ascii="ＭＳ 明朝" w:eastAsia="ＭＳ 明朝" w:hAnsi="ＭＳ 明朝"/>
          <w:spacing w:val="2"/>
          <w:szCs w:val="21"/>
        </w:rPr>
        <w:t>：臨床試験結果概要（分布・排出）</w:t>
      </w:r>
    </w:p>
    <w:p w14:paraId="3E4D50C3" w14:textId="77777777" w:rsidR="00281913" w:rsidRDefault="00281913" w:rsidP="00082EF7">
      <w:pPr>
        <w:rPr>
          <w:rFonts w:ascii="ＭＳ 明朝" w:eastAsia="ＭＳ 明朝" w:hAnsi="ＭＳ 明朝"/>
          <w:spacing w:val="2"/>
          <w:sz w:val="18"/>
          <w:szCs w:val="18"/>
        </w:rPr>
      </w:pPr>
    </w:p>
    <w:p w14:paraId="40E43EC6" w14:textId="45468AF2" w:rsidR="00082EF7" w:rsidRPr="00A35284" w:rsidRDefault="00082EF7" w:rsidP="00DF7D88">
      <w:pPr>
        <w:ind w:left="165" w:hangingChars="78" w:hanging="165"/>
        <w:rPr>
          <w:rFonts w:ascii="ＭＳ 明朝" w:eastAsia="ＭＳ 明朝" w:hAnsi="ＭＳ 明朝"/>
          <w:spacing w:val="2"/>
          <w:szCs w:val="21"/>
        </w:rPr>
      </w:pPr>
      <w:r w:rsidRPr="00A35284">
        <w:rPr>
          <w:rFonts w:ascii="ＭＳ 明朝" w:eastAsia="ＭＳ 明朝" w:hAnsi="ＭＳ 明朝" w:hint="eastAsia"/>
          <w:spacing w:val="2"/>
          <w:szCs w:val="21"/>
        </w:rPr>
        <w:t>※ 別紙の構成は申請者により適宜変更して差し支えない。</w:t>
      </w:r>
    </w:p>
    <w:p w14:paraId="0F48FE6F" w14:textId="3D782234" w:rsidR="00082EF7" w:rsidRPr="00DF7D88" w:rsidRDefault="00082EF7" w:rsidP="00DF7D88">
      <w:pPr>
        <w:ind w:left="165" w:hangingChars="78" w:hanging="165"/>
        <w:rPr>
          <w:rFonts w:ascii="ＭＳ 明朝" w:eastAsia="ＭＳ 明朝" w:hAnsi="ＭＳ 明朝"/>
          <w:spacing w:val="2"/>
          <w:szCs w:val="21"/>
        </w:rPr>
      </w:pPr>
      <w:r w:rsidRPr="00A35284">
        <w:rPr>
          <w:rFonts w:ascii="ＭＳ 明朝" w:eastAsia="ＭＳ 明朝" w:hAnsi="ＭＳ 明朝" w:hint="eastAsia"/>
          <w:spacing w:val="2"/>
          <w:szCs w:val="21"/>
        </w:rPr>
        <w:t>※ 別紙の本文は原則日本語とすること。ただし、図表等に英語が含まれることは差し支えない。</w:t>
      </w:r>
    </w:p>
    <w:p w14:paraId="42C590B0" w14:textId="513E2BFF" w:rsidR="005E25FE" w:rsidRPr="00DF7D88" w:rsidRDefault="00082EF7" w:rsidP="00DF7D88">
      <w:pPr>
        <w:ind w:left="165" w:hangingChars="78" w:hanging="165"/>
        <w:rPr>
          <w:rFonts w:ascii="ＭＳ 明朝" w:eastAsia="ＭＳ 明朝" w:hAnsi="ＭＳ 明朝"/>
          <w:spacing w:val="2"/>
          <w:szCs w:val="21"/>
        </w:rPr>
      </w:pPr>
      <w:r w:rsidRPr="00A35284">
        <w:rPr>
          <w:rFonts w:ascii="ＭＳ 明朝" w:eastAsia="ＭＳ 明朝" w:hAnsi="ＭＳ 明朝" w:hint="eastAsia"/>
          <w:spacing w:val="2"/>
          <w:szCs w:val="21"/>
        </w:rPr>
        <w:t>※ 必要な情報が含まれていれば、</w:t>
      </w:r>
      <w:r w:rsidR="004C41AD" w:rsidRPr="00A35284">
        <w:rPr>
          <w:rFonts w:ascii="ＭＳ 明朝" w:eastAsia="ＭＳ 明朝" w:hAnsi="ＭＳ 明朝" w:hint="eastAsia"/>
          <w:spacing w:val="2"/>
          <w:szCs w:val="21"/>
        </w:rPr>
        <w:t>提供する再生医療等の詳細を記した文書</w:t>
      </w:r>
      <w:r w:rsidR="00A50980" w:rsidRPr="00A35284">
        <w:rPr>
          <w:rFonts w:ascii="ＭＳ 明朝" w:eastAsia="ＭＳ 明朝" w:hAnsi="ＭＳ 明朝" w:hint="eastAsia"/>
          <w:spacing w:val="2"/>
          <w:szCs w:val="21"/>
        </w:rPr>
        <w:t>（研究の場合は、研究計画書）又はその他の再生医療等提供計画の添付書類</w:t>
      </w:r>
      <w:r w:rsidR="006B6DEE" w:rsidRPr="00DF7D88">
        <w:rPr>
          <w:rFonts w:ascii="ＭＳ 明朝" w:eastAsia="ＭＳ 明朝" w:hAnsi="ＭＳ 明朝" w:hint="eastAsia"/>
          <w:spacing w:val="2"/>
          <w:szCs w:val="21"/>
        </w:rPr>
        <w:t>を</w:t>
      </w:r>
      <w:r w:rsidRPr="00A35284">
        <w:rPr>
          <w:rFonts w:ascii="ＭＳ 明朝" w:eastAsia="ＭＳ 明朝" w:hAnsi="ＭＳ 明朝" w:hint="eastAsia"/>
          <w:spacing w:val="2"/>
          <w:szCs w:val="21"/>
        </w:rPr>
        <w:t>抜粋</w:t>
      </w:r>
      <w:r w:rsidR="006B6DEE" w:rsidRPr="00DF7D88">
        <w:rPr>
          <w:rFonts w:ascii="ＭＳ 明朝" w:eastAsia="ＭＳ 明朝" w:hAnsi="ＭＳ 明朝" w:hint="eastAsia"/>
          <w:spacing w:val="2"/>
          <w:szCs w:val="21"/>
        </w:rPr>
        <w:t>して</w:t>
      </w:r>
      <w:r w:rsidRPr="00A35284">
        <w:rPr>
          <w:rFonts w:ascii="ＭＳ 明朝" w:eastAsia="ＭＳ 明朝" w:hAnsi="ＭＳ 明朝" w:hint="eastAsia"/>
          <w:spacing w:val="2"/>
          <w:szCs w:val="21"/>
        </w:rPr>
        <w:t>差し支えない。</w:t>
      </w:r>
    </w:p>
    <w:p w14:paraId="2236FF73" w14:textId="0A945F20" w:rsidR="00082EF7" w:rsidRPr="00DA6A1A" w:rsidRDefault="006B6DEE" w:rsidP="00DF7D88">
      <w:pPr>
        <w:ind w:left="165" w:hangingChars="78" w:hanging="165"/>
        <w:rPr>
          <w:rFonts w:ascii="ＭＳ 明朝" w:eastAsia="ＭＳ 明朝" w:hAnsi="ＭＳ 明朝"/>
          <w:spacing w:val="2"/>
          <w:sz w:val="24"/>
          <w:szCs w:val="24"/>
        </w:rPr>
      </w:pPr>
      <w:r w:rsidRPr="00DF7D88">
        <w:rPr>
          <w:rFonts w:ascii="ＭＳ 明朝" w:eastAsia="ＭＳ 明朝" w:hAnsi="ＭＳ 明朝" w:hint="eastAsia"/>
          <w:spacing w:val="2"/>
          <w:szCs w:val="21"/>
        </w:rPr>
        <w:t>※</w:t>
      </w:r>
      <w:r w:rsidRPr="00DF7D88">
        <w:rPr>
          <w:rFonts w:ascii="ＭＳ 明朝" w:eastAsia="ＭＳ 明朝" w:hAnsi="ＭＳ 明朝"/>
          <w:spacing w:val="2"/>
          <w:szCs w:val="21"/>
        </w:rPr>
        <w:t xml:space="preserve"> 再生医療等安全性確保法施行令第１条第２号ロの規定に基づき感染症の予防のために必要なものとして厚生労働大臣が定める核酸等</w:t>
      </w:r>
      <w:r w:rsidRPr="00DF7D88">
        <w:rPr>
          <w:rFonts w:ascii="ＭＳ 明朝" w:eastAsia="ＭＳ 明朝" w:hAnsi="ＭＳ 明朝" w:hint="eastAsia"/>
          <w:spacing w:val="2"/>
          <w:szCs w:val="21"/>
        </w:rPr>
        <w:t>について本評価書を用いる場合は、</w:t>
      </w:r>
      <w:r w:rsidR="00EC5C79" w:rsidRPr="00DF7D88">
        <w:rPr>
          <w:rFonts w:ascii="ＭＳ 明朝" w:eastAsia="ＭＳ 明朝" w:hAnsi="ＭＳ 明朝" w:hint="eastAsia"/>
          <w:spacing w:val="2"/>
          <w:szCs w:val="21"/>
        </w:rPr>
        <w:t>欧州の治験の開始等にあたって当局へ提出する</w:t>
      </w:r>
      <w:r w:rsidR="00EC5C79" w:rsidRPr="00DF7D88">
        <w:rPr>
          <w:rFonts w:ascii="ＭＳ 明朝" w:eastAsia="ＭＳ 明朝" w:hAnsi="ＭＳ 明朝"/>
          <w:spacing w:val="2"/>
          <w:szCs w:val="21"/>
        </w:rPr>
        <w:t xml:space="preserve"> Environment Risk Assessment（ERA）の情報</w:t>
      </w:r>
      <w:r w:rsidR="00EC5C79" w:rsidRPr="00DF7D88">
        <w:rPr>
          <w:rFonts w:ascii="ＭＳ 明朝" w:eastAsia="ＭＳ 明朝" w:hAnsi="ＭＳ 明朝" w:hint="eastAsia"/>
          <w:spacing w:val="2"/>
          <w:szCs w:val="21"/>
        </w:rPr>
        <w:t>を別紙として添付すること。</w:t>
      </w:r>
    </w:p>
    <w:p w14:paraId="554314E0" w14:textId="77777777" w:rsidR="00082EF7" w:rsidRPr="00043C8C" w:rsidRDefault="00082EF7" w:rsidP="007038FB">
      <w:pPr>
        <w:rPr>
          <w:rFonts w:ascii="ＭＳ 明朝" w:eastAsia="ＭＳ 明朝" w:hAnsi="ＭＳ 明朝"/>
          <w:spacing w:val="2"/>
          <w:szCs w:val="21"/>
        </w:rPr>
      </w:pPr>
    </w:p>
    <w:p w14:paraId="600C0D6E" w14:textId="77777777" w:rsidR="00075AF2" w:rsidRPr="00043C8C" w:rsidRDefault="00075AF2" w:rsidP="00075AF2">
      <w:pPr>
        <w:rPr>
          <w:rFonts w:ascii="ＭＳ 明朝" w:eastAsia="ＭＳ 明朝" w:hAnsi="ＭＳ 明朝"/>
          <w:spacing w:val="2"/>
          <w:szCs w:val="21"/>
        </w:rPr>
      </w:pPr>
      <w:r w:rsidRPr="00043C8C">
        <w:rPr>
          <w:rFonts w:ascii="ＭＳ 明朝" w:eastAsia="ＭＳ 明朝" w:hAnsi="ＭＳ 明朝" w:cs="ＭＳ 明朝" w:hint="eastAsia"/>
          <w:szCs w:val="21"/>
        </w:rPr>
        <w:t>備考</w:t>
      </w:r>
    </w:p>
    <w:p w14:paraId="496C0C54" w14:textId="7911FA61" w:rsidR="00075AF2" w:rsidRPr="00043C8C" w:rsidRDefault="00075AF2" w:rsidP="00A62CBF">
      <w:pPr>
        <w:pStyle w:val="a3"/>
        <w:numPr>
          <w:ilvl w:val="0"/>
          <w:numId w:val="39"/>
        </w:numPr>
        <w:spacing w:line="240" w:lineRule="exact"/>
        <w:ind w:leftChars="0" w:left="425" w:hanging="425"/>
        <w:rPr>
          <w:rFonts w:ascii="ＭＳ 明朝" w:eastAsia="ＭＳ 明朝" w:hAnsi="ＭＳ 明朝"/>
          <w:spacing w:val="2"/>
          <w:sz w:val="20"/>
          <w:szCs w:val="20"/>
        </w:rPr>
      </w:pPr>
      <w:r w:rsidRPr="00043C8C">
        <w:rPr>
          <w:rFonts w:ascii="ＭＳ 明朝" w:eastAsia="ＭＳ 明朝" w:hAnsi="ＭＳ 明朝" w:cs="ＭＳ 明朝" w:hint="eastAsia"/>
          <w:sz w:val="20"/>
          <w:szCs w:val="20"/>
        </w:rPr>
        <w:t>各記入欄の大きさは、文字数に応じて適宜調整すること。</w:t>
      </w:r>
    </w:p>
    <w:p w14:paraId="5121C469" w14:textId="55C41C62" w:rsidR="00075AF2" w:rsidRPr="00043C8C" w:rsidRDefault="00075AF2" w:rsidP="00A62CBF">
      <w:pPr>
        <w:pStyle w:val="a3"/>
        <w:numPr>
          <w:ilvl w:val="0"/>
          <w:numId w:val="39"/>
        </w:numPr>
        <w:spacing w:line="240" w:lineRule="exact"/>
        <w:ind w:leftChars="0" w:left="425" w:hanging="425"/>
        <w:rPr>
          <w:rFonts w:ascii="ＭＳ 明朝" w:eastAsia="ＭＳ 明朝" w:hAnsi="ＭＳ 明朝"/>
          <w:spacing w:val="2"/>
          <w:sz w:val="20"/>
          <w:szCs w:val="20"/>
        </w:rPr>
      </w:pPr>
      <w:r w:rsidRPr="00043C8C">
        <w:rPr>
          <w:rFonts w:ascii="ＭＳ 明朝" w:eastAsia="ＭＳ 明朝" w:hAnsi="ＭＳ 明朝" w:cs="ＭＳ 明朝" w:hint="eastAsia"/>
          <w:sz w:val="20"/>
          <w:szCs w:val="20"/>
        </w:rPr>
        <w:t>「記載に際しての留意事項」を本様式中に示しているので記載に当たっては留意すること。但し、これら留意事項は、</w:t>
      </w:r>
      <w:r w:rsidR="00A866B9">
        <w:rPr>
          <w:rFonts w:ascii="ＭＳ 明朝" w:eastAsia="ＭＳ 明朝" w:hAnsi="ＭＳ 明朝" w:cs="ＭＳ 明朝" w:hint="eastAsia"/>
          <w:sz w:val="20"/>
          <w:szCs w:val="20"/>
        </w:rPr>
        <w:t>遺伝子組換えウイルスをLMOとして使用等</w:t>
      </w:r>
      <w:r w:rsidRPr="00043C8C">
        <w:rPr>
          <w:rFonts w:ascii="ＭＳ 明朝" w:eastAsia="ＭＳ 明朝" w:hAnsi="ＭＳ 明朝" w:cs="ＭＳ 明朝" w:hint="eastAsia"/>
          <w:sz w:val="20"/>
          <w:szCs w:val="20"/>
        </w:rPr>
        <w:t>する</w:t>
      </w:r>
      <w:r w:rsidR="008468BE">
        <w:rPr>
          <w:rFonts w:ascii="ＭＳ 明朝" w:eastAsia="ＭＳ 明朝" w:hAnsi="ＭＳ 明朝" w:cs="ＭＳ 明朝" w:hint="eastAsia"/>
          <w:sz w:val="20"/>
          <w:szCs w:val="20"/>
        </w:rPr>
        <w:t>ことを念頭に記載している</w:t>
      </w:r>
      <w:r w:rsidRPr="00043C8C">
        <w:rPr>
          <w:rFonts w:ascii="ＭＳ 明朝" w:eastAsia="ＭＳ 明朝" w:hAnsi="ＭＳ 明朝" w:cs="ＭＳ 明朝" w:hint="eastAsia"/>
          <w:sz w:val="20"/>
          <w:szCs w:val="20"/>
        </w:rPr>
        <w:t>ものである</w:t>
      </w:r>
      <w:r w:rsidR="008468BE">
        <w:rPr>
          <w:rFonts w:ascii="ＭＳ 明朝" w:eastAsia="ＭＳ 明朝" w:hAnsi="ＭＳ 明朝" w:cs="ＭＳ 明朝" w:hint="eastAsia"/>
          <w:sz w:val="20"/>
          <w:szCs w:val="20"/>
        </w:rPr>
        <w:t>ことから、</w:t>
      </w:r>
      <w:r w:rsidRPr="00043C8C">
        <w:rPr>
          <w:rFonts w:ascii="ＭＳ 明朝" w:eastAsia="ＭＳ 明朝" w:hAnsi="ＭＳ 明朝" w:cs="ＭＳ 明朝" w:hint="eastAsia"/>
          <w:sz w:val="20"/>
          <w:szCs w:val="20"/>
        </w:rPr>
        <w:t>その他の</w:t>
      </w:r>
      <w:r w:rsidR="008468BE">
        <w:rPr>
          <w:rFonts w:ascii="ＭＳ 明朝" w:eastAsia="ＭＳ 明朝" w:hAnsi="ＭＳ 明朝" w:cs="ＭＳ 明朝" w:hint="eastAsia"/>
          <w:sz w:val="20"/>
          <w:szCs w:val="20"/>
        </w:rPr>
        <w:t>場合</w:t>
      </w:r>
      <w:r w:rsidRPr="00043C8C">
        <w:rPr>
          <w:rFonts w:ascii="ＭＳ 明朝" w:eastAsia="ＭＳ 明朝" w:hAnsi="ＭＳ 明朝" w:cs="ＭＳ 明朝" w:hint="eastAsia"/>
          <w:sz w:val="20"/>
          <w:szCs w:val="20"/>
        </w:rPr>
        <w:t>は、本留意事項の記載を参考に、</w:t>
      </w:r>
      <w:r w:rsidR="008468BE">
        <w:rPr>
          <w:rFonts w:ascii="ＭＳ 明朝" w:eastAsia="ＭＳ 明朝" w:hAnsi="ＭＳ 明朝" w:cs="ＭＳ 明朝" w:hint="eastAsia"/>
          <w:sz w:val="20"/>
          <w:szCs w:val="20"/>
        </w:rPr>
        <w:t>個別の技術に応じて</w:t>
      </w:r>
      <w:r w:rsidRPr="00043C8C">
        <w:rPr>
          <w:rFonts w:ascii="ＭＳ 明朝" w:eastAsia="ＭＳ 明朝" w:hAnsi="ＭＳ 明朝" w:cs="ＭＳ 明朝" w:hint="eastAsia"/>
          <w:sz w:val="20"/>
          <w:szCs w:val="20"/>
        </w:rPr>
        <w:t>適切に判断すること。</w:t>
      </w:r>
    </w:p>
    <w:p w14:paraId="0CD7FB17" w14:textId="1A7E50D8" w:rsidR="00EF37C1" w:rsidRPr="00043C8C" w:rsidRDefault="00EF37C1" w:rsidP="00A62CBF">
      <w:pPr>
        <w:pStyle w:val="a3"/>
        <w:numPr>
          <w:ilvl w:val="0"/>
          <w:numId w:val="39"/>
        </w:numPr>
        <w:spacing w:line="240" w:lineRule="exact"/>
        <w:ind w:leftChars="0" w:left="425" w:hanging="425"/>
        <w:rPr>
          <w:rFonts w:ascii="ＭＳ 明朝" w:eastAsia="ＭＳ 明朝" w:hAnsi="ＭＳ 明朝"/>
          <w:spacing w:val="2"/>
          <w:sz w:val="20"/>
          <w:szCs w:val="20"/>
        </w:rPr>
      </w:pPr>
      <w:r w:rsidRPr="00043C8C">
        <w:rPr>
          <w:rFonts w:ascii="ＭＳ 明朝" w:eastAsia="ＭＳ 明朝" w:hAnsi="ＭＳ 明朝" w:cs="ＭＳ 明朝" w:hint="eastAsia"/>
          <w:sz w:val="20"/>
          <w:szCs w:val="20"/>
        </w:rPr>
        <w:t>用紙の大きさは、日本</w:t>
      </w:r>
      <w:r w:rsidR="004122EE">
        <w:rPr>
          <w:rFonts w:ascii="ＭＳ 明朝" w:eastAsia="ＭＳ 明朝" w:hAnsi="ＭＳ 明朝" w:cs="ＭＳ 明朝" w:hint="eastAsia"/>
          <w:sz w:val="20"/>
          <w:szCs w:val="20"/>
        </w:rPr>
        <w:t>産業</w:t>
      </w:r>
      <w:r w:rsidRPr="00043C8C">
        <w:rPr>
          <w:rFonts w:ascii="ＭＳ 明朝" w:eastAsia="ＭＳ 明朝" w:hAnsi="ＭＳ 明朝" w:cs="ＭＳ 明朝" w:hint="eastAsia"/>
          <w:sz w:val="20"/>
          <w:szCs w:val="20"/>
        </w:rPr>
        <w:t>規格Ａ４とすること。</w:t>
      </w:r>
    </w:p>
    <w:sectPr w:rsidR="00EF37C1" w:rsidRPr="00043C8C" w:rsidSect="008913A0">
      <w:pgSz w:w="11900" w:h="16840"/>
      <w:pgMar w:top="1143" w:right="1044" w:bottom="1092" w:left="1092" w:header="624" w:footer="6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B9F6" w14:textId="77777777" w:rsidR="00064245" w:rsidRDefault="00064245" w:rsidP="00412E03">
      <w:r>
        <w:separator/>
      </w:r>
    </w:p>
  </w:endnote>
  <w:endnote w:type="continuationSeparator" w:id="0">
    <w:p w14:paraId="2A6508A5" w14:textId="77777777" w:rsidR="00064245" w:rsidRDefault="00064245" w:rsidP="00412E03">
      <w:r>
        <w:continuationSeparator/>
      </w:r>
    </w:p>
  </w:endnote>
  <w:endnote w:type="continuationNotice" w:id="1">
    <w:p w14:paraId="5F60AD0F" w14:textId="77777777" w:rsidR="00064245" w:rsidRDefault="0006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0BB6" w14:textId="77777777" w:rsidR="00064245" w:rsidRDefault="00064245" w:rsidP="00412E03">
      <w:r>
        <w:separator/>
      </w:r>
    </w:p>
  </w:footnote>
  <w:footnote w:type="continuationSeparator" w:id="0">
    <w:p w14:paraId="1265BC46" w14:textId="77777777" w:rsidR="00064245" w:rsidRDefault="00064245" w:rsidP="00412E03">
      <w:r>
        <w:continuationSeparator/>
      </w:r>
    </w:p>
  </w:footnote>
  <w:footnote w:type="continuationNotice" w:id="1">
    <w:p w14:paraId="37F244BA" w14:textId="77777777" w:rsidR="00064245" w:rsidRDefault="00064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33E"/>
    <w:multiLevelType w:val="hybridMultilevel"/>
    <w:tmpl w:val="654ECCC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06757F"/>
    <w:multiLevelType w:val="hybridMultilevel"/>
    <w:tmpl w:val="9224D8F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62482"/>
    <w:multiLevelType w:val="hybridMultilevel"/>
    <w:tmpl w:val="251041E6"/>
    <w:lvl w:ilvl="0" w:tplc="668450B8">
      <w:start w:val="1"/>
      <w:numFmt w:val="bullet"/>
      <w:lvlText w:val=""/>
      <w:lvlJc w:val="left"/>
      <w:pPr>
        <w:ind w:left="442" w:hanging="440"/>
      </w:pPr>
      <w:rPr>
        <w:rFonts w:ascii="Wingdings" w:hAnsi="Wingdings" w:hint="default"/>
      </w:rPr>
    </w:lvl>
    <w:lvl w:ilvl="1" w:tplc="668450B8">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576338D"/>
    <w:multiLevelType w:val="hybridMultilevel"/>
    <w:tmpl w:val="E666998C"/>
    <w:lvl w:ilvl="0" w:tplc="7E20F37E">
      <w:start w:val="1"/>
      <w:numFmt w:val="decimalEnclosedCircl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A542A3"/>
    <w:multiLevelType w:val="hybridMultilevel"/>
    <w:tmpl w:val="AA4CA5CA"/>
    <w:lvl w:ilvl="0" w:tplc="668450B8">
      <w:start w:val="1"/>
      <w:numFmt w:val="bullet"/>
      <w:lvlText w:val=""/>
      <w:lvlJc w:val="left"/>
      <w:pPr>
        <w:ind w:left="650" w:hanging="440"/>
      </w:pPr>
      <w:rPr>
        <w:rFonts w:ascii="Wingdings" w:hAnsi="Wingdings" w:hint="default"/>
        <w:lang w:val="en-US"/>
      </w:rPr>
    </w:lvl>
    <w:lvl w:ilvl="1" w:tplc="668450B8">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9220170"/>
    <w:multiLevelType w:val="hybridMultilevel"/>
    <w:tmpl w:val="C49E5AA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39134B"/>
    <w:multiLevelType w:val="hybridMultilevel"/>
    <w:tmpl w:val="BA62E05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7" w15:restartNumberingAfterBreak="0">
    <w:nsid w:val="098F6DC5"/>
    <w:multiLevelType w:val="hybridMultilevel"/>
    <w:tmpl w:val="E9422D62"/>
    <w:lvl w:ilvl="0" w:tplc="11125A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DD96670"/>
    <w:multiLevelType w:val="hybridMultilevel"/>
    <w:tmpl w:val="5E5E9A1C"/>
    <w:lvl w:ilvl="0" w:tplc="668450B8">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0E0169AC"/>
    <w:multiLevelType w:val="hybridMultilevel"/>
    <w:tmpl w:val="1A964CC8"/>
    <w:lvl w:ilvl="0" w:tplc="C8C6CA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1A0A91"/>
    <w:multiLevelType w:val="hybridMultilevel"/>
    <w:tmpl w:val="11F8957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F3C14B6"/>
    <w:multiLevelType w:val="hybridMultilevel"/>
    <w:tmpl w:val="9B7A10D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2" w15:restartNumberingAfterBreak="0">
    <w:nsid w:val="0F99261E"/>
    <w:multiLevelType w:val="hybridMultilevel"/>
    <w:tmpl w:val="5326408A"/>
    <w:lvl w:ilvl="0" w:tplc="04090011">
      <w:start w:val="1"/>
      <w:numFmt w:val="decimalEnclosedCircle"/>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3" w15:restartNumberingAfterBreak="0">
    <w:nsid w:val="14A53CCF"/>
    <w:multiLevelType w:val="hybridMultilevel"/>
    <w:tmpl w:val="491E654C"/>
    <w:lvl w:ilvl="0" w:tplc="542209CC">
      <w:start w:val="3"/>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2D1656"/>
    <w:multiLevelType w:val="hybridMultilevel"/>
    <w:tmpl w:val="2F8087CE"/>
    <w:lvl w:ilvl="0" w:tplc="11125A0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DE7330"/>
    <w:multiLevelType w:val="hybridMultilevel"/>
    <w:tmpl w:val="8AC63740"/>
    <w:lvl w:ilvl="0" w:tplc="73D665B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7A84EEF"/>
    <w:multiLevelType w:val="hybridMultilevel"/>
    <w:tmpl w:val="E152ADA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96F7C0F"/>
    <w:multiLevelType w:val="hybridMultilevel"/>
    <w:tmpl w:val="B0400862"/>
    <w:lvl w:ilvl="0" w:tplc="FFFFFFFF">
      <w:start w:val="1"/>
      <w:numFmt w:val="aiueoFullWidth"/>
      <w:lvlText w:val="%1．"/>
      <w:lvlJc w:val="left"/>
      <w:pPr>
        <w:ind w:left="1550" w:hanging="840"/>
      </w:pPr>
      <w:rPr>
        <w:rFonts w:hint="default"/>
        <w:lang w:val="en-US"/>
      </w:rPr>
    </w:lvl>
    <w:lvl w:ilvl="1" w:tplc="668450B8">
      <w:start w:val="1"/>
      <w:numFmt w:val="bullet"/>
      <w:lvlText w:val=""/>
      <w:lvlJc w:val="left"/>
      <w:pPr>
        <w:ind w:left="860" w:hanging="440"/>
      </w:pPr>
      <w:rPr>
        <w:rFonts w:ascii="Wingdings" w:hAnsi="Wingdings" w:hint="default"/>
      </w:rPr>
    </w:lvl>
    <w:lvl w:ilvl="2" w:tplc="FFFFFFFF">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8" w15:restartNumberingAfterBreak="0">
    <w:nsid w:val="19DB0A9C"/>
    <w:multiLevelType w:val="hybridMultilevel"/>
    <w:tmpl w:val="0464D142"/>
    <w:lvl w:ilvl="0" w:tplc="23B648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A1D7814"/>
    <w:multiLevelType w:val="hybridMultilevel"/>
    <w:tmpl w:val="F7EE136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C995F64"/>
    <w:multiLevelType w:val="hybridMultilevel"/>
    <w:tmpl w:val="A378B59A"/>
    <w:lvl w:ilvl="0" w:tplc="8FB6B088">
      <w:start w:val="1"/>
      <w:numFmt w:val="aiueoFullWidth"/>
      <w:lvlText w:val="%1．"/>
      <w:lvlJc w:val="left"/>
      <w:pPr>
        <w:ind w:left="128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35700E6"/>
    <w:multiLevelType w:val="hybridMultilevel"/>
    <w:tmpl w:val="5C10670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4311B31"/>
    <w:multiLevelType w:val="hybridMultilevel"/>
    <w:tmpl w:val="F9DAABDA"/>
    <w:lvl w:ilvl="0" w:tplc="668450B8">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46B88F7C">
      <w:start w:val="1"/>
      <w:numFmt w:val="bullet"/>
      <w:lvlText w:val="・"/>
      <w:lvlJc w:val="left"/>
      <w:pPr>
        <w:ind w:left="1950" w:hanging="360"/>
      </w:pPr>
      <w:rPr>
        <w:rFonts w:ascii="游明朝" w:eastAsia="游明朝" w:hAnsi="游明朝" w:cstheme="minorBidi" w:hint="eastAsia"/>
        <w:lang w:val="en-US"/>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3" w15:restartNumberingAfterBreak="0">
    <w:nsid w:val="27E833C6"/>
    <w:multiLevelType w:val="hybridMultilevel"/>
    <w:tmpl w:val="F2D457E2"/>
    <w:lvl w:ilvl="0" w:tplc="7E20F37E">
      <w:start w:val="1"/>
      <w:numFmt w:val="decimalEnclosedCircle"/>
      <w:lvlText w:val="%1"/>
      <w:lvlJc w:val="left"/>
      <w:pPr>
        <w:ind w:left="440" w:hanging="440"/>
      </w:pPr>
      <w:rPr>
        <w:rFonts w:hint="eastAsia"/>
        <w:lang w:val="en-US"/>
      </w:rPr>
    </w:lvl>
    <w:lvl w:ilvl="1" w:tplc="DB4A3BE4">
      <w:start w:val="1"/>
      <w:numFmt w:val="aiueoFullWidth"/>
      <w:lvlText w:val="%2．"/>
      <w:lvlJc w:val="left"/>
      <w:pPr>
        <w:ind w:left="860" w:hanging="420"/>
      </w:pPr>
      <w:rPr>
        <w:rFonts w:hint="eastAsia"/>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A430A35"/>
    <w:multiLevelType w:val="hybridMultilevel"/>
    <w:tmpl w:val="92C4CD32"/>
    <w:lvl w:ilvl="0" w:tplc="78688F3C">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D0B4AD5"/>
    <w:multiLevelType w:val="hybridMultilevel"/>
    <w:tmpl w:val="0CD6CEA8"/>
    <w:lvl w:ilvl="0" w:tplc="01B6E642">
      <w:numFmt w:val="bullet"/>
      <w:lvlText w:val="※"/>
      <w:lvlJc w:val="left"/>
      <w:pPr>
        <w:ind w:left="444" w:hanging="440"/>
      </w:pPr>
      <w:rPr>
        <w:rFonts w:ascii="Times New Roman" w:eastAsia="ＭＳ 明朝" w:hAnsi="Times New Roman" w:hint="default"/>
      </w:rPr>
    </w:lvl>
    <w:lvl w:ilvl="1" w:tplc="0409000B" w:tentative="1">
      <w:start w:val="1"/>
      <w:numFmt w:val="bullet"/>
      <w:lvlText w:val=""/>
      <w:lvlJc w:val="left"/>
      <w:pPr>
        <w:ind w:left="884" w:hanging="440"/>
      </w:pPr>
      <w:rPr>
        <w:rFonts w:ascii="Wingdings" w:hAnsi="Wingdings" w:hint="default"/>
      </w:rPr>
    </w:lvl>
    <w:lvl w:ilvl="2" w:tplc="0409000D" w:tentative="1">
      <w:start w:val="1"/>
      <w:numFmt w:val="bullet"/>
      <w:lvlText w:val=""/>
      <w:lvlJc w:val="left"/>
      <w:pPr>
        <w:ind w:left="1324" w:hanging="440"/>
      </w:pPr>
      <w:rPr>
        <w:rFonts w:ascii="Wingdings" w:hAnsi="Wingdings" w:hint="default"/>
      </w:rPr>
    </w:lvl>
    <w:lvl w:ilvl="3" w:tplc="04090001" w:tentative="1">
      <w:start w:val="1"/>
      <w:numFmt w:val="bullet"/>
      <w:lvlText w:val=""/>
      <w:lvlJc w:val="left"/>
      <w:pPr>
        <w:ind w:left="1764" w:hanging="440"/>
      </w:pPr>
      <w:rPr>
        <w:rFonts w:ascii="Wingdings" w:hAnsi="Wingdings" w:hint="default"/>
      </w:rPr>
    </w:lvl>
    <w:lvl w:ilvl="4" w:tplc="0409000B" w:tentative="1">
      <w:start w:val="1"/>
      <w:numFmt w:val="bullet"/>
      <w:lvlText w:val=""/>
      <w:lvlJc w:val="left"/>
      <w:pPr>
        <w:ind w:left="2204" w:hanging="440"/>
      </w:pPr>
      <w:rPr>
        <w:rFonts w:ascii="Wingdings" w:hAnsi="Wingdings" w:hint="default"/>
      </w:rPr>
    </w:lvl>
    <w:lvl w:ilvl="5" w:tplc="0409000D" w:tentative="1">
      <w:start w:val="1"/>
      <w:numFmt w:val="bullet"/>
      <w:lvlText w:val=""/>
      <w:lvlJc w:val="left"/>
      <w:pPr>
        <w:ind w:left="2644" w:hanging="440"/>
      </w:pPr>
      <w:rPr>
        <w:rFonts w:ascii="Wingdings" w:hAnsi="Wingdings" w:hint="default"/>
      </w:rPr>
    </w:lvl>
    <w:lvl w:ilvl="6" w:tplc="04090001" w:tentative="1">
      <w:start w:val="1"/>
      <w:numFmt w:val="bullet"/>
      <w:lvlText w:val=""/>
      <w:lvlJc w:val="left"/>
      <w:pPr>
        <w:ind w:left="3084" w:hanging="440"/>
      </w:pPr>
      <w:rPr>
        <w:rFonts w:ascii="Wingdings" w:hAnsi="Wingdings" w:hint="default"/>
      </w:rPr>
    </w:lvl>
    <w:lvl w:ilvl="7" w:tplc="0409000B" w:tentative="1">
      <w:start w:val="1"/>
      <w:numFmt w:val="bullet"/>
      <w:lvlText w:val=""/>
      <w:lvlJc w:val="left"/>
      <w:pPr>
        <w:ind w:left="3524" w:hanging="440"/>
      </w:pPr>
      <w:rPr>
        <w:rFonts w:ascii="Wingdings" w:hAnsi="Wingdings" w:hint="default"/>
      </w:rPr>
    </w:lvl>
    <w:lvl w:ilvl="8" w:tplc="0409000D" w:tentative="1">
      <w:start w:val="1"/>
      <w:numFmt w:val="bullet"/>
      <w:lvlText w:val=""/>
      <w:lvlJc w:val="left"/>
      <w:pPr>
        <w:ind w:left="3964" w:hanging="440"/>
      </w:pPr>
      <w:rPr>
        <w:rFonts w:ascii="Wingdings" w:hAnsi="Wingdings" w:hint="default"/>
      </w:rPr>
    </w:lvl>
  </w:abstractNum>
  <w:abstractNum w:abstractNumId="26" w15:restartNumberingAfterBreak="0">
    <w:nsid w:val="2D4C737F"/>
    <w:multiLevelType w:val="hybridMultilevel"/>
    <w:tmpl w:val="FFFFFFFF"/>
    <w:lvl w:ilvl="0" w:tplc="01B6E642">
      <w:numFmt w:val="bullet"/>
      <w:lvlText w:val="※"/>
      <w:lvlJc w:val="left"/>
      <w:pPr>
        <w:tabs>
          <w:tab w:val="num" w:pos="362"/>
        </w:tabs>
        <w:ind w:left="362" w:hanging="360"/>
      </w:pPr>
      <w:rPr>
        <w:rFonts w:ascii="Times New Roman" w:eastAsia="ＭＳ 明朝" w:hAnsi="Times New Roman" w:hint="default"/>
      </w:rPr>
    </w:lvl>
    <w:lvl w:ilvl="1" w:tplc="0409000B">
      <w:start w:val="1"/>
      <w:numFmt w:val="bullet"/>
      <w:lvlText w:val=""/>
      <w:lvlJc w:val="left"/>
      <w:pPr>
        <w:tabs>
          <w:tab w:val="num" w:pos="842"/>
        </w:tabs>
        <w:ind w:left="842" w:hanging="420"/>
      </w:pPr>
      <w:rPr>
        <w:rFonts w:ascii="Wingdings" w:hAnsi="Wingdings" w:cs="Wingdings" w:hint="default"/>
      </w:rPr>
    </w:lvl>
    <w:lvl w:ilvl="2" w:tplc="0409000D">
      <w:start w:val="1"/>
      <w:numFmt w:val="bullet"/>
      <w:lvlText w:val=""/>
      <w:lvlJc w:val="left"/>
      <w:pPr>
        <w:tabs>
          <w:tab w:val="num" w:pos="1262"/>
        </w:tabs>
        <w:ind w:left="1262" w:hanging="420"/>
      </w:pPr>
      <w:rPr>
        <w:rFonts w:ascii="Wingdings" w:hAnsi="Wingdings" w:cs="Wingdings" w:hint="default"/>
      </w:rPr>
    </w:lvl>
    <w:lvl w:ilvl="3" w:tplc="04090001">
      <w:start w:val="1"/>
      <w:numFmt w:val="bullet"/>
      <w:lvlText w:val=""/>
      <w:lvlJc w:val="left"/>
      <w:pPr>
        <w:tabs>
          <w:tab w:val="num" w:pos="1682"/>
        </w:tabs>
        <w:ind w:left="1682" w:hanging="420"/>
      </w:pPr>
      <w:rPr>
        <w:rFonts w:ascii="Wingdings" w:hAnsi="Wingdings" w:cs="Wingdings" w:hint="default"/>
      </w:rPr>
    </w:lvl>
    <w:lvl w:ilvl="4" w:tplc="0409000B">
      <w:start w:val="1"/>
      <w:numFmt w:val="bullet"/>
      <w:lvlText w:val=""/>
      <w:lvlJc w:val="left"/>
      <w:pPr>
        <w:tabs>
          <w:tab w:val="num" w:pos="2102"/>
        </w:tabs>
        <w:ind w:left="2102" w:hanging="420"/>
      </w:pPr>
      <w:rPr>
        <w:rFonts w:ascii="Wingdings" w:hAnsi="Wingdings" w:cs="Wingdings" w:hint="default"/>
      </w:rPr>
    </w:lvl>
    <w:lvl w:ilvl="5" w:tplc="0409000D">
      <w:start w:val="1"/>
      <w:numFmt w:val="bullet"/>
      <w:lvlText w:val=""/>
      <w:lvlJc w:val="left"/>
      <w:pPr>
        <w:tabs>
          <w:tab w:val="num" w:pos="2522"/>
        </w:tabs>
        <w:ind w:left="2522" w:hanging="420"/>
      </w:pPr>
      <w:rPr>
        <w:rFonts w:ascii="Wingdings" w:hAnsi="Wingdings" w:cs="Wingdings" w:hint="default"/>
      </w:rPr>
    </w:lvl>
    <w:lvl w:ilvl="6" w:tplc="04090001">
      <w:start w:val="1"/>
      <w:numFmt w:val="bullet"/>
      <w:lvlText w:val=""/>
      <w:lvlJc w:val="left"/>
      <w:pPr>
        <w:tabs>
          <w:tab w:val="num" w:pos="2942"/>
        </w:tabs>
        <w:ind w:left="2942" w:hanging="420"/>
      </w:pPr>
      <w:rPr>
        <w:rFonts w:ascii="Wingdings" w:hAnsi="Wingdings" w:cs="Wingdings" w:hint="default"/>
      </w:rPr>
    </w:lvl>
    <w:lvl w:ilvl="7" w:tplc="0409000B">
      <w:start w:val="1"/>
      <w:numFmt w:val="bullet"/>
      <w:lvlText w:val=""/>
      <w:lvlJc w:val="left"/>
      <w:pPr>
        <w:tabs>
          <w:tab w:val="num" w:pos="3362"/>
        </w:tabs>
        <w:ind w:left="3362" w:hanging="420"/>
      </w:pPr>
      <w:rPr>
        <w:rFonts w:ascii="Wingdings" w:hAnsi="Wingdings" w:cs="Wingdings" w:hint="default"/>
      </w:rPr>
    </w:lvl>
    <w:lvl w:ilvl="8" w:tplc="0409000D">
      <w:start w:val="1"/>
      <w:numFmt w:val="bullet"/>
      <w:lvlText w:val=""/>
      <w:lvlJc w:val="left"/>
      <w:pPr>
        <w:tabs>
          <w:tab w:val="num" w:pos="3782"/>
        </w:tabs>
        <w:ind w:left="3782" w:hanging="420"/>
      </w:pPr>
      <w:rPr>
        <w:rFonts w:ascii="Wingdings" w:hAnsi="Wingdings" w:cs="Wingdings" w:hint="default"/>
      </w:rPr>
    </w:lvl>
  </w:abstractNum>
  <w:abstractNum w:abstractNumId="27" w15:restartNumberingAfterBreak="0">
    <w:nsid w:val="2F423B37"/>
    <w:multiLevelType w:val="hybridMultilevel"/>
    <w:tmpl w:val="0B6CA916"/>
    <w:lvl w:ilvl="0" w:tplc="66C86492">
      <w:start w:val="1"/>
      <w:numFmt w:val="aiueoFullWidth"/>
      <w:lvlText w:val="%1．"/>
      <w:lvlJc w:val="left"/>
      <w:pPr>
        <w:ind w:left="1550" w:hanging="840"/>
      </w:pPr>
      <w:rPr>
        <w:rFonts w:hint="default"/>
        <w:lang w:val="en-US"/>
      </w:rPr>
    </w:lvl>
    <w:lvl w:ilvl="1" w:tplc="FFFFFFFF">
      <w:start w:val="1"/>
      <w:numFmt w:val="bullet"/>
      <w:lvlText w:val=""/>
      <w:lvlJc w:val="left"/>
      <w:pPr>
        <w:ind w:left="1590" w:hanging="440"/>
      </w:pPr>
      <w:rPr>
        <w:rFonts w:ascii="Wingdings" w:hAnsi="Wingdings" w:hint="default"/>
      </w:rPr>
    </w:lvl>
    <w:lvl w:ilvl="2" w:tplc="FFFFFFFF">
      <w:start w:val="1"/>
      <w:numFmt w:val="bullet"/>
      <w:lvlText w:val="・"/>
      <w:lvlJc w:val="left"/>
      <w:pPr>
        <w:ind w:left="1950" w:hanging="360"/>
      </w:pPr>
      <w:rPr>
        <w:rFonts w:ascii="游明朝" w:eastAsia="游明朝" w:hAnsi="游明朝" w:cstheme="minorBidi" w:hint="eastAsia"/>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8" w15:restartNumberingAfterBreak="0">
    <w:nsid w:val="2F66295B"/>
    <w:multiLevelType w:val="hybridMultilevel"/>
    <w:tmpl w:val="A9F229CE"/>
    <w:lvl w:ilvl="0" w:tplc="5C409A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0393592"/>
    <w:multiLevelType w:val="hybridMultilevel"/>
    <w:tmpl w:val="D9669732"/>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3120672A"/>
    <w:multiLevelType w:val="hybridMultilevel"/>
    <w:tmpl w:val="9676CA50"/>
    <w:lvl w:ilvl="0" w:tplc="DE142254">
      <w:start w:val="1"/>
      <w:numFmt w:val="aiueoFullWidth"/>
      <w:lvlText w:val="%1．"/>
      <w:lvlJc w:val="left"/>
      <w:pPr>
        <w:ind w:left="880" w:hanging="440"/>
      </w:pPr>
      <w:rPr>
        <w:rFonts w:hint="eastAsia"/>
      </w:rPr>
    </w:lvl>
    <w:lvl w:ilvl="1" w:tplc="DE142254">
      <w:start w:val="1"/>
      <w:numFmt w:val="aiueoFullWidth"/>
      <w:lvlText w:val="%2．"/>
      <w:lvlJc w:val="left"/>
      <w:pPr>
        <w:ind w:left="1720" w:hanging="440"/>
      </w:pPr>
      <w:rPr>
        <w:rFonts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1" w15:restartNumberingAfterBreak="0">
    <w:nsid w:val="31B82C60"/>
    <w:multiLevelType w:val="hybridMultilevel"/>
    <w:tmpl w:val="A3487422"/>
    <w:lvl w:ilvl="0" w:tplc="668450B8">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382223E4"/>
    <w:multiLevelType w:val="hybridMultilevel"/>
    <w:tmpl w:val="E2BCD4EC"/>
    <w:lvl w:ilvl="0" w:tplc="668450B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BBE29E0">
      <w:numFmt w:val="bullet"/>
      <w:lvlText w:val="※"/>
      <w:lvlJc w:val="left"/>
      <w:pPr>
        <w:ind w:left="1240" w:hanging="360"/>
      </w:pPr>
      <w:rPr>
        <w:rFonts w:ascii="ＭＳ 明朝" w:eastAsia="ＭＳ 明朝" w:hAnsi="ＭＳ 明朝" w:cs="ＭＳ 明朝" w:hint="eastAsia"/>
        <w:sz w:val="18"/>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8AC53DA"/>
    <w:multiLevelType w:val="hybridMultilevel"/>
    <w:tmpl w:val="213453A8"/>
    <w:lvl w:ilvl="0" w:tplc="DE142254">
      <w:start w:val="1"/>
      <w:numFmt w:val="aiueoFullWidth"/>
      <w:lvlText w:val="%1．"/>
      <w:lvlJc w:val="left"/>
      <w:pPr>
        <w:ind w:left="1280" w:hanging="440"/>
      </w:pPr>
      <w:rPr>
        <w:rFonts w:hint="eastAsia"/>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38C75D2D"/>
    <w:multiLevelType w:val="hybridMultilevel"/>
    <w:tmpl w:val="CC72D016"/>
    <w:lvl w:ilvl="0" w:tplc="2B20B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8CB7378"/>
    <w:multiLevelType w:val="hybridMultilevel"/>
    <w:tmpl w:val="86FE46B4"/>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395C3B76"/>
    <w:multiLevelType w:val="hybridMultilevel"/>
    <w:tmpl w:val="AD1EC8FE"/>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B6A1585"/>
    <w:multiLevelType w:val="hybridMultilevel"/>
    <w:tmpl w:val="A448CDE4"/>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8" w15:restartNumberingAfterBreak="0">
    <w:nsid w:val="3B823C0D"/>
    <w:multiLevelType w:val="hybridMultilevel"/>
    <w:tmpl w:val="D7FA1F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CBF3D88"/>
    <w:multiLevelType w:val="hybridMultilevel"/>
    <w:tmpl w:val="35267B0C"/>
    <w:lvl w:ilvl="0" w:tplc="FFFFFFFF">
      <w:start w:val="1"/>
      <w:numFmt w:val="bullet"/>
      <w:lvlText w:val=""/>
      <w:lvlJc w:val="left"/>
      <w:pPr>
        <w:ind w:left="440" w:hanging="440"/>
      </w:pPr>
      <w:rPr>
        <w:rFonts w:ascii="Wingdings" w:hAnsi="Wingdings" w:hint="default"/>
      </w:rPr>
    </w:lvl>
    <w:lvl w:ilvl="1" w:tplc="7E20F37E">
      <w:start w:val="1"/>
      <w:numFmt w:val="decimalEnclosedCircle"/>
      <w:lvlText w:val="%2"/>
      <w:lvlJc w:val="left"/>
      <w:pPr>
        <w:ind w:left="440" w:hanging="440"/>
      </w:pPr>
      <w:rPr>
        <w:rFonts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3CC634A5"/>
    <w:multiLevelType w:val="hybridMultilevel"/>
    <w:tmpl w:val="D44CECA8"/>
    <w:lvl w:ilvl="0" w:tplc="E4320F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D9C41FC"/>
    <w:multiLevelType w:val="hybridMultilevel"/>
    <w:tmpl w:val="18829B54"/>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F7F39E4"/>
    <w:multiLevelType w:val="hybridMultilevel"/>
    <w:tmpl w:val="4ACCF054"/>
    <w:lvl w:ilvl="0" w:tplc="54C461F2">
      <w:start w:val="1"/>
      <w:numFmt w:val="decimalFullWidth"/>
      <w:lvlText w:val="%1．"/>
      <w:lvlJc w:val="left"/>
      <w:pPr>
        <w:ind w:left="440" w:hanging="440"/>
      </w:pPr>
      <w:rPr>
        <w:rFonts w:asciiTheme="minorHAnsi" w:eastAsiaTheme="minorEastAsia" w:hAnsiTheme="minorHAnsi" w:cstheme="minorBidi"/>
        <w:lang w:val="en-US"/>
      </w:rPr>
    </w:lvl>
    <w:lvl w:ilvl="1" w:tplc="8FB6B088">
      <w:start w:val="1"/>
      <w:numFmt w:val="aiueoFullWidth"/>
      <w:lvlText w:val="%2．"/>
      <w:lvlJc w:val="left"/>
      <w:pPr>
        <w:ind w:left="1280" w:hanging="440"/>
      </w:pPr>
      <w:rPr>
        <w:rFonts w:hint="default"/>
        <w:lang w:val="en-US"/>
      </w:rPr>
    </w:lvl>
    <w:lvl w:ilvl="2" w:tplc="BF74690E">
      <w:start w:val="1"/>
      <w:numFmt w:val="decimalFullWidth"/>
      <w:lvlText w:val="%3．"/>
      <w:lvlJc w:val="left"/>
      <w:pPr>
        <w:ind w:left="1300" w:hanging="42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3F893DDC"/>
    <w:multiLevelType w:val="hybridMultilevel"/>
    <w:tmpl w:val="B50CFBC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2737882"/>
    <w:multiLevelType w:val="hybridMultilevel"/>
    <w:tmpl w:val="3D204C84"/>
    <w:lvl w:ilvl="0" w:tplc="1428BC4C">
      <w:start w:val="1"/>
      <w:numFmt w:val="decimalFullWidth"/>
      <w:lvlText w:val="%1 "/>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310792C"/>
    <w:multiLevelType w:val="hybridMultilevel"/>
    <w:tmpl w:val="5D260364"/>
    <w:lvl w:ilvl="0" w:tplc="66C86492">
      <w:start w:val="1"/>
      <w:numFmt w:val="aiueoFullWidth"/>
      <w:lvlText w:val="%1．"/>
      <w:lvlJc w:val="left"/>
      <w:pPr>
        <w:ind w:left="1550" w:hanging="840"/>
      </w:pPr>
      <w:rPr>
        <w:rFonts w:hint="default"/>
        <w:lang w:val="en-US"/>
      </w:rPr>
    </w:lvl>
    <w:lvl w:ilvl="1" w:tplc="04090017">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6" w15:restartNumberingAfterBreak="0">
    <w:nsid w:val="433643AA"/>
    <w:multiLevelType w:val="hybridMultilevel"/>
    <w:tmpl w:val="2E3E5056"/>
    <w:lvl w:ilvl="0" w:tplc="12CEE0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44A1303"/>
    <w:multiLevelType w:val="hybridMultilevel"/>
    <w:tmpl w:val="0CA6B3E6"/>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8" w15:restartNumberingAfterBreak="0">
    <w:nsid w:val="452F4CC2"/>
    <w:multiLevelType w:val="hybridMultilevel"/>
    <w:tmpl w:val="FFEA51D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5877F75"/>
    <w:multiLevelType w:val="hybridMultilevel"/>
    <w:tmpl w:val="EC98140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0" w15:restartNumberingAfterBreak="0">
    <w:nsid w:val="46515081"/>
    <w:multiLevelType w:val="hybridMultilevel"/>
    <w:tmpl w:val="4FC834F2"/>
    <w:lvl w:ilvl="0" w:tplc="04090001">
      <w:start w:val="1"/>
      <w:numFmt w:val="bullet"/>
      <w:lvlText w:val=""/>
      <w:lvlJc w:val="left"/>
      <w:pPr>
        <w:ind w:left="830" w:hanging="440"/>
      </w:pPr>
      <w:rPr>
        <w:rFonts w:ascii="Wingdings" w:hAnsi="Wingdings"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51" w15:restartNumberingAfterBreak="0">
    <w:nsid w:val="4785713A"/>
    <w:multiLevelType w:val="hybridMultilevel"/>
    <w:tmpl w:val="05560E08"/>
    <w:lvl w:ilvl="0" w:tplc="657493B6">
      <w:start w:val="1"/>
      <w:numFmt w:val="aiueoFullWidth"/>
      <w:lvlText w:val="%1．"/>
      <w:lvlJc w:val="left"/>
      <w:pPr>
        <w:ind w:left="168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7DB53E1"/>
    <w:multiLevelType w:val="hybridMultilevel"/>
    <w:tmpl w:val="303499FA"/>
    <w:lvl w:ilvl="0" w:tplc="8EA837AC">
      <w:start w:val="1"/>
      <w:numFmt w:val="aiueoFullWidth"/>
      <w:lvlText w:val="%1．"/>
      <w:lvlJc w:val="left"/>
      <w:pPr>
        <w:ind w:left="840" w:hanging="420"/>
      </w:pPr>
      <w:rPr>
        <w:rFonts w:hint="eastAsia"/>
        <w:lang w:val="en-US"/>
      </w:rPr>
    </w:lvl>
    <w:lvl w:ilvl="1" w:tplc="AC40903E">
      <w:start w:val="1"/>
      <w:numFmt w:val="irohaFullWidth"/>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3" w15:restartNumberingAfterBreak="0">
    <w:nsid w:val="4A893839"/>
    <w:multiLevelType w:val="hybridMultilevel"/>
    <w:tmpl w:val="2AD6E23A"/>
    <w:lvl w:ilvl="0" w:tplc="8FB6B088">
      <w:start w:val="1"/>
      <w:numFmt w:val="aiueoFullWidth"/>
      <w:lvlText w:val="%1．"/>
      <w:lvlJc w:val="left"/>
      <w:pPr>
        <w:ind w:left="1280" w:hanging="440"/>
      </w:pPr>
      <w:rPr>
        <w:rFonts w:hint="default"/>
        <w:lang w:val="en-US"/>
      </w:rPr>
    </w:lvl>
    <w:lvl w:ilvl="1" w:tplc="0C32554C">
      <w:start w:val="2"/>
      <w:numFmt w:val="bullet"/>
      <w:lvlText w:val="※"/>
      <w:lvlJc w:val="left"/>
      <w:pPr>
        <w:ind w:left="800" w:hanging="360"/>
      </w:pPr>
      <w:rPr>
        <w:rFonts w:ascii="游明朝" w:eastAsia="游明朝" w:hAnsi="游明朝" w:cs="ＭＳ 明朝" w:hint="eastAsia"/>
        <w:sz w:val="18"/>
      </w:rPr>
    </w:lvl>
    <w:lvl w:ilvl="2" w:tplc="7864F078">
      <w:start w:val="1"/>
      <w:numFmt w:val="decimalFullWidth"/>
      <w:lvlText w:val="（%3）"/>
      <w:lvlJc w:val="left"/>
      <w:pPr>
        <w:ind w:left="1600" w:hanging="72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C395C5E"/>
    <w:multiLevelType w:val="hybridMultilevel"/>
    <w:tmpl w:val="71205C9A"/>
    <w:lvl w:ilvl="0" w:tplc="407E91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CD141F2"/>
    <w:multiLevelType w:val="hybridMultilevel"/>
    <w:tmpl w:val="30DE3E64"/>
    <w:lvl w:ilvl="0" w:tplc="FFFFFFFF">
      <w:start w:val="1"/>
      <w:numFmt w:val="aiueoFullWidth"/>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56" w15:restartNumberingAfterBreak="0">
    <w:nsid w:val="4CE64FE2"/>
    <w:multiLevelType w:val="hybridMultilevel"/>
    <w:tmpl w:val="9ABC8386"/>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7" w15:restartNumberingAfterBreak="0">
    <w:nsid w:val="52EC6795"/>
    <w:multiLevelType w:val="hybridMultilevel"/>
    <w:tmpl w:val="C9D0E998"/>
    <w:lvl w:ilvl="0" w:tplc="6D781CCA">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8" w15:restartNumberingAfterBreak="0">
    <w:nsid w:val="54D95D67"/>
    <w:multiLevelType w:val="hybridMultilevel"/>
    <w:tmpl w:val="F95CD1F6"/>
    <w:lvl w:ilvl="0" w:tplc="FFFFFFFF">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668450B8">
      <w:start w:val="1"/>
      <w:numFmt w:val="bullet"/>
      <w:lvlText w:val=""/>
      <w:lvlJc w:val="left"/>
      <w:pPr>
        <w:ind w:left="2030" w:hanging="440"/>
      </w:pPr>
      <w:rPr>
        <w:rFonts w:ascii="Wingdings" w:hAnsi="Wingdings" w:hint="default"/>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59" w15:restartNumberingAfterBreak="0">
    <w:nsid w:val="54E226F4"/>
    <w:multiLevelType w:val="hybridMultilevel"/>
    <w:tmpl w:val="3AE48FF4"/>
    <w:lvl w:ilvl="0" w:tplc="668450B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0" w15:restartNumberingAfterBreak="0">
    <w:nsid w:val="55F8618F"/>
    <w:multiLevelType w:val="hybridMultilevel"/>
    <w:tmpl w:val="0D06DAC6"/>
    <w:lvl w:ilvl="0" w:tplc="8FB6B088">
      <w:start w:val="1"/>
      <w:numFmt w:val="aiueoFullWidth"/>
      <w:lvlText w:val="%1．"/>
      <w:lvlJc w:val="left"/>
      <w:pPr>
        <w:ind w:left="128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6AE0CF0"/>
    <w:multiLevelType w:val="hybridMultilevel"/>
    <w:tmpl w:val="BD90CA4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2" w15:restartNumberingAfterBreak="0">
    <w:nsid w:val="58502FB4"/>
    <w:multiLevelType w:val="hybridMultilevel"/>
    <w:tmpl w:val="D29AD658"/>
    <w:lvl w:ilvl="0" w:tplc="2B6047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9682405"/>
    <w:multiLevelType w:val="hybridMultilevel"/>
    <w:tmpl w:val="08A05426"/>
    <w:lvl w:ilvl="0" w:tplc="657493B6">
      <w:start w:val="1"/>
      <w:numFmt w:val="aiueoFullWidth"/>
      <w:lvlText w:val="%1．"/>
      <w:lvlJc w:val="left"/>
      <w:pPr>
        <w:ind w:left="44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A3271C7"/>
    <w:multiLevelType w:val="hybridMultilevel"/>
    <w:tmpl w:val="37F86F1C"/>
    <w:lvl w:ilvl="0" w:tplc="78688F3C">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B0D4D08"/>
    <w:multiLevelType w:val="hybridMultilevel"/>
    <w:tmpl w:val="6044677C"/>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6" w15:restartNumberingAfterBreak="0">
    <w:nsid w:val="5B5104A3"/>
    <w:multiLevelType w:val="hybridMultilevel"/>
    <w:tmpl w:val="3BBE5D1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E941E58"/>
    <w:multiLevelType w:val="hybridMultilevel"/>
    <w:tmpl w:val="ABB82CA2"/>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8" w15:restartNumberingAfterBreak="0">
    <w:nsid w:val="600D16D0"/>
    <w:multiLevelType w:val="hybridMultilevel"/>
    <w:tmpl w:val="67826D4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1F82CAC"/>
    <w:multiLevelType w:val="hybridMultilevel"/>
    <w:tmpl w:val="1F8EE28A"/>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63E75D2A"/>
    <w:multiLevelType w:val="hybridMultilevel"/>
    <w:tmpl w:val="AAE253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42934E0"/>
    <w:multiLevelType w:val="hybridMultilevel"/>
    <w:tmpl w:val="813412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781109D"/>
    <w:multiLevelType w:val="hybridMultilevel"/>
    <w:tmpl w:val="1E12F8DC"/>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6876332A"/>
    <w:multiLevelType w:val="hybridMultilevel"/>
    <w:tmpl w:val="DF5093DA"/>
    <w:lvl w:ilvl="0" w:tplc="8492578E">
      <w:start w:val="1"/>
      <w:numFmt w:val="decimalFullWidth"/>
      <w:lvlText w:val="%1．"/>
      <w:lvlJc w:val="left"/>
      <w:pPr>
        <w:ind w:left="440" w:hanging="440"/>
      </w:pPr>
      <w:rPr>
        <w:rFonts w:ascii="ＭＳ 明朝" w:eastAsia="ＭＳ 明朝" w:hAnsi="ＭＳ 明朝" w:cstheme="minorBidi" w:hint="eastAsia"/>
      </w:rPr>
    </w:lvl>
    <w:lvl w:ilvl="1" w:tplc="668450B8">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CC507F3"/>
    <w:multiLevelType w:val="hybridMultilevel"/>
    <w:tmpl w:val="AE38078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6D176814"/>
    <w:multiLevelType w:val="hybridMultilevel"/>
    <w:tmpl w:val="263E6A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DCD1D19"/>
    <w:multiLevelType w:val="hybridMultilevel"/>
    <w:tmpl w:val="63D45686"/>
    <w:lvl w:ilvl="0" w:tplc="6CC8D3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E05065D"/>
    <w:multiLevelType w:val="hybridMultilevel"/>
    <w:tmpl w:val="9C4EFDB2"/>
    <w:lvl w:ilvl="0" w:tplc="89CA701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6E0A529B"/>
    <w:multiLevelType w:val="hybridMultilevel"/>
    <w:tmpl w:val="ADB8FF78"/>
    <w:lvl w:ilvl="0" w:tplc="668450B8">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79" w15:restartNumberingAfterBreak="0">
    <w:nsid w:val="71912A72"/>
    <w:multiLevelType w:val="multilevel"/>
    <w:tmpl w:val="2858405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46A5E68"/>
    <w:multiLevelType w:val="hybridMultilevel"/>
    <w:tmpl w:val="EF7AB56C"/>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4EE1359"/>
    <w:multiLevelType w:val="hybridMultilevel"/>
    <w:tmpl w:val="01B843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75394B45"/>
    <w:multiLevelType w:val="hybridMultilevel"/>
    <w:tmpl w:val="CA3AB43A"/>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3" w15:restartNumberingAfterBreak="0">
    <w:nsid w:val="75C5668A"/>
    <w:multiLevelType w:val="hybridMultilevel"/>
    <w:tmpl w:val="35DEE606"/>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4" w15:restartNumberingAfterBreak="0">
    <w:nsid w:val="78AC286F"/>
    <w:multiLevelType w:val="hybridMultilevel"/>
    <w:tmpl w:val="6AA482C4"/>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5" w15:restartNumberingAfterBreak="0">
    <w:nsid w:val="7A2A70A1"/>
    <w:multiLevelType w:val="hybridMultilevel"/>
    <w:tmpl w:val="2618E48E"/>
    <w:lvl w:ilvl="0" w:tplc="FFFFFFFF">
      <w:start w:val="1"/>
      <w:numFmt w:val="aiueo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AF00F72"/>
    <w:multiLevelType w:val="hybridMultilevel"/>
    <w:tmpl w:val="AE8264F0"/>
    <w:lvl w:ilvl="0" w:tplc="73D665BC">
      <w:start w:val="1"/>
      <w:numFmt w:val="decimalFullWidth"/>
      <w:lvlText w:val="%1．"/>
      <w:lvlJc w:val="left"/>
      <w:pPr>
        <w:ind w:left="420" w:hanging="420"/>
      </w:pPr>
      <w:rPr>
        <w:rFonts w:hint="default"/>
      </w:rPr>
    </w:lvl>
    <w:lvl w:ilvl="1" w:tplc="31E6B0E0">
      <w:start w:val="1"/>
      <w:numFmt w:val="decimalFullWidth"/>
      <w:lvlText w:val="%2）"/>
      <w:lvlJc w:val="left"/>
      <w:pPr>
        <w:ind w:left="860" w:hanging="4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C813D94"/>
    <w:multiLevelType w:val="hybridMultilevel"/>
    <w:tmpl w:val="0CD6B390"/>
    <w:lvl w:ilvl="0" w:tplc="01B6E642">
      <w:numFmt w:val="bullet"/>
      <w:lvlText w:val="※"/>
      <w:lvlJc w:val="left"/>
      <w:pPr>
        <w:ind w:left="440" w:hanging="440"/>
      </w:pPr>
      <w:rPr>
        <w:rFonts w:ascii="Times New Roman" w:eastAsia="ＭＳ 明朝" w:hAnsi="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7CE36458"/>
    <w:multiLevelType w:val="hybridMultilevel"/>
    <w:tmpl w:val="B808BAE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7DAF6EBF"/>
    <w:multiLevelType w:val="hybridMultilevel"/>
    <w:tmpl w:val="78803E3E"/>
    <w:lvl w:ilvl="0" w:tplc="8B26B6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E031D6F"/>
    <w:multiLevelType w:val="hybridMultilevel"/>
    <w:tmpl w:val="D65283C6"/>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E666CEB"/>
    <w:multiLevelType w:val="hybridMultilevel"/>
    <w:tmpl w:val="A9B65F7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969132">
    <w:abstractNumId w:val="70"/>
  </w:num>
  <w:num w:numId="2" w16cid:durableId="881283838">
    <w:abstractNumId w:val="90"/>
  </w:num>
  <w:num w:numId="3" w16cid:durableId="1283269540">
    <w:abstractNumId w:val="80"/>
  </w:num>
  <w:num w:numId="4" w16cid:durableId="373769605">
    <w:abstractNumId w:val="86"/>
  </w:num>
  <w:num w:numId="5" w16cid:durableId="792939714">
    <w:abstractNumId w:val="45"/>
  </w:num>
  <w:num w:numId="6" w16cid:durableId="1151673194">
    <w:abstractNumId w:val="51"/>
  </w:num>
  <w:num w:numId="7" w16cid:durableId="223375839">
    <w:abstractNumId w:val="64"/>
  </w:num>
  <w:num w:numId="8" w16cid:durableId="768624783">
    <w:abstractNumId w:val="63"/>
  </w:num>
  <w:num w:numId="9" w16cid:durableId="455179799">
    <w:abstractNumId w:val="42"/>
  </w:num>
  <w:num w:numId="10" w16cid:durableId="97024992">
    <w:abstractNumId w:val="15"/>
  </w:num>
  <w:num w:numId="11" w16cid:durableId="1764377355">
    <w:abstractNumId w:val="53"/>
  </w:num>
  <w:num w:numId="12" w16cid:durableId="1744987895">
    <w:abstractNumId w:val="26"/>
  </w:num>
  <w:num w:numId="13" w16cid:durableId="1344168308">
    <w:abstractNumId w:val="87"/>
  </w:num>
  <w:num w:numId="14" w16cid:durableId="398553991">
    <w:abstractNumId w:val="47"/>
  </w:num>
  <w:num w:numId="15" w16cid:durableId="2109232340">
    <w:abstractNumId w:val="34"/>
  </w:num>
  <w:num w:numId="16" w16cid:durableId="1259021763">
    <w:abstractNumId w:val="9"/>
  </w:num>
  <w:num w:numId="17" w16cid:durableId="1924608471">
    <w:abstractNumId w:val="29"/>
  </w:num>
  <w:num w:numId="18" w16cid:durableId="1903247834">
    <w:abstractNumId w:val="46"/>
  </w:num>
  <w:num w:numId="19" w16cid:durableId="610434351">
    <w:abstractNumId w:val="32"/>
  </w:num>
  <w:num w:numId="20" w16cid:durableId="948053111">
    <w:abstractNumId w:val="25"/>
  </w:num>
  <w:num w:numId="21" w16cid:durableId="1080829533">
    <w:abstractNumId w:val="5"/>
  </w:num>
  <w:num w:numId="22" w16cid:durableId="898707324">
    <w:abstractNumId w:val="74"/>
  </w:num>
  <w:num w:numId="23" w16cid:durableId="864445042">
    <w:abstractNumId w:val="2"/>
  </w:num>
  <w:num w:numId="24" w16cid:durableId="2143230182">
    <w:abstractNumId w:val="67"/>
  </w:num>
  <w:num w:numId="25" w16cid:durableId="1890648538">
    <w:abstractNumId w:val="37"/>
  </w:num>
  <w:num w:numId="26" w16cid:durableId="165169923">
    <w:abstractNumId w:val="88"/>
  </w:num>
  <w:num w:numId="27" w16cid:durableId="1259678732">
    <w:abstractNumId w:val="6"/>
  </w:num>
  <w:num w:numId="28" w16cid:durableId="691616657">
    <w:abstractNumId w:val="40"/>
  </w:num>
  <w:num w:numId="29" w16cid:durableId="1502621380">
    <w:abstractNumId w:val="65"/>
  </w:num>
  <w:num w:numId="30" w16cid:durableId="1538590577">
    <w:abstractNumId w:val="54"/>
  </w:num>
  <w:num w:numId="31" w16cid:durableId="1022702888">
    <w:abstractNumId w:val="84"/>
  </w:num>
  <w:num w:numId="32" w16cid:durableId="664094619">
    <w:abstractNumId w:val="35"/>
  </w:num>
  <w:num w:numId="33" w16cid:durableId="1092049493">
    <w:abstractNumId w:val="41"/>
  </w:num>
  <w:num w:numId="34" w16cid:durableId="1876964721">
    <w:abstractNumId w:val="91"/>
  </w:num>
  <w:num w:numId="35" w16cid:durableId="2053797545">
    <w:abstractNumId w:val="85"/>
  </w:num>
  <w:num w:numId="36" w16cid:durableId="1356537132">
    <w:abstractNumId w:val="60"/>
  </w:num>
  <w:num w:numId="37" w16cid:durableId="688873308">
    <w:abstractNumId w:val="11"/>
  </w:num>
  <w:num w:numId="38" w16cid:durableId="1627538410">
    <w:abstractNumId w:val="36"/>
  </w:num>
  <w:num w:numId="39" w16cid:durableId="636255148">
    <w:abstractNumId w:val="44"/>
  </w:num>
  <w:num w:numId="40" w16cid:durableId="857542012">
    <w:abstractNumId w:val="82"/>
  </w:num>
  <w:num w:numId="41" w16cid:durableId="759452948">
    <w:abstractNumId w:val="13"/>
  </w:num>
  <w:num w:numId="42" w16cid:durableId="26805745">
    <w:abstractNumId w:val="28"/>
  </w:num>
  <w:num w:numId="43" w16cid:durableId="1193608981">
    <w:abstractNumId w:val="73"/>
  </w:num>
  <w:num w:numId="44" w16cid:durableId="2003465114">
    <w:abstractNumId w:val="23"/>
  </w:num>
  <w:num w:numId="45" w16cid:durableId="1328483397">
    <w:abstractNumId w:val="52"/>
  </w:num>
  <w:num w:numId="46" w16cid:durableId="1482696563">
    <w:abstractNumId w:val="20"/>
  </w:num>
  <w:num w:numId="47" w16cid:durableId="2064592599">
    <w:abstractNumId w:val="33"/>
  </w:num>
  <w:num w:numId="48" w16cid:durableId="1665888734">
    <w:abstractNumId w:val="21"/>
  </w:num>
  <w:num w:numId="49" w16cid:durableId="1475951690">
    <w:abstractNumId w:val="39"/>
  </w:num>
  <w:num w:numId="50" w16cid:durableId="1905019873">
    <w:abstractNumId w:val="30"/>
  </w:num>
  <w:num w:numId="51" w16cid:durableId="359673725">
    <w:abstractNumId w:val="14"/>
  </w:num>
  <w:num w:numId="52" w16cid:durableId="601886467">
    <w:abstractNumId w:val="7"/>
  </w:num>
  <w:num w:numId="53" w16cid:durableId="14503517">
    <w:abstractNumId w:val="62"/>
  </w:num>
  <w:num w:numId="54" w16cid:durableId="1045103595">
    <w:abstractNumId w:val="4"/>
  </w:num>
  <w:num w:numId="55" w16cid:durableId="1905943042">
    <w:abstractNumId w:val="57"/>
  </w:num>
  <w:num w:numId="56" w16cid:durableId="1779179555">
    <w:abstractNumId w:val="3"/>
  </w:num>
  <w:num w:numId="57" w16cid:durableId="463886950">
    <w:abstractNumId w:val="79"/>
  </w:num>
  <w:num w:numId="58" w16cid:durableId="683438772">
    <w:abstractNumId w:val="24"/>
  </w:num>
  <w:num w:numId="59" w16cid:durableId="466818951">
    <w:abstractNumId w:val="89"/>
  </w:num>
  <w:num w:numId="60" w16cid:durableId="684134236">
    <w:abstractNumId w:val="78"/>
  </w:num>
  <w:num w:numId="61" w16cid:durableId="1401832037">
    <w:abstractNumId w:val="59"/>
  </w:num>
  <w:num w:numId="62" w16cid:durableId="1965233063">
    <w:abstractNumId w:val="18"/>
  </w:num>
  <w:num w:numId="63" w16cid:durableId="291447988">
    <w:abstractNumId w:val="17"/>
  </w:num>
  <w:num w:numId="64" w16cid:durableId="2080013608">
    <w:abstractNumId w:val="76"/>
  </w:num>
  <w:num w:numId="65" w16cid:durableId="2034572280">
    <w:abstractNumId w:val="27"/>
  </w:num>
  <w:num w:numId="66" w16cid:durableId="1589579152">
    <w:abstractNumId w:val="8"/>
  </w:num>
  <w:num w:numId="67" w16cid:durableId="1640070198">
    <w:abstractNumId w:val="81"/>
  </w:num>
  <w:num w:numId="68" w16cid:durableId="6837680">
    <w:abstractNumId w:val="72"/>
  </w:num>
  <w:num w:numId="69" w16cid:durableId="1557736743">
    <w:abstractNumId w:val="71"/>
  </w:num>
  <w:num w:numId="70" w16cid:durableId="1280451265">
    <w:abstractNumId w:val="22"/>
  </w:num>
  <w:num w:numId="71" w16cid:durableId="840857594">
    <w:abstractNumId w:val="10"/>
  </w:num>
  <w:num w:numId="72" w16cid:durableId="179860967">
    <w:abstractNumId w:val="1"/>
  </w:num>
  <w:num w:numId="73" w16cid:durableId="1049721629">
    <w:abstractNumId w:val="66"/>
  </w:num>
  <w:num w:numId="74" w16cid:durableId="675763524">
    <w:abstractNumId w:val="61"/>
  </w:num>
  <w:num w:numId="75" w16cid:durableId="1423261064">
    <w:abstractNumId w:val="56"/>
  </w:num>
  <w:num w:numId="76" w16cid:durableId="257106767">
    <w:abstractNumId w:val="31"/>
  </w:num>
  <w:num w:numId="77" w16cid:durableId="2129734937">
    <w:abstractNumId w:val="68"/>
  </w:num>
  <w:num w:numId="78" w16cid:durableId="2060932353">
    <w:abstractNumId w:val="43"/>
  </w:num>
  <w:num w:numId="79" w16cid:durableId="461115814">
    <w:abstractNumId w:val="48"/>
  </w:num>
  <w:num w:numId="80" w16cid:durableId="946886508">
    <w:abstractNumId w:val="19"/>
  </w:num>
  <w:num w:numId="81" w16cid:durableId="125127026">
    <w:abstractNumId w:val="69"/>
  </w:num>
  <w:num w:numId="82" w16cid:durableId="764306730">
    <w:abstractNumId w:val="38"/>
  </w:num>
  <w:num w:numId="83" w16cid:durableId="698969014">
    <w:abstractNumId w:val="0"/>
  </w:num>
  <w:num w:numId="84" w16cid:durableId="194586087">
    <w:abstractNumId w:val="49"/>
  </w:num>
  <w:num w:numId="85" w16cid:durableId="27878156">
    <w:abstractNumId w:val="83"/>
  </w:num>
  <w:num w:numId="86" w16cid:durableId="722755033">
    <w:abstractNumId w:val="55"/>
  </w:num>
  <w:num w:numId="87" w16cid:durableId="1980986756">
    <w:abstractNumId w:val="12"/>
  </w:num>
  <w:num w:numId="88" w16cid:durableId="1978219783">
    <w:abstractNumId w:val="75"/>
  </w:num>
  <w:num w:numId="89" w16cid:durableId="1982466107">
    <w:abstractNumId w:val="58"/>
  </w:num>
  <w:num w:numId="90" w16cid:durableId="842478321">
    <w:abstractNumId w:val="16"/>
  </w:num>
  <w:num w:numId="91" w16cid:durableId="1547057761">
    <w:abstractNumId w:val="77"/>
  </w:num>
  <w:num w:numId="92" w16cid:durableId="536815102">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BC"/>
    <w:rsid w:val="00000FE4"/>
    <w:rsid w:val="000018BF"/>
    <w:rsid w:val="00001D30"/>
    <w:rsid w:val="00002354"/>
    <w:rsid w:val="00004D71"/>
    <w:rsid w:val="00005808"/>
    <w:rsid w:val="000058BA"/>
    <w:rsid w:val="00006868"/>
    <w:rsid w:val="0000730C"/>
    <w:rsid w:val="00007423"/>
    <w:rsid w:val="00007698"/>
    <w:rsid w:val="000114C7"/>
    <w:rsid w:val="00013353"/>
    <w:rsid w:val="0001467B"/>
    <w:rsid w:val="00014B88"/>
    <w:rsid w:val="0001544F"/>
    <w:rsid w:val="0001666B"/>
    <w:rsid w:val="00017171"/>
    <w:rsid w:val="000176AB"/>
    <w:rsid w:val="00020436"/>
    <w:rsid w:val="0002069B"/>
    <w:rsid w:val="00020777"/>
    <w:rsid w:val="00020A3F"/>
    <w:rsid w:val="00021D91"/>
    <w:rsid w:val="00022198"/>
    <w:rsid w:val="000234B2"/>
    <w:rsid w:val="00023508"/>
    <w:rsid w:val="00026B06"/>
    <w:rsid w:val="000275E0"/>
    <w:rsid w:val="0003106E"/>
    <w:rsid w:val="000311A1"/>
    <w:rsid w:val="000346B0"/>
    <w:rsid w:val="0003476F"/>
    <w:rsid w:val="00034A5A"/>
    <w:rsid w:val="00035270"/>
    <w:rsid w:val="00035ECC"/>
    <w:rsid w:val="0003632C"/>
    <w:rsid w:val="0004033F"/>
    <w:rsid w:val="000409E5"/>
    <w:rsid w:val="000412E6"/>
    <w:rsid w:val="0004315D"/>
    <w:rsid w:val="000439FD"/>
    <w:rsid w:val="00043C8C"/>
    <w:rsid w:val="00044145"/>
    <w:rsid w:val="0004476C"/>
    <w:rsid w:val="000476FD"/>
    <w:rsid w:val="000479F6"/>
    <w:rsid w:val="0005019E"/>
    <w:rsid w:val="00050E92"/>
    <w:rsid w:val="0005205E"/>
    <w:rsid w:val="00052755"/>
    <w:rsid w:val="0005344B"/>
    <w:rsid w:val="00053552"/>
    <w:rsid w:val="00053911"/>
    <w:rsid w:val="000539B3"/>
    <w:rsid w:val="000542CB"/>
    <w:rsid w:val="00054709"/>
    <w:rsid w:val="00054F9B"/>
    <w:rsid w:val="0005554A"/>
    <w:rsid w:val="00056199"/>
    <w:rsid w:val="00056A5A"/>
    <w:rsid w:val="00056DF7"/>
    <w:rsid w:val="00061CFA"/>
    <w:rsid w:val="00062BA4"/>
    <w:rsid w:val="00062BD8"/>
    <w:rsid w:val="00063539"/>
    <w:rsid w:val="00063A5B"/>
    <w:rsid w:val="00064245"/>
    <w:rsid w:val="0006650C"/>
    <w:rsid w:val="0007001B"/>
    <w:rsid w:val="000701B6"/>
    <w:rsid w:val="00070BAA"/>
    <w:rsid w:val="0007230D"/>
    <w:rsid w:val="0007422D"/>
    <w:rsid w:val="0007450E"/>
    <w:rsid w:val="00075AF2"/>
    <w:rsid w:val="000771A4"/>
    <w:rsid w:val="000774B5"/>
    <w:rsid w:val="000774DC"/>
    <w:rsid w:val="00077D34"/>
    <w:rsid w:val="000809F8"/>
    <w:rsid w:val="00081267"/>
    <w:rsid w:val="00082AD2"/>
    <w:rsid w:val="00082C5A"/>
    <w:rsid w:val="00082EF7"/>
    <w:rsid w:val="00085E24"/>
    <w:rsid w:val="00087C0D"/>
    <w:rsid w:val="00090236"/>
    <w:rsid w:val="00091135"/>
    <w:rsid w:val="0009219F"/>
    <w:rsid w:val="0009359E"/>
    <w:rsid w:val="00093E0E"/>
    <w:rsid w:val="000965D2"/>
    <w:rsid w:val="000975DA"/>
    <w:rsid w:val="00097EA0"/>
    <w:rsid w:val="000A0AF7"/>
    <w:rsid w:val="000A11F3"/>
    <w:rsid w:val="000A282B"/>
    <w:rsid w:val="000A3225"/>
    <w:rsid w:val="000A4591"/>
    <w:rsid w:val="000A4ADD"/>
    <w:rsid w:val="000A5B7F"/>
    <w:rsid w:val="000A62D7"/>
    <w:rsid w:val="000A653D"/>
    <w:rsid w:val="000A6D1B"/>
    <w:rsid w:val="000A70C6"/>
    <w:rsid w:val="000A7414"/>
    <w:rsid w:val="000A7C59"/>
    <w:rsid w:val="000B058E"/>
    <w:rsid w:val="000B1BB3"/>
    <w:rsid w:val="000B3206"/>
    <w:rsid w:val="000B3613"/>
    <w:rsid w:val="000B3892"/>
    <w:rsid w:val="000B43CC"/>
    <w:rsid w:val="000B44C0"/>
    <w:rsid w:val="000B45B6"/>
    <w:rsid w:val="000B5BA5"/>
    <w:rsid w:val="000B6FE5"/>
    <w:rsid w:val="000B71DC"/>
    <w:rsid w:val="000B744B"/>
    <w:rsid w:val="000C0A5D"/>
    <w:rsid w:val="000C0D58"/>
    <w:rsid w:val="000C1583"/>
    <w:rsid w:val="000C44E8"/>
    <w:rsid w:val="000C4EA6"/>
    <w:rsid w:val="000C6014"/>
    <w:rsid w:val="000C6723"/>
    <w:rsid w:val="000C6C67"/>
    <w:rsid w:val="000C7BCD"/>
    <w:rsid w:val="000C7D69"/>
    <w:rsid w:val="000D0323"/>
    <w:rsid w:val="000D091A"/>
    <w:rsid w:val="000D0DE3"/>
    <w:rsid w:val="000D3AFC"/>
    <w:rsid w:val="000D4123"/>
    <w:rsid w:val="000D4718"/>
    <w:rsid w:val="000D536D"/>
    <w:rsid w:val="000D58BA"/>
    <w:rsid w:val="000D762B"/>
    <w:rsid w:val="000E142E"/>
    <w:rsid w:val="000E4E47"/>
    <w:rsid w:val="000E5D5E"/>
    <w:rsid w:val="000E5F36"/>
    <w:rsid w:val="000E629A"/>
    <w:rsid w:val="000E74E0"/>
    <w:rsid w:val="000E7680"/>
    <w:rsid w:val="000F1034"/>
    <w:rsid w:val="000F194C"/>
    <w:rsid w:val="000F1E41"/>
    <w:rsid w:val="000F429A"/>
    <w:rsid w:val="000F4CCD"/>
    <w:rsid w:val="000F536F"/>
    <w:rsid w:val="000F5664"/>
    <w:rsid w:val="000F63BA"/>
    <w:rsid w:val="000F6D6E"/>
    <w:rsid w:val="00102C3F"/>
    <w:rsid w:val="00103868"/>
    <w:rsid w:val="0011044C"/>
    <w:rsid w:val="001105FD"/>
    <w:rsid w:val="00110876"/>
    <w:rsid w:val="00110B48"/>
    <w:rsid w:val="001110DB"/>
    <w:rsid w:val="0011190E"/>
    <w:rsid w:val="00111BC8"/>
    <w:rsid w:val="00111E70"/>
    <w:rsid w:val="00114D52"/>
    <w:rsid w:val="00117397"/>
    <w:rsid w:val="00121E16"/>
    <w:rsid w:val="00122D7E"/>
    <w:rsid w:val="00124B56"/>
    <w:rsid w:val="00125590"/>
    <w:rsid w:val="001266E2"/>
    <w:rsid w:val="00127810"/>
    <w:rsid w:val="00127BE8"/>
    <w:rsid w:val="00130D57"/>
    <w:rsid w:val="00131A50"/>
    <w:rsid w:val="0013396E"/>
    <w:rsid w:val="00135161"/>
    <w:rsid w:val="001356FB"/>
    <w:rsid w:val="001361DB"/>
    <w:rsid w:val="00136CA0"/>
    <w:rsid w:val="00136FDC"/>
    <w:rsid w:val="0013742B"/>
    <w:rsid w:val="00140BB2"/>
    <w:rsid w:val="00140CF1"/>
    <w:rsid w:val="00141066"/>
    <w:rsid w:val="001420C4"/>
    <w:rsid w:val="001429E6"/>
    <w:rsid w:val="00142CA8"/>
    <w:rsid w:val="0014391C"/>
    <w:rsid w:val="001444EC"/>
    <w:rsid w:val="00145412"/>
    <w:rsid w:val="0014589A"/>
    <w:rsid w:val="00145CD2"/>
    <w:rsid w:val="00147808"/>
    <w:rsid w:val="001516C4"/>
    <w:rsid w:val="00151D02"/>
    <w:rsid w:val="00152423"/>
    <w:rsid w:val="00152944"/>
    <w:rsid w:val="001542FF"/>
    <w:rsid w:val="00155317"/>
    <w:rsid w:val="001553DE"/>
    <w:rsid w:val="00156EB3"/>
    <w:rsid w:val="0015729F"/>
    <w:rsid w:val="0016265C"/>
    <w:rsid w:val="00162A34"/>
    <w:rsid w:val="00164B8C"/>
    <w:rsid w:val="0016536F"/>
    <w:rsid w:val="00165A83"/>
    <w:rsid w:val="00165B00"/>
    <w:rsid w:val="00166082"/>
    <w:rsid w:val="0016678E"/>
    <w:rsid w:val="00170110"/>
    <w:rsid w:val="00170F14"/>
    <w:rsid w:val="00172A3A"/>
    <w:rsid w:val="00173296"/>
    <w:rsid w:val="00175ED1"/>
    <w:rsid w:val="00176ECA"/>
    <w:rsid w:val="00177094"/>
    <w:rsid w:val="001806FA"/>
    <w:rsid w:val="00180F5F"/>
    <w:rsid w:val="001812B1"/>
    <w:rsid w:val="00181369"/>
    <w:rsid w:val="00182859"/>
    <w:rsid w:val="00183D58"/>
    <w:rsid w:val="0018582D"/>
    <w:rsid w:val="00185BD2"/>
    <w:rsid w:val="00186761"/>
    <w:rsid w:val="00187279"/>
    <w:rsid w:val="0018742F"/>
    <w:rsid w:val="00187760"/>
    <w:rsid w:val="001900E3"/>
    <w:rsid w:val="0019635E"/>
    <w:rsid w:val="001A11FE"/>
    <w:rsid w:val="001A3C97"/>
    <w:rsid w:val="001A4BB3"/>
    <w:rsid w:val="001A4EA3"/>
    <w:rsid w:val="001A6E80"/>
    <w:rsid w:val="001A7C29"/>
    <w:rsid w:val="001B0C75"/>
    <w:rsid w:val="001B16F4"/>
    <w:rsid w:val="001B2739"/>
    <w:rsid w:val="001B36AC"/>
    <w:rsid w:val="001B4C99"/>
    <w:rsid w:val="001B54F4"/>
    <w:rsid w:val="001B66FD"/>
    <w:rsid w:val="001B68BE"/>
    <w:rsid w:val="001B7EE0"/>
    <w:rsid w:val="001C0B26"/>
    <w:rsid w:val="001C146E"/>
    <w:rsid w:val="001C16DA"/>
    <w:rsid w:val="001C1821"/>
    <w:rsid w:val="001C4D32"/>
    <w:rsid w:val="001C755F"/>
    <w:rsid w:val="001C778C"/>
    <w:rsid w:val="001C7964"/>
    <w:rsid w:val="001D1292"/>
    <w:rsid w:val="001D1979"/>
    <w:rsid w:val="001D37C6"/>
    <w:rsid w:val="001D4A07"/>
    <w:rsid w:val="001D5AEF"/>
    <w:rsid w:val="001D5BAA"/>
    <w:rsid w:val="001D5BCB"/>
    <w:rsid w:val="001D5CDE"/>
    <w:rsid w:val="001D643C"/>
    <w:rsid w:val="001D6858"/>
    <w:rsid w:val="001D79F8"/>
    <w:rsid w:val="001D7A1A"/>
    <w:rsid w:val="001D7F20"/>
    <w:rsid w:val="001E2A66"/>
    <w:rsid w:val="001E50A1"/>
    <w:rsid w:val="001E5E8C"/>
    <w:rsid w:val="001E714C"/>
    <w:rsid w:val="001F0246"/>
    <w:rsid w:val="001F0985"/>
    <w:rsid w:val="001F2D39"/>
    <w:rsid w:val="001F2D4E"/>
    <w:rsid w:val="001F4F56"/>
    <w:rsid w:val="001F606D"/>
    <w:rsid w:val="001F6415"/>
    <w:rsid w:val="001F644E"/>
    <w:rsid w:val="001F6B28"/>
    <w:rsid w:val="001F78D2"/>
    <w:rsid w:val="002003BC"/>
    <w:rsid w:val="00201509"/>
    <w:rsid w:val="00201613"/>
    <w:rsid w:val="00202AFB"/>
    <w:rsid w:val="00203224"/>
    <w:rsid w:val="002035A8"/>
    <w:rsid w:val="00203AB2"/>
    <w:rsid w:val="0020414E"/>
    <w:rsid w:val="002052D4"/>
    <w:rsid w:val="00206522"/>
    <w:rsid w:val="00206A33"/>
    <w:rsid w:val="00207815"/>
    <w:rsid w:val="00207885"/>
    <w:rsid w:val="00207AD2"/>
    <w:rsid w:val="00207E79"/>
    <w:rsid w:val="00211E8E"/>
    <w:rsid w:val="002121F9"/>
    <w:rsid w:val="0021248A"/>
    <w:rsid w:val="00212F37"/>
    <w:rsid w:val="0021346D"/>
    <w:rsid w:val="002149B5"/>
    <w:rsid w:val="00214CA1"/>
    <w:rsid w:val="00215014"/>
    <w:rsid w:val="00215C67"/>
    <w:rsid w:val="00216FE1"/>
    <w:rsid w:val="002177F0"/>
    <w:rsid w:val="00220B86"/>
    <w:rsid w:val="00221631"/>
    <w:rsid w:val="00222E7A"/>
    <w:rsid w:val="00223313"/>
    <w:rsid w:val="0022467E"/>
    <w:rsid w:val="00225AD2"/>
    <w:rsid w:val="00227551"/>
    <w:rsid w:val="002277B8"/>
    <w:rsid w:val="00227F94"/>
    <w:rsid w:val="00230379"/>
    <w:rsid w:val="002312EE"/>
    <w:rsid w:val="002319B6"/>
    <w:rsid w:val="00234AFE"/>
    <w:rsid w:val="00234BA4"/>
    <w:rsid w:val="00235B58"/>
    <w:rsid w:val="0023656C"/>
    <w:rsid w:val="00237DA8"/>
    <w:rsid w:val="00240129"/>
    <w:rsid w:val="002401E1"/>
    <w:rsid w:val="002426F5"/>
    <w:rsid w:val="002428F4"/>
    <w:rsid w:val="00243753"/>
    <w:rsid w:val="00244861"/>
    <w:rsid w:val="00245367"/>
    <w:rsid w:val="002456D3"/>
    <w:rsid w:val="0024635A"/>
    <w:rsid w:val="00247456"/>
    <w:rsid w:val="002504DA"/>
    <w:rsid w:val="00251C21"/>
    <w:rsid w:val="00251D46"/>
    <w:rsid w:val="00252126"/>
    <w:rsid w:val="002536A9"/>
    <w:rsid w:val="0025426F"/>
    <w:rsid w:val="0025512B"/>
    <w:rsid w:val="002560AD"/>
    <w:rsid w:val="002567EC"/>
    <w:rsid w:val="002570CB"/>
    <w:rsid w:val="002572FD"/>
    <w:rsid w:val="00260942"/>
    <w:rsid w:val="002612C3"/>
    <w:rsid w:val="0026137B"/>
    <w:rsid w:val="002625D4"/>
    <w:rsid w:val="00262D9F"/>
    <w:rsid w:val="00262FB7"/>
    <w:rsid w:val="002633FA"/>
    <w:rsid w:val="002634F5"/>
    <w:rsid w:val="00263F94"/>
    <w:rsid w:val="002647D7"/>
    <w:rsid w:val="002649BA"/>
    <w:rsid w:val="00264A5A"/>
    <w:rsid w:val="00265294"/>
    <w:rsid w:val="0026534D"/>
    <w:rsid w:val="002663E2"/>
    <w:rsid w:val="002666B9"/>
    <w:rsid w:val="00266C37"/>
    <w:rsid w:val="0026740F"/>
    <w:rsid w:val="002675A5"/>
    <w:rsid w:val="002678E0"/>
    <w:rsid w:val="002678E4"/>
    <w:rsid w:val="0027069A"/>
    <w:rsid w:val="002710F2"/>
    <w:rsid w:val="002726C1"/>
    <w:rsid w:val="002736FE"/>
    <w:rsid w:val="00275183"/>
    <w:rsid w:val="002758A5"/>
    <w:rsid w:val="00275AE4"/>
    <w:rsid w:val="00275B49"/>
    <w:rsid w:val="00275FB9"/>
    <w:rsid w:val="002761CF"/>
    <w:rsid w:val="00276B64"/>
    <w:rsid w:val="0028105A"/>
    <w:rsid w:val="00281913"/>
    <w:rsid w:val="0028270C"/>
    <w:rsid w:val="00282B60"/>
    <w:rsid w:val="00283428"/>
    <w:rsid w:val="0028343F"/>
    <w:rsid w:val="0028358F"/>
    <w:rsid w:val="002835FF"/>
    <w:rsid w:val="002840BA"/>
    <w:rsid w:val="0028464F"/>
    <w:rsid w:val="00284EE1"/>
    <w:rsid w:val="00285297"/>
    <w:rsid w:val="00285C1F"/>
    <w:rsid w:val="00286139"/>
    <w:rsid w:val="00286152"/>
    <w:rsid w:val="002863DA"/>
    <w:rsid w:val="00286D90"/>
    <w:rsid w:val="002870DB"/>
    <w:rsid w:val="00290564"/>
    <w:rsid w:val="002911F6"/>
    <w:rsid w:val="00291239"/>
    <w:rsid w:val="0029125E"/>
    <w:rsid w:val="0029173B"/>
    <w:rsid w:val="00292BDB"/>
    <w:rsid w:val="002932A9"/>
    <w:rsid w:val="00295B46"/>
    <w:rsid w:val="00296917"/>
    <w:rsid w:val="002969C9"/>
    <w:rsid w:val="002A06BC"/>
    <w:rsid w:val="002A0E88"/>
    <w:rsid w:val="002A137A"/>
    <w:rsid w:val="002A3B1A"/>
    <w:rsid w:val="002A5EA1"/>
    <w:rsid w:val="002A601D"/>
    <w:rsid w:val="002B069C"/>
    <w:rsid w:val="002B242B"/>
    <w:rsid w:val="002B2604"/>
    <w:rsid w:val="002B35AA"/>
    <w:rsid w:val="002B4376"/>
    <w:rsid w:val="002B4BAC"/>
    <w:rsid w:val="002B4C00"/>
    <w:rsid w:val="002B515A"/>
    <w:rsid w:val="002B584A"/>
    <w:rsid w:val="002B6D90"/>
    <w:rsid w:val="002B6E1E"/>
    <w:rsid w:val="002C0520"/>
    <w:rsid w:val="002C1739"/>
    <w:rsid w:val="002C2BD6"/>
    <w:rsid w:val="002C2DF2"/>
    <w:rsid w:val="002C3009"/>
    <w:rsid w:val="002C39AD"/>
    <w:rsid w:val="002C3CCB"/>
    <w:rsid w:val="002C4088"/>
    <w:rsid w:val="002C48A3"/>
    <w:rsid w:val="002C4D6D"/>
    <w:rsid w:val="002C5111"/>
    <w:rsid w:val="002C671D"/>
    <w:rsid w:val="002D11AD"/>
    <w:rsid w:val="002D20DD"/>
    <w:rsid w:val="002D3D54"/>
    <w:rsid w:val="002D491E"/>
    <w:rsid w:val="002D5D1B"/>
    <w:rsid w:val="002D6BC1"/>
    <w:rsid w:val="002D7055"/>
    <w:rsid w:val="002D7B40"/>
    <w:rsid w:val="002E00CB"/>
    <w:rsid w:val="002E07B8"/>
    <w:rsid w:val="002E10BA"/>
    <w:rsid w:val="002E1527"/>
    <w:rsid w:val="002E1E5C"/>
    <w:rsid w:val="002E2824"/>
    <w:rsid w:val="002E292D"/>
    <w:rsid w:val="002E4AFD"/>
    <w:rsid w:val="002E4EC5"/>
    <w:rsid w:val="002E4ED2"/>
    <w:rsid w:val="002E56B5"/>
    <w:rsid w:val="002E5D92"/>
    <w:rsid w:val="002E66DE"/>
    <w:rsid w:val="002F09FC"/>
    <w:rsid w:val="002F0D4E"/>
    <w:rsid w:val="002F1EAB"/>
    <w:rsid w:val="002F3315"/>
    <w:rsid w:val="002F36EE"/>
    <w:rsid w:val="002F44EF"/>
    <w:rsid w:val="002F46E3"/>
    <w:rsid w:val="002F50D6"/>
    <w:rsid w:val="002F51F0"/>
    <w:rsid w:val="002F5851"/>
    <w:rsid w:val="002F6BAC"/>
    <w:rsid w:val="002F75F5"/>
    <w:rsid w:val="002F7BFE"/>
    <w:rsid w:val="00302026"/>
    <w:rsid w:val="00302973"/>
    <w:rsid w:val="00302FCE"/>
    <w:rsid w:val="00303286"/>
    <w:rsid w:val="0030347F"/>
    <w:rsid w:val="00304F92"/>
    <w:rsid w:val="00305453"/>
    <w:rsid w:val="003070CF"/>
    <w:rsid w:val="0030717A"/>
    <w:rsid w:val="003071E9"/>
    <w:rsid w:val="00307369"/>
    <w:rsid w:val="003075BD"/>
    <w:rsid w:val="00310B67"/>
    <w:rsid w:val="00310DC6"/>
    <w:rsid w:val="00311A50"/>
    <w:rsid w:val="00313240"/>
    <w:rsid w:val="00313478"/>
    <w:rsid w:val="003138CF"/>
    <w:rsid w:val="0031577A"/>
    <w:rsid w:val="00316966"/>
    <w:rsid w:val="00316C2C"/>
    <w:rsid w:val="00316FEB"/>
    <w:rsid w:val="00317948"/>
    <w:rsid w:val="0032172A"/>
    <w:rsid w:val="00322962"/>
    <w:rsid w:val="00322C18"/>
    <w:rsid w:val="00323330"/>
    <w:rsid w:val="00323788"/>
    <w:rsid w:val="003241C4"/>
    <w:rsid w:val="003246A7"/>
    <w:rsid w:val="00327A03"/>
    <w:rsid w:val="0033024C"/>
    <w:rsid w:val="00330621"/>
    <w:rsid w:val="003306AE"/>
    <w:rsid w:val="003328A0"/>
    <w:rsid w:val="0033335D"/>
    <w:rsid w:val="00333421"/>
    <w:rsid w:val="003336CD"/>
    <w:rsid w:val="00333F9D"/>
    <w:rsid w:val="00335329"/>
    <w:rsid w:val="003354B5"/>
    <w:rsid w:val="00335802"/>
    <w:rsid w:val="00336264"/>
    <w:rsid w:val="00336CCE"/>
    <w:rsid w:val="00336D1F"/>
    <w:rsid w:val="00337C6E"/>
    <w:rsid w:val="003413E5"/>
    <w:rsid w:val="0034175F"/>
    <w:rsid w:val="003417E1"/>
    <w:rsid w:val="00341BFD"/>
    <w:rsid w:val="0034221B"/>
    <w:rsid w:val="003438AA"/>
    <w:rsid w:val="00344262"/>
    <w:rsid w:val="003464DF"/>
    <w:rsid w:val="003469D6"/>
    <w:rsid w:val="003505BD"/>
    <w:rsid w:val="003506D5"/>
    <w:rsid w:val="00350DD6"/>
    <w:rsid w:val="00350EE5"/>
    <w:rsid w:val="00351179"/>
    <w:rsid w:val="0035133E"/>
    <w:rsid w:val="003516EF"/>
    <w:rsid w:val="00352EDF"/>
    <w:rsid w:val="00352F03"/>
    <w:rsid w:val="00355F2D"/>
    <w:rsid w:val="003574F6"/>
    <w:rsid w:val="00360264"/>
    <w:rsid w:val="0036222E"/>
    <w:rsid w:val="0036346E"/>
    <w:rsid w:val="0036430A"/>
    <w:rsid w:val="00364444"/>
    <w:rsid w:val="00364F9D"/>
    <w:rsid w:val="00365CC0"/>
    <w:rsid w:val="00366FA1"/>
    <w:rsid w:val="003670A2"/>
    <w:rsid w:val="00370220"/>
    <w:rsid w:val="003709F3"/>
    <w:rsid w:val="00370DED"/>
    <w:rsid w:val="003716A5"/>
    <w:rsid w:val="00373847"/>
    <w:rsid w:val="003741A8"/>
    <w:rsid w:val="00374E47"/>
    <w:rsid w:val="003770AC"/>
    <w:rsid w:val="003770D2"/>
    <w:rsid w:val="0038213E"/>
    <w:rsid w:val="00382835"/>
    <w:rsid w:val="00382B0C"/>
    <w:rsid w:val="00383192"/>
    <w:rsid w:val="00383CD7"/>
    <w:rsid w:val="003844FC"/>
    <w:rsid w:val="0038480A"/>
    <w:rsid w:val="00385086"/>
    <w:rsid w:val="003850A7"/>
    <w:rsid w:val="00386754"/>
    <w:rsid w:val="00386A3E"/>
    <w:rsid w:val="00387075"/>
    <w:rsid w:val="00387095"/>
    <w:rsid w:val="00390036"/>
    <w:rsid w:val="00390DE5"/>
    <w:rsid w:val="003917D1"/>
    <w:rsid w:val="00392AC7"/>
    <w:rsid w:val="0039543D"/>
    <w:rsid w:val="003956A5"/>
    <w:rsid w:val="00395EF4"/>
    <w:rsid w:val="003962E8"/>
    <w:rsid w:val="003964A2"/>
    <w:rsid w:val="00396E58"/>
    <w:rsid w:val="003A13BB"/>
    <w:rsid w:val="003A33FD"/>
    <w:rsid w:val="003A4035"/>
    <w:rsid w:val="003A59BE"/>
    <w:rsid w:val="003B0B59"/>
    <w:rsid w:val="003B103A"/>
    <w:rsid w:val="003B1303"/>
    <w:rsid w:val="003B2EF3"/>
    <w:rsid w:val="003B36FC"/>
    <w:rsid w:val="003B3943"/>
    <w:rsid w:val="003B3A41"/>
    <w:rsid w:val="003B4A15"/>
    <w:rsid w:val="003B500D"/>
    <w:rsid w:val="003B5F43"/>
    <w:rsid w:val="003B6408"/>
    <w:rsid w:val="003B7559"/>
    <w:rsid w:val="003C0EC6"/>
    <w:rsid w:val="003C305C"/>
    <w:rsid w:val="003C6ABA"/>
    <w:rsid w:val="003D09E2"/>
    <w:rsid w:val="003D1139"/>
    <w:rsid w:val="003D17DA"/>
    <w:rsid w:val="003D375E"/>
    <w:rsid w:val="003D3A23"/>
    <w:rsid w:val="003D4C58"/>
    <w:rsid w:val="003D64E1"/>
    <w:rsid w:val="003D77E4"/>
    <w:rsid w:val="003E02FB"/>
    <w:rsid w:val="003E086E"/>
    <w:rsid w:val="003E0A44"/>
    <w:rsid w:val="003E1BA3"/>
    <w:rsid w:val="003E20F7"/>
    <w:rsid w:val="003E358B"/>
    <w:rsid w:val="003E369C"/>
    <w:rsid w:val="003E42E9"/>
    <w:rsid w:val="003E58C5"/>
    <w:rsid w:val="003E5A76"/>
    <w:rsid w:val="003E5DE5"/>
    <w:rsid w:val="003F0FF7"/>
    <w:rsid w:val="003F119C"/>
    <w:rsid w:val="003F18DE"/>
    <w:rsid w:val="003F191F"/>
    <w:rsid w:val="003F30D9"/>
    <w:rsid w:val="003F362E"/>
    <w:rsid w:val="003F3759"/>
    <w:rsid w:val="003F3A20"/>
    <w:rsid w:val="003F498A"/>
    <w:rsid w:val="003F52A0"/>
    <w:rsid w:val="003F5A8C"/>
    <w:rsid w:val="003F638A"/>
    <w:rsid w:val="003F648E"/>
    <w:rsid w:val="003F6CCC"/>
    <w:rsid w:val="003F7097"/>
    <w:rsid w:val="003F7182"/>
    <w:rsid w:val="003F7604"/>
    <w:rsid w:val="00400DA8"/>
    <w:rsid w:val="004015DA"/>
    <w:rsid w:val="00404A24"/>
    <w:rsid w:val="00406CB6"/>
    <w:rsid w:val="004076CC"/>
    <w:rsid w:val="004079CF"/>
    <w:rsid w:val="00410EF6"/>
    <w:rsid w:val="004113B2"/>
    <w:rsid w:val="004122EE"/>
    <w:rsid w:val="0041277F"/>
    <w:rsid w:val="00412C8F"/>
    <w:rsid w:val="00412E03"/>
    <w:rsid w:val="004137D2"/>
    <w:rsid w:val="00413FE8"/>
    <w:rsid w:val="004144CA"/>
    <w:rsid w:val="00414A11"/>
    <w:rsid w:val="00414CBD"/>
    <w:rsid w:val="00414ED4"/>
    <w:rsid w:val="0042054A"/>
    <w:rsid w:val="00422211"/>
    <w:rsid w:val="004223FC"/>
    <w:rsid w:val="00422D20"/>
    <w:rsid w:val="00424274"/>
    <w:rsid w:val="0042474B"/>
    <w:rsid w:val="004250CC"/>
    <w:rsid w:val="00425177"/>
    <w:rsid w:val="004255EA"/>
    <w:rsid w:val="00426C5C"/>
    <w:rsid w:val="004307A9"/>
    <w:rsid w:val="00431777"/>
    <w:rsid w:val="0043339C"/>
    <w:rsid w:val="004338CD"/>
    <w:rsid w:val="00436040"/>
    <w:rsid w:val="0043613E"/>
    <w:rsid w:val="00440CE3"/>
    <w:rsid w:val="00441ACB"/>
    <w:rsid w:val="00441CA2"/>
    <w:rsid w:val="00442F50"/>
    <w:rsid w:val="0044343F"/>
    <w:rsid w:val="00443503"/>
    <w:rsid w:val="00443784"/>
    <w:rsid w:val="00445D39"/>
    <w:rsid w:val="00446422"/>
    <w:rsid w:val="0044769A"/>
    <w:rsid w:val="00450EA5"/>
    <w:rsid w:val="004511E5"/>
    <w:rsid w:val="004519F2"/>
    <w:rsid w:val="00453189"/>
    <w:rsid w:val="00455967"/>
    <w:rsid w:val="004572E8"/>
    <w:rsid w:val="00460C99"/>
    <w:rsid w:val="0046196B"/>
    <w:rsid w:val="00461BF9"/>
    <w:rsid w:val="00461C7B"/>
    <w:rsid w:val="004646F7"/>
    <w:rsid w:val="0046516B"/>
    <w:rsid w:val="00465BCF"/>
    <w:rsid w:val="00466190"/>
    <w:rsid w:val="00467054"/>
    <w:rsid w:val="00467DAF"/>
    <w:rsid w:val="00472A11"/>
    <w:rsid w:val="00472D90"/>
    <w:rsid w:val="004738C6"/>
    <w:rsid w:val="0047440F"/>
    <w:rsid w:val="00476091"/>
    <w:rsid w:val="00476964"/>
    <w:rsid w:val="004775E1"/>
    <w:rsid w:val="00480134"/>
    <w:rsid w:val="0048071F"/>
    <w:rsid w:val="00480B35"/>
    <w:rsid w:val="0048256B"/>
    <w:rsid w:val="00482D3A"/>
    <w:rsid w:val="004843B8"/>
    <w:rsid w:val="00485112"/>
    <w:rsid w:val="004909DC"/>
    <w:rsid w:val="00491394"/>
    <w:rsid w:val="004920E7"/>
    <w:rsid w:val="00492634"/>
    <w:rsid w:val="00495279"/>
    <w:rsid w:val="00495B88"/>
    <w:rsid w:val="00496049"/>
    <w:rsid w:val="0049637C"/>
    <w:rsid w:val="00497735"/>
    <w:rsid w:val="004A0DD1"/>
    <w:rsid w:val="004A2319"/>
    <w:rsid w:val="004A421F"/>
    <w:rsid w:val="004A4EED"/>
    <w:rsid w:val="004A501A"/>
    <w:rsid w:val="004A51A7"/>
    <w:rsid w:val="004A5EAB"/>
    <w:rsid w:val="004A65C2"/>
    <w:rsid w:val="004B0113"/>
    <w:rsid w:val="004B0C96"/>
    <w:rsid w:val="004B0FBC"/>
    <w:rsid w:val="004B1783"/>
    <w:rsid w:val="004B1C62"/>
    <w:rsid w:val="004B2325"/>
    <w:rsid w:val="004B24F0"/>
    <w:rsid w:val="004B29E2"/>
    <w:rsid w:val="004B679D"/>
    <w:rsid w:val="004B6BD7"/>
    <w:rsid w:val="004B6C67"/>
    <w:rsid w:val="004B7117"/>
    <w:rsid w:val="004C0A98"/>
    <w:rsid w:val="004C0C6B"/>
    <w:rsid w:val="004C2070"/>
    <w:rsid w:val="004C3461"/>
    <w:rsid w:val="004C41AD"/>
    <w:rsid w:val="004C41E2"/>
    <w:rsid w:val="004C4529"/>
    <w:rsid w:val="004C51B9"/>
    <w:rsid w:val="004C61F0"/>
    <w:rsid w:val="004D1BE3"/>
    <w:rsid w:val="004D2833"/>
    <w:rsid w:val="004D2956"/>
    <w:rsid w:val="004D41E3"/>
    <w:rsid w:val="004D7646"/>
    <w:rsid w:val="004E2DE4"/>
    <w:rsid w:val="004E33C0"/>
    <w:rsid w:val="004E41C9"/>
    <w:rsid w:val="004E5F0A"/>
    <w:rsid w:val="004E63C1"/>
    <w:rsid w:val="004E6E08"/>
    <w:rsid w:val="004E7BFE"/>
    <w:rsid w:val="004F0424"/>
    <w:rsid w:val="004F0F42"/>
    <w:rsid w:val="004F1648"/>
    <w:rsid w:val="004F28A1"/>
    <w:rsid w:val="004F4DB2"/>
    <w:rsid w:val="004F5F1C"/>
    <w:rsid w:val="004F6332"/>
    <w:rsid w:val="004F65A5"/>
    <w:rsid w:val="004F6644"/>
    <w:rsid w:val="004F6FE8"/>
    <w:rsid w:val="004F78B5"/>
    <w:rsid w:val="004F7F21"/>
    <w:rsid w:val="0050109E"/>
    <w:rsid w:val="005023A4"/>
    <w:rsid w:val="00503807"/>
    <w:rsid w:val="005044DA"/>
    <w:rsid w:val="00504D7F"/>
    <w:rsid w:val="00504DA8"/>
    <w:rsid w:val="00505F29"/>
    <w:rsid w:val="00510334"/>
    <w:rsid w:val="00511282"/>
    <w:rsid w:val="00511529"/>
    <w:rsid w:val="0051353A"/>
    <w:rsid w:val="005156BE"/>
    <w:rsid w:val="005158D5"/>
    <w:rsid w:val="00517A27"/>
    <w:rsid w:val="00520717"/>
    <w:rsid w:val="00521BA6"/>
    <w:rsid w:val="00522CDF"/>
    <w:rsid w:val="00523772"/>
    <w:rsid w:val="00523BF7"/>
    <w:rsid w:val="00523E27"/>
    <w:rsid w:val="00523FDA"/>
    <w:rsid w:val="005243D5"/>
    <w:rsid w:val="00524D38"/>
    <w:rsid w:val="00526170"/>
    <w:rsid w:val="005328AB"/>
    <w:rsid w:val="00533C5F"/>
    <w:rsid w:val="00534258"/>
    <w:rsid w:val="0053566D"/>
    <w:rsid w:val="00537516"/>
    <w:rsid w:val="0054008B"/>
    <w:rsid w:val="0054010A"/>
    <w:rsid w:val="00540991"/>
    <w:rsid w:val="00540F05"/>
    <w:rsid w:val="00541940"/>
    <w:rsid w:val="005428E2"/>
    <w:rsid w:val="005432CC"/>
    <w:rsid w:val="00547C9E"/>
    <w:rsid w:val="00547E46"/>
    <w:rsid w:val="005501AB"/>
    <w:rsid w:val="00551DE4"/>
    <w:rsid w:val="00554970"/>
    <w:rsid w:val="00554ABF"/>
    <w:rsid w:val="00555B80"/>
    <w:rsid w:val="005560FE"/>
    <w:rsid w:val="00556C06"/>
    <w:rsid w:val="00556E4D"/>
    <w:rsid w:val="0055721C"/>
    <w:rsid w:val="00557B84"/>
    <w:rsid w:val="00557C59"/>
    <w:rsid w:val="005601FC"/>
    <w:rsid w:val="00561661"/>
    <w:rsid w:val="00562017"/>
    <w:rsid w:val="005624D8"/>
    <w:rsid w:val="005625E4"/>
    <w:rsid w:val="00562A28"/>
    <w:rsid w:val="005632B6"/>
    <w:rsid w:val="00563CBF"/>
    <w:rsid w:val="005640C0"/>
    <w:rsid w:val="005645AE"/>
    <w:rsid w:val="00565130"/>
    <w:rsid w:val="00565DC9"/>
    <w:rsid w:val="00567863"/>
    <w:rsid w:val="0057029E"/>
    <w:rsid w:val="00571885"/>
    <w:rsid w:val="0057212F"/>
    <w:rsid w:val="00574138"/>
    <w:rsid w:val="0057471E"/>
    <w:rsid w:val="00574797"/>
    <w:rsid w:val="005749FB"/>
    <w:rsid w:val="00574B49"/>
    <w:rsid w:val="00575D38"/>
    <w:rsid w:val="0057640E"/>
    <w:rsid w:val="00577FAC"/>
    <w:rsid w:val="00581321"/>
    <w:rsid w:val="0058181A"/>
    <w:rsid w:val="00581D1E"/>
    <w:rsid w:val="00582689"/>
    <w:rsid w:val="00582706"/>
    <w:rsid w:val="00583231"/>
    <w:rsid w:val="00583C6C"/>
    <w:rsid w:val="005842A3"/>
    <w:rsid w:val="00586CE8"/>
    <w:rsid w:val="00590DD0"/>
    <w:rsid w:val="00591378"/>
    <w:rsid w:val="00593868"/>
    <w:rsid w:val="00594E19"/>
    <w:rsid w:val="00595ABB"/>
    <w:rsid w:val="0059628D"/>
    <w:rsid w:val="00597907"/>
    <w:rsid w:val="00597E16"/>
    <w:rsid w:val="005A2CD1"/>
    <w:rsid w:val="005A30D3"/>
    <w:rsid w:val="005A417A"/>
    <w:rsid w:val="005A5445"/>
    <w:rsid w:val="005A7870"/>
    <w:rsid w:val="005A798C"/>
    <w:rsid w:val="005B056C"/>
    <w:rsid w:val="005B2A42"/>
    <w:rsid w:val="005B3797"/>
    <w:rsid w:val="005B43BA"/>
    <w:rsid w:val="005B51CB"/>
    <w:rsid w:val="005B70C2"/>
    <w:rsid w:val="005B7235"/>
    <w:rsid w:val="005B72F8"/>
    <w:rsid w:val="005B746C"/>
    <w:rsid w:val="005C1353"/>
    <w:rsid w:val="005C13ED"/>
    <w:rsid w:val="005C43F1"/>
    <w:rsid w:val="005C4BD9"/>
    <w:rsid w:val="005C4E5B"/>
    <w:rsid w:val="005C619C"/>
    <w:rsid w:val="005C64DB"/>
    <w:rsid w:val="005C6A76"/>
    <w:rsid w:val="005C6E47"/>
    <w:rsid w:val="005C7FC8"/>
    <w:rsid w:val="005D0E4B"/>
    <w:rsid w:val="005D1A76"/>
    <w:rsid w:val="005D3117"/>
    <w:rsid w:val="005D352F"/>
    <w:rsid w:val="005D4E1C"/>
    <w:rsid w:val="005D4E8C"/>
    <w:rsid w:val="005D4F10"/>
    <w:rsid w:val="005D5E21"/>
    <w:rsid w:val="005D5EFD"/>
    <w:rsid w:val="005D6BD4"/>
    <w:rsid w:val="005D6DA7"/>
    <w:rsid w:val="005D75C4"/>
    <w:rsid w:val="005D7DBF"/>
    <w:rsid w:val="005E0292"/>
    <w:rsid w:val="005E06F1"/>
    <w:rsid w:val="005E207B"/>
    <w:rsid w:val="005E25FE"/>
    <w:rsid w:val="005E2EB3"/>
    <w:rsid w:val="005E4FF0"/>
    <w:rsid w:val="005E7E21"/>
    <w:rsid w:val="005E7FA6"/>
    <w:rsid w:val="005F12F7"/>
    <w:rsid w:val="005F2CA4"/>
    <w:rsid w:val="005F2D7C"/>
    <w:rsid w:val="005F3F7D"/>
    <w:rsid w:val="005F4752"/>
    <w:rsid w:val="005F49D7"/>
    <w:rsid w:val="005F4F87"/>
    <w:rsid w:val="005F54DD"/>
    <w:rsid w:val="005F5D6B"/>
    <w:rsid w:val="00603577"/>
    <w:rsid w:val="00604649"/>
    <w:rsid w:val="006054C5"/>
    <w:rsid w:val="0060590A"/>
    <w:rsid w:val="00606BD8"/>
    <w:rsid w:val="00606E64"/>
    <w:rsid w:val="006072E4"/>
    <w:rsid w:val="00607739"/>
    <w:rsid w:val="00607A09"/>
    <w:rsid w:val="00607C19"/>
    <w:rsid w:val="00613AEF"/>
    <w:rsid w:val="006145F0"/>
    <w:rsid w:val="00614C8F"/>
    <w:rsid w:val="00614EE1"/>
    <w:rsid w:val="006161C3"/>
    <w:rsid w:val="006174D6"/>
    <w:rsid w:val="00617715"/>
    <w:rsid w:val="00617C61"/>
    <w:rsid w:val="00620595"/>
    <w:rsid w:val="006205E0"/>
    <w:rsid w:val="00620AAC"/>
    <w:rsid w:val="00621F97"/>
    <w:rsid w:val="0062207C"/>
    <w:rsid w:val="00622EF4"/>
    <w:rsid w:val="006230A4"/>
    <w:rsid w:val="00623652"/>
    <w:rsid w:val="00623A35"/>
    <w:rsid w:val="006240A9"/>
    <w:rsid w:val="00625D48"/>
    <w:rsid w:val="00625EC9"/>
    <w:rsid w:val="006260A6"/>
    <w:rsid w:val="00630006"/>
    <w:rsid w:val="00630643"/>
    <w:rsid w:val="0063105B"/>
    <w:rsid w:val="0063154D"/>
    <w:rsid w:val="006317AC"/>
    <w:rsid w:val="00632B2A"/>
    <w:rsid w:val="00633DE4"/>
    <w:rsid w:val="006363A9"/>
    <w:rsid w:val="006368E7"/>
    <w:rsid w:val="006370EA"/>
    <w:rsid w:val="00637C04"/>
    <w:rsid w:val="00640D7E"/>
    <w:rsid w:val="006419CE"/>
    <w:rsid w:val="006421D9"/>
    <w:rsid w:val="006439FE"/>
    <w:rsid w:val="006456F7"/>
    <w:rsid w:val="006505CC"/>
    <w:rsid w:val="00652A94"/>
    <w:rsid w:val="00652B24"/>
    <w:rsid w:val="00652F9F"/>
    <w:rsid w:val="00655125"/>
    <w:rsid w:val="0065515B"/>
    <w:rsid w:val="0065637B"/>
    <w:rsid w:val="006564A8"/>
    <w:rsid w:val="0065683C"/>
    <w:rsid w:val="00657BFF"/>
    <w:rsid w:val="006605EB"/>
    <w:rsid w:val="006608FE"/>
    <w:rsid w:val="0066107F"/>
    <w:rsid w:val="00661522"/>
    <w:rsid w:val="006634BE"/>
    <w:rsid w:val="00663B54"/>
    <w:rsid w:val="00663D20"/>
    <w:rsid w:val="00663EBC"/>
    <w:rsid w:val="00665FF0"/>
    <w:rsid w:val="00666663"/>
    <w:rsid w:val="006670CB"/>
    <w:rsid w:val="00670152"/>
    <w:rsid w:val="006708B5"/>
    <w:rsid w:val="00670AFB"/>
    <w:rsid w:val="00672B1D"/>
    <w:rsid w:val="0067419D"/>
    <w:rsid w:val="00674557"/>
    <w:rsid w:val="006757B0"/>
    <w:rsid w:val="00676106"/>
    <w:rsid w:val="00677617"/>
    <w:rsid w:val="0068191C"/>
    <w:rsid w:val="00681D12"/>
    <w:rsid w:val="00681EB2"/>
    <w:rsid w:val="00682588"/>
    <w:rsid w:val="00682BAD"/>
    <w:rsid w:val="00687C62"/>
    <w:rsid w:val="0069337F"/>
    <w:rsid w:val="00693D8E"/>
    <w:rsid w:val="00694620"/>
    <w:rsid w:val="00695A0D"/>
    <w:rsid w:val="006960F8"/>
    <w:rsid w:val="00696A74"/>
    <w:rsid w:val="00697765"/>
    <w:rsid w:val="006A001D"/>
    <w:rsid w:val="006A1AC3"/>
    <w:rsid w:val="006A206C"/>
    <w:rsid w:val="006A21DF"/>
    <w:rsid w:val="006A5A98"/>
    <w:rsid w:val="006A701E"/>
    <w:rsid w:val="006A708D"/>
    <w:rsid w:val="006A7878"/>
    <w:rsid w:val="006B0865"/>
    <w:rsid w:val="006B0C79"/>
    <w:rsid w:val="006B1409"/>
    <w:rsid w:val="006B1760"/>
    <w:rsid w:val="006B1D39"/>
    <w:rsid w:val="006B1E5A"/>
    <w:rsid w:val="006B3F39"/>
    <w:rsid w:val="006B42F6"/>
    <w:rsid w:val="006B5092"/>
    <w:rsid w:val="006B5754"/>
    <w:rsid w:val="006B6614"/>
    <w:rsid w:val="006B6992"/>
    <w:rsid w:val="006B6DEE"/>
    <w:rsid w:val="006C039F"/>
    <w:rsid w:val="006C0C6C"/>
    <w:rsid w:val="006C12F6"/>
    <w:rsid w:val="006C13BB"/>
    <w:rsid w:val="006C171C"/>
    <w:rsid w:val="006C2DB4"/>
    <w:rsid w:val="006C3043"/>
    <w:rsid w:val="006C393E"/>
    <w:rsid w:val="006C3EBD"/>
    <w:rsid w:val="006C440D"/>
    <w:rsid w:val="006C501B"/>
    <w:rsid w:val="006C5284"/>
    <w:rsid w:val="006C5716"/>
    <w:rsid w:val="006C5867"/>
    <w:rsid w:val="006C74FC"/>
    <w:rsid w:val="006D1110"/>
    <w:rsid w:val="006D17EF"/>
    <w:rsid w:val="006D26EF"/>
    <w:rsid w:val="006D2845"/>
    <w:rsid w:val="006D2BBA"/>
    <w:rsid w:val="006D31DB"/>
    <w:rsid w:val="006D3A06"/>
    <w:rsid w:val="006D3CC4"/>
    <w:rsid w:val="006D4C0D"/>
    <w:rsid w:val="006D4EB0"/>
    <w:rsid w:val="006D5042"/>
    <w:rsid w:val="006D6632"/>
    <w:rsid w:val="006D6F94"/>
    <w:rsid w:val="006D714B"/>
    <w:rsid w:val="006D744F"/>
    <w:rsid w:val="006D7E94"/>
    <w:rsid w:val="006E0323"/>
    <w:rsid w:val="006E16A4"/>
    <w:rsid w:val="006E1F07"/>
    <w:rsid w:val="006E3588"/>
    <w:rsid w:val="006E5A9F"/>
    <w:rsid w:val="006E5D69"/>
    <w:rsid w:val="006E66A4"/>
    <w:rsid w:val="006E6EBF"/>
    <w:rsid w:val="006E7AA2"/>
    <w:rsid w:val="006E7CC8"/>
    <w:rsid w:val="006F0879"/>
    <w:rsid w:val="006F39FA"/>
    <w:rsid w:val="006F3FDE"/>
    <w:rsid w:val="006F4D7B"/>
    <w:rsid w:val="006F5A64"/>
    <w:rsid w:val="006F6B10"/>
    <w:rsid w:val="0070067B"/>
    <w:rsid w:val="0070093C"/>
    <w:rsid w:val="00701D1F"/>
    <w:rsid w:val="007038FB"/>
    <w:rsid w:val="00704334"/>
    <w:rsid w:val="00704F02"/>
    <w:rsid w:val="00705147"/>
    <w:rsid w:val="007057D3"/>
    <w:rsid w:val="00705BD5"/>
    <w:rsid w:val="00705C0C"/>
    <w:rsid w:val="00706A9F"/>
    <w:rsid w:val="00706D25"/>
    <w:rsid w:val="0070767A"/>
    <w:rsid w:val="0071163D"/>
    <w:rsid w:val="00711DCA"/>
    <w:rsid w:val="00713BEB"/>
    <w:rsid w:val="00716090"/>
    <w:rsid w:val="00721973"/>
    <w:rsid w:val="00722C78"/>
    <w:rsid w:val="00724DFB"/>
    <w:rsid w:val="00725654"/>
    <w:rsid w:val="00725F79"/>
    <w:rsid w:val="00726319"/>
    <w:rsid w:val="0073038E"/>
    <w:rsid w:val="00731ABB"/>
    <w:rsid w:val="00732B9B"/>
    <w:rsid w:val="007339FB"/>
    <w:rsid w:val="007343DF"/>
    <w:rsid w:val="0073610D"/>
    <w:rsid w:val="00736518"/>
    <w:rsid w:val="007365D3"/>
    <w:rsid w:val="0073670B"/>
    <w:rsid w:val="0073786D"/>
    <w:rsid w:val="00737D5D"/>
    <w:rsid w:val="00741D8C"/>
    <w:rsid w:val="007421C9"/>
    <w:rsid w:val="00742FA0"/>
    <w:rsid w:val="00743A66"/>
    <w:rsid w:val="00744069"/>
    <w:rsid w:val="0074479E"/>
    <w:rsid w:val="007450C5"/>
    <w:rsid w:val="007459A4"/>
    <w:rsid w:val="00745D9F"/>
    <w:rsid w:val="00746992"/>
    <w:rsid w:val="00747AA2"/>
    <w:rsid w:val="00747AD1"/>
    <w:rsid w:val="00750512"/>
    <w:rsid w:val="007514A5"/>
    <w:rsid w:val="0075226C"/>
    <w:rsid w:val="00753088"/>
    <w:rsid w:val="00753319"/>
    <w:rsid w:val="007536A7"/>
    <w:rsid w:val="007540F0"/>
    <w:rsid w:val="00754358"/>
    <w:rsid w:val="00754BD2"/>
    <w:rsid w:val="00755690"/>
    <w:rsid w:val="00755960"/>
    <w:rsid w:val="00756317"/>
    <w:rsid w:val="00756C52"/>
    <w:rsid w:val="00762B36"/>
    <w:rsid w:val="00762BD1"/>
    <w:rsid w:val="007634D8"/>
    <w:rsid w:val="007650F1"/>
    <w:rsid w:val="00770015"/>
    <w:rsid w:val="00771830"/>
    <w:rsid w:val="00771BB0"/>
    <w:rsid w:val="00773696"/>
    <w:rsid w:val="007748D6"/>
    <w:rsid w:val="007760F0"/>
    <w:rsid w:val="0077623D"/>
    <w:rsid w:val="00776B29"/>
    <w:rsid w:val="00777292"/>
    <w:rsid w:val="007800C7"/>
    <w:rsid w:val="00781272"/>
    <w:rsid w:val="0078132F"/>
    <w:rsid w:val="0078211D"/>
    <w:rsid w:val="00782C9A"/>
    <w:rsid w:val="0078356B"/>
    <w:rsid w:val="00783903"/>
    <w:rsid w:val="00784250"/>
    <w:rsid w:val="00784CA3"/>
    <w:rsid w:val="00784DAC"/>
    <w:rsid w:val="007856FD"/>
    <w:rsid w:val="00785F86"/>
    <w:rsid w:val="00786CA9"/>
    <w:rsid w:val="00790CF3"/>
    <w:rsid w:val="00792A17"/>
    <w:rsid w:val="00794130"/>
    <w:rsid w:val="007943C7"/>
    <w:rsid w:val="00794844"/>
    <w:rsid w:val="00794E33"/>
    <w:rsid w:val="00795470"/>
    <w:rsid w:val="007955BD"/>
    <w:rsid w:val="00795B0F"/>
    <w:rsid w:val="00796C6A"/>
    <w:rsid w:val="0079751C"/>
    <w:rsid w:val="00797BBA"/>
    <w:rsid w:val="007A0A4C"/>
    <w:rsid w:val="007A0BD1"/>
    <w:rsid w:val="007A14A3"/>
    <w:rsid w:val="007A2E76"/>
    <w:rsid w:val="007A3FC4"/>
    <w:rsid w:val="007A428F"/>
    <w:rsid w:val="007A67FD"/>
    <w:rsid w:val="007A75BE"/>
    <w:rsid w:val="007B0EA2"/>
    <w:rsid w:val="007B0F9B"/>
    <w:rsid w:val="007B5CBC"/>
    <w:rsid w:val="007B674E"/>
    <w:rsid w:val="007B73D9"/>
    <w:rsid w:val="007B77AA"/>
    <w:rsid w:val="007C052C"/>
    <w:rsid w:val="007C0615"/>
    <w:rsid w:val="007C07C4"/>
    <w:rsid w:val="007C0B56"/>
    <w:rsid w:val="007C0E38"/>
    <w:rsid w:val="007C12B4"/>
    <w:rsid w:val="007C23FE"/>
    <w:rsid w:val="007C28F4"/>
    <w:rsid w:val="007C36C3"/>
    <w:rsid w:val="007C3D1D"/>
    <w:rsid w:val="007C4B76"/>
    <w:rsid w:val="007C4BE4"/>
    <w:rsid w:val="007C60BE"/>
    <w:rsid w:val="007C68CC"/>
    <w:rsid w:val="007C70F9"/>
    <w:rsid w:val="007C7299"/>
    <w:rsid w:val="007C7F29"/>
    <w:rsid w:val="007D0472"/>
    <w:rsid w:val="007D0F50"/>
    <w:rsid w:val="007D1283"/>
    <w:rsid w:val="007D14D2"/>
    <w:rsid w:val="007D1665"/>
    <w:rsid w:val="007D16BB"/>
    <w:rsid w:val="007D1716"/>
    <w:rsid w:val="007D1E2D"/>
    <w:rsid w:val="007D2C6A"/>
    <w:rsid w:val="007D2CA1"/>
    <w:rsid w:val="007D3625"/>
    <w:rsid w:val="007D3A62"/>
    <w:rsid w:val="007D4BE4"/>
    <w:rsid w:val="007D537D"/>
    <w:rsid w:val="007D5F09"/>
    <w:rsid w:val="007D63CB"/>
    <w:rsid w:val="007D63F9"/>
    <w:rsid w:val="007D7A3E"/>
    <w:rsid w:val="007D7BF7"/>
    <w:rsid w:val="007E0212"/>
    <w:rsid w:val="007E0405"/>
    <w:rsid w:val="007E1937"/>
    <w:rsid w:val="007E2E37"/>
    <w:rsid w:val="007E4E30"/>
    <w:rsid w:val="007E5830"/>
    <w:rsid w:val="007E6C40"/>
    <w:rsid w:val="007E6CB5"/>
    <w:rsid w:val="007F0674"/>
    <w:rsid w:val="007F18B7"/>
    <w:rsid w:val="007F1948"/>
    <w:rsid w:val="007F2CEF"/>
    <w:rsid w:val="007F5562"/>
    <w:rsid w:val="007F64D3"/>
    <w:rsid w:val="007F6E02"/>
    <w:rsid w:val="007F779B"/>
    <w:rsid w:val="007F7BEF"/>
    <w:rsid w:val="00800F00"/>
    <w:rsid w:val="00802D04"/>
    <w:rsid w:val="008036D3"/>
    <w:rsid w:val="0080656D"/>
    <w:rsid w:val="008069F0"/>
    <w:rsid w:val="008105EE"/>
    <w:rsid w:val="00810D11"/>
    <w:rsid w:val="00811159"/>
    <w:rsid w:val="0081135A"/>
    <w:rsid w:val="00814627"/>
    <w:rsid w:val="00814DD1"/>
    <w:rsid w:val="008166D7"/>
    <w:rsid w:val="00816808"/>
    <w:rsid w:val="00817063"/>
    <w:rsid w:val="00817E1A"/>
    <w:rsid w:val="00820808"/>
    <w:rsid w:val="00820E96"/>
    <w:rsid w:val="0082285F"/>
    <w:rsid w:val="00822AB9"/>
    <w:rsid w:val="008231A8"/>
    <w:rsid w:val="0082337B"/>
    <w:rsid w:val="00824E91"/>
    <w:rsid w:val="008257EE"/>
    <w:rsid w:val="008265CC"/>
    <w:rsid w:val="0082682A"/>
    <w:rsid w:val="00826B88"/>
    <w:rsid w:val="008277B6"/>
    <w:rsid w:val="008277EF"/>
    <w:rsid w:val="0083377C"/>
    <w:rsid w:val="00833799"/>
    <w:rsid w:val="00833894"/>
    <w:rsid w:val="0083544B"/>
    <w:rsid w:val="008364B1"/>
    <w:rsid w:val="00836AD9"/>
    <w:rsid w:val="00836CF5"/>
    <w:rsid w:val="00840683"/>
    <w:rsid w:val="00840A4B"/>
    <w:rsid w:val="00842103"/>
    <w:rsid w:val="008436DB"/>
    <w:rsid w:val="00843801"/>
    <w:rsid w:val="00844E2A"/>
    <w:rsid w:val="008468BE"/>
    <w:rsid w:val="0084707A"/>
    <w:rsid w:val="00847779"/>
    <w:rsid w:val="008522AE"/>
    <w:rsid w:val="008522DF"/>
    <w:rsid w:val="00852468"/>
    <w:rsid w:val="00853411"/>
    <w:rsid w:val="00853939"/>
    <w:rsid w:val="00854824"/>
    <w:rsid w:val="00854E2C"/>
    <w:rsid w:val="008550A7"/>
    <w:rsid w:val="00856E0F"/>
    <w:rsid w:val="008608C1"/>
    <w:rsid w:val="00863CBA"/>
    <w:rsid w:val="0086466F"/>
    <w:rsid w:val="00865781"/>
    <w:rsid w:val="0086700D"/>
    <w:rsid w:val="00867F7C"/>
    <w:rsid w:val="0087112E"/>
    <w:rsid w:val="008719BC"/>
    <w:rsid w:val="0087250F"/>
    <w:rsid w:val="008731BD"/>
    <w:rsid w:val="00876042"/>
    <w:rsid w:val="008764D3"/>
    <w:rsid w:val="00876BD7"/>
    <w:rsid w:val="00877357"/>
    <w:rsid w:val="008774B7"/>
    <w:rsid w:val="008779C5"/>
    <w:rsid w:val="008816F5"/>
    <w:rsid w:val="008817BE"/>
    <w:rsid w:val="00881839"/>
    <w:rsid w:val="00881C21"/>
    <w:rsid w:val="008832A5"/>
    <w:rsid w:val="008838B5"/>
    <w:rsid w:val="008846CF"/>
    <w:rsid w:val="00884F22"/>
    <w:rsid w:val="008866C9"/>
    <w:rsid w:val="00886AD6"/>
    <w:rsid w:val="00887A75"/>
    <w:rsid w:val="008913A0"/>
    <w:rsid w:val="0089143C"/>
    <w:rsid w:val="00891B98"/>
    <w:rsid w:val="0089272F"/>
    <w:rsid w:val="00893DB8"/>
    <w:rsid w:val="00894B9F"/>
    <w:rsid w:val="00895828"/>
    <w:rsid w:val="008A029C"/>
    <w:rsid w:val="008A0AF7"/>
    <w:rsid w:val="008A12FA"/>
    <w:rsid w:val="008A1D19"/>
    <w:rsid w:val="008A21D9"/>
    <w:rsid w:val="008A31E8"/>
    <w:rsid w:val="008A5BA6"/>
    <w:rsid w:val="008A6095"/>
    <w:rsid w:val="008A729A"/>
    <w:rsid w:val="008A759B"/>
    <w:rsid w:val="008B0272"/>
    <w:rsid w:val="008B04BD"/>
    <w:rsid w:val="008B0B06"/>
    <w:rsid w:val="008B10EF"/>
    <w:rsid w:val="008B3BDF"/>
    <w:rsid w:val="008B4527"/>
    <w:rsid w:val="008B5005"/>
    <w:rsid w:val="008B5B42"/>
    <w:rsid w:val="008B60E5"/>
    <w:rsid w:val="008B61FE"/>
    <w:rsid w:val="008B656E"/>
    <w:rsid w:val="008B67E6"/>
    <w:rsid w:val="008B6F03"/>
    <w:rsid w:val="008B7317"/>
    <w:rsid w:val="008B7328"/>
    <w:rsid w:val="008B7996"/>
    <w:rsid w:val="008B7AB1"/>
    <w:rsid w:val="008C0452"/>
    <w:rsid w:val="008C0B15"/>
    <w:rsid w:val="008C0FBF"/>
    <w:rsid w:val="008C5273"/>
    <w:rsid w:val="008C54F9"/>
    <w:rsid w:val="008C5A0B"/>
    <w:rsid w:val="008C6253"/>
    <w:rsid w:val="008C7BCB"/>
    <w:rsid w:val="008C7D94"/>
    <w:rsid w:val="008D1C1F"/>
    <w:rsid w:val="008D2D63"/>
    <w:rsid w:val="008D3312"/>
    <w:rsid w:val="008D3519"/>
    <w:rsid w:val="008D3BC7"/>
    <w:rsid w:val="008D4001"/>
    <w:rsid w:val="008D4BFF"/>
    <w:rsid w:val="008D6751"/>
    <w:rsid w:val="008D6FB4"/>
    <w:rsid w:val="008D7249"/>
    <w:rsid w:val="008D794B"/>
    <w:rsid w:val="008E0971"/>
    <w:rsid w:val="008E0C5D"/>
    <w:rsid w:val="008E1335"/>
    <w:rsid w:val="008E1D38"/>
    <w:rsid w:val="008E3AB0"/>
    <w:rsid w:val="008E555F"/>
    <w:rsid w:val="008E5807"/>
    <w:rsid w:val="008E6CF9"/>
    <w:rsid w:val="008E6E76"/>
    <w:rsid w:val="008E7913"/>
    <w:rsid w:val="008E7F4C"/>
    <w:rsid w:val="008F034D"/>
    <w:rsid w:val="008F0AC1"/>
    <w:rsid w:val="008F1071"/>
    <w:rsid w:val="008F3358"/>
    <w:rsid w:val="008F3D5B"/>
    <w:rsid w:val="008F40BA"/>
    <w:rsid w:val="008F4C13"/>
    <w:rsid w:val="00900326"/>
    <w:rsid w:val="00900985"/>
    <w:rsid w:val="00900C1A"/>
    <w:rsid w:val="009011EB"/>
    <w:rsid w:val="0090123B"/>
    <w:rsid w:val="009015DD"/>
    <w:rsid w:val="009039C8"/>
    <w:rsid w:val="00903AE8"/>
    <w:rsid w:val="00903DFA"/>
    <w:rsid w:val="00904B78"/>
    <w:rsid w:val="00904DAB"/>
    <w:rsid w:val="009058AF"/>
    <w:rsid w:val="009060D8"/>
    <w:rsid w:val="00906B64"/>
    <w:rsid w:val="00906E55"/>
    <w:rsid w:val="0090777A"/>
    <w:rsid w:val="009079A5"/>
    <w:rsid w:val="009109E7"/>
    <w:rsid w:val="009119D2"/>
    <w:rsid w:val="00911FC1"/>
    <w:rsid w:val="0091270C"/>
    <w:rsid w:val="009127F1"/>
    <w:rsid w:val="0091282C"/>
    <w:rsid w:val="00912C13"/>
    <w:rsid w:val="00914245"/>
    <w:rsid w:val="00915175"/>
    <w:rsid w:val="00916919"/>
    <w:rsid w:val="00920AAB"/>
    <w:rsid w:val="00920E1E"/>
    <w:rsid w:val="00922762"/>
    <w:rsid w:val="00923B92"/>
    <w:rsid w:val="009251A1"/>
    <w:rsid w:val="00925353"/>
    <w:rsid w:val="009278D7"/>
    <w:rsid w:val="00927988"/>
    <w:rsid w:val="00930B34"/>
    <w:rsid w:val="0093179D"/>
    <w:rsid w:val="00931803"/>
    <w:rsid w:val="00932797"/>
    <w:rsid w:val="009329B9"/>
    <w:rsid w:val="00934104"/>
    <w:rsid w:val="00934A8D"/>
    <w:rsid w:val="00934AC5"/>
    <w:rsid w:val="0093642A"/>
    <w:rsid w:val="009376CD"/>
    <w:rsid w:val="00937C78"/>
    <w:rsid w:val="009404D7"/>
    <w:rsid w:val="00940C52"/>
    <w:rsid w:val="00940E86"/>
    <w:rsid w:val="00941133"/>
    <w:rsid w:val="00941717"/>
    <w:rsid w:val="00942C5B"/>
    <w:rsid w:val="00942C85"/>
    <w:rsid w:val="00943F7C"/>
    <w:rsid w:val="00946372"/>
    <w:rsid w:val="009463D8"/>
    <w:rsid w:val="00946B9B"/>
    <w:rsid w:val="0095000B"/>
    <w:rsid w:val="009509F7"/>
    <w:rsid w:val="00951B43"/>
    <w:rsid w:val="0095255F"/>
    <w:rsid w:val="0095258D"/>
    <w:rsid w:val="00953CDC"/>
    <w:rsid w:val="0095461A"/>
    <w:rsid w:val="009546C5"/>
    <w:rsid w:val="00955814"/>
    <w:rsid w:val="009558BE"/>
    <w:rsid w:val="00955F8F"/>
    <w:rsid w:val="009577BE"/>
    <w:rsid w:val="00957E2F"/>
    <w:rsid w:val="00957FC6"/>
    <w:rsid w:val="00960BD8"/>
    <w:rsid w:val="00961591"/>
    <w:rsid w:val="00961D81"/>
    <w:rsid w:val="00963148"/>
    <w:rsid w:val="00964496"/>
    <w:rsid w:val="00965530"/>
    <w:rsid w:val="00965ABC"/>
    <w:rsid w:val="00965C8C"/>
    <w:rsid w:val="009664ED"/>
    <w:rsid w:val="00966B5A"/>
    <w:rsid w:val="009709B2"/>
    <w:rsid w:val="0097213B"/>
    <w:rsid w:val="00972BDE"/>
    <w:rsid w:val="00973175"/>
    <w:rsid w:val="0097330A"/>
    <w:rsid w:val="00973554"/>
    <w:rsid w:val="00974039"/>
    <w:rsid w:val="00974644"/>
    <w:rsid w:val="009746E3"/>
    <w:rsid w:val="00975A57"/>
    <w:rsid w:val="0097617F"/>
    <w:rsid w:val="00976BA1"/>
    <w:rsid w:val="009774A0"/>
    <w:rsid w:val="00977699"/>
    <w:rsid w:val="00977F5F"/>
    <w:rsid w:val="00980C54"/>
    <w:rsid w:val="00981650"/>
    <w:rsid w:val="00981FCC"/>
    <w:rsid w:val="009824C2"/>
    <w:rsid w:val="00983D24"/>
    <w:rsid w:val="00984F4B"/>
    <w:rsid w:val="009873C8"/>
    <w:rsid w:val="009902DB"/>
    <w:rsid w:val="00992649"/>
    <w:rsid w:val="009938DA"/>
    <w:rsid w:val="00994446"/>
    <w:rsid w:val="00995C57"/>
    <w:rsid w:val="009966F4"/>
    <w:rsid w:val="0099749E"/>
    <w:rsid w:val="00997CFC"/>
    <w:rsid w:val="009A0062"/>
    <w:rsid w:val="009A0EE6"/>
    <w:rsid w:val="009A1172"/>
    <w:rsid w:val="009A1CEF"/>
    <w:rsid w:val="009A229D"/>
    <w:rsid w:val="009A241C"/>
    <w:rsid w:val="009A26CB"/>
    <w:rsid w:val="009A32A9"/>
    <w:rsid w:val="009A3672"/>
    <w:rsid w:val="009A38EB"/>
    <w:rsid w:val="009A401B"/>
    <w:rsid w:val="009A5549"/>
    <w:rsid w:val="009A56AE"/>
    <w:rsid w:val="009A57FB"/>
    <w:rsid w:val="009A5C96"/>
    <w:rsid w:val="009A675E"/>
    <w:rsid w:val="009A69AC"/>
    <w:rsid w:val="009B0846"/>
    <w:rsid w:val="009B1003"/>
    <w:rsid w:val="009B224A"/>
    <w:rsid w:val="009B2430"/>
    <w:rsid w:val="009B2C1E"/>
    <w:rsid w:val="009B52A2"/>
    <w:rsid w:val="009B62DB"/>
    <w:rsid w:val="009B7211"/>
    <w:rsid w:val="009B7228"/>
    <w:rsid w:val="009B79B2"/>
    <w:rsid w:val="009C1044"/>
    <w:rsid w:val="009C12C7"/>
    <w:rsid w:val="009C1F37"/>
    <w:rsid w:val="009C2E6E"/>
    <w:rsid w:val="009C4524"/>
    <w:rsid w:val="009C537F"/>
    <w:rsid w:val="009C6A71"/>
    <w:rsid w:val="009C6D55"/>
    <w:rsid w:val="009C7388"/>
    <w:rsid w:val="009C73D4"/>
    <w:rsid w:val="009C7453"/>
    <w:rsid w:val="009D01EE"/>
    <w:rsid w:val="009D0316"/>
    <w:rsid w:val="009D056D"/>
    <w:rsid w:val="009D15E2"/>
    <w:rsid w:val="009D22B2"/>
    <w:rsid w:val="009D63A3"/>
    <w:rsid w:val="009D7D15"/>
    <w:rsid w:val="009E0206"/>
    <w:rsid w:val="009E095A"/>
    <w:rsid w:val="009E1473"/>
    <w:rsid w:val="009E1967"/>
    <w:rsid w:val="009E1E67"/>
    <w:rsid w:val="009E39D2"/>
    <w:rsid w:val="009E407E"/>
    <w:rsid w:val="009E49EF"/>
    <w:rsid w:val="009E4AA2"/>
    <w:rsid w:val="009E5CBA"/>
    <w:rsid w:val="009E5CC1"/>
    <w:rsid w:val="009F0EDA"/>
    <w:rsid w:val="009F11DE"/>
    <w:rsid w:val="009F18F4"/>
    <w:rsid w:val="009F2726"/>
    <w:rsid w:val="009F33BE"/>
    <w:rsid w:val="009F4972"/>
    <w:rsid w:val="009F5280"/>
    <w:rsid w:val="009F5794"/>
    <w:rsid w:val="009F6175"/>
    <w:rsid w:val="009F6C65"/>
    <w:rsid w:val="009F7E18"/>
    <w:rsid w:val="00A0191C"/>
    <w:rsid w:val="00A026EB"/>
    <w:rsid w:val="00A06957"/>
    <w:rsid w:val="00A06CD6"/>
    <w:rsid w:val="00A12EE8"/>
    <w:rsid w:val="00A13371"/>
    <w:rsid w:val="00A13C7D"/>
    <w:rsid w:val="00A13D45"/>
    <w:rsid w:val="00A14674"/>
    <w:rsid w:val="00A14C51"/>
    <w:rsid w:val="00A14D62"/>
    <w:rsid w:val="00A2089F"/>
    <w:rsid w:val="00A2194D"/>
    <w:rsid w:val="00A21AAE"/>
    <w:rsid w:val="00A220FC"/>
    <w:rsid w:val="00A2381C"/>
    <w:rsid w:val="00A250B4"/>
    <w:rsid w:val="00A25A64"/>
    <w:rsid w:val="00A269C0"/>
    <w:rsid w:val="00A26F24"/>
    <w:rsid w:val="00A273DA"/>
    <w:rsid w:val="00A30E0C"/>
    <w:rsid w:val="00A31DEF"/>
    <w:rsid w:val="00A320F0"/>
    <w:rsid w:val="00A332C6"/>
    <w:rsid w:val="00A339B1"/>
    <w:rsid w:val="00A35284"/>
    <w:rsid w:val="00A356B8"/>
    <w:rsid w:val="00A35F34"/>
    <w:rsid w:val="00A36689"/>
    <w:rsid w:val="00A40C33"/>
    <w:rsid w:val="00A42864"/>
    <w:rsid w:val="00A439F1"/>
    <w:rsid w:val="00A43F9A"/>
    <w:rsid w:val="00A469EA"/>
    <w:rsid w:val="00A46B9F"/>
    <w:rsid w:val="00A50980"/>
    <w:rsid w:val="00A518D1"/>
    <w:rsid w:val="00A51FA4"/>
    <w:rsid w:val="00A52538"/>
    <w:rsid w:val="00A52DBF"/>
    <w:rsid w:val="00A53A5A"/>
    <w:rsid w:val="00A55D18"/>
    <w:rsid w:val="00A55F73"/>
    <w:rsid w:val="00A56CF4"/>
    <w:rsid w:val="00A576FF"/>
    <w:rsid w:val="00A610D1"/>
    <w:rsid w:val="00A619EB"/>
    <w:rsid w:val="00A6292A"/>
    <w:rsid w:val="00A62CBF"/>
    <w:rsid w:val="00A6355E"/>
    <w:rsid w:val="00A640C3"/>
    <w:rsid w:val="00A65534"/>
    <w:rsid w:val="00A65BD2"/>
    <w:rsid w:val="00A71DC0"/>
    <w:rsid w:val="00A7282D"/>
    <w:rsid w:val="00A73149"/>
    <w:rsid w:val="00A73B47"/>
    <w:rsid w:val="00A7662E"/>
    <w:rsid w:val="00A767FC"/>
    <w:rsid w:val="00A80689"/>
    <w:rsid w:val="00A81A09"/>
    <w:rsid w:val="00A8220F"/>
    <w:rsid w:val="00A837B3"/>
    <w:rsid w:val="00A83BB7"/>
    <w:rsid w:val="00A83F8B"/>
    <w:rsid w:val="00A841E3"/>
    <w:rsid w:val="00A85573"/>
    <w:rsid w:val="00A857FE"/>
    <w:rsid w:val="00A866B9"/>
    <w:rsid w:val="00A87C7C"/>
    <w:rsid w:val="00A90299"/>
    <w:rsid w:val="00A90912"/>
    <w:rsid w:val="00A90AE7"/>
    <w:rsid w:val="00A911D7"/>
    <w:rsid w:val="00A91A3C"/>
    <w:rsid w:val="00A91C0B"/>
    <w:rsid w:val="00A92806"/>
    <w:rsid w:val="00A9594E"/>
    <w:rsid w:val="00A97776"/>
    <w:rsid w:val="00A97F2B"/>
    <w:rsid w:val="00AA008A"/>
    <w:rsid w:val="00AA38AE"/>
    <w:rsid w:val="00AA4BC9"/>
    <w:rsid w:val="00AA6B89"/>
    <w:rsid w:val="00AA75FE"/>
    <w:rsid w:val="00AA7B85"/>
    <w:rsid w:val="00AB093E"/>
    <w:rsid w:val="00AB0B6D"/>
    <w:rsid w:val="00AB229C"/>
    <w:rsid w:val="00AB2515"/>
    <w:rsid w:val="00AB3924"/>
    <w:rsid w:val="00AB3CE9"/>
    <w:rsid w:val="00AB3E38"/>
    <w:rsid w:val="00AB3E8B"/>
    <w:rsid w:val="00AB455E"/>
    <w:rsid w:val="00AB49C2"/>
    <w:rsid w:val="00AB4D37"/>
    <w:rsid w:val="00AB7C64"/>
    <w:rsid w:val="00AB7CCB"/>
    <w:rsid w:val="00AC062E"/>
    <w:rsid w:val="00AC0BDB"/>
    <w:rsid w:val="00AC1E2C"/>
    <w:rsid w:val="00AC450D"/>
    <w:rsid w:val="00AC60AF"/>
    <w:rsid w:val="00AC6219"/>
    <w:rsid w:val="00AC62FA"/>
    <w:rsid w:val="00AC65F3"/>
    <w:rsid w:val="00AC7FDE"/>
    <w:rsid w:val="00AD019B"/>
    <w:rsid w:val="00AD24AE"/>
    <w:rsid w:val="00AD2BD4"/>
    <w:rsid w:val="00AD3CCC"/>
    <w:rsid w:val="00AD4F44"/>
    <w:rsid w:val="00AD5A1F"/>
    <w:rsid w:val="00AD61C4"/>
    <w:rsid w:val="00AD6AE4"/>
    <w:rsid w:val="00AD6C87"/>
    <w:rsid w:val="00AD7BD3"/>
    <w:rsid w:val="00AE001A"/>
    <w:rsid w:val="00AE0031"/>
    <w:rsid w:val="00AE0E6B"/>
    <w:rsid w:val="00AE1FD1"/>
    <w:rsid w:val="00AE235A"/>
    <w:rsid w:val="00AE29DE"/>
    <w:rsid w:val="00AE3493"/>
    <w:rsid w:val="00AE4365"/>
    <w:rsid w:val="00AE46DF"/>
    <w:rsid w:val="00AE4876"/>
    <w:rsid w:val="00AE4C62"/>
    <w:rsid w:val="00AE4F29"/>
    <w:rsid w:val="00AE5228"/>
    <w:rsid w:val="00AE5541"/>
    <w:rsid w:val="00AE5A08"/>
    <w:rsid w:val="00AE676F"/>
    <w:rsid w:val="00AE6829"/>
    <w:rsid w:val="00AE69A4"/>
    <w:rsid w:val="00AE74E7"/>
    <w:rsid w:val="00AE7D06"/>
    <w:rsid w:val="00AF0256"/>
    <w:rsid w:val="00AF149A"/>
    <w:rsid w:val="00AF1BA7"/>
    <w:rsid w:val="00AF3A6E"/>
    <w:rsid w:val="00AF3AAD"/>
    <w:rsid w:val="00AF4D01"/>
    <w:rsid w:val="00AF55E8"/>
    <w:rsid w:val="00AF60C0"/>
    <w:rsid w:val="00B005BC"/>
    <w:rsid w:val="00B0067E"/>
    <w:rsid w:val="00B00F80"/>
    <w:rsid w:val="00B02778"/>
    <w:rsid w:val="00B02D5A"/>
    <w:rsid w:val="00B0557E"/>
    <w:rsid w:val="00B058E1"/>
    <w:rsid w:val="00B05BC3"/>
    <w:rsid w:val="00B07B91"/>
    <w:rsid w:val="00B1092E"/>
    <w:rsid w:val="00B10B0A"/>
    <w:rsid w:val="00B1156A"/>
    <w:rsid w:val="00B138BA"/>
    <w:rsid w:val="00B15710"/>
    <w:rsid w:val="00B159B8"/>
    <w:rsid w:val="00B16D55"/>
    <w:rsid w:val="00B16E5D"/>
    <w:rsid w:val="00B17B20"/>
    <w:rsid w:val="00B17E93"/>
    <w:rsid w:val="00B2037A"/>
    <w:rsid w:val="00B2153B"/>
    <w:rsid w:val="00B233A5"/>
    <w:rsid w:val="00B23690"/>
    <w:rsid w:val="00B23847"/>
    <w:rsid w:val="00B23BB8"/>
    <w:rsid w:val="00B241DF"/>
    <w:rsid w:val="00B242DD"/>
    <w:rsid w:val="00B2495B"/>
    <w:rsid w:val="00B253F5"/>
    <w:rsid w:val="00B25B4B"/>
    <w:rsid w:val="00B26321"/>
    <w:rsid w:val="00B26785"/>
    <w:rsid w:val="00B27E8E"/>
    <w:rsid w:val="00B3034E"/>
    <w:rsid w:val="00B31CD7"/>
    <w:rsid w:val="00B33696"/>
    <w:rsid w:val="00B34436"/>
    <w:rsid w:val="00B34A1B"/>
    <w:rsid w:val="00B34D65"/>
    <w:rsid w:val="00B3585D"/>
    <w:rsid w:val="00B358F4"/>
    <w:rsid w:val="00B35CCF"/>
    <w:rsid w:val="00B361E6"/>
    <w:rsid w:val="00B37504"/>
    <w:rsid w:val="00B406AE"/>
    <w:rsid w:val="00B40CE4"/>
    <w:rsid w:val="00B41596"/>
    <w:rsid w:val="00B41859"/>
    <w:rsid w:val="00B41A70"/>
    <w:rsid w:val="00B41AF0"/>
    <w:rsid w:val="00B41B38"/>
    <w:rsid w:val="00B41E4C"/>
    <w:rsid w:val="00B42375"/>
    <w:rsid w:val="00B43681"/>
    <w:rsid w:val="00B43DE2"/>
    <w:rsid w:val="00B44429"/>
    <w:rsid w:val="00B44A15"/>
    <w:rsid w:val="00B44C49"/>
    <w:rsid w:val="00B45186"/>
    <w:rsid w:val="00B457A8"/>
    <w:rsid w:val="00B4610E"/>
    <w:rsid w:val="00B469B0"/>
    <w:rsid w:val="00B47020"/>
    <w:rsid w:val="00B47310"/>
    <w:rsid w:val="00B47A37"/>
    <w:rsid w:val="00B51BEE"/>
    <w:rsid w:val="00B5290E"/>
    <w:rsid w:val="00B529B6"/>
    <w:rsid w:val="00B52FF5"/>
    <w:rsid w:val="00B53C99"/>
    <w:rsid w:val="00B53D82"/>
    <w:rsid w:val="00B54164"/>
    <w:rsid w:val="00B54DB6"/>
    <w:rsid w:val="00B550B1"/>
    <w:rsid w:val="00B55551"/>
    <w:rsid w:val="00B55CF4"/>
    <w:rsid w:val="00B575F4"/>
    <w:rsid w:val="00B61A05"/>
    <w:rsid w:val="00B61BF0"/>
    <w:rsid w:val="00B625AD"/>
    <w:rsid w:val="00B62DB8"/>
    <w:rsid w:val="00B632C7"/>
    <w:rsid w:val="00B633BB"/>
    <w:rsid w:val="00B63616"/>
    <w:rsid w:val="00B659F8"/>
    <w:rsid w:val="00B65FA1"/>
    <w:rsid w:val="00B65FFB"/>
    <w:rsid w:val="00B67CE5"/>
    <w:rsid w:val="00B67FCC"/>
    <w:rsid w:val="00B732D7"/>
    <w:rsid w:val="00B73758"/>
    <w:rsid w:val="00B7438D"/>
    <w:rsid w:val="00B756F0"/>
    <w:rsid w:val="00B76192"/>
    <w:rsid w:val="00B7696E"/>
    <w:rsid w:val="00B7741D"/>
    <w:rsid w:val="00B834F9"/>
    <w:rsid w:val="00B846E1"/>
    <w:rsid w:val="00B8470B"/>
    <w:rsid w:val="00B8546D"/>
    <w:rsid w:val="00B86633"/>
    <w:rsid w:val="00B87863"/>
    <w:rsid w:val="00B90221"/>
    <w:rsid w:val="00B9100C"/>
    <w:rsid w:val="00B92044"/>
    <w:rsid w:val="00B93E59"/>
    <w:rsid w:val="00B94A21"/>
    <w:rsid w:val="00B94CC3"/>
    <w:rsid w:val="00B97B00"/>
    <w:rsid w:val="00B97F9F"/>
    <w:rsid w:val="00BA0013"/>
    <w:rsid w:val="00BA07EF"/>
    <w:rsid w:val="00BA14A8"/>
    <w:rsid w:val="00BA3147"/>
    <w:rsid w:val="00BA3675"/>
    <w:rsid w:val="00BA43C6"/>
    <w:rsid w:val="00BA472C"/>
    <w:rsid w:val="00BA5430"/>
    <w:rsid w:val="00BA56CE"/>
    <w:rsid w:val="00BA5E25"/>
    <w:rsid w:val="00BB0117"/>
    <w:rsid w:val="00BB17BC"/>
    <w:rsid w:val="00BB1D03"/>
    <w:rsid w:val="00BB3C26"/>
    <w:rsid w:val="00BB4C14"/>
    <w:rsid w:val="00BB65D5"/>
    <w:rsid w:val="00BC0051"/>
    <w:rsid w:val="00BC0BA9"/>
    <w:rsid w:val="00BC1273"/>
    <w:rsid w:val="00BC1A52"/>
    <w:rsid w:val="00BC244A"/>
    <w:rsid w:val="00BC3356"/>
    <w:rsid w:val="00BC427F"/>
    <w:rsid w:val="00BC7197"/>
    <w:rsid w:val="00BD02FC"/>
    <w:rsid w:val="00BD1C60"/>
    <w:rsid w:val="00BD2D40"/>
    <w:rsid w:val="00BD4220"/>
    <w:rsid w:val="00BD4783"/>
    <w:rsid w:val="00BD5381"/>
    <w:rsid w:val="00BD556E"/>
    <w:rsid w:val="00BD56E5"/>
    <w:rsid w:val="00BD6C98"/>
    <w:rsid w:val="00BE1D13"/>
    <w:rsid w:val="00BE23A8"/>
    <w:rsid w:val="00BE295A"/>
    <w:rsid w:val="00BE3263"/>
    <w:rsid w:val="00BE43B4"/>
    <w:rsid w:val="00BF06D0"/>
    <w:rsid w:val="00BF0CA3"/>
    <w:rsid w:val="00BF0F52"/>
    <w:rsid w:val="00BF1A15"/>
    <w:rsid w:val="00BF22A9"/>
    <w:rsid w:val="00BF2E82"/>
    <w:rsid w:val="00BF34A5"/>
    <w:rsid w:val="00BF5415"/>
    <w:rsid w:val="00BF54AE"/>
    <w:rsid w:val="00C00302"/>
    <w:rsid w:val="00C00F5D"/>
    <w:rsid w:val="00C02779"/>
    <w:rsid w:val="00C03387"/>
    <w:rsid w:val="00C044F9"/>
    <w:rsid w:val="00C051B0"/>
    <w:rsid w:val="00C057EE"/>
    <w:rsid w:val="00C05A18"/>
    <w:rsid w:val="00C06CAB"/>
    <w:rsid w:val="00C1009F"/>
    <w:rsid w:val="00C112E3"/>
    <w:rsid w:val="00C11A60"/>
    <w:rsid w:val="00C1501D"/>
    <w:rsid w:val="00C15BE8"/>
    <w:rsid w:val="00C15EB8"/>
    <w:rsid w:val="00C166D5"/>
    <w:rsid w:val="00C17E3E"/>
    <w:rsid w:val="00C20825"/>
    <w:rsid w:val="00C214AB"/>
    <w:rsid w:val="00C21612"/>
    <w:rsid w:val="00C21D5A"/>
    <w:rsid w:val="00C2218B"/>
    <w:rsid w:val="00C2234E"/>
    <w:rsid w:val="00C22883"/>
    <w:rsid w:val="00C22AB1"/>
    <w:rsid w:val="00C22DD2"/>
    <w:rsid w:val="00C24BC0"/>
    <w:rsid w:val="00C25672"/>
    <w:rsid w:val="00C277F4"/>
    <w:rsid w:val="00C27A2A"/>
    <w:rsid w:val="00C27AB8"/>
    <w:rsid w:val="00C27DFE"/>
    <w:rsid w:val="00C3455D"/>
    <w:rsid w:val="00C34FA3"/>
    <w:rsid w:val="00C35430"/>
    <w:rsid w:val="00C359D7"/>
    <w:rsid w:val="00C37E47"/>
    <w:rsid w:val="00C4247F"/>
    <w:rsid w:val="00C42A39"/>
    <w:rsid w:val="00C43204"/>
    <w:rsid w:val="00C434C2"/>
    <w:rsid w:val="00C45BE6"/>
    <w:rsid w:val="00C4646D"/>
    <w:rsid w:val="00C46DB2"/>
    <w:rsid w:val="00C503F1"/>
    <w:rsid w:val="00C50B2F"/>
    <w:rsid w:val="00C51372"/>
    <w:rsid w:val="00C53096"/>
    <w:rsid w:val="00C53466"/>
    <w:rsid w:val="00C53AC3"/>
    <w:rsid w:val="00C53BC6"/>
    <w:rsid w:val="00C53BDF"/>
    <w:rsid w:val="00C5447C"/>
    <w:rsid w:val="00C55F29"/>
    <w:rsid w:val="00C56875"/>
    <w:rsid w:val="00C57BE4"/>
    <w:rsid w:val="00C60B05"/>
    <w:rsid w:val="00C613B4"/>
    <w:rsid w:val="00C61E3A"/>
    <w:rsid w:val="00C6283A"/>
    <w:rsid w:val="00C62ED2"/>
    <w:rsid w:val="00C633EA"/>
    <w:rsid w:val="00C6385F"/>
    <w:rsid w:val="00C63C35"/>
    <w:rsid w:val="00C64392"/>
    <w:rsid w:val="00C64606"/>
    <w:rsid w:val="00C64719"/>
    <w:rsid w:val="00C64E3F"/>
    <w:rsid w:val="00C6532D"/>
    <w:rsid w:val="00C6666F"/>
    <w:rsid w:val="00C6744D"/>
    <w:rsid w:val="00C67498"/>
    <w:rsid w:val="00C678DA"/>
    <w:rsid w:val="00C67B6E"/>
    <w:rsid w:val="00C67E88"/>
    <w:rsid w:val="00C70DDF"/>
    <w:rsid w:val="00C7160C"/>
    <w:rsid w:val="00C71E8E"/>
    <w:rsid w:val="00C72542"/>
    <w:rsid w:val="00C7261B"/>
    <w:rsid w:val="00C7494F"/>
    <w:rsid w:val="00C75132"/>
    <w:rsid w:val="00C7569C"/>
    <w:rsid w:val="00C76245"/>
    <w:rsid w:val="00C76250"/>
    <w:rsid w:val="00C8041D"/>
    <w:rsid w:val="00C80601"/>
    <w:rsid w:val="00C8069B"/>
    <w:rsid w:val="00C817D2"/>
    <w:rsid w:val="00C81F59"/>
    <w:rsid w:val="00C8293F"/>
    <w:rsid w:val="00C83BD3"/>
    <w:rsid w:val="00C8401B"/>
    <w:rsid w:val="00C8470C"/>
    <w:rsid w:val="00C84C82"/>
    <w:rsid w:val="00C84DD9"/>
    <w:rsid w:val="00C8575B"/>
    <w:rsid w:val="00C85BA7"/>
    <w:rsid w:val="00C85DBE"/>
    <w:rsid w:val="00C85EC8"/>
    <w:rsid w:val="00C87FF8"/>
    <w:rsid w:val="00C90A29"/>
    <w:rsid w:val="00C91FA3"/>
    <w:rsid w:val="00C9244A"/>
    <w:rsid w:val="00C924CD"/>
    <w:rsid w:val="00C9357E"/>
    <w:rsid w:val="00C937FD"/>
    <w:rsid w:val="00C93D76"/>
    <w:rsid w:val="00C9410F"/>
    <w:rsid w:val="00C9505A"/>
    <w:rsid w:val="00C9548A"/>
    <w:rsid w:val="00C968E4"/>
    <w:rsid w:val="00C970A2"/>
    <w:rsid w:val="00C970AD"/>
    <w:rsid w:val="00C975B2"/>
    <w:rsid w:val="00C97CB9"/>
    <w:rsid w:val="00CA0388"/>
    <w:rsid w:val="00CA04DC"/>
    <w:rsid w:val="00CA12DF"/>
    <w:rsid w:val="00CA25A7"/>
    <w:rsid w:val="00CA268F"/>
    <w:rsid w:val="00CA308E"/>
    <w:rsid w:val="00CA3DBF"/>
    <w:rsid w:val="00CA3F33"/>
    <w:rsid w:val="00CA4104"/>
    <w:rsid w:val="00CA4ACC"/>
    <w:rsid w:val="00CA4B99"/>
    <w:rsid w:val="00CA4C83"/>
    <w:rsid w:val="00CA5956"/>
    <w:rsid w:val="00CA7D49"/>
    <w:rsid w:val="00CB01D3"/>
    <w:rsid w:val="00CB02FE"/>
    <w:rsid w:val="00CB1137"/>
    <w:rsid w:val="00CB1532"/>
    <w:rsid w:val="00CB16FA"/>
    <w:rsid w:val="00CB1EB9"/>
    <w:rsid w:val="00CB26ED"/>
    <w:rsid w:val="00CB3F27"/>
    <w:rsid w:val="00CB3FE0"/>
    <w:rsid w:val="00CB45DD"/>
    <w:rsid w:val="00CB68ED"/>
    <w:rsid w:val="00CB70C6"/>
    <w:rsid w:val="00CC3B41"/>
    <w:rsid w:val="00CC4925"/>
    <w:rsid w:val="00CC4B3A"/>
    <w:rsid w:val="00CC5710"/>
    <w:rsid w:val="00CC65FC"/>
    <w:rsid w:val="00CC6691"/>
    <w:rsid w:val="00CD1E68"/>
    <w:rsid w:val="00CD5291"/>
    <w:rsid w:val="00CD5C78"/>
    <w:rsid w:val="00CD5E79"/>
    <w:rsid w:val="00CD6E17"/>
    <w:rsid w:val="00CD7CBB"/>
    <w:rsid w:val="00CE111A"/>
    <w:rsid w:val="00CE2103"/>
    <w:rsid w:val="00CE2B8B"/>
    <w:rsid w:val="00CE2EB0"/>
    <w:rsid w:val="00CE3C53"/>
    <w:rsid w:val="00CE4647"/>
    <w:rsid w:val="00CE4CFF"/>
    <w:rsid w:val="00CE50A3"/>
    <w:rsid w:val="00CE5768"/>
    <w:rsid w:val="00CE6115"/>
    <w:rsid w:val="00CE7CC5"/>
    <w:rsid w:val="00CF049C"/>
    <w:rsid w:val="00CF07A7"/>
    <w:rsid w:val="00CF102D"/>
    <w:rsid w:val="00CF175E"/>
    <w:rsid w:val="00CF1E17"/>
    <w:rsid w:val="00CF2343"/>
    <w:rsid w:val="00CF2683"/>
    <w:rsid w:val="00CF3FD5"/>
    <w:rsid w:val="00CF45FB"/>
    <w:rsid w:val="00CF48E9"/>
    <w:rsid w:val="00CF5081"/>
    <w:rsid w:val="00CF59AB"/>
    <w:rsid w:val="00CF5DCF"/>
    <w:rsid w:val="00CF6B0F"/>
    <w:rsid w:val="00CF7599"/>
    <w:rsid w:val="00CF762A"/>
    <w:rsid w:val="00CF76C6"/>
    <w:rsid w:val="00CF7F24"/>
    <w:rsid w:val="00D00F46"/>
    <w:rsid w:val="00D01696"/>
    <w:rsid w:val="00D01A5E"/>
    <w:rsid w:val="00D0317E"/>
    <w:rsid w:val="00D04100"/>
    <w:rsid w:val="00D04F18"/>
    <w:rsid w:val="00D058B1"/>
    <w:rsid w:val="00D064AB"/>
    <w:rsid w:val="00D06EFC"/>
    <w:rsid w:val="00D0798B"/>
    <w:rsid w:val="00D106DF"/>
    <w:rsid w:val="00D1093C"/>
    <w:rsid w:val="00D121E7"/>
    <w:rsid w:val="00D12D24"/>
    <w:rsid w:val="00D130EA"/>
    <w:rsid w:val="00D13311"/>
    <w:rsid w:val="00D13845"/>
    <w:rsid w:val="00D141C4"/>
    <w:rsid w:val="00D143E5"/>
    <w:rsid w:val="00D14861"/>
    <w:rsid w:val="00D1552E"/>
    <w:rsid w:val="00D20446"/>
    <w:rsid w:val="00D216FF"/>
    <w:rsid w:val="00D21905"/>
    <w:rsid w:val="00D22107"/>
    <w:rsid w:val="00D23240"/>
    <w:rsid w:val="00D237AF"/>
    <w:rsid w:val="00D241CD"/>
    <w:rsid w:val="00D2430B"/>
    <w:rsid w:val="00D249E4"/>
    <w:rsid w:val="00D26F42"/>
    <w:rsid w:val="00D271DD"/>
    <w:rsid w:val="00D27C33"/>
    <w:rsid w:val="00D30181"/>
    <w:rsid w:val="00D302ED"/>
    <w:rsid w:val="00D32FBE"/>
    <w:rsid w:val="00D33E4A"/>
    <w:rsid w:val="00D33E6B"/>
    <w:rsid w:val="00D34D49"/>
    <w:rsid w:val="00D4056F"/>
    <w:rsid w:val="00D40960"/>
    <w:rsid w:val="00D41744"/>
    <w:rsid w:val="00D41826"/>
    <w:rsid w:val="00D43E6C"/>
    <w:rsid w:val="00D44C9C"/>
    <w:rsid w:val="00D44FE0"/>
    <w:rsid w:val="00D455BD"/>
    <w:rsid w:val="00D46A02"/>
    <w:rsid w:val="00D46BBC"/>
    <w:rsid w:val="00D47673"/>
    <w:rsid w:val="00D47FD7"/>
    <w:rsid w:val="00D513AA"/>
    <w:rsid w:val="00D52090"/>
    <w:rsid w:val="00D52097"/>
    <w:rsid w:val="00D53533"/>
    <w:rsid w:val="00D546CF"/>
    <w:rsid w:val="00D54718"/>
    <w:rsid w:val="00D5611C"/>
    <w:rsid w:val="00D571AB"/>
    <w:rsid w:val="00D5732A"/>
    <w:rsid w:val="00D575C6"/>
    <w:rsid w:val="00D60862"/>
    <w:rsid w:val="00D60D71"/>
    <w:rsid w:val="00D61879"/>
    <w:rsid w:val="00D61E84"/>
    <w:rsid w:val="00D632C8"/>
    <w:rsid w:val="00D655EA"/>
    <w:rsid w:val="00D65744"/>
    <w:rsid w:val="00D659CE"/>
    <w:rsid w:val="00D67F15"/>
    <w:rsid w:val="00D70D11"/>
    <w:rsid w:val="00D7162F"/>
    <w:rsid w:val="00D719D3"/>
    <w:rsid w:val="00D77213"/>
    <w:rsid w:val="00D80904"/>
    <w:rsid w:val="00D80B17"/>
    <w:rsid w:val="00D8119C"/>
    <w:rsid w:val="00D81818"/>
    <w:rsid w:val="00D82FEA"/>
    <w:rsid w:val="00D83F04"/>
    <w:rsid w:val="00D85082"/>
    <w:rsid w:val="00D86E27"/>
    <w:rsid w:val="00D8711C"/>
    <w:rsid w:val="00D877F7"/>
    <w:rsid w:val="00D90397"/>
    <w:rsid w:val="00D9073E"/>
    <w:rsid w:val="00D90D30"/>
    <w:rsid w:val="00D90F5F"/>
    <w:rsid w:val="00D914C3"/>
    <w:rsid w:val="00D920C3"/>
    <w:rsid w:val="00D92618"/>
    <w:rsid w:val="00D9450A"/>
    <w:rsid w:val="00D94F37"/>
    <w:rsid w:val="00D972F5"/>
    <w:rsid w:val="00D97E28"/>
    <w:rsid w:val="00D97EBC"/>
    <w:rsid w:val="00DA02D0"/>
    <w:rsid w:val="00DA6A1A"/>
    <w:rsid w:val="00DA7F78"/>
    <w:rsid w:val="00DB140F"/>
    <w:rsid w:val="00DB313E"/>
    <w:rsid w:val="00DB33A4"/>
    <w:rsid w:val="00DB417D"/>
    <w:rsid w:val="00DB418F"/>
    <w:rsid w:val="00DB4353"/>
    <w:rsid w:val="00DB4C84"/>
    <w:rsid w:val="00DB6BB1"/>
    <w:rsid w:val="00DC0AF1"/>
    <w:rsid w:val="00DC25DD"/>
    <w:rsid w:val="00DC2BFD"/>
    <w:rsid w:val="00DC2EF4"/>
    <w:rsid w:val="00DC32A6"/>
    <w:rsid w:val="00DC39D1"/>
    <w:rsid w:val="00DC3AA0"/>
    <w:rsid w:val="00DC4AC6"/>
    <w:rsid w:val="00DC5160"/>
    <w:rsid w:val="00DC60AC"/>
    <w:rsid w:val="00DC6716"/>
    <w:rsid w:val="00DC7BF2"/>
    <w:rsid w:val="00DC7DBC"/>
    <w:rsid w:val="00DD1E36"/>
    <w:rsid w:val="00DD2652"/>
    <w:rsid w:val="00DD3B07"/>
    <w:rsid w:val="00DD4005"/>
    <w:rsid w:val="00DD4845"/>
    <w:rsid w:val="00DD5587"/>
    <w:rsid w:val="00DD55B0"/>
    <w:rsid w:val="00DE05C4"/>
    <w:rsid w:val="00DE1D76"/>
    <w:rsid w:val="00DE2201"/>
    <w:rsid w:val="00DE241B"/>
    <w:rsid w:val="00DE37E9"/>
    <w:rsid w:val="00DE520B"/>
    <w:rsid w:val="00DE5DEB"/>
    <w:rsid w:val="00DE62AC"/>
    <w:rsid w:val="00DE676B"/>
    <w:rsid w:val="00DE7981"/>
    <w:rsid w:val="00DF0844"/>
    <w:rsid w:val="00DF1453"/>
    <w:rsid w:val="00DF14DB"/>
    <w:rsid w:val="00DF1713"/>
    <w:rsid w:val="00DF2911"/>
    <w:rsid w:val="00DF410A"/>
    <w:rsid w:val="00DF5F8F"/>
    <w:rsid w:val="00DF7D88"/>
    <w:rsid w:val="00E0013B"/>
    <w:rsid w:val="00E00170"/>
    <w:rsid w:val="00E021E5"/>
    <w:rsid w:val="00E035FD"/>
    <w:rsid w:val="00E04BA0"/>
    <w:rsid w:val="00E065DC"/>
    <w:rsid w:val="00E07A42"/>
    <w:rsid w:val="00E07B19"/>
    <w:rsid w:val="00E07E43"/>
    <w:rsid w:val="00E100AF"/>
    <w:rsid w:val="00E10B32"/>
    <w:rsid w:val="00E12170"/>
    <w:rsid w:val="00E13209"/>
    <w:rsid w:val="00E21FF6"/>
    <w:rsid w:val="00E224EB"/>
    <w:rsid w:val="00E232C4"/>
    <w:rsid w:val="00E23702"/>
    <w:rsid w:val="00E24807"/>
    <w:rsid w:val="00E24946"/>
    <w:rsid w:val="00E25F67"/>
    <w:rsid w:val="00E2662F"/>
    <w:rsid w:val="00E2682B"/>
    <w:rsid w:val="00E26BB4"/>
    <w:rsid w:val="00E2717E"/>
    <w:rsid w:val="00E30D75"/>
    <w:rsid w:val="00E31214"/>
    <w:rsid w:val="00E32352"/>
    <w:rsid w:val="00E327D1"/>
    <w:rsid w:val="00E33881"/>
    <w:rsid w:val="00E35E52"/>
    <w:rsid w:val="00E363BF"/>
    <w:rsid w:val="00E36979"/>
    <w:rsid w:val="00E419CD"/>
    <w:rsid w:val="00E41DB0"/>
    <w:rsid w:val="00E4311F"/>
    <w:rsid w:val="00E431EF"/>
    <w:rsid w:val="00E4323A"/>
    <w:rsid w:val="00E443F0"/>
    <w:rsid w:val="00E44468"/>
    <w:rsid w:val="00E467C3"/>
    <w:rsid w:val="00E46A62"/>
    <w:rsid w:val="00E46E60"/>
    <w:rsid w:val="00E509C2"/>
    <w:rsid w:val="00E5168D"/>
    <w:rsid w:val="00E51701"/>
    <w:rsid w:val="00E521A2"/>
    <w:rsid w:val="00E530A5"/>
    <w:rsid w:val="00E53B89"/>
    <w:rsid w:val="00E54307"/>
    <w:rsid w:val="00E546F1"/>
    <w:rsid w:val="00E54908"/>
    <w:rsid w:val="00E54B08"/>
    <w:rsid w:val="00E54EF6"/>
    <w:rsid w:val="00E55AD3"/>
    <w:rsid w:val="00E56CEF"/>
    <w:rsid w:val="00E60B14"/>
    <w:rsid w:val="00E60DAC"/>
    <w:rsid w:val="00E616F8"/>
    <w:rsid w:val="00E62C50"/>
    <w:rsid w:val="00E648DC"/>
    <w:rsid w:val="00E66FC9"/>
    <w:rsid w:val="00E67AE4"/>
    <w:rsid w:val="00E709B4"/>
    <w:rsid w:val="00E717D1"/>
    <w:rsid w:val="00E71EF6"/>
    <w:rsid w:val="00E7214C"/>
    <w:rsid w:val="00E7355E"/>
    <w:rsid w:val="00E73C94"/>
    <w:rsid w:val="00E7524E"/>
    <w:rsid w:val="00E752EF"/>
    <w:rsid w:val="00E75665"/>
    <w:rsid w:val="00E75F64"/>
    <w:rsid w:val="00E760D7"/>
    <w:rsid w:val="00E76BC0"/>
    <w:rsid w:val="00E774C8"/>
    <w:rsid w:val="00E81804"/>
    <w:rsid w:val="00E82B0F"/>
    <w:rsid w:val="00E82FE6"/>
    <w:rsid w:val="00E84E5A"/>
    <w:rsid w:val="00E86062"/>
    <w:rsid w:val="00E86F6E"/>
    <w:rsid w:val="00E875E8"/>
    <w:rsid w:val="00E877B7"/>
    <w:rsid w:val="00E87E72"/>
    <w:rsid w:val="00E90A83"/>
    <w:rsid w:val="00E91688"/>
    <w:rsid w:val="00E921CC"/>
    <w:rsid w:val="00E930EC"/>
    <w:rsid w:val="00E93748"/>
    <w:rsid w:val="00E93C5B"/>
    <w:rsid w:val="00E94670"/>
    <w:rsid w:val="00E946AF"/>
    <w:rsid w:val="00E95B00"/>
    <w:rsid w:val="00E95F81"/>
    <w:rsid w:val="00E9653F"/>
    <w:rsid w:val="00E9733A"/>
    <w:rsid w:val="00EA1190"/>
    <w:rsid w:val="00EA11C7"/>
    <w:rsid w:val="00EA1AF5"/>
    <w:rsid w:val="00EA2480"/>
    <w:rsid w:val="00EA2567"/>
    <w:rsid w:val="00EA4196"/>
    <w:rsid w:val="00EA43AD"/>
    <w:rsid w:val="00EA4789"/>
    <w:rsid w:val="00EA4DD0"/>
    <w:rsid w:val="00EA7234"/>
    <w:rsid w:val="00EA7D2F"/>
    <w:rsid w:val="00EB0A7B"/>
    <w:rsid w:val="00EB156A"/>
    <w:rsid w:val="00EB1A2C"/>
    <w:rsid w:val="00EB2316"/>
    <w:rsid w:val="00EB3899"/>
    <w:rsid w:val="00EB4141"/>
    <w:rsid w:val="00EB6F4E"/>
    <w:rsid w:val="00EC0370"/>
    <w:rsid w:val="00EC0B4A"/>
    <w:rsid w:val="00EC1C1D"/>
    <w:rsid w:val="00EC2897"/>
    <w:rsid w:val="00EC30F2"/>
    <w:rsid w:val="00EC4A49"/>
    <w:rsid w:val="00EC522D"/>
    <w:rsid w:val="00EC5C79"/>
    <w:rsid w:val="00EC7335"/>
    <w:rsid w:val="00EC795B"/>
    <w:rsid w:val="00ED0C58"/>
    <w:rsid w:val="00ED16B5"/>
    <w:rsid w:val="00ED195D"/>
    <w:rsid w:val="00ED2B4C"/>
    <w:rsid w:val="00ED67A8"/>
    <w:rsid w:val="00ED6E4D"/>
    <w:rsid w:val="00EE0929"/>
    <w:rsid w:val="00EE09D8"/>
    <w:rsid w:val="00EE3E0E"/>
    <w:rsid w:val="00EE4094"/>
    <w:rsid w:val="00EE4CC3"/>
    <w:rsid w:val="00EE55E6"/>
    <w:rsid w:val="00EF03E3"/>
    <w:rsid w:val="00EF2724"/>
    <w:rsid w:val="00EF2ED4"/>
    <w:rsid w:val="00EF37C1"/>
    <w:rsid w:val="00EF39FD"/>
    <w:rsid w:val="00EF3E33"/>
    <w:rsid w:val="00EF47DC"/>
    <w:rsid w:val="00EF4BC1"/>
    <w:rsid w:val="00EF4BEC"/>
    <w:rsid w:val="00EF4CA5"/>
    <w:rsid w:val="00F009DE"/>
    <w:rsid w:val="00F01BBC"/>
    <w:rsid w:val="00F03504"/>
    <w:rsid w:val="00F03E93"/>
    <w:rsid w:val="00F04834"/>
    <w:rsid w:val="00F05C60"/>
    <w:rsid w:val="00F061DD"/>
    <w:rsid w:val="00F06637"/>
    <w:rsid w:val="00F06F86"/>
    <w:rsid w:val="00F10A4D"/>
    <w:rsid w:val="00F10BEA"/>
    <w:rsid w:val="00F11286"/>
    <w:rsid w:val="00F118EA"/>
    <w:rsid w:val="00F1247D"/>
    <w:rsid w:val="00F12F8F"/>
    <w:rsid w:val="00F13C3B"/>
    <w:rsid w:val="00F1479F"/>
    <w:rsid w:val="00F1563E"/>
    <w:rsid w:val="00F162F2"/>
    <w:rsid w:val="00F16777"/>
    <w:rsid w:val="00F177FD"/>
    <w:rsid w:val="00F201CD"/>
    <w:rsid w:val="00F20856"/>
    <w:rsid w:val="00F20D6E"/>
    <w:rsid w:val="00F210A0"/>
    <w:rsid w:val="00F214BD"/>
    <w:rsid w:val="00F2155E"/>
    <w:rsid w:val="00F215B4"/>
    <w:rsid w:val="00F216EC"/>
    <w:rsid w:val="00F2187A"/>
    <w:rsid w:val="00F218DD"/>
    <w:rsid w:val="00F23589"/>
    <w:rsid w:val="00F23F80"/>
    <w:rsid w:val="00F24C76"/>
    <w:rsid w:val="00F255AF"/>
    <w:rsid w:val="00F25AE2"/>
    <w:rsid w:val="00F26213"/>
    <w:rsid w:val="00F2626D"/>
    <w:rsid w:val="00F26EB2"/>
    <w:rsid w:val="00F26ED9"/>
    <w:rsid w:val="00F270FA"/>
    <w:rsid w:val="00F30DBB"/>
    <w:rsid w:val="00F30FE2"/>
    <w:rsid w:val="00F324DE"/>
    <w:rsid w:val="00F333F7"/>
    <w:rsid w:val="00F335A8"/>
    <w:rsid w:val="00F3374D"/>
    <w:rsid w:val="00F36CA0"/>
    <w:rsid w:val="00F36DB2"/>
    <w:rsid w:val="00F37884"/>
    <w:rsid w:val="00F40F87"/>
    <w:rsid w:val="00F41472"/>
    <w:rsid w:val="00F43333"/>
    <w:rsid w:val="00F43B53"/>
    <w:rsid w:val="00F44E3A"/>
    <w:rsid w:val="00F5023F"/>
    <w:rsid w:val="00F51A35"/>
    <w:rsid w:val="00F51C47"/>
    <w:rsid w:val="00F52193"/>
    <w:rsid w:val="00F52EAB"/>
    <w:rsid w:val="00F53D34"/>
    <w:rsid w:val="00F561F8"/>
    <w:rsid w:val="00F5631D"/>
    <w:rsid w:val="00F56647"/>
    <w:rsid w:val="00F61AB5"/>
    <w:rsid w:val="00F62791"/>
    <w:rsid w:val="00F63311"/>
    <w:rsid w:val="00F63AF8"/>
    <w:rsid w:val="00F64E13"/>
    <w:rsid w:val="00F6742E"/>
    <w:rsid w:val="00F67C84"/>
    <w:rsid w:val="00F7069C"/>
    <w:rsid w:val="00F70709"/>
    <w:rsid w:val="00F712B3"/>
    <w:rsid w:val="00F72854"/>
    <w:rsid w:val="00F74B35"/>
    <w:rsid w:val="00F755A7"/>
    <w:rsid w:val="00F76959"/>
    <w:rsid w:val="00F7696A"/>
    <w:rsid w:val="00F774CA"/>
    <w:rsid w:val="00F779A4"/>
    <w:rsid w:val="00F77FE6"/>
    <w:rsid w:val="00F80971"/>
    <w:rsid w:val="00F80D34"/>
    <w:rsid w:val="00F80DFA"/>
    <w:rsid w:val="00F81AC1"/>
    <w:rsid w:val="00F81C82"/>
    <w:rsid w:val="00F81CBE"/>
    <w:rsid w:val="00F8245C"/>
    <w:rsid w:val="00F82CFE"/>
    <w:rsid w:val="00F8309A"/>
    <w:rsid w:val="00F83BC7"/>
    <w:rsid w:val="00F83FFB"/>
    <w:rsid w:val="00F8472B"/>
    <w:rsid w:val="00F87C37"/>
    <w:rsid w:val="00F87FCD"/>
    <w:rsid w:val="00F9074A"/>
    <w:rsid w:val="00F93595"/>
    <w:rsid w:val="00F93728"/>
    <w:rsid w:val="00F93EEB"/>
    <w:rsid w:val="00F93F2B"/>
    <w:rsid w:val="00FA1863"/>
    <w:rsid w:val="00FA2492"/>
    <w:rsid w:val="00FA24AA"/>
    <w:rsid w:val="00FA24FD"/>
    <w:rsid w:val="00FA29F7"/>
    <w:rsid w:val="00FA3616"/>
    <w:rsid w:val="00FA402B"/>
    <w:rsid w:val="00FA4C39"/>
    <w:rsid w:val="00FA5A69"/>
    <w:rsid w:val="00FA5C83"/>
    <w:rsid w:val="00FA6509"/>
    <w:rsid w:val="00FA6DE6"/>
    <w:rsid w:val="00FA70CD"/>
    <w:rsid w:val="00FA76B1"/>
    <w:rsid w:val="00FA79EC"/>
    <w:rsid w:val="00FB0C56"/>
    <w:rsid w:val="00FB2592"/>
    <w:rsid w:val="00FB25C1"/>
    <w:rsid w:val="00FB2DA5"/>
    <w:rsid w:val="00FB3132"/>
    <w:rsid w:val="00FB4834"/>
    <w:rsid w:val="00FB54DC"/>
    <w:rsid w:val="00FB57A2"/>
    <w:rsid w:val="00FC15F4"/>
    <w:rsid w:val="00FC31E9"/>
    <w:rsid w:val="00FC40F6"/>
    <w:rsid w:val="00FC411D"/>
    <w:rsid w:val="00FC5536"/>
    <w:rsid w:val="00FC5B54"/>
    <w:rsid w:val="00FC704D"/>
    <w:rsid w:val="00FC73AD"/>
    <w:rsid w:val="00FC76BA"/>
    <w:rsid w:val="00FC7DED"/>
    <w:rsid w:val="00FD041B"/>
    <w:rsid w:val="00FD09FC"/>
    <w:rsid w:val="00FD15FB"/>
    <w:rsid w:val="00FD1698"/>
    <w:rsid w:val="00FD27DC"/>
    <w:rsid w:val="00FD4587"/>
    <w:rsid w:val="00FD47B7"/>
    <w:rsid w:val="00FD49A7"/>
    <w:rsid w:val="00FD54AC"/>
    <w:rsid w:val="00FD612D"/>
    <w:rsid w:val="00FD67D1"/>
    <w:rsid w:val="00FE0B57"/>
    <w:rsid w:val="00FE2B40"/>
    <w:rsid w:val="00FE3D85"/>
    <w:rsid w:val="00FE4590"/>
    <w:rsid w:val="00FE512D"/>
    <w:rsid w:val="00FE6BA0"/>
    <w:rsid w:val="00FE6D1D"/>
    <w:rsid w:val="00FE76DB"/>
    <w:rsid w:val="00FE7B2A"/>
    <w:rsid w:val="00FF0CF5"/>
    <w:rsid w:val="00FF1582"/>
    <w:rsid w:val="00FF2914"/>
    <w:rsid w:val="00FF32B2"/>
    <w:rsid w:val="00FF3BD3"/>
    <w:rsid w:val="00FF3D66"/>
    <w:rsid w:val="00FF3FC8"/>
    <w:rsid w:val="00FF4A1F"/>
    <w:rsid w:val="00FF4F29"/>
    <w:rsid w:val="011E5518"/>
    <w:rsid w:val="01A717D6"/>
    <w:rsid w:val="01D6D9EA"/>
    <w:rsid w:val="03565951"/>
    <w:rsid w:val="0393678D"/>
    <w:rsid w:val="04C70EFA"/>
    <w:rsid w:val="06A442CA"/>
    <w:rsid w:val="06E5B908"/>
    <w:rsid w:val="07048DC5"/>
    <w:rsid w:val="07437B25"/>
    <w:rsid w:val="0928EEFD"/>
    <w:rsid w:val="0A93E317"/>
    <w:rsid w:val="0AF23D28"/>
    <w:rsid w:val="0BCC7378"/>
    <w:rsid w:val="0D3180BB"/>
    <w:rsid w:val="0DCC9A4D"/>
    <w:rsid w:val="0E503A72"/>
    <w:rsid w:val="0EF36CE1"/>
    <w:rsid w:val="0EF51EC2"/>
    <w:rsid w:val="10CC3DAA"/>
    <w:rsid w:val="11D1ACAE"/>
    <w:rsid w:val="124E1463"/>
    <w:rsid w:val="125725B7"/>
    <w:rsid w:val="12845011"/>
    <w:rsid w:val="12AC40AB"/>
    <w:rsid w:val="12CC1DC9"/>
    <w:rsid w:val="14B790BF"/>
    <w:rsid w:val="1600CE9D"/>
    <w:rsid w:val="168C1FBF"/>
    <w:rsid w:val="16BEB516"/>
    <w:rsid w:val="16D44A1F"/>
    <w:rsid w:val="17163075"/>
    <w:rsid w:val="1780521F"/>
    <w:rsid w:val="17D4579F"/>
    <w:rsid w:val="1865B448"/>
    <w:rsid w:val="193CBF92"/>
    <w:rsid w:val="19978B9C"/>
    <w:rsid w:val="1A048D1A"/>
    <w:rsid w:val="1AE69A7D"/>
    <w:rsid w:val="1CA06100"/>
    <w:rsid w:val="1D7A45F1"/>
    <w:rsid w:val="1FBC483C"/>
    <w:rsid w:val="20008A5B"/>
    <w:rsid w:val="20EBEA2F"/>
    <w:rsid w:val="214AE89D"/>
    <w:rsid w:val="216836CF"/>
    <w:rsid w:val="219B676E"/>
    <w:rsid w:val="2225824F"/>
    <w:rsid w:val="22263C87"/>
    <w:rsid w:val="223FECD9"/>
    <w:rsid w:val="23F8B425"/>
    <w:rsid w:val="25DBCF02"/>
    <w:rsid w:val="2673EF1C"/>
    <w:rsid w:val="269B3B01"/>
    <w:rsid w:val="26F43675"/>
    <w:rsid w:val="281B096A"/>
    <w:rsid w:val="2873F806"/>
    <w:rsid w:val="2876BD52"/>
    <w:rsid w:val="29235F15"/>
    <w:rsid w:val="29AAE6FF"/>
    <w:rsid w:val="29E75357"/>
    <w:rsid w:val="2B76FB38"/>
    <w:rsid w:val="2BA7A7BC"/>
    <w:rsid w:val="2BFDE129"/>
    <w:rsid w:val="2D057120"/>
    <w:rsid w:val="2F3C8BCF"/>
    <w:rsid w:val="313828B1"/>
    <w:rsid w:val="31F1A275"/>
    <w:rsid w:val="3211036D"/>
    <w:rsid w:val="3238FAAE"/>
    <w:rsid w:val="32702B13"/>
    <w:rsid w:val="335C1750"/>
    <w:rsid w:val="3417EF79"/>
    <w:rsid w:val="3546D26F"/>
    <w:rsid w:val="357E7C56"/>
    <w:rsid w:val="3639C06C"/>
    <w:rsid w:val="37B6159A"/>
    <w:rsid w:val="37D567B0"/>
    <w:rsid w:val="383A4408"/>
    <w:rsid w:val="383C16B1"/>
    <w:rsid w:val="38783C30"/>
    <w:rsid w:val="38AAEDBF"/>
    <w:rsid w:val="39531FF3"/>
    <w:rsid w:val="3959B5A8"/>
    <w:rsid w:val="3A1D8C0A"/>
    <w:rsid w:val="3A3C2A2E"/>
    <w:rsid w:val="3AFDC90D"/>
    <w:rsid w:val="3BA274EB"/>
    <w:rsid w:val="3C641E5D"/>
    <w:rsid w:val="3F2E05C7"/>
    <w:rsid w:val="3F7B7D74"/>
    <w:rsid w:val="40AC8DED"/>
    <w:rsid w:val="40F12891"/>
    <w:rsid w:val="41741DA3"/>
    <w:rsid w:val="44D54594"/>
    <w:rsid w:val="4517398F"/>
    <w:rsid w:val="45A6C09B"/>
    <w:rsid w:val="45BD08F9"/>
    <w:rsid w:val="46F00FAD"/>
    <w:rsid w:val="47CB406F"/>
    <w:rsid w:val="4817B7EA"/>
    <w:rsid w:val="48627483"/>
    <w:rsid w:val="491BE95A"/>
    <w:rsid w:val="49D3A965"/>
    <w:rsid w:val="4AF53C02"/>
    <w:rsid w:val="4B708D5B"/>
    <w:rsid w:val="4BD6E024"/>
    <w:rsid w:val="4D202217"/>
    <w:rsid w:val="4EA7C959"/>
    <w:rsid w:val="4EE24B87"/>
    <w:rsid w:val="4EF1720F"/>
    <w:rsid w:val="510FA2FD"/>
    <w:rsid w:val="524A0B00"/>
    <w:rsid w:val="535D66CF"/>
    <w:rsid w:val="539EBE4A"/>
    <w:rsid w:val="53A2F3F4"/>
    <w:rsid w:val="55F89B37"/>
    <w:rsid w:val="5777BC68"/>
    <w:rsid w:val="57908F9B"/>
    <w:rsid w:val="586C8879"/>
    <w:rsid w:val="5874A052"/>
    <w:rsid w:val="5877A5DF"/>
    <w:rsid w:val="5915E3F5"/>
    <w:rsid w:val="598AED54"/>
    <w:rsid w:val="59CF0E02"/>
    <w:rsid w:val="59DD9BF9"/>
    <w:rsid w:val="5A3D4C59"/>
    <w:rsid w:val="5A6D7289"/>
    <w:rsid w:val="5A9BF53A"/>
    <w:rsid w:val="5B5DE516"/>
    <w:rsid w:val="5BB76AE4"/>
    <w:rsid w:val="5C1B5769"/>
    <w:rsid w:val="5CDA50E3"/>
    <w:rsid w:val="5E91CA1F"/>
    <w:rsid w:val="5F6001A5"/>
    <w:rsid w:val="6150EA93"/>
    <w:rsid w:val="61C1A69E"/>
    <w:rsid w:val="61DD23D9"/>
    <w:rsid w:val="64C488C3"/>
    <w:rsid w:val="64FF1DB2"/>
    <w:rsid w:val="6659B144"/>
    <w:rsid w:val="665C566B"/>
    <w:rsid w:val="66A62C6A"/>
    <w:rsid w:val="67B4567F"/>
    <w:rsid w:val="67D59612"/>
    <w:rsid w:val="68A0C3CB"/>
    <w:rsid w:val="68C6F3A5"/>
    <w:rsid w:val="692D64A9"/>
    <w:rsid w:val="6980249D"/>
    <w:rsid w:val="69B64362"/>
    <w:rsid w:val="6A7EE7B8"/>
    <w:rsid w:val="6B795E7B"/>
    <w:rsid w:val="6BE46CCA"/>
    <w:rsid w:val="6C52B465"/>
    <w:rsid w:val="6CE4E20F"/>
    <w:rsid w:val="6D5F1A69"/>
    <w:rsid w:val="6DA9D616"/>
    <w:rsid w:val="6EF5000D"/>
    <w:rsid w:val="6FB23B5F"/>
    <w:rsid w:val="704DF228"/>
    <w:rsid w:val="705B930D"/>
    <w:rsid w:val="70984C8A"/>
    <w:rsid w:val="709914FF"/>
    <w:rsid w:val="710E4C6E"/>
    <w:rsid w:val="717F47F1"/>
    <w:rsid w:val="721B92B2"/>
    <w:rsid w:val="725174CF"/>
    <w:rsid w:val="727DBE4D"/>
    <w:rsid w:val="72828B9B"/>
    <w:rsid w:val="7322A829"/>
    <w:rsid w:val="733B3E92"/>
    <w:rsid w:val="73A9EF8A"/>
    <w:rsid w:val="74574ACE"/>
    <w:rsid w:val="74C03616"/>
    <w:rsid w:val="755553E7"/>
    <w:rsid w:val="7563D98F"/>
    <w:rsid w:val="756BD8DF"/>
    <w:rsid w:val="75B08BD1"/>
    <w:rsid w:val="75B0BE72"/>
    <w:rsid w:val="76715AB0"/>
    <w:rsid w:val="76759AED"/>
    <w:rsid w:val="77237C25"/>
    <w:rsid w:val="77AADCE0"/>
    <w:rsid w:val="789B0261"/>
    <w:rsid w:val="7931B0EB"/>
    <w:rsid w:val="7B17D9A1"/>
    <w:rsid w:val="7BC525C6"/>
    <w:rsid w:val="7D3F4445"/>
    <w:rsid w:val="7D7DC221"/>
    <w:rsid w:val="7D8DC932"/>
    <w:rsid w:val="7D92FBE7"/>
    <w:rsid w:val="7DED9A21"/>
    <w:rsid w:val="7E59B90C"/>
    <w:rsid w:val="7EE6F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3D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5BC"/>
    <w:pPr>
      <w:ind w:leftChars="400" w:left="840"/>
    </w:pPr>
  </w:style>
  <w:style w:type="character" w:styleId="a4">
    <w:name w:val="annotation reference"/>
    <w:basedOn w:val="a0"/>
    <w:uiPriority w:val="99"/>
    <w:semiHidden/>
    <w:unhideWhenUsed/>
    <w:rsid w:val="00DE7981"/>
    <w:rPr>
      <w:sz w:val="18"/>
      <w:szCs w:val="18"/>
    </w:rPr>
  </w:style>
  <w:style w:type="paragraph" w:styleId="a5">
    <w:name w:val="annotation text"/>
    <w:basedOn w:val="a"/>
    <w:link w:val="a6"/>
    <w:uiPriority w:val="99"/>
    <w:unhideWhenUsed/>
    <w:rsid w:val="00DE7981"/>
    <w:pPr>
      <w:jc w:val="left"/>
    </w:pPr>
  </w:style>
  <w:style w:type="character" w:customStyle="1" w:styleId="a6">
    <w:name w:val="コメント文字列 (文字)"/>
    <w:basedOn w:val="a0"/>
    <w:link w:val="a5"/>
    <w:uiPriority w:val="99"/>
    <w:rsid w:val="00DE7981"/>
  </w:style>
  <w:style w:type="paragraph" w:styleId="a7">
    <w:name w:val="annotation subject"/>
    <w:basedOn w:val="a5"/>
    <w:next w:val="a5"/>
    <w:link w:val="a8"/>
    <w:uiPriority w:val="99"/>
    <w:semiHidden/>
    <w:unhideWhenUsed/>
    <w:rsid w:val="00DE7981"/>
    <w:rPr>
      <w:b/>
      <w:bCs/>
    </w:rPr>
  </w:style>
  <w:style w:type="character" w:customStyle="1" w:styleId="a8">
    <w:name w:val="コメント内容 (文字)"/>
    <w:basedOn w:val="a6"/>
    <w:link w:val="a7"/>
    <w:uiPriority w:val="99"/>
    <w:semiHidden/>
    <w:rsid w:val="00DE7981"/>
    <w:rPr>
      <w:b/>
      <w:bCs/>
    </w:rPr>
  </w:style>
  <w:style w:type="character" w:styleId="a9">
    <w:name w:val="Hyperlink"/>
    <w:basedOn w:val="a0"/>
    <w:uiPriority w:val="99"/>
    <w:unhideWhenUsed/>
    <w:rsid w:val="009F33BE"/>
    <w:rPr>
      <w:color w:val="0563C1" w:themeColor="hyperlink"/>
      <w:u w:val="single"/>
    </w:rPr>
  </w:style>
  <w:style w:type="character" w:styleId="aa">
    <w:name w:val="Unresolved Mention"/>
    <w:basedOn w:val="a0"/>
    <w:uiPriority w:val="99"/>
    <w:semiHidden/>
    <w:unhideWhenUsed/>
    <w:rsid w:val="009F33BE"/>
    <w:rPr>
      <w:color w:val="605E5C"/>
      <w:shd w:val="clear" w:color="auto" w:fill="E1DFDD"/>
    </w:rPr>
  </w:style>
  <w:style w:type="paragraph" w:styleId="ab">
    <w:name w:val="header"/>
    <w:basedOn w:val="a"/>
    <w:link w:val="ac"/>
    <w:uiPriority w:val="99"/>
    <w:unhideWhenUsed/>
    <w:rsid w:val="00412E03"/>
    <w:pPr>
      <w:tabs>
        <w:tab w:val="center" w:pos="4252"/>
        <w:tab w:val="right" w:pos="8504"/>
      </w:tabs>
      <w:snapToGrid w:val="0"/>
    </w:pPr>
  </w:style>
  <w:style w:type="character" w:customStyle="1" w:styleId="ac">
    <w:name w:val="ヘッダー (文字)"/>
    <w:basedOn w:val="a0"/>
    <w:link w:val="ab"/>
    <w:uiPriority w:val="99"/>
    <w:rsid w:val="00412E03"/>
  </w:style>
  <w:style w:type="paragraph" w:styleId="ad">
    <w:name w:val="footer"/>
    <w:basedOn w:val="a"/>
    <w:link w:val="ae"/>
    <w:uiPriority w:val="99"/>
    <w:unhideWhenUsed/>
    <w:rsid w:val="00412E03"/>
    <w:pPr>
      <w:tabs>
        <w:tab w:val="center" w:pos="4252"/>
        <w:tab w:val="right" w:pos="8504"/>
      </w:tabs>
      <w:snapToGrid w:val="0"/>
    </w:pPr>
  </w:style>
  <w:style w:type="character" w:customStyle="1" w:styleId="ae">
    <w:name w:val="フッター (文字)"/>
    <w:basedOn w:val="a0"/>
    <w:link w:val="ad"/>
    <w:uiPriority w:val="99"/>
    <w:rsid w:val="00412E03"/>
  </w:style>
  <w:style w:type="paragraph" w:styleId="af">
    <w:name w:val="Revision"/>
    <w:hidden/>
    <w:uiPriority w:val="99"/>
    <w:semiHidden/>
    <w:rsid w:val="002625D4"/>
  </w:style>
  <w:style w:type="table" w:styleId="af0">
    <w:name w:val="Table Grid"/>
    <w:basedOn w:val="a1"/>
    <w:uiPriority w:val="39"/>
    <w:rsid w:val="0062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basedOn w:val="a0"/>
    <w:link w:val="10"/>
    <w:rsid w:val="003B1303"/>
    <w:rPr>
      <w:rFonts w:ascii="ＭＳ 明朝" w:eastAsia="ＭＳ 明朝" w:hAnsi="ＭＳ 明朝" w:cs="ＭＳ 明朝"/>
      <w:sz w:val="22"/>
      <w:shd w:val="clear" w:color="auto" w:fill="FFFFFF"/>
      <w:lang w:val="ja-JP" w:bidi="ja-JP"/>
    </w:rPr>
  </w:style>
  <w:style w:type="character" w:customStyle="1" w:styleId="11">
    <w:name w:val="その他|1_"/>
    <w:basedOn w:val="a0"/>
    <w:link w:val="12"/>
    <w:rsid w:val="003B1303"/>
    <w:rPr>
      <w:rFonts w:ascii="ＭＳ 明朝" w:eastAsia="ＭＳ 明朝" w:hAnsi="ＭＳ 明朝" w:cs="ＭＳ 明朝"/>
      <w:sz w:val="22"/>
      <w:shd w:val="clear" w:color="auto" w:fill="FFFFFF"/>
      <w:lang w:val="ja-JP" w:bidi="ja-JP"/>
    </w:rPr>
  </w:style>
  <w:style w:type="character" w:customStyle="1" w:styleId="2">
    <w:name w:val="本文|2_"/>
    <w:basedOn w:val="a0"/>
    <w:link w:val="20"/>
    <w:rsid w:val="003B1303"/>
    <w:rPr>
      <w:rFonts w:ascii="ＭＳ 明朝" w:eastAsia="ＭＳ 明朝" w:hAnsi="ＭＳ 明朝" w:cs="ＭＳ 明朝"/>
      <w:shd w:val="clear" w:color="auto" w:fill="FFFFFF"/>
      <w:lang w:val="ja-JP" w:bidi="ja-JP"/>
    </w:rPr>
  </w:style>
  <w:style w:type="character" w:customStyle="1" w:styleId="13">
    <w:name w:val="テーブルのキャプション|1_"/>
    <w:basedOn w:val="a0"/>
    <w:link w:val="14"/>
    <w:rsid w:val="003B1303"/>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12">
    <w:name w:val="その他|1"/>
    <w:basedOn w:val="a"/>
    <w:link w:val="1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20">
    <w:name w:val="本文|2"/>
    <w:basedOn w:val="a"/>
    <w:link w:val="2"/>
    <w:rsid w:val="003B1303"/>
    <w:pPr>
      <w:shd w:val="clear" w:color="auto" w:fill="FFFFFF"/>
      <w:spacing w:after="460"/>
      <w:jc w:val="right"/>
    </w:pPr>
    <w:rPr>
      <w:rFonts w:ascii="ＭＳ 明朝" w:eastAsia="ＭＳ 明朝" w:hAnsi="ＭＳ 明朝" w:cs="ＭＳ 明朝"/>
      <w:lang w:val="ja-JP" w:bidi="ja-JP"/>
    </w:rPr>
  </w:style>
  <w:style w:type="paragraph" w:customStyle="1" w:styleId="14">
    <w:name w:val="テーブルのキャプション|1"/>
    <w:basedOn w:val="a"/>
    <w:link w:val="13"/>
    <w:rsid w:val="003B1303"/>
    <w:pPr>
      <w:shd w:val="clear" w:color="auto" w:fill="FFFFFF"/>
      <w:spacing w:after="120"/>
      <w:ind w:left="11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6738">
      <w:bodyDiv w:val="1"/>
      <w:marLeft w:val="0"/>
      <w:marRight w:val="0"/>
      <w:marTop w:val="0"/>
      <w:marBottom w:val="0"/>
      <w:divBdr>
        <w:top w:val="none" w:sz="0" w:space="0" w:color="auto"/>
        <w:left w:val="none" w:sz="0" w:space="0" w:color="auto"/>
        <w:bottom w:val="none" w:sz="0" w:space="0" w:color="auto"/>
        <w:right w:val="none" w:sz="0" w:space="0" w:color="auto"/>
      </w:divBdr>
    </w:div>
    <w:div w:id="551355457">
      <w:bodyDiv w:val="1"/>
      <w:marLeft w:val="0"/>
      <w:marRight w:val="0"/>
      <w:marTop w:val="0"/>
      <w:marBottom w:val="0"/>
      <w:divBdr>
        <w:top w:val="none" w:sz="0" w:space="0" w:color="auto"/>
        <w:left w:val="none" w:sz="0" w:space="0" w:color="auto"/>
        <w:bottom w:val="none" w:sz="0" w:space="0" w:color="auto"/>
        <w:right w:val="none" w:sz="0" w:space="0" w:color="auto"/>
      </w:divBdr>
    </w:div>
    <w:div w:id="13971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48FAA-6F27-4FFC-98D0-5B35D4B9AB13}">
  <ds:schemaRefs>
    <ds:schemaRef ds:uri="http://schemas.microsoft.com/sharepoint/v3/contenttype/forms"/>
  </ds:schemaRefs>
</ds:datastoreItem>
</file>

<file path=customXml/itemProps2.xml><?xml version="1.0" encoding="utf-8"?>
<ds:datastoreItem xmlns:ds="http://schemas.openxmlformats.org/officeDocument/2006/customXml" ds:itemID="{02BE9200-179A-42E2-B12F-0D7570305601}">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85e6e18b-26c1-4122-9e79-e6c53ac26d53"/>
    <ds:schemaRef ds:uri="http://schemas.microsoft.com/office/infopath/2007/PartnerControls"/>
    <ds:schemaRef ds:uri="29a6e523-0dcb-4965-bc53-475866424b5d"/>
  </ds:schemaRefs>
</ds:datastoreItem>
</file>

<file path=customXml/itemProps3.xml><?xml version="1.0" encoding="utf-8"?>
<ds:datastoreItem xmlns:ds="http://schemas.openxmlformats.org/officeDocument/2006/customXml" ds:itemID="{FE16BA69-0967-4CCE-852F-D26E5E74DDBD}">
  <ds:schemaRefs>
    <ds:schemaRef ds:uri="http://schemas.openxmlformats.org/officeDocument/2006/bibliography"/>
  </ds:schemaRefs>
</ds:datastoreItem>
</file>

<file path=customXml/itemProps4.xml><?xml version="1.0" encoding="utf-8"?>
<ds:datastoreItem xmlns:ds="http://schemas.openxmlformats.org/officeDocument/2006/customXml" ds:itemID="{DC146089-067B-4769-8173-FEAEB78D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1229</Words>
  <Characters>7007</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0x0101008E7AB6F59181FB48B8CF3526D680D282</vt:lpwstr>
  </property>
</Properties>
</file>