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D25D" w14:textId="77777777" w:rsidR="004D4761" w:rsidRPr="00007DCE" w:rsidRDefault="00A25E24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21E4C" wp14:editId="0D68BE00">
                <wp:simplePos x="0" y="0"/>
                <wp:positionH relativeFrom="column">
                  <wp:posOffset>5241290</wp:posOffset>
                </wp:positionH>
                <wp:positionV relativeFrom="paragraph">
                  <wp:posOffset>-226060</wp:posOffset>
                </wp:positionV>
                <wp:extent cx="124777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A0E4" w14:textId="72084292" w:rsidR="00A25E24" w:rsidRPr="001759A7" w:rsidRDefault="00A25E24" w:rsidP="00A25E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D127B2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1F2AD0">
                              <w:rPr>
                                <w:rFonts w:asciiTheme="majorEastAsia" w:eastAsiaTheme="majorEastAsia" w:hAnsiTheme="majorEastAsia"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1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7pt;margin-top:-17.8pt;width:98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JWCwIAAPY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" stroked="f">
                <v:textbox>
                  <w:txbxContent>
                    <w:p w14:paraId="757BA0E4" w14:textId="72084292" w:rsidR="00A25E24" w:rsidRPr="001759A7" w:rsidRDefault="00A25E24" w:rsidP="00A25E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D127B2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1F2AD0">
                        <w:rPr>
                          <w:rFonts w:asciiTheme="majorEastAsia" w:eastAsiaTheme="majorEastAsia" w:hAnsiTheme="majorEastAsia" w:hint="eastAsia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4805B8">
        <w:rPr>
          <w:rFonts w:asciiTheme="majorEastAsia" w:eastAsiaTheme="majorEastAsia" w:hAnsiTheme="majorEastAsia" w:cs="Times New Roman" w:hint="eastAsia"/>
          <w:b/>
          <w:sz w:val="24"/>
        </w:rPr>
        <w:t>Ⅲ</w:t>
      </w:r>
    </w:p>
    <w:p w14:paraId="22D851A0" w14:textId="77777777" w:rsidR="004D4761" w:rsidRPr="00D127B2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FC03845" w14:textId="77777777" w:rsidR="00497CED" w:rsidRDefault="004805B8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4805B8">
        <w:rPr>
          <w:rFonts w:asciiTheme="majorEastAsia" w:eastAsiaTheme="majorEastAsia" w:hAnsiTheme="majorEastAsia" w:cs="Times New Roman" w:hint="eastAsia"/>
          <w:b/>
          <w:sz w:val="22"/>
        </w:rPr>
        <w:t>「C. 基本的診療業務」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6C3BA467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471EEE7E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08B020FB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7EE026A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FB1800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30DF966B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0C9A4EA8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16C836F6" w14:textId="77777777"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23563D80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9F12A20" w14:textId="77777777" w:rsidR="00B65863" w:rsidRPr="00F579C1" w:rsidRDefault="004805B8" w:rsidP="004805B8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レベル</w:t>
            </w:r>
          </w:p>
        </w:tc>
        <w:tc>
          <w:tcPr>
            <w:tcW w:w="885" w:type="dxa"/>
            <w:vAlign w:val="center"/>
          </w:tcPr>
          <w:p w14:paraId="53E9CE4A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4B9BBD5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30BC290C" w14:textId="77777777" w:rsidR="00E560D6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指導医の直接の監督の下でできる</w:t>
            </w:r>
          </w:p>
          <w:p w14:paraId="3D7F74CC" w14:textId="77777777" w:rsidR="004805B8" w:rsidRPr="00F579C1" w:rsidRDefault="004805B8" w:rsidP="004805B8">
            <w:pPr>
              <w:snapToGri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14:paraId="5DB07BDE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568CD19C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3521EF7" w14:textId="77777777" w:rsidR="00251A72" w:rsidRPr="004805B8" w:rsidRDefault="004805B8" w:rsidP="004805B8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指導医がすぐに対応できる状況下でできる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307AED0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76E32231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02A3A20C" w14:textId="77777777" w:rsidR="00561DF4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ほぼ単独でできる</w:t>
            </w:r>
          </w:p>
          <w:p w14:paraId="5A8C5DBB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5F4B1B1" w14:textId="77777777" w:rsidR="004805B8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51AD37" w14:textId="77777777" w:rsidR="004805B8" w:rsidRPr="00F579C1" w:rsidRDefault="004805B8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036EEFA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51EB7C08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2020D81" w14:textId="77777777" w:rsidR="00B65863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4805B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後進を指導できる</w:t>
            </w:r>
          </w:p>
          <w:p w14:paraId="33CCFC75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59FDF23D" w14:textId="77777777" w:rsidR="004805B8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E42F0EA" w14:textId="77777777" w:rsidR="004805B8" w:rsidRPr="00F579C1" w:rsidRDefault="004805B8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69212A48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385FEDF0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5337EB99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C07D4D" w:rsidRPr="00F579C1" w14:paraId="16F767F3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</w:tcPr>
          <w:p w14:paraId="3E822713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C-1. 一般外来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2221D9FF" w14:textId="77777777" w:rsidR="00C07D4D" w:rsidRPr="00F52C0C" w:rsidRDefault="00763282" w:rsidP="00937D60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頻度の高い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症候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・病態について、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適切な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臨床推論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プロセスを経て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診断・治療を行い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主な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慢性疾患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については</w:t>
            </w:r>
            <w:r w:rsidR="005C63C1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継続</w:t>
            </w:r>
            <w:r w:rsidR="00937D60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診療</w:t>
            </w:r>
            <w:r w:rsidR="00C07D4D" w:rsidRPr="001E145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ができる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4DA2A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23E85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5562B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3987B85E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6B8B4A8" w14:textId="77777777" w:rsidR="00C07D4D" w:rsidRPr="00F579C1" w:rsidRDefault="00C07D4D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1431208F" w14:textId="77777777" w:rsidTr="002F5D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5BA3BB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C-2. 病棟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診療</w:t>
            </w:r>
          </w:p>
          <w:p w14:paraId="52A4F73A" w14:textId="77777777" w:rsidR="00C07D4D" w:rsidRPr="00F52C0C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急性期の患者を含む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入院患者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について、入院診療計画を作成し、患者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の一般的・全身的な診療とケア</w:t>
            </w: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を行い、地域連携に配慮した退院調整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ができる。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AD520D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31785E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3781B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A8361F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36AB3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0631AA9" w14:textId="77777777" w:rsidTr="002F5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AC506" w14:textId="77777777" w:rsidR="00C07D4D" w:rsidRPr="00F52C0C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</w:t>
            </w:r>
            <w:r w:rsidRPr="00F52C0C">
              <w:rPr>
                <w:rFonts w:asciiTheme="majorEastAsia" w:eastAsiaTheme="majorEastAsia" w:hAnsiTheme="majorEastAsia" w:hint="eastAsia"/>
                <w:sz w:val="20"/>
              </w:rPr>
              <w:t>3.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初期救急</w:t>
            </w:r>
            <w:r w:rsidR="00763282">
              <w:rPr>
                <w:rFonts w:asciiTheme="majorEastAsia" w:eastAsiaTheme="majorEastAsia" w:hAnsiTheme="majorEastAsia" w:hint="eastAsia"/>
                <w:sz w:val="20"/>
              </w:rPr>
              <w:t>対応</w:t>
            </w:r>
          </w:p>
          <w:p w14:paraId="07253E11" w14:textId="77777777" w:rsidR="00C07D4D" w:rsidRPr="00F52C0C" w:rsidRDefault="00763282" w:rsidP="00763282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緊急性の高い病態を有する患者の状態や緊急度を速やかに把握・診断し、必要時には応急処置や院内外の専門部門と連携が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</w:rPr>
              <w:t>できる。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BF3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63477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77565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078F9E6D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BBD834E" w14:textId="77777777" w:rsidR="00C07D4D" w:rsidRPr="00F579C1" w:rsidRDefault="00C07D4D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C07D4D" w:rsidRPr="00F579C1" w14:paraId="24738151" w14:textId="77777777" w:rsidTr="002F5D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027846" w14:textId="77777777" w:rsidR="00C07D4D" w:rsidRDefault="00C07D4D" w:rsidP="00E516EA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C-4. 地域医療</w:t>
            </w:r>
          </w:p>
          <w:p w14:paraId="1ACCD5B9" w14:textId="77777777" w:rsidR="00C07D4D" w:rsidRPr="00C54332" w:rsidRDefault="00763282" w:rsidP="00E516EA">
            <w:pPr>
              <w:spacing w:line="300" w:lineRule="exact"/>
              <w:rPr>
                <w:rFonts w:asciiTheme="majorEastAsia" w:eastAsiaTheme="majorEastAsia" w:hAnsiTheme="majorEastAsia"/>
                <w:b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地域医療の特性及び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地域包括ケアの概念と枠組みを理解し、医療・介護・保健</w:t>
            </w:r>
            <w:r w:rsidR="000638C6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・福祉</w:t>
            </w:r>
            <w:r w:rsidR="00C07D4D" w:rsidRPr="00C54332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に関わる種々の施設や組織と連携できる</w:t>
            </w:r>
            <w:r w:rsidR="00C07D4D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FC7D7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4E56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53FACF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4C98834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7B04C9" w14:textId="77777777" w:rsidR="00C07D4D" w:rsidRPr="00F579C1" w:rsidRDefault="00C07D4D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7E34C249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90E5DC2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472FC367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0E681DCA" w14:textId="77777777" w:rsidR="00B65863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126D88"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481D" wp14:editId="1CA45E6C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11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1633" w14:textId="77777777" w:rsidR="00913D2B" w:rsidRDefault="00913D2B" w:rsidP="004D1CC2">
      <w:r>
        <w:separator/>
      </w:r>
    </w:p>
  </w:endnote>
  <w:endnote w:type="continuationSeparator" w:id="0">
    <w:p w14:paraId="46D56F67" w14:textId="77777777" w:rsidR="00913D2B" w:rsidRDefault="00913D2B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79EA" w14:textId="77777777" w:rsidR="00913D2B" w:rsidRDefault="00913D2B" w:rsidP="004D1CC2">
      <w:r>
        <w:separator/>
      </w:r>
    </w:p>
  </w:footnote>
  <w:footnote w:type="continuationSeparator" w:id="0">
    <w:p w14:paraId="2990F44E" w14:textId="77777777" w:rsidR="00913D2B" w:rsidRDefault="00913D2B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51E9"/>
    <w:rsid w:val="000638C6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6FF0"/>
    <w:rsid w:val="00181191"/>
    <w:rsid w:val="00181964"/>
    <w:rsid w:val="001A6752"/>
    <w:rsid w:val="001D54FC"/>
    <w:rsid w:val="001E2C01"/>
    <w:rsid w:val="001F2AD0"/>
    <w:rsid w:val="001F75C9"/>
    <w:rsid w:val="0020615E"/>
    <w:rsid w:val="002312B0"/>
    <w:rsid w:val="00251A72"/>
    <w:rsid w:val="00283AFF"/>
    <w:rsid w:val="00284D45"/>
    <w:rsid w:val="002A0066"/>
    <w:rsid w:val="002B6FF1"/>
    <w:rsid w:val="00301E2A"/>
    <w:rsid w:val="00313D58"/>
    <w:rsid w:val="003233B9"/>
    <w:rsid w:val="00353D41"/>
    <w:rsid w:val="003651A5"/>
    <w:rsid w:val="0036720E"/>
    <w:rsid w:val="003E311A"/>
    <w:rsid w:val="00407267"/>
    <w:rsid w:val="004146DE"/>
    <w:rsid w:val="00467D49"/>
    <w:rsid w:val="0047071A"/>
    <w:rsid w:val="004805B8"/>
    <w:rsid w:val="0049597E"/>
    <w:rsid w:val="00497CED"/>
    <w:rsid w:val="004C3DF4"/>
    <w:rsid w:val="004D1CC2"/>
    <w:rsid w:val="004D4761"/>
    <w:rsid w:val="004F1518"/>
    <w:rsid w:val="005069A7"/>
    <w:rsid w:val="005125F1"/>
    <w:rsid w:val="00561DF4"/>
    <w:rsid w:val="005657FF"/>
    <w:rsid w:val="0057171E"/>
    <w:rsid w:val="00581230"/>
    <w:rsid w:val="00592ECB"/>
    <w:rsid w:val="005B5A0E"/>
    <w:rsid w:val="005C63C1"/>
    <w:rsid w:val="005D541B"/>
    <w:rsid w:val="005E5906"/>
    <w:rsid w:val="006225B5"/>
    <w:rsid w:val="00641777"/>
    <w:rsid w:val="006E6535"/>
    <w:rsid w:val="006F4F2A"/>
    <w:rsid w:val="00763282"/>
    <w:rsid w:val="007C1521"/>
    <w:rsid w:val="00811F65"/>
    <w:rsid w:val="0086429E"/>
    <w:rsid w:val="008A5698"/>
    <w:rsid w:val="008F0928"/>
    <w:rsid w:val="00901759"/>
    <w:rsid w:val="00913D2B"/>
    <w:rsid w:val="009176FC"/>
    <w:rsid w:val="00937D60"/>
    <w:rsid w:val="00942D15"/>
    <w:rsid w:val="00943015"/>
    <w:rsid w:val="0096620C"/>
    <w:rsid w:val="009D14AA"/>
    <w:rsid w:val="009D4F7B"/>
    <w:rsid w:val="009E6782"/>
    <w:rsid w:val="009F4362"/>
    <w:rsid w:val="009F68B1"/>
    <w:rsid w:val="00A01AA6"/>
    <w:rsid w:val="00A02C0C"/>
    <w:rsid w:val="00A069D5"/>
    <w:rsid w:val="00A25E24"/>
    <w:rsid w:val="00A82A22"/>
    <w:rsid w:val="00AB0B38"/>
    <w:rsid w:val="00AC1EC0"/>
    <w:rsid w:val="00B36AD8"/>
    <w:rsid w:val="00B65863"/>
    <w:rsid w:val="00BD64C4"/>
    <w:rsid w:val="00C02EB7"/>
    <w:rsid w:val="00C07D4D"/>
    <w:rsid w:val="00C5023F"/>
    <w:rsid w:val="00C6165B"/>
    <w:rsid w:val="00C8615B"/>
    <w:rsid w:val="00C878D4"/>
    <w:rsid w:val="00CB2896"/>
    <w:rsid w:val="00CE583D"/>
    <w:rsid w:val="00D127B2"/>
    <w:rsid w:val="00D14537"/>
    <w:rsid w:val="00D16F61"/>
    <w:rsid w:val="00D34FAB"/>
    <w:rsid w:val="00D41608"/>
    <w:rsid w:val="00DB5B6E"/>
    <w:rsid w:val="00DC05B7"/>
    <w:rsid w:val="00E4265C"/>
    <w:rsid w:val="00E560D6"/>
    <w:rsid w:val="00E66E55"/>
    <w:rsid w:val="00E76204"/>
    <w:rsid w:val="00F00F79"/>
    <w:rsid w:val="00F137C5"/>
    <w:rsid w:val="00F214F3"/>
    <w:rsid w:val="00F52C0C"/>
    <w:rsid w:val="00F579C1"/>
    <w:rsid w:val="00F675C9"/>
    <w:rsid w:val="00F70F04"/>
    <w:rsid w:val="00FB1800"/>
    <w:rsid w:val="00FB195D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51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C934A8C1-DBD8-4EF4-8FB2-7D52C209D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53345-CFAC-44D1-83AC-D3CAA9656ABE}"/>
</file>

<file path=customXml/itemProps3.xml><?xml version="1.0" encoding="utf-8"?>
<ds:datastoreItem xmlns:ds="http://schemas.openxmlformats.org/officeDocument/2006/customXml" ds:itemID="{4A304A40-A780-4442-9667-3264C4DA9BFD}"/>
</file>

<file path=customXml/itemProps4.xml><?xml version="1.0" encoding="utf-8"?>
<ds:datastoreItem xmlns:ds="http://schemas.openxmlformats.org/officeDocument/2006/customXml" ds:itemID="{C7021E32-F5DA-49F2-98D0-989B585EC6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