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1D693730" w14:textId="6904CFBF" w:rsidR="005A0B34" w:rsidRPr="002F66B9" w:rsidRDefault="00734924" w:rsidP="004F59BD">
      <w:pPr>
        <w:jc w:val="center"/>
        <w:rPr>
          <w:rFonts w:asciiTheme="majorEastAsia" w:eastAsiaTheme="majorEastAsia" w:hAnsiTheme="majorEastAsia"/>
          <w:sz w:val="36"/>
          <w:szCs w:val="36"/>
        </w:rPr>
      </w:pPr>
      <w:r w:rsidRPr="00734924">
        <w:rPr>
          <w:rFonts w:asciiTheme="majorEastAsia" w:eastAsiaTheme="majorEastAsia" w:hAnsiTheme="majorEastAsia" w:hint="eastAsia"/>
          <w:sz w:val="36"/>
          <w:szCs w:val="36"/>
        </w:rPr>
        <w:t>地域標準手順書普及等</w:t>
      </w:r>
      <w:r w:rsidR="00FF0A25" w:rsidRPr="002F66B9">
        <w:rPr>
          <w:rFonts w:asciiTheme="majorEastAsia" w:eastAsiaTheme="majorEastAsia" w:hAnsiTheme="majorEastAsia" w:hint="eastAsia"/>
          <w:sz w:val="36"/>
          <w:szCs w:val="36"/>
        </w:rPr>
        <w:t>事業</w:t>
      </w:r>
    </w:p>
    <w:p w14:paraId="6876EC0D" w14:textId="77777777" w:rsidR="00274644" w:rsidRPr="002F66B9" w:rsidRDefault="00274644" w:rsidP="00274644">
      <w:pPr>
        <w:jc w:val="center"/>
        <w:rPr>
          <w:rFonts w:asciiTheme="majorEastAsia" w:eastAsiaTheme="majorEastAsia" w:hAnsiTheme="majorEastAsia"/>
          <w:sz w:val="36"/>
          <w:szCs w:val="36"/>
        </w:rPr>
      </w:pP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56AFA5B1" w:rsidR="00274A32" w:rsidRPr="002F66B9" w:rsidRDefault="00734924" w:rsidP="00274644">
      <w:pPr>
        <w:jc w:val="center"/>
        <w:rPr>
          <w:rFonts w:ascii="ＭＳ ゴシック" w:eastAsia="ＭＳ ゴシック" w:hAnsi="ＭＳ ゴシック"/>
        </w:rPr>
      </w:pPr>
      <w:r w:rsidRPr="00734924">
        <w:rPr>
          <w:rFonts w:ascii="ＭＳ ゴシック" w:eastAsia="ＭＳ ゴシック" w:hAnsi="ＭＳ ゴシック" w:hint="eastAsia"/>
        </w:rPr>
        <w:lastRenderedPageBreak/>
        <w:t>地域標準手順書普及等</w:t>
      </w:r>
      <w:r w:rsidR="00FF0A25" w:rsidRPr="002F66B9">
        <w:rPr>
          <w:rFonts w:ascii="ＭＳ ゴシック" w:eastAsia="ＭＳ ゴシック" w:hAnsi="ＭＳ ゴシック" w:hint="eastAsia"/>
        </w:rPr>
        <w:t>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17BCF622" w:rsidR="00F80909" w:rsidRPr="002F66B9" w:rsidRDefault="00734924" w:rsidP="00F80909">
      <w:pPr>
        <w:jc w:val="center"/>
        <w:rPr>
          <w:rFonts w:ascii="ＭＳ ゴシック" w:eastAsia="ＭＳ ゴシック" w:hAnsi="ＭＳ ゴシック"/>
        </w:rPr>
      </w:pPr>
      <w:r w:rsidRPr="00734924">
        <w:rPr>
          <w:rFonts w:ascii="ＭＳ ゴシック" w:eastAsia="ＭＳ ゴシック" w:hAnsi="ＭＳ ゴシック" w:hint="eastAsia"/>
        </w:rPr>
        <w:t>地域標準手順書普及等</w:t>
      </w:r>
      <w:r w:rsidR="00FF0A25" w:rsidRPr="002F66B9">
        <w:rPr>
          <w:rFonts w:ascii="ＭＳ ゴシック" w:eastAsia="ＭＳ ゴシック" w:hAnsi="ＭＳ ゴシック" w:hint="eastAsia"/>
        </w:rPr>
        <w:t>事業</w:t>
      </w:r>
    </w:p>
    <w:p w14:paraId="5D789E9B" w14:textId="77777777" w:rsidR="00F80909" w:rsidRPr="003223CE" w:rsidRDefault="00F80909" w:rsidP="00F80909">
      <w:pPr>
        <w:jc w:val="center"/>
        <w:rPr>
          <w:rFonts w:ascii="ＭＳ ゴシック" w:eastAsia="ＭＳ ゴシック" w:hAnsi="ＭＳ ゴシック"/>
        </w:rPr>
      </w:pPr>
    </w:p>
    <w:p w14:paraId="77699A5D"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2CAD250F" w:rsidR="00F80909" w:rsidRDefault="00422289" w:rsidP="00F80909">
      <w:pPr>
        <w:rPr>
          <w:rFonts w:ascii="ＭＳ ゴシック" w:eastAsia="ＭＳ ゴシック" w:hAnsi="ＭＳ ゴシック"/>
        </w:rPr>
      </w:pPr>
      <w:r>
        <w:rPr>
          <w:rFonts w:ascii="ＭＳ ゴシック" w:eastAsia="ＭＳ ゴシック" w:hAnsi="ＭＳ ゴシック" w:hint="eastAsia"/>
        </w:rPr>
        <w:t>団体</w:t>
      </w:r>
      <w:r w:rsidR="00F80909">
        <w:rPr>
          <w:rFonts w:ascii="ＭＳ ゴシック" w:eastAsia="ＭＳ ゴシック" w:hAnsi="ＭＳ ゴシック" w:hint="eastAsia"/>
        </w:rPr>
        <w:t>名　　○○○○　印</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011AFEB" w14:textId="57997DF7" w:rsidR="00FD6A2F" w:rsidRPr="002F66B9" w:rsidRDefault="00734924" w:rsidP="00FD6A2F">
      <w:pPr>
        <w:jc w:val="center"/>
        <w:rPr>
          <w:rFonts w:ascii="ＭＳ ゴシック" w:eastAsia="ＭＳ ゴシック" w:hAnsi="ＭＳ ゴシック"/>
          <w:szCs w:val="28"/>
        </w:rPr>
      </w:pPr>
      <w:r w:rsidRPr="00734924">
        <w:rPr>
          <w:rFonts w:ascii="ＭＳ ゴシック" w:eastAsia="ＭＳ ゴシック" w:hAnsi="ＭＳ ゴシック" w:hint="eastAsia"/>
          <w:szCs w:val="28"/>
        </w:rPr>
        <w:t>地域標準手順書普及等</w:t>
      </w:r>
      <w:r w:rsidR="00FF0A25" w:rsidRPr="002F66B9">
        <w:rPr>
          <w:rFonts w:ascii="ＭＳ ゴシック" w:eastAsia="ＭＳ ゴシック" w:hAnsi="ＭＳ ゴシック" w:hint="eastAsia"/>
          <w:szCs w:val="28"/>
        </w:rPr>
        <w:t>事業</w:t>
      </w:r>
      <w:r w:rsidR="00FD6A2F" w:rsidRPr="002F66B9">
        <w:rPr>
          <w:rFonts w:ascii="ＭＳ ゴシック" w:eastAsia="ＭＳ ゴシック" w:hAnsi="ＭＳ ゴシック" w:hint="eastAsia"/>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08E0F850" w14:textId="77777777" w:rsidTr="009E7B93">
        <w:trPr>
          <w:trHeight w:val="2175"/>
        </w:trPr>
        <w:tc>
          <w:tcPr>
            <w:tcW w:w="2411" w:type="dxa"/>
            <w:gridSpan w:val="2"/>
          </w:tcPr>
          <w:p w14:paraId="61968DA8" w14:textId="77777777" w:rsidR="00580B62" w:rsidRPr="00672AA8" w:rsidRDefault="00580B62"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１．事業実施体制</w:t>
            </w:r>
          </w:p>
        </w:tc>
        <w:tc>
          <w:tcPr>
            <w:tcW w:w="6946" w:type="dxa"/>
          </w:tcPr>
          <w:p w14:paraId="67C54437" w14:textId="097374CA"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（１）</w:t>
            </w:r>
            <w:r w:rsidR="00422289">
              <w:rPr>
                <w:rFonts w:ascii="ＭＳ ゴシック" w:eastAsia="ＭＳ ゴシック" w:hAnsi="ＭＳ ゴシック" w:hint="eastAsia"/>
                <w:sz w:val="20"/>
                <w:szCs w:val="20"/>
              </w:rPr>
              <w:t>団体</w:t>
            </w:r>
            <w:r w:rsidRPr="00672AA8">
              <w:rPr>
                <w:rFonts w:ascii="ＭＳ ゴシック" w:eastAsia="ＭＳ ゴシック" w:hAnsi="ＭＳ ゴシック" w:hint="eastAsia"/>
                <w:sz w:val="20"/>
                <w:szCs w:val="20"/>
              </w:rPr>
              <w:t>組織図</w:t>
            </w:r>
            <w:r w:rsidRPr="00672AA8">
              <w:rPr>
                <w:rFonts w:ascii="ＭＳ ゴシック" w:eastAsia="ＭＳ ゴシック" w:hAnsi="ＭＳ ゴシック" w:hint="eastAsia"/>
                <w:i/>
                <w:sz w:val="20"/>
                <w:szCs w:val="20"/>
              </w:rPr>
              <w:t>（別添で組織図等の添付でも可）</w:t>
            </w:r>
          </w:p>
          <w:p w14:paraId="15D6D830" w14:textId="2D540FAC" w:rsidR="007C4B8C" w:rsidRPr="00672AA8" w:rsidRDefault="00422289" w:rsidP="00FA17E4">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団体</w:t>
            </w:r>
            <w:r w:rsidR="007C4B8C" w:rsidRPr="00672AA8">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6E30539F" w14:textId="77777777" w:rsidR="007C4B8C" w:rsidRPr="00672AA8" w:rsidRDefault="007C4B8C" w:rsidP="007C4B8C">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（２）実施体制</w:t>
            </w:r>
            <w:r w:rsidRPr="00672AA8">
              <w:rPr>
                <w:rFonts w:ascii="ＭＳ ゴシック" w:eastAsia="ＭＳ ゴシック" w:hAnsi="ＭＳ ゴシック" w:hint="eastAsia"/>
                <w:i/>
                <w:sz w:val="20"/>
                <w:szCs w:val="20"/>
              </w:rPr>
              <w:t>（別添で体制図等の添付でも可）</w:t>
            </w:r>
          </w:p>
          <w:p w14:paraId="4F04DEB7" w14:textId="77DFF680" w:rsidR="00841973" w:rsidRPr="00672AA8" w:rsidRDefault="007C4B8C" w:rsidP="00FF1F49">
            <w:pPr>
              <w:ind w:leftChars="100" w:left="240"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20D33" w14:paraId="74C8C5F2" w14:textId="77777777" w:rsidTr="009E7B93">
        <w:trPr>
          <w:trHeight w:val="830"/>
        </w:trPr>
        <w:tc>
          <w:tcPr>
            <w:tcW w:w="582" w:type="dxa"/>
            <w:vMerge w:val="restart"/>
            <w:tcBorders>
              <w:right w:val="single" w:sz="4" w:space="0" w:color="auto"/>
            </w:tcBorders>
            <w:textDirection w:val="tbRlV"/>
          </w:tcPr>
          <w:p w14:paraId="39A2C2C5" w14:textId="77777777" w:rsidR="00E20D33" w:rsidRPr="00672AA8" w:rsidRDefault="00E20D33" w:rsidP="001B0490">
            <w:pPr>
              <w:ind w:left="113" w:right="113"/>
              <w:jc w:val="center"/>
              <w:rPr>
                <w:rFonts w:ascii="ＭＳ ゴシック" w:eastAsia="ＭＳ ゴシック" w:hAnsi="ＭＳ ゴシック"/>
                <w:sz w:val="20"/>
                <w:szCs w:val="20"/>
              </w:rPr>
            </w:pPr>
            <w:r w:rsidRPr="00672AA8">
              <w:rPr>
                <w:rFonts w:ascii="ＭＳ ゴシック" w:eastAsia="ＭＳ ゴシック" w:hAnsi="ＭＳ ゴシック" w:hint="eastAsia"/>
                <w:kern w:val="0"/>
                <w:sz w:val="20"/>
                <w:szCs w:val="20"/>
              </w:rPr>
              <w:t>２．</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事</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業</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内</w:t>
            </w:r>
            <w:r w:rsidR="003747FE" w:rsidRPr="00672AA8">
              <w:rPr>
                <w:rFonts w:ascii="ＭＳ ゴシック" w:eastAsia="ＭＳ ゴシック" w:hAnsi="ＭＳ ゴシック" w:hint="eastAsia"/>
                <w:kern w:val="0"/>
                <w:sz w:val="20"/>
                <w:szCs w:val="20"/>
              </w:rPr>
              <w:t xml:space="preserve">　　　</w:t>
            </w:r>
            <w:r w:rsidRPr="00672AA8">
              <w:rPr>
                <w:rFonts w:ascii="ＭＳ ゴシック" w:eastAsia="ＭＳ ゴシック" w:hAnsi="ＭＳ ゴシック" w:hint="eastAsia"/>
                <w:kern w:val="0"/>
                <w:sz w:val="20"/>
                <w:szCs w:val="20"/>
              </w:rPr>
              <w:t>容</w:t>
            </w:r>
          </w:p>
        </w:tc>
        <w:tc>
          <w:tcPr>
            <w:tcW w:w="1829" w:type="dxa"/>
            <w:tcBorders>
              <w:left w:val="single" w:sz="4" w:space="0" w:color="auto"/>
              <w:bottom w:val="single" w:sz="4" w:space="0" w:color="auto"/>
            </w:tcBorders>
          </w:tcPr>
          <w:p w14:paraId="3416D1C4" w14:textId="78B1410C" w:rsidR="00E20D33" w:rsidRPr="00FA57C3" w:rsidRDefault="00566EAB" w:rsidP="00427A57">
            <w:pPr>
              <w:rPr>
                <w:rFonts w:ascii="ＭＳ ゴシック" w:eastAsia="ＭＳ ゴシック" w:hAnsi="ＭＳ ゴシック"/>
                <w:color w:val="000000" w:themeColor="text1"/>
                <w:sz w:val="20"/>
                <w:szCs w:val="20"/>
              </w:rPr>
            </w:pPr>
            <w:r w:rsidRPr="00FA57C3">
              <w:rPr>
                <w:rFonts w:ascii="ＭＳ ゴシック" w:eastAsia="ＭＳ ゴシック" w:hAnsi="ＭＳ ゴシック" w:hint="eastAsia"/>
                <w:color w:val="000000" w:themeColor="text1"/>
                <w:sz w:val="20"/>
                <w:szCs w:val="20"/>
              </w:rPr>
              <w:t>①</w:t>
            </w:r>
            <w:r w:rsidR="00734924" w:rsidRPr="00FA57C3">
              <w:rPr>
                <w:rFonts w:ascii="ＭＳ ゴシック" w:eastAsia="ＭＳ ゴシック" w:hAnsi="ＭＳ ゴシック" w:hint="eastAsia"/>
                <w:color w:val="000000" w:themeColor="text1"/>
                <w:sz w:val="20"/>
                <w:szCs w:val="20"/>
              </w:rPr>
              <w:t>地域標準手順書普及等推進委員会の設置・運営</w:t>
            </w:r>
            <w:r w:rsidR="0055794B" w:rsidRPr="00FA57C3">
              <w:rPr>
                <w:rFonts w:ascii="ＭＳ ゴシック" w:eastAsia="ＭＳ ゴシック" w:hAnsi="ＭＳ ゴシック" w:hint="eastAsia"/>
                <w:color w:val="000000" w:themeColor="text1"/>
                <w:sz w:val="20"/>
                <w:szCs w:val="20"/>
              </w:rPr>
              <w:t>・検討</w:t>
            </w:r>
            <w:r w:rsidRPr="00FA57C3">
              <w:rPr>
                <w:rFonts w:ascii="ＭＳ ゴシック" w:eastAsia="ＭＳ ゴシック" w:hAnsi="ＭＳ ゴシック" w:hint="eastAsia"/>
                <w:color w:val="000000" w:themeColor="text1"/>
                <w:sz w:val="20"/>
                <w:szCs w:val="20"/>
              </w:rPr>
              <w:t>について</w:t>
            </w:r>
          </w:p>
        </w:tc>
        <w:tc>
          <w:tcPr>
            <w:tcW w:w="6946" w:type="dxa"/>
            <w:tcBorders>
              <w:bottom w:val="single" w:sz="4" w:space="0" w:color="auto"/>
            </w:tcBorders>
          </w:tcPr>
          <w:p w14:paraId="66D0D6AE" w14:textId="1745C5D7" w:rsidR="0029325C" w:rsidRPr="00FA57C3" w:rsidRDefault="00566EAB" w:rsidP="00887D5D">
            <w:pPr>
              <w:rPr>
                <w:rFonts w:ascii="ＭＳ ゴシック" w:eastAsia="ＭＳ ゴシック" w:hAnsi="ＭＳ ゴシック"/>
                <w:i/>
                <w:color w:val="000000" w:themeColor="text1"/>
                <w:sz w:val="20"/>
                <w:szCs w:val="20"/>
              </w:rPr>
            </w:pPr>
            <w:r w:rsidRPr="00FA57C3">
              <w:rPr>
                <w:rFonts w:ascii="ＭＳ ゴシック" w:eastAsia="ＭＳ ゴシック" w:hAnsi="ＭＳ ゴシック" w:hint="eastAsia"/>
                <w:iCs/>
                <w:color w:val="000000" w:themeColor="text1"/>
                <w:sz w:val="20"/>
                <w:szCs w:val="20"/>
              </w:rPr>
              <w:t>・</w:t>
            </w:r>
            <w:r w:rsidR="00734924" w:rsidRPr="00FA57C3">
              <w:rPr>
                <w:rFonts w:ascii="ＭＳ ゴシック" w:eastAsia="ＭＳ ゴシック" w:hAnsi="ＭＳ ゴシック" w:hint="eastAsia"/>
                <w:i/>
                <w:color w:val="000000" w:themeColor="text1"/>
                <w:sz w:val="20"/>
                <w:szCs w:val="20"/>
              </w:rPr>
              <w:t>地域標準手順書普及等推進委員会のメンバー、</w:t>
            </w:r>
            <w:r w:rsidR="00382B6A" w:rsidRPr="00FA57C3">
              <w:rPr>
                <w:rFonts w:ascii="ＭＳ ゴシック" w:eastAsia="ＭＳ ゴシック" w:hAnsi="ＭＳ ゴシック" w:hint="eastAsia"/>
                <w:i/>
                <w:sz w:val="20"/>
                <w:szCs w:val="20"/>
              </w:rPr>
              <w:t>開催</w:t>
            </w:r>
            <w:r w:rsidR="00734924" w:rsidRPr="00FA57C3">
              <w:rPr>
                <w:rFonts w:ascii="ＭＳ ゴシック" w:eastAsia="ＭＳ ゴシック" w:hAnsi="ＭＳ ゴシック" w:hint="eastAsia"/>
                <w:i/>
                <w:sz w:val="20"/>
                <w:szCs w:val="20"/>
              </w:rPr>
              <w:t>回数</w:t>
            </w:r>
            <w:r w:rsidR="00734924" w:rsidRPr="00FA57C3">
              <w:rPr>
                <w:rFonts w:ascii="ＭＳ ゴシック" w:eastAsia="ＭＳ ゴシック" w:hAnsi="ＭＳ ゴシック" w:hint="eastAsia"/>
                <w:i/>
                <w:color w:val="000000" w:themeColor="text1"/>
                <w:sz w:val="20"/>
                <w:szCs w:val="20"/>
              </w:rPr>
              <w:t>・</w:t>
            </w:r>
            <w:r w:rsidR="00441405" w:rsidRPr="00FA57C3">
              <w:rPr>
                <w:rFonts w:ascii="ＭＳ ゴシック" w:eastAsia="ＭＳ ゴシック" w:hAnsi="ＭＳ ゴシック" w:hint="eastAsia"/>
                <w:i/>
                <w:color w:val="000000" w:themeColor="text1"/>
                <w:sz w:val="20"/>
                <w:szCs w:val="20"/>
              </w:rPr>
              <w:t>時期・場所</w:t>
            </w:r>
            <w:r w:rsidR="0055794B" w:rsidRPr="00FA57C3">
              <w:rPr>
                <w:rFonts w:ascii="ＭＳ ゴシック" w:eastAsia="ＭＳ ゴシック" w:hAnsi="ＭＳ ゴシック" w:hint="eastAsia"/>
                <w:i/>
                <w:color w:val="000000" w:themeColor="text1"/>
                <w:sz w:val="20"/>
                <w:szCs w:val="20"/>
              </w:rPr>
              <w:t>・検討事項</w:t>
            </w:r>
            <w:r w:rsidR="00734924" w:rsidRPr="00FA57C3">
              <w:rPr>
                <w:rFonts w:ascii="ＭＳ ゴシック" w:eastAsia="ＭＳ ゴシック" w:hAnsi="ＭＳ ゴシック" w:hint="eastAsia"/>
                <w:i/>
                <w:color w:val="000000" w:themeColor="text1"/>
                <w:sz w:val="20"/>
                <w:szCs w:val="20"/>
              </w:rPr>
              <w:t>も含め、具体的に委員会の運営計画を記載してください。</w:t>
            </w:r>
          </w:p>
        </w:tc>
      </w:tr>
      <w:tr w:rsidR="00566EAB" w14:paraId="204DA534" w14:textId="77777777" w:rsidTr="009E7B93">
        <w:trPr>
          <w:trHeight w:val="830"/>
        </w:trPr>
        <w:tc>
          <w:tcPr>
            <w:tcW w:w="582" w:type="dxa"/>
            <w:vMerge/>
            <w:tcBorders>
              <w:right w:val="single" w:sz="4" w:space="0" w:color="auto"/>
            </w:tcBorders>
            <w:textDirection w:val="tbRlV"/>
          </w:tcPr>
          <w:p w14:paraId="2903799F" w14:textId="77777777" w:rsidR="00566EAB" w:rsidRPr="00672AA8" w:rsidRDefault="00566EAB" w:rsidP="001B0490">
            <w:pPr>
              <w:ind w:left="113" w:right="113"/>
              <w:jc w:val="center"/>
              <w:rPr>
                <w:rFonts w:ascii="ＭＳ ゴシック" w:eastAsia="ＭＳ ゴシック" w:hAnsi="ＭＳ ゴシック"/>
                <w:kern w:val="0"/>
                <w:sz w:val="20"/>
                <w:szCs w:val="20"/>
              </w:rPr>
            </w:pPr>
          </w:p>
        </w:tc>
        <w:tc>
          <w:tcPr>
            <w:tcW w:w="1829" w:type="dxa"/>
            <w:tcBorders>
              <w:left w:val="single" w:sz="4" w:space="0" w:color="auto"/>
              <w:bottom w:val="single" w:sz="4" w:space="0" w:color="auto"/>
            </w:tcBorders>
          </w:tcPr>
          <w:p w14:paraId="055D8E73" w14:textId="57ED664A" w:rsidR="00566EAB" w:rsidRPr="00672AA8" w:rsidRDefault="00566EAB"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734924" w:rsidRPr="00734924">
              <w:rPr>
                <w:rFonts w:ascii="ＭＳ ゴシック" w:eastAsia="ＭＳ ゴシック" w:hAnsi="ＭＳ ゴシック" w:hint="eastAsia"/>
                <w:sz w:val="20"/>
                <w:szCs w:val="20"/>
              </w:rPr>
              <w:t>地域に応じた標準的な手順書例の調整・周知等</w:t>
            </w:r>
            <w:r w:rsidRPr="00566EAB">
              <w:rPr>
                <w:rFonts w:ascii="ＭＳ ゴシック" w:eastAsia="ＭＳ ゴシック" w:hAnsi="ＭＳ ゴシック" w:hint="eastAsia"/>
                <w:sz w:val="20"/>
                <w:szCs w:val="20"/>
              </w:rPr>
              <w:t>について</w:t>
            </w:r>
          </w:p>
        </w:tc>
        <w:tc>
          <w:tcPr>
            <w:tcW w:w="6946" w:type="dxa"/>
            <w:tcBorders>
              <w:bottom w:val="single" w:sz="4" w:space="0" w:color="auto"/>
            </w:tcBorders>
          </w:tcPr>
          <w:p w14:paraId="712E8267" w14:textId="7E8E29A3" w:rsidR="00566EAB" w:rsidRPr="00346366" w:rsidRDefault="00566EAB" w:rsidP="00346366">
            <w:pPr>
              <w:ind w:left="200" w:hangingChars="100" w:hanging="200"/>
              <w:rPr>
                <w:rFonts w:ascii="ＭＳ ゴシック" w:eastAsia="ＭＳ ゴシック" w:hAnsi="ＭＳ ゴシック"/>
                <w:i/>
                <w:sz w:val="20"/>
                <w:szCs w:val="20"/>
              </w:rPr>
            </w:pPr>
            <w:r w:rsidRPr="00566EAB">
              <w:rPr>
                <w:rFonts w:ascii="ＭＳ ゴシック" w:eastAsia="ＭＳ ゴシック" w:hAnsi="ＭＳ ゴシック" w:hint="eastAsia"/>
                <w:i/>
                <w:sz w:val="20"/>
                <w:szCs w:val="20"/>
              </w:rPr>
              <w:t>・</w:t>
            </w:r>
            <w:r w:rsidR="00734924" w:rsidRPr="00734924">
              <w:rPr>
                <w:rFonts w:ascii="ＭＳ ゴシック" w:eastAsia="ＭＳ ゴシック" w:hAnsi="ＭＳ ゴシック" w:hint="eastAsia"/>
                <w:i/>
                <w:sz w:val="20"/>
                <w:szCs w:val="20"/>
              </w:rPr>
              <w:t>地域に応じた標準的な手順書例の調整・周知</w:t>
            </w:r>
            <w:r w:rsidRPr="00566EAB">
              <w:rPr>
                <w:rFonts w:ascii="ＭＳ ゴシック" w:eastAsia="ＭＳ ゴシック" w:hAnsi="ＭＳ ゴシック" w:hint="eastAsia"/>
                <w:i/>
                <w:sz w:val="20"/>
                <w:szCs w:val="20"/>
              </w:rPr>
              <w:t>方法の概要を記載してください。</w:t>
            </w:r>
            <w:r w:rsidR="00734924" w:rsidRPr="00734924">
              <w:rPr>
                <w:rFonts w:ascii="ＭＳ ゴシック" w:eastAsia="ＭＳ ゴシック" w:hAnsi="ＭＳ ゴシック" w:hint="eastAsia"/>
                <w:i/>
                <w:sz w:val="20"/>
                <w:szCs w:val="20"/>
              </w:rPr>
              <w:t>手順書例の</w:t>
            </w:r>
            <w:r w:rsidR="00734924">
              <w:rPr>
                <w:rFonts w:ascii="ＭＳ ゴシック" w:eastAsia="ＭＳ ゴシック" w:hAnsi="ＭＳ ゴシック" w:hint="eastAsia"/>
                <w:i/>
                <w:sz w:val="20"/>
                <w:szCs w:val="20"/>
              </w:rPr>
              <w:t>調整</w:t>
            </w:r>
            <w:r w:rsidRPr="00566EAB">
              <w:rPr>
                <w:rFonts w:ascii="ＭＳ ゴシック" w:eastAsia="ＭＳ ゴシック" w:hAnsi="ＭＳ ゴシック" w:hint="eastAsia"/>
                <w:i/>
                <w:sz w:val="20"/>
                <w:szCs w:val="20"/>
              </w:rPr>
              <w:t>に際しては、</w:t>
            </w:r>
            <w:r w:rsidR="00734924" w:rsidRPr="00734924">
              <w:rPr>
                <w:rFonts w:ascii="ＭＳ ゴシック" w:eastAsia="ＭＳ ゴシック" w:hAnsi="ＭＳ ゴシック" w:hint="eastAsia"/>
                <w:i/>
                <w:sz w:val="20"/>
                <w:szCs w:val="20"/>
              </w:rPr>
              <w:t>地域標準手順書普及等推進委員会</w:t>
            </w:r>
            <w:r w:rsidR="00734924">
              <w:rPr>
                <w:rFonts w:ascii="ＭＳ ゴシック" w:eastAsia="ＭＳ ゴシック" w:hAnsi="ＭＳ ゴシック" w:hint="eastAsia"/>
                <w:i/>
                <w:sz w:val="20"/>
                <w:szCs w:val="20"/>
              </w:rPr>
              <w:t>における検討</w:t>
            </w:r>
            <w:r w:rsidRPr="00566EAB">
              <w:rPr>
                <w:rFonts w:ascii="ＭＳ ゴシック" w:eastAsia="ＭＳ ゴシック" w:hAnsi="ＭＳ ゴシック" w:hint="eastAsia"/>
                <w:i/>
                <w:sz w:val="20"/>
                <w:szCs w:val="20"/>
              </w:rPr>
              <w:t>予定を含め記載してください。</w:t>
            </w:r>
          </w:p>
        </w:tc>
      </w:tr>
      <w:tr w:rsidR="00E20D33" w14:paraId="107B47C5" w14:textId="77777777" w:rsidTr="009E7B93">
        <w:trPr>
          <w:trHeight w:val="765"/>
        </w:trPr>
        <w:tc>
          <w:tcPr>
            <w:tcW w:w="582" w:type="dxa"/>
            <w:vMerge/>
            <w:tcBorders>
              <w:right w:val="single" w:sz="4" w:space="0" w:color="auto"/>
            </w:tcBorders>
          </w:tcPr>
          <w:p w14:paraId="6074311E" w14:textId="77777777" w:rsidR="00E20D33" w:rsidRPr="00672AA8" w:rsidRDefault="00E20D33"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648D4761" w14:textId="4E54AF0F" w:rsidR="00E20D33" w:rsidRPr="00566EAB" w:rsidRDefault="00566EAB" w:rsidP="00427A57">
            <w:pPr>
              <w:rPr>
                <w:rFonts w:ascii="ＭＳ ゴシック" w:eastAsia="ＭＳ ゴシック" w:hAnsi="ＭＳ ゴシック"/>
                <w:sz w:val="20"/>
                <w:szCs w:val="20"/>
              </w:rPr>
            </w:pPr>
            <w:r w:rsidRPr="00887D5D">
              <w:rPr>
                <w:rFonts w:ascii="ＭＳ ゴシック" w:eastAsia="ＭＳ ゴシック" w:hAnsi="ＭＳ ゴシック" w:hint="eastAsia"/>
                <w:sz w:val="20"/>
                <w:szCs w:val="20"/>
              </w:rPr>
              <w:t>③</w:t>
            </w:r>
            <w:r w:rsidR="00734924">
              <w:rPr>
                <w:rFonts w:ascii="ＭＳ ゴシック" w:eastAsia="ＭＳ ゴシック" w:hAnsi="ＭＳ ゴシック" w:hint="eastAsia"/>
                <w:sz w:val="20"/>
                <w:szCs w:val="20"/>
              </w:rPr>
              <w:t>シンポジウムの開催</w:t>
            </w:r>
            <w:r w:rsidR="00427A57" w:rsidRPr="00566EAB">
              <w:rPr>
                <w:rFonts w:ascii="ＭＳ ゴシック" w:eastAsia="ＭＳ ゴシック" w:hAnsi="ＭＳ ゴシック" w:hint="eastAsia"/>
                <w:sz w:val="20"/>
                <w:szCs w:val="20"/>
              </w:rPr>
              <w:t>について</w:t>
            </w:r>
          </w:p>
        </w:tc>
        <w:tc>
          <w:tcPr>
            <w:tcW w:w="6946" w:type="dxa"/>
            <w:tcBorders>
              <w:top w:val="single" w:sz="4" w:space="0" w:color="auto"/>
              <w:bottom w:val="single" w:sz="4" w:space="0" w:color="auto"/>
            </w:tcBorders>
          </w:tcPr>
          <w:p w14:paraId="4378E879" w14:textId="3B8CC0B9" w:rsidR="00A57658" w:rsidRPr="00566EAB" w:rsidRDefault="00346366" w:rsidP="00097435">
            <w:pPr>
              <w:ind w:left="200" w:hangingChars="100" w:hanging="200"/>
              <w:rPr>
                <w:rFonts w:ascii="ＭＳ ゴシック" w:eastAsia="ＭＳ ゴシック" w:hAnsi="ＭＳ ゴシック"/>
                <w:i/>
                <w:sz w:val="20"/>
                <w:szCs w:val="20"/>
              </w:rPr>
            </w:pPr>
            <w:r w:rsidRPr="00566EAB">
              <w:rPr>
                <w:rFonts w:ascii="ＭＳ ゴシック" w:eastAsia="ＭＳ ゴシック" w:hAnsi="ＭＳ ゴシック" w:hint="eastAsia"/>
                <w:i/>
                <w:sz w:val="20"/>
                <w:szCs w:val="20"/>
              </w:rPr>
              <w:t>・</w:t>
            </w:r>
            <w:r w:rsidR="00441405" w:rsidRPr="00FA57C3">
              <w:rPr>
                <w:rFonts w:ascii="ＭＳ ゴシック" w:eastAsia="ＭＳ ゴシック" w:hAnsi="ＭＳ ゴシック" w:hint="eastAsia"/>
                <w:i/>
                <w:sz w:val="20"/>
                <w:szCs w:val="20"/>
              </w:rPr>
              <w:t>開催目的や内容は、</w:t>
            </w:r>
            <w:r w:rsidR="00734924" w:rsidRPr="00734924">
              <w:rPr>
                <w:rFonts w:ascii="ＭＳ ゴシック" w:eastAsia="ＭＳ ゴシック" w:hAnsi="ＭＳ ゴシック" w:hint="eastAsia"/>
                <w:i/>
                <w:sz w:val="20"/>
                <w:szCs w:val="20"/>
              </w:rPr>
              <w:t>地域の実情に応じて調整した手順書の周知・普及、活用</w:t>
            </w:r>
            <w:r w:rsidR="00734924">
              <w:rPr>
                <w:rFonts w:ascii="ＭＳ ゴシック" w:eastAsia="ＭＳ ゴシック" w:hAnsi="ＭＳ ゴシック" w:hint="eastAsia"/>
                <w:i/>
                <w:sz w:val="20"/>
                <w:szCs w:val="20"/>
              </w:rPr>
              <w:t>や</w:t>
            </w:r>
            <w:r w:rsidR="00734924" w:rsidRPr="00734924">
              <w:rPr>
                <w:rFonts w:ascii="ＭＳ ゴシック" w:eastAsia="ＭＳ ゴシック" w:hAnsi="ＭＳ ゴシック" w:hint="eastAsia"/>
                <w:i/>
                <w:sz w:val="20"/>
                <w:szCs w:val="20"/>
              </w:rPr>
              <w:t>地域における特定行為研修制度の推進</w:t>
            </w:r>
            <w:r w:rsidR="00441405">
              <w:rPr>
                <w:rFonts w:ascii="ＭＳ ゴシック" w:eastAsia="ＭＳ ゴシック" w:hAnsi="ＭＳ ゴシック" w:hint="eastAsia"/>
                <w:i/>
                <w:sz w:val="20"/>
                <w:szCs w:val="20"/>
              </w:rPr>
              <w:t>を踏まえて具体的に記載してください。また、</w:t>
            </w:r>
            <w:r w:rsidR="00441405" w:rsidRPr="00FA57C3">
              <w:rPr>
                <w:rFonts w:ascii="ＭＳ ゴシック" w:eastAsia="ＭＳ ゴシック" w:hAnsi="ＭＳ ゴシック" w:hint="eastAsia"/>
                <w:i/>
                <w:sz w:val="20"/>
                <w:szCs w:val="20"/>
              </w:rPr>
              <w:t>開催時期・開催方法・場所・対象者・</w:t>
            </w:r>
            <w:r w:rsidR="00131F69" w:rsidRPr="00FA57C3">
              <w:rPr>
                <w:rFonts w:ascii="ＭＳ ゴシック" w:eastAsia="ＭＳ ゴシック" w:hAnsi="ＭＳ ゴシック" w:hint="eastAsia"/>
                <w:i/>
                <w:sz w:val="20"/>
                <w:szCs w:val="20"/>
              </w:rPr>
              <w:t>参加者数・</w:t>
            </w:r>
            <w:r w:rsidR="00441405" w:rsidRPr="00FA57C3">
              <w:rPr>
                <w:rFonts w:ascii="ＭＳ ゴシック" w:eastAsia="ＭＳ ゴシック" w:hAnsi="ＭＳ ゴシック" w:hint="eastAsia"/>
                <w:i/>
                <w:sz w:val="20"/>
                <w:szCs w:val="20"/>
              </w:rPr>
              <w:t>開催の周知・参加者募集方法・開催後の評価方法</w:t>
            </w:r>
            <w:r w:rsidRPr="00566EAB">
              <w:rPr>
                <w:rFonts w:ascii="ＭＳ ゴシック" w:eastAsia="ＭＳ ゴシック" w:hAnsi="ＭＳ ゴシック" w:hint="eastAsia"/>
                <w:i/>
                <w:sz w:val="20"/>
                <w:szCs w:val="20"/>
              </w:rPr>
              <w:t>について</w:t>
            </w:r>
            <w:r w:rsidR="00382B6A">
              <w:rPr>
                <w:rFonts w:ascii="ＭＳ ゴシック" w:eastAsia="ＭＳ ゴシック" w:hAnsi="ＭＳ ゴシック" w:hint="eastAsia"/>
                <w:i/>
                <w:sz w:val="20"/>
                <w:szCs w:val="20"/>
              </w:rPr>
              <w:t>も</w:t>
            </w:r>
            <w:r w:rsidRPr="00566EAB">
              <w:rPr>
                <w:rFonts w:ascii="ＭＳ ゴシック" w:eastAsia="ＭＳ ゴシック" w:hAnsi="ＭＳ ゴシック" w:hint="eastAsia"/>
                <w:i/>
                <w:sz w:val="20"/>
                <w:szCs w:val="20"/>
              </w:rPr>
              <w:t>具体的に記載してください。</w:t>
            </w:r>
          </w:p>
        </w:tc>
      </w:tr>
      <w:tr w:rsidR="00C8602A" w14:paraId="031762E9" w14:textId="77777777" w:rsidTr="009E7B93">
        <w:trPr>
          <w:trHeight w:val="1516"/>
        </w:trPr>
        <w:tc>
          <w:tcPr>
            <w:tcW w:w="582" w:type="dxa"/>
            <w:vMerge/>
            <w:tcBorders>
              <w:right w:val="single" w:sz="4" w:space="0" w:color="auto"/>
            </w:tcBorders>
          </w:tcPr>
          <w:p w14:paraId="647D13ED" w14:textId="77777777" w:rsidR="00C8602A" w:rsidRPr="00672AA8" w:rsidRDefault="00C8602A"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D725041" w14:textId="78849D07" w:rsidR="00C8602A" w:rsidRPr="00672AA8" w:rsidRDefault="00566EAB" w:rsidP="0063199F">
            <w:pPr>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C8602A" w:rsidRPr="00672AA8">
              <w:rPr>
                <w:rFonts w:ascii="ＭＳ ゴシック" w:eastAsia="ＭＳ ゴシック" w:hAnsi="ＭＳ ゴシック" w:hint="eastAsia"/>
                <w:sz w:val="20"/>
                <w:szCs w:val="20"/>
              </w:rPr>
              <w:t>その他</w:t>
            </w:r>
          </w:p>
        </w:tc>
        <w:tc>
          <w:tcPr>
            <w:tcW w:w="6946" w:type="dxa"/>
            <w:tcBorders>
              <w:top w:val="single" w:sz="4" w:space="0" w:color="auto"/>
            </w:tcBorders>
          </w:tcPr>
          <w:p w14:paraId="157D8956" w14:textId="77777777" w:rsidR="008D44AF" w:rsidRPr="00672AA8" w:rsidRDefault="008D44AF" w:rsidP="001D72CB">
            <w:pPr>
              <w:ind w:firstLineChars="100" w:firstLine="200"/>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事業全体において、配慮や工夫している点等について記載してください。</w:t>
            </w:r>
          </w:p>
          <w:p w14:paraId="0C0A52CE" w14:textId="29C11BB7" w:rsidR="00C8602A" w:rsidRPr="00672AA8" w:rsidRDefault="008D44AF" w:rsidP="00672AA8">
            <w:pPr>
              <w:rPr>
                <w:rFonts w:ascii="ＭＳ ゴシック" w:eastAsia="ＭＳ ゴシック" w:hAnsi="ＭＳ ゴシック"/>
                <w:i/>
                <w:sz w:val="20"/>
                <w:szCs w:val="20"/>
              </w:rPr>
            </w:pPr>
            <w:r w:rsidRPr="00672AA8">
              <w:rPr>
                <w:rFonts w:ascii="ＭＳ ゴシック" w:eastAsia="ＭＳ ゴシック" w:hAnsi="ＭＳ ゴシック" w:hint="eastAsia"/>
                <w:i/>
                <w:sz w:val="20"/>
                <w:szCs w:val="20"/>
              </w:rPr>
              <w:t>上記①～</w:t>
            </w:r>
            <w:r w:rsidR="00193177">
              <w:rPr>
                <w:rFonts w:ascii="ＭＳ ゴシック" w:eastAsia="ＭＳ ゴシック" w:hAnsi="ＭＳ ゴシック" w:hint="eastAsia"/>
                <w:i/>
                <w:sz w:val="20"/>
                <w:szCs w:val="20"/>
              </w:rPr>
              <w:t>③</w:t>
            </w:r>
            <w:r w:rsidRPr="00672AA8">
              <w:rPr>
                <w:rFonts w:ascii="ＭＳ ゴシック" w:eastAsia="ＭＳ ゴシック" w:hAnsi="ＭＳ ゴシック" w:hint="eastAsia"/>
                <w:i/>
                <w:sz w:val="20"/>
                <w:szCs w:val="20"/>
              </w:rPr>
              <w:t>に加えて独自提案</w:t>
            </w:r>
            <w:r w:rsidR="00672AA8">
              <w:rPr>
                <w:rFonts w:ascii="ＭＳ ゴシック" w:eastAsia="ＭＳ ゴシック" w:hAnsi="ＭＳ ゴシック" w:hint="eastAsia"/>
                <w:i/>
                <w:sz w:val="20"/>
                <w:szCs w:val="20"/>
              </w:rPr>
              <w:t>が</w:t>
            </w:r>
            <w:r w:rsidRPr="00672AA8">
              <w:rPr>
                <w:rFonts w:ascii="ＭＳ ゴシック" w:eastAsia="ＭＳ ゴシック" w:hAnsi="ＭＳ ゴシック" w:hint="eastAsia"/>
                <w:i/>
                <w:sz w:val="20"/>
                <w:szCs w:val="20"/>
              </w:rPr>
              <w:t>あれば記載してください。</w:t>
            </w:r>
            <w:r w:rsidR="00672AA8">
              <w:rPr>
                <w:rFonts w:ascii="ＭＳ ゴシック" w:eastAsia="ＭＳ ゴシック" w:hAnsi="ＭＳ ゴシック" w:hint="eastAsia"/>
                <w:i/>
                <w:sz w:val="20"/>
                <w:szCs w:val="20"/>
              </w:rPr>
              <w:t>また、今までに</w:t>
            </w:r>
            <w:r w:rsidR="00734924">
              <w:rPr>
                <w:rFonts w:ascii="ＭＳ ゴシック" w:eastAsia="ＭＳ ゴシック" w:hAnsi="ＭＳ ゴシック" w:hint="eastAsia"/>
                <w:i/>
                <w:sz w:val="20"/>
                <w:szCs w:val="20"/>
              </w:rPr>
              <w:t>医師</w:t>
            </w:r>
            <w:r w:rsidR="00672AA8">
              <w:rPr>
                <w:rFonts w:ascii="ＭＳ ゴシック" w:eastAsia="ＭＳ ゴシック" w:hAnsi="ＭＳ ゴシック" w:hint="eastAsia"/>
                <w:i/>
                <w:sz w:val="20"/>
                <w:szCs w:val="20"/>
              </w:rPr>
              <w:t>向けの</w:t>
            </w:r>
            <w:r w:rsidR="00734924">
              <w:rPr>
                <w:rFonts w:ascii="ＭＳ ゴシック" w:eastAsia="ＭＳ ゴシック" w:hAnsi="ＭＳ ゴシック" w:hint="eastAsia"/>
                <w:i/>
                <w:sz w:val="20"/>
                <w:szCs w:val="20"/>
              </w:rPr>
              <w:t>特定行為研修</w:t>
            </w:r>
            <w:r w:rsidR="00672AA8">
              <w:rPr>
                <w:rFonts w:ascii="ＭＳ ゴシック" w:eastAsia="ＭＳ ゴシック" w:hAnsi="ＭＳ ゴシック" w:hint="eastAsia"/>
                <w:i/>
                <w:sz w:val="20"/>
                <w:szCs w:val="20"/>
              </w:rPr>
              <w:t>に関する研修等の実績があれば、その経験をどのように事業に活かす予定か記載してください。</w:t>
            </w:r>
            <w:r w:rsidRPr="00672AA8">
              <w:rPr>
                <w:rFonts w:ascii="ＭＳ ゴシック" w:eastAsia="ＭＳ ゴシック" w:hAnsi="ＭＳ ゴシック" w:hint="eastAsia"/>
                <w:i/>
                <w:sz w:val="20"/>
                <w:szCs w:val="20"/>
              </w:rPr>
              <w:t>（上記</w:t>
            </w:r>
            <w:r w:rsidR="00672AA8">
              <w:rPr>
                <w:rFonts w:ascii="ＭＳ ゴシック" w:eastAsia="ＭＳ ゴシック" w:hAnsi="ＭＳ ゴシック" w:hint="eastAsia"/>
                <w:i/>
                <w:sz w:val="20"/>
                <w:szCs w:val="20"/>
              </w:rPr>
              <w:t>①～</w:t>
            </w:r>
            <w:r w:rsidR="00193177">
              <w:rPr>
                <w:rFonts w:ascii="ＭＳ ゴシック" w:eastAsia="ＭＳ ゴシック" w:hAnsi="ＭＳ ゴシック" w:hint="eastAsia"/>
                <w:i/>
                <w:sz w:val="20"/>
                <w:szCs w:val="20"/>
              </w:rPr>
              <w:t>③</w:t>
            </w:r>
            <w:r w:rsidRPr="00672AA8">
              <w:rPr>
                <w:rFonts w:ascii="ＭＳ ゴシック" w:eastAsia="ＭＳ ゴシック" w:hAnsi="ＭＳ ゴシック" w:hint="eastAsia"/>
                <w:i/>
                <w:sz w:val="20"/>
                <w:szCs w:val="20"/>
              </w:rPr>
              <w:t>が基本の事業</w:t>
            </w:r>
            <w:r w:rsidR="005F1951" w:rsidRPr="00672AA8">
              <w:rPr>
                <w:rFonts w:ascii="ＭＳ ゴシック" w:eastAsia="ＭＳ ゴシック" w:hAnsi="ＭＳ ゴシック" w:hint="eastAsia"/>
                <w:i/>
                <w:sz w:val="20"/>
                <w:szCs w:val="20"/>
              </w:rPr>
              <w:t>内容</w:t>
            </w:r>
            <w:r w:rsidRPr="00672AA8">
              <w:rPr>
                <w:rFonts w:ascii="ＭＳ ゴシック" w:eastAsia="ＭＳ ゴシック" w:hAnsi="ＭＳ ゴシック" w:hint="eastAsia"/>
                <w:i/>
                <w:sz w:val="20"/>
                <w:szCs w:val="20"/>
              </w:rPr>
              <w:t>となるため、ここを重点項目とし</w:t>
            </w:r>
            <w:r w:rsidR="005F1951" w:rsidRPr="00672AA8">
              <w:rPr>
                <w:rFonts w:ascii="ＭＳ ゴシック" w:eastAsia="ＭＳ ゴシック" w:hAnsi="ＭＳ ゴシック" w:hint="eastAsia"/>
                <w:i/>
                <w:sz w:val="20"/>
                <w:szCs w:val="20"/>
              </w:rPr>
              <w:t>て記載し</w:t>
            </w:r>
            <w:r w:rsidRPr="00672AA8">
              <w:rPr>
                <w:rFonts w:ascii="ＭＳ ゴシック" w:eastAsia="ＭＳ ゴシック" w:hAnsi="ＭＳ ゴシック" w:hint="eastAsia"/>
                <w:i/>
                <w:sz w:val="20"/>
                <w:szCs w:val="20"/>
              </w:rPr>
              <w:t>ないでください。）</w:t>
            </w:r>
          </w:p>
        </w:tc>
      </w:tr>
      <w:tr w:rsidR="00C8602A" w14:paraId="1DEC3203" w14:textId="77777777" w:rsidTr="009E7B93">
        <w:tc>
          <w:tcPr>
            <w:tcW w:w="2411" w:type="dxa"/>
            <w:gridSpan w:val="2"/>
          </w:tcPr>
          <w:p w14:paraId="333A2F5B" w14:textId="77777777" w:rsidR="00C8602A" w:rsidRPr="00672AA8" w:rsidRDefault="00C8602A" w:rsidP="00F80909">
            <w:pPr>
              <w:rPr>
                <w:rFonts w:ascii="ＭＳ ゴシック" w:eastAsia="ＭＳ ゴシック" w:hAnsi="ＭＳ ゴシック"/>
                <w:sz w:val="20"/>
                <w:szCs w:val="20"/>
              </w:rPr>
            </w:pPr>
            <w:r w:rsidRPr="00672AA8">
              <w:rPr>
                <w:rFonts w:ascii="ＭＳ ゴシック" w:eastAsia="ＭＳ ゴシック" w:hAnsi="ＭＳ ゴシック" w:hint="eastAsia"/>
                <w:sz w:val="20"/>
                <w:szCs w:val="20"/>
              </w:rPr>
              <w:t>３．過去の実績等</w:t>
            </w:r>
          </w:p>
        </w:tc>
        <w:tc>
          <w:tcPr>
            <w:tcW w:w="6946" w:type="dxa"/>
          </w:tcPr>
          <w:p w14:paraId="5A377E11" w14:textId="1556697E" w:rsidR="00C8602A" w:rsidRPr="00672AA8" w:rsidRDefault="00734924" w:rsidP="00097435">
            <w:pPr>
              <w:ind w:firstLineChars="100" w:firstLine="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医師</w:t>
            </w:r>
            <w:r w:rsidR="00097435" w:rsidRPr="00672AA8">
              <w:rPr>
                <w:rFonts w:ascii="ＭＳ ゴシック" w:eastAsia="ＭＳ ゴシック" w:hAnsi="ＭＳ ゴシック" w:hint="eastAsia"/>
                <w:i/>
                <w:sz w:val="20"/>
                <w:szCs w:val="20"/>
              </w:rPr>
              <w:t>向けの研修や事業</w:t>
            </w:r>
            <w:r w:rsidR="00836FDF" w:rsidRPr="00672AA8">
              <w:rPr>
                <w:rFonts w:ascii="ＭＳ ゴシック" w:eastAsia="ＭＳ ゴシック" w:hAnsi="ＭＳ ゴシック" w:hint="eastAsia"/>
                <w:i/>
                <w:sz w:val="20"/>
                <w:szCs w:val="20"/>
              </w:rPr>
              <w:t>、国の委託事業や補助事業</w:t>
            </w:r>
            <w:r w:rsidR="008D44AF" w:rsidRPr="00672AA8">
              <w:rPr>
                <w:rFonts w:ascii="ＭＳ ゴシック" w:eastAsia="ＭＳ ゴシック" w:hAnsi="ＭＳ ゴシック" w:hint="eastAsia"/>
                <w:i/>
                <w:sz w:val="20"/>
                <w:szCs w:val="20"/>
              </w:rPr>
              <w:t>の実績等について、あれば記載してください。</w:t>
            </w:r>
          </w:p>
        </w:tc>
      </w:tr>
      <w:tr w:rsidR="00627066" w14:paraId="15B60F83" w14:textId="77777777" w:rsidTr="009E7B93">
        <w:tc>
          <w:tcPr>
            <w:tcW w:w="2411" w:type="dxa"/>
            <w:gridSpan w:val="2"/>
          </w:tcPr>
          <w:p w14:paraId="08055610" w14:textId="0CEA0C5C" w:rsidR="00627066" w:rsidRPr="00672AA8" w:rsidRDefault="00627066" w:rsidP="0042228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627066">
              <w:rPr>
                <w:rFonts w:ascii="ＭＳ ゴシック" w:eastAsia="ＭＳ ゴシック" w:hAnsi="ＭＳ ゴシック" w:hint="eastAsia"/>
                <w:sz w:val="20"/>
                <w:szCs w:val="20"/>
              </w:rPr>
              <w:t>ワーク</w:t>
            </w:r>
            <w:r w:rsidR="00314835">
              <w:rPr>
                <w:rFonts w:ascii="ＭＳ ゴシック" w:eastAsia="ＭＳ ゴシック" w:hAnsi="ＭＳ ゴシック" w:hint="eastAsia"/>
                <w:sz w:val="20"/>
                <w:szCs w:val="20"/>
              </w:rPr>
              <w:t>・</w:t>
            </w:r>
            <w:r w:rsidRPr="00627066">
              <w:rPr>
                <w:rFonts w:ascii="ＭＳ ゴシック" w:eastAsia="ＭＳ ゴシック" w:hAnsi="ＭＳ ゴシック" w:hint="eastAsia"/>
                <w:sz w:val="20"/>
                <w:szCs w:val="20"/>
              </w:rPr>
              <w:t>ライフ・バランス等の推進に関する</w:t>
            </w:r>
            <w:r>
              <w:rPr>
                <w:rFonts w:ascii="ＭＳ ゴシック" w:eastAsia="ＭＳ ゴシック" w:hAnsi="ＭＳ ゴシック" w:hint="eastAsia"/>
                <w:sz w:val="20"/>
                <w:szCs w:val="20"/>
              </w:rPr>
              <w:t>認定</w:t>
            </w:r>
            <w:r w:rsidR="00314835">
              <w:rPr>
                <w:rFonts w:ascii="ＭＳ ゴシック" w:eastAsia="ＭＳ ゴシック" w:hAnsi="ＭＳ ゴシック" w:hint="eastAsia"/>
                <w:sz w:val="20"/>
                <w:szCs w:val="20"/>
              </w:rPr>
              <w:t>の有無</w:t>
            </w:r>
          </w:p>
        </w:tc>
        <w:tc>
          <w:tcPr>
            <w:tcW w:w="6946" w:type="dxa"/>
          </w:tcPr>
          <w:p w14:paraId="3681DA5F" w14:textId="78AA786C" w:rsidR="008C5C89" w:rsidRPr="008C5C89" w:rsidRDefault="008C5C89" w:rsidP="008C5C89">
            <w:pPr>
              <w:ind w:firstLineChars="100" w:firstLine="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ワーク・ライフ・バランス等の推進に関する次の認定の有無について記載してください。</w:t>
            </w:r>
          </w:p>
          <w:p w14:paraId="2EA341C2" w14:textId="6D77EE0F" w:rsidR="008C5C89" w:rsidRPr="008C5C89" w:rsidRDefault="008C5C89" w:rsidP="00422289">
            <w:pPr>
              <w:ind w:leftChars="100" w:left="24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・女性の職業生活における活躍の推進に関する法律に基づく認定（えるぼし認定企業）</w:t>
            </w:r>
          </w:p>
          <w:p w14:paraId="43262D24" w14:textId="77777777" w:rsidR="00F6325C" w:rsidRDefault="008C5C89" w:rsidP="008C5C89">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・次世代育成支援対策推進法に基づく認定（くるみん認定企業・プラチナ</w:t>
            </w:r>
          </w:p>
          <w:p w14:paraId="481E81BF" w14:textId="5CD06E59" w:rsidR="008C5C89" w:rsidRPr="008C5C89" w:rsidRDefault="008C5C89" w:rsidP="00422289">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くるみん認定企業）</w:t>
            </w:r>
          </w:p>
          <w:p w14:paraId="6C69D37F" w14:textId="77777777" w:rsidR="00F6325C" w:rsidRDefault="008C5C89" w:rsidP="00F6325C">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t>・青少年の雇用の促進等に関する法律に基づく認定（ユースエール認定企</w:t>
            </w:r>
          </w:p>
          <w:p w14:paraId="4FC362E7" w14:textId="4DA92128" w:rsidR="008C5C89" w:rsidRDefault="008C5C89" w:rsidP="00422289">
            <w:pPr>
              <w:ind w:leftChars="100" w:left="440" w:hangingChars="100" w:hanging="200"/>
              <w:rPr>
                <w:rFonts w:ascii="ＭＳ ゴシック" w:eastAsia="ＭＳ ゴシック" w:hAnsi="ＭＳ ゴシック"/>
                <w:i/>
                <w:sz w:val="20"/>
                <w:szCs w:val="20"/>
              </w:rPr>
            </w:pPr>
            <w:r w:rsidRPr="008C5C89">
              <w:rPr>
                <w:rFonts w:ascii="ＭＳ ゴシック" w:eastAsia="ＭＳ ゴシック" w:hAnsi="ＭＳ ゴシック" w:hint="eastAsia"/>
                <w:i/>
                <w:sz w:val="20"/>
                <w:szCs w:val="20"/>
              </w:rPr>
              <w:lastRenderedPageBreak/>
              <w:t>業）</w:t>
            </w:r>
          </w:p>
        </w:tc>
      </w:tr>
    </w:tbl>
    <w:p w14:paraId="09475CC8"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lastRenderedPageBreak/>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11BF2745"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17A15656" w14:textId="77777777" w:rsidR="00FF1F49" w:rsidRDefault="00FF1F49">
      <w:pPr>
        <w:widowControl/>
        <w:jc w:val="left"/>
        <w:rPr>
          <w:rFonts w:ascii="ＭＳ ゴシック" w:eastAsia="ＭＳ ゴシック" w:hAnsi="ＭＳ ゴシック"/>
        </w:rPr>
      </w:pPr>
      <w:r>
        <w:rPr>
          <w:rFonts w:ascii="ＭＳ ゴシック" w:eastAsia="ＭＳ ゴシック" w:hAnsi="ＭＳ ゴシック"/>
        </w:rPr>
        <w:br w:type="page"/>
      </w: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77777777" w:rsidR="009C2CBC" w:rsidRPr="008C0024" w:rsidRDefault="009C2CBC"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691F3BE5" w:rsidR="008A0841" w:rsidRDefault="00D37A75" w:rsidP="00427A57">
      <w:pPr>
        <w:ind w:firstLineChars="100" w:firstLine="240"/>
        <w:rPr>
          <w:rFonts w:ascii="ＭＳ ゴシック" w:eastAsia="ＭＳ ゴシック" w:hAnsi="ＭＳ ゴシック"/>
          <w:i/>
        </w:rPr>
      </w:pPr>
      <w:r>
        <w:rPr>
          <w:rFonts w:ascii="ＭＳ ゴシック" w:eastAsia="ＭＳ ゴシック" w:hAnsi="ＭＳ ゴシック" w:hint="eastAsia"/>
          <w:i/>
        </w:rPr>
        <w:t>医師</w:t>
      </w:r>
      <w:r w:rsidR="00097435" w:rsidRPr="00672AA8">
        <w:rPr>
          <w:rFonts w:ascii="ＭＳ ゴシック" w:eastAsia="ＭＳ ゴシック" w:hAnsi="ＭＳ ゴシック" w:hint="eastAsia"/>
          <w:i/>
        </w:rPr>
        <w:t>向けの研修や事業</w:t>
      </w:r>
      <w:r w:rsidR="007C4B8C" w:rsidRPr="00672AA8">
        <w:rPr>
          <w:rFonts w:ascii="ＭＳ ゴシック" w:eastAsia="ＭＳ ゴシック" w:hAnsi="ＭＳ ゴシック" w:hint="eastAsia"/>
          <w:i/>
        </w:rPr>
        <w:t>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2AE740F" w14:textId="77777777" w:rsidR="008C5C89" w:rsidRDefault="008C5C89" w:rsidP="00427A57">
      <w:pPr>
        <w:ind w:firstLineChars="100" w:firstLine="240"/>
        <w:rPr>
          <w:rFonts w:ascii="ＭＳ ゴシック" w:eastAsia="ＭＳ ゴシック" w:hAnsi="ＭＳ ゴシック"/>
          <w:i/>
        </w:rPr>
      </w:pPr>
    </w:p>
    <w:p w14:paraId="7201AF62" w14:textId="6F03C0DA" w:rsidR="008C5C89" w:rsidRDefault="008C5C89" w:rsidP="008C5C89">
      <w:pPr>
        <w:rPr>
          <w:rFonts w:ascii="ＭＳ ゴシック" w:eastAsia="ＭＳ ゴシック" w:hAnsi="ＭＳ ゴシック"/>
        </w:rPr>
      </w:pPr>
      <w:r>
        <w:rPr>
          <w:rFonts w:ascii="ＭＳ ゴシック" w:eastAsia="ＭＳ ゴシック" w:hAnsi="ＭＳ ゴシック" w:hint="eastAsia"/>
        </w:rPr>
        <w:t>５．</w:t>
      </w:r>
      <w:r w:rsidRPr="008C5C89">
        <w:rPr>
          <w:rFonts w:ascii="ＭＳ ゴシック" w:eastAsia="ＭＳ ゴシック" w:hAnsi="ＭＳ ゴシック" w:hint="eastAsia"/>
        </w:rPr>
        <w:t>ワーク</w:t>
      </w:r>
      <w:r w:rsidR="00A762BD">
        <w:rPr>
          <w:rFonts w:ascii="ＭＳ ゴシック" w:eastAsia="ＭＳ ゴシック" w:hAnsi="ＭＳ ゴシック" w:hint="eastAsia"/>
        </w:rPr>
        <w:t>・</w:t>
      </w:r>
      <w:r w:rsidRPr="008C5C89">
        <w:rPr>
          <w:rFonts w:ascii="ＭＳ ゴシック" w:eastAsia="ＭＳ ゴシック" w:hAnsi="ＭＳ ゴシック" w:hint="eastAsia"/>
        </w:rPr>
        <w:t>ライフ・バランス等の推進に関する認定</w:t>
      </w:r>
      <w:r>
        <w:rPr>
          <w:rFonts w:ascii="ＭＳ ゴシック" w:eastAsia="ＭＳ ゴシック" w:hAnsi="ＭＳ ゴシック" w:hint="eastAsia"/>
        </w:rPr>
        <w:t>の有無</w:t>
      </w:r>
      <w:r>
        <w:rPr>
          <w:rFonts w:ascii="ＭＳ ゴシック" w:eastAsia="ＭＳ ゴシック" w:hAnsi="ＭＳ ゴシック"/>
        </w:rPr>
        <w:t xml:space="preserve"> </w:t>
      </w:r>
    </w:p>
    <w:p w14:paraId="4F4FE14C" w14:textId="77777777" w:rsidR="008C5C89" w:rsidRPr="008C5C89" w:rsidRDefault="008C5C89" w:rsidP="008C5C89">
      <w:pPr>
        <w:ind w:firstLineChars="100" w:firstLine="240"/>
        <w:rPr>
          <w:rFonts w:ascii="ＭＳ ゴシック" w:eastAsia="ＭＳ ゴシック" w:hAnsi="ＭＳ ゴシック"/>
          <w:i/>
        </w:rPr>
      </w:pPr>
      <w:r w:rsidRPr="008C5C89">
        <w:rPr>
          <w:rFonts w:ascii="ＭＳ ゴシック" w:eastAsia="ＭＳ ゴシック" w:hAnsi="ＭＳ ゴシック" w:hint="eastAsia"/>
          <w:i/>
        </w:rPr>
        <w:t>ワーク・ライフ・バランス等の推進に関する次の認定の有無について記載してください。</w:t>
      </w:r>
    </w:p>
    <w:p w14:paraId="4682FDD2" w14:textId="77777777" w:rsidR="008C5C89" w:rsidRPr="008C5C89" w:rsidRDefault="008C5C89" w:rsidP="00422289">
      <w:pPr>
        <w:ind w:leftChars="100" w:left="480" w:hangingChars="100" w:hanging="240"/>
        <w:rPr>
          <w:rFonts w:ascii="ＭＳ ゴシック" w:eastAsia="ＭＳ ゴシック" w:hAnsi="ＭＳ ゴシック"/>
          <w:i/>
        </w:rPr>
      </w:pPr>
      <w:r w:rsidRPr="008C5C89">
        <w:rPr>
          <w:rFonts w:ascii="ＭＳ ゴシック" w:eastAsia="ＭＳ ゴシック" w:hAnsi="ＭＳ ゴシック" w:hint="eastAsia"/>
          <w:i/>
        </w:rPr>
        <w:t>・ 女性の職業生活における活躍の推進に関する法律に基づく認定（えるぼし認定企業）</w:t>
      </w:r>
    </w:p>
    <w:p w14:paraId="2A5039A2" w14:textId="77777777" w:rsidR="008C5C89" w:rsidRPr="008C5C89" w:rsidRDefault="008C5C89" w:rsidP="00422289">
      <w:pPr>
        <w:ind w:leftChars="100" w:left="480" w:hangingChars="100" w:hanging="240"/>
        <w:rPr>
          <w:rFonts w:ascii="ＭＳ ゴシック" w:eastAsia="ＭＳ ゴシック" w:hAnsi="ＭＳ ゴシック"/>
          <w:i/>
        </w:rPr>
      </w:pPr>
      <w:r w:rsidRPr="008C5C89">
        <w:rPr>
          <w:rFonts w:ascii="ＭＳ ゴシック" w:eastAsia="ＭＳ ゴシック" w:hAnsi="ＭＳ ゴシック" w:hint="eastAsia"/>
          <w:i/>
        </w:rPr>
        <w:t>・ 次世代育成支援対策推進法に基づく認定（くるみん認定企業・プラチナくるみん認定企業）</w:t>
      </w:r>
    </w:p>
    <w:p w14:paraId="58C1E6E5" w14:textId="62BFB53F" w:rsidR="008C5C89" w:rsidRPr="008C5C89" w:rsidRDefault="008C5C89" w:rsidP="008C5C89">
      <w:pPr>
        <w:ind w:firstLineChars="100" w:firstLine="240"/>
        <w:rPr>
          <w:rFonts w:ascii="ＭＳ ゴシック" w:eastAsia="ＭＳ ゴシック" w:hAnsi="ＭＳ ゴシック"/>
          <w:i/>
        </w:rPr>
      </w:pPr>
      <w:r w:rsidRPr="008C5C89">
        <w:rPr>
          <w:rFonts w:ascii="ＭＳ ゴシック" w:eastAsia="ＭＳ ゴシック" w:hAnsi="ＭＳ ゴシック" w:hint="eastAsia"/>
          <w:i/>
        </w:rPr>
        <w:t>・ 青少年の雇用の促進等に関する法律に基づく認定（ユースエール認定企業）</w:t>
      </w:r>
    </w:p>
    <w:p w14:paraId="65CD0FB2" w14:textId="77777777" w:rsidR="008A0841" w:rsidRDefault="008A0841" w:rsidP="00F80909">
      <w:pPr>
        <w:rPr>
          <w:rFonts w:ascii="ＭＳ ゴシック" w:eastAsia="ＭＳ ゴシック" w:hAnsi="ＭＳ ゴシック"/>
          <w:i/>
        </w:rPr>
      </w:pPr>
    </w:p>
    <w:p w14:paraId="06E00B6A" w14:textId="1BE89113"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D37A75">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w:t>
      </w:r>
      <w:r w:rsidR="00685F22">
        <w:rPr>
          <w:rFonts w:ascii="ＭＳ ゴシック" w:eastAsia="ＭＳ ゴシック" w:hAnsi="ＭＳ ゴシック" w:hint="eastAsia"/>
          <w:i/>
        </w:rPr>
        <w:lastRenderedPageBreak/>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9325" w14:textId="77777777" w:rsidR="00933ABD" w:rsidRDefault="00933ABD" w:rsidP="00580B62">
      <w:r>
        <w:separator/>
      </w:r>
    </w:p>
  </w:endnote>
  <w:endnote w:type="continuationSeparator" w:id="0">
    <w:p w14:paraId="4EEA8FAF" w14:textId="77777777" w:rsidR="00933ABD" w:rsidRDefault="00933ABD"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FDCE" w14:textId="77777777" w:rsidR="00933ABD" w:rsidRDefault="00933ABD" w:rsidP="00580B62">
      <w:r>
        <w:separator/>
      </w:r>
    </w:p>
  </w:footnote>
  <w:footnote w:type="continuationSeparator" w:id="0">
    <w:p w14:paraId="53161E61" w14:textId="77777777" w:rsidR="00933ABD" w:rsidRDefault="00933ABD"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36548"/>
    <w:rsid w:val="000426E5"/>
    <w:rsid w:val="00097435"/>
    <w:rsid w:val="000A0060"/>
    <w:rsid w:val="000A05D2"/>
    <w:rsid w:val="000C5568"/>
    <w:rsid w:val="000C71C9"/>
    <w:rsid w:val="000C7FFA"/>
    <w:rsid w:val="000F3280"/>
    <w:rsid w:val="00106216"/>
    <w:rsid w:val="00131F69"/>
    <w:rsid w:val="001377BE"/>
    <w:rsid w:val="00190205"/>
    <w:rsid w:val="00193177"/>
    <w:rsid w:val="001A766C"/>
    <w:rsid w:val="001B01E2"/>
    <w:rsid w:val="001B0256"/>
    <w:rsid w:val="001B0490"/>
    <w:rsid w:val="001B1791"/>
    <w:rsid w:val="001B5C6F"/>
    <w:rsid w:val="001C2BCC"/>
    <w:rsid w:val="001D41CF"/>
    <w:rsid w:val="001D72CB"/>
    <w:rsid w:val="002001CE"/>
    <w:rsid w:val="002338FD"/>
    <w:rsid w:val="00233EB6"/>
    <w:rsid w:val="00263733"/>
    <w:rsid w:val="00263F7A"/>
    <w:rsid w:val="00274644"/>
    <w:rsid w:val="00274A32"/>
    <w:rsid w:val="0028297E"/>
    <w:rsid w:val="00292C01"/>
    <w:rsid w:val="0029325C"/>
    <w:rsid w:val="002A7EE8"/>
    <w:rsid w:val="002C1F80"/>
    <w:rsid w:val="002F09E4"/>
    <w:rsid w:val="002F66B9"/>
    <w:rsid w:val="003100F6"/>
    <w:rsid w:val="003108BD"/>
    <w:rsid w:val="00314835"/>
    <w:rsid w:val="003223CE"/>
    <w:rsid w:val="00322F20"/>
    <w:rsid w:val="003269E5"/>
    <w:rsid w:val="0033774A"/>
    <w:rsid w:val="00343B7F"/>
    <w:rsid w:val="00346366"/>
    <w:rsid w:val="003506AC"/>
    <w:rsid w:val="0035118E"/>
    <w:rsid w:val="00374067"/>
    <w:rsid w:val="00374482"/>
    <w:rsid w:val="003747FE"/>
    <w:rsid w:val="00382B6A"/>
    <w:rsid w:val="003D0F99"/>
    <w:rsid w:val="003D14CE"/>
    <w:rsid w:val="003F0986"/>
    <w:rsid w:val="003F4FF1"/>
    <w:rsid w:val="004114C9"/>
    <w:rsid w:val="004131B2"/>
    <w:rsid w:val="00422289"/>
    <w:rsid w:val="00427A57"/>
    <w:rsid w:val="00431715"/>
    <w:rsid w:val="004323DA"/>
    <w:rsid w:val="00437D16"/>
    <w:rsid w:val="00441405"/>
    <w:rsid w:val="00444F54"/>
    <w:rsid w:val="00447D9B"/>
    <w:rsid w:val="00490CAA"/>
    <w:rsid w:val="004D4291"/>
    <w:rsid w:val="004D635F"/>
    <w:rsid w:val="004E2CE7"/>
    <w:rsid w:val="004F48A0"/>
    <w:rsid w:val="004F59BD"/>
    <w:rsid w:val="00501F06"/>
    <w:rsid w:val="00515076"/>
    <w:rsid w:val="00527EA5"/>
    <w:rsid w:val="00532EFD"/>
    <w:rsid w:val="005560BF"/>
    <w:rsid w:val="0055794B"/>
    <w:rsid w:val="00566EAB"/>
    <w:rsid w:val="00575E16"/>
    <w:rsid w:val="00580B62"/>
    <w:rsid w:val="00582727"/>
    <w:rsid w:val="00591A7C"/>
    <w:rsid w:val="005A0B34"/>
    <w:rsid w:val="005A5FED"/>
    <w:rsid w:val="005C260A"/>
    <w:rsid w:val="005E6910"/>
    <w:rsid w:val="005F1951"/>
    <w:rsid w:val="00627066"/>
    <w:rsid w:val="00641DDE"/>
    <w:rsid w:val="00647570"/>
    <w:rsid w:val="00657BE8"/>
    <w:rsid w:val="00666469"/>
    <w:rsid w:val="00672AA8"/>
    <w:rsid w:val="00684C23"/>
    <w:rsid w:val="00685CDA"/>
    <w:rsid w:val="00685F22"/>
    <w:rsid w:val="006D6720"/>
    <w:rsid w:val="006E597E"/>
    <w:rsid w:val="006E75BF"/>
    <w:rsid w:val="00705223"/>
    <w:rsid w:val="007055F2"/>
    <w:rsid w:val="00722BAE"/>
    <w:rsid w:val="00734924"/>
    <w:rsid w:val="00782953"/>
    <w:rsid w:val="007B7802"/>
    <w:rsid w:val="007C4B8C"/>
    <w:rsid w:val="007C5CFC"/>
    <w:rsid w:val="007E0E7D"/>
    <w:rsid w:val="007F29F5"/>
    <w:rsid w:val="00805058"/>
    <w:rsid w:val="00811D94"/>
    <w:rsid w:val="0082477F"/>
    <w:rsid w:val="008316D3"/>
    <w:rsid w:val="00836FDF"/>
    <w:rsid w:val="008377FD"/>
    <w:rsid w:val="00841973"/>
    <w:rsid w:val="008525A7"/>
    <w:rsid w:val="008719EB"/>
    <w:rsid w:val="00887D5D"/>
    <w:rsid w:val="008931EA"/>
    <w:rsid w:val="008A0841"/>
    <w:rsid w:val="008C0024"/>
    <w:rsid w:val="008C44A7"/>
    <w:rsid w:val="008C5C89"/>
    <w:rsid w:val="008D44AF"/>
    <w:rsid w:val="008E366B"/>
    <w:rsid w:val="008F5331"/>
    <w:rsid w:val="008F7194"/>
    <w:rsid w:val="00933ABD"/>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7110"/>
    <w:rsid w:val="00A57658"/>
    <w:rsid w:val="00A63932"/>
    <w:rsid w:val="00A652C2"/>
    <w:rsid w:val="00A65E00"/>
    <w:rsid w:val="00A75571"/>
    <w:rsid w:val="00A762BD"/>
    <w:rsid w:val="00AC5A7C"/>
    <w:rsid w:val="00AF4727"/>
    <w:rsid w:val="00B231AF"/>
    <w:rsid w:val="00B702D9"/>
    <w:rsid w:val="00B748A3"/>
    <w:rsid w:val="00B75B52"/>
    <w:rsid w:val="00BB411D"/>
    <w:rsid w:val="00BC16BC"/>
    <w:rsid w:val="00C21463"/>
    <w:rsid w:val="00C216ED"/>
    <w:rsid w:val="00C35E65"/>
    <w:rsid w:val="00C61022"/>
    <w:rsid w:val="00C710C4"/>
    <w:rsid w:val="00C84A4F"/>
    <w:rsid w:val="00C8602A"/>
    <w:rsid w:val="00CF3062"/>
    <w:rsid w:val="00D04AB4"/>
    <w:rsid w:val="00D328A0"/>
    <w:rsid w:val="00D37A75"/>
    <w:rsid w:val="00D40356"/>
    <w:rsid w:val="00D42140"/>
    <w:rsid w:val="00D644C0"/>
    <w:rsid w:val="00D66C2E"/>
    <w:rsid w:val="00DA2D74"/>
    <w:rsid w:val="00E120A3"/>
    <w:rsid w:val="00E20D33"/>
    <w:rsid w:val="00E319D3"/>
    <w:rsid w:val="00E63DCF"/>
    <w:rsid w:val="00E64429"/>
    <w:rsid w:val="00E710A4"/>
    <w:rsid w:val="00EC0C68"/>
    <w:rsid w:val="00EC551F"/>
    <w:rsid w:val="00EF6174"/>
    <w:rsid w:val="00F25BE3"/>
    <w:rsid w:val="00F42EE9"/>
    <w:rsid w:val="00F44CF0"/>
    <w:rsid w:val="00F6325C"/>
    <w:rsid w:val="00F7472E"/>
    <w:rsid w:val="00F77460"/>
    <w:rsid w:val="00F80909"/>
    <w:rsid w:val="00F825CB"/>
    <w:rsid w:val="00F94272"/>
    <w:rsid w:val="00F95139"/>
    <w:rsid w:val="00FA17E4"/>
    <w:rsid w:val="00FA57C3"/>
    <w:rsid w:val="00FA5CE0"/>
    <w:rsid w:val="00FB4764"/>
    <w:rsid w:val="00FC489B"/>
    <w:rsid w:val="00FD236D"/>
    <w:rsid w:val="00FD2902"/>
    <w:rsid w:val="00FD6A2F"/>
    <w:rsid w:val="00FF0A25"/>
    <w:rsid w:val="00FF1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semiHidden/>
    <w:unhideWhenUsed/>
    <w:rsid w:val="002F09E4"/>
    <w:pPr>
      <w:jc w:val="left"/>
    </w:pPr>
  </w:style>
  <w:style w:type="character" w:customStyle="1" w:styleId="ac">
    <w:name w:val="コメント文字列 (文字)"/>
    <w:basedOn w:val="a0"/>
    <w:link w:val="ab"/>
    <w:uiPriority w:val="99"/>
    <w:semiHidden/>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2.xml><?xml version="1.0" encoding="utf-8"?>
<ds:datastoreItem xmlns:ds="http://schemas.openxmlformats.org/officeDocument/2006/customXml" ds:itemID="{C88577C6-0F95-4E5C-B17F-56358063AC05}">
  <ds:schemaRefs>
    <ds:schemaRef ds:uri="http://schemas.microsoft.com/sharepoint/v3/contenttype/forms"/>
  </ds:schemaRefs>
</ds:datastoreItem>
</file>

<file path=customXml/itemProps3.xml><?xml version="1.0" encoding="utf-8"?>
<ds:datastoreItem xmlns:ds="http://schemas.openxmlformats.org/officeDocument/2006/customXml" ds:itemID="{675C9FEE-4BC1-4A89-BE4D-F5FE4A58D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31D8-BE5C-40AC-AF52-46B1E303B0AF}">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359</Words>
  <Characters>2047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