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ED" w:rsidRDefault="00650F4E" w:rsidP="00C75151">
      <w:pPr>
        <w:jc w:val="center"/>
        <w:rPr>
          <w:rFonts w:ascii="ＭＳ ゴシック" w:eastAsia="ＭＳ ゴシック" w:hAnsi="ＭＳ ゴシック"/>
          <w:sz w:val="44"/>
          <w:szCs w:val="44"/>
        </w:rPr>
      </w:pPr>
      <w:r>
        <w:rPr>
          <w:rFonts w:ascii="ＭＳ ゴシック" w:eastAsia="ＭＳ ゴシック" w:hAnsi="ＭＳ ゴシック"/>
          <w:noProof/>
          <w:sz w:val="44"/>
          <w:szCs w:val="44"/>
        </w:rPr>
        <w:pict>
          <v:shapetype id="_x0000_t202" coordsize="21600,21600" o:spt="202" path="m,l,21600r21600,l21600,xe">
            <v:stroke joinstyle="miter"/>
            <v:path gradientshapeok="t" o:connecttype="rect"/>
          </v:shapetype>
          <v:shape id="_x0000_s1074" type="#_x0000_t202" style="position:absolute;left:0;text-align:left;margin-left:437.7pt;margin-top:-.55pt;width:70.5pt;height:19.5pt;z-index:251689984;v-text-anchor:middle">
            <v:textbox inset="5.85pt,.7pt,5.85pt,.7pt">
              <w:txbxContent>
                <w:p w:rsidR="00802ED8" w:rsidRPr="00650F4E" w:rsidRDefault="00650F4E" w:rsidP="00802ED8">
                  <w:pPr>
                    <w:jc w:val="center"/>
                    <w:rPr>
                      <w:rFonts w:ascii="ＭＳ Ｐゴシック" w:eastAsia="ＭＳ Ｐゴシック" w:hAnsi="ＭＳ Ｐゴシック"/>
                      <w:sz w:val="24"/>
                    </w:rPr>
                  </w:pPr>
                  <w:r w:rsidRPr="00650F4E">
                    <w:rPr>
                      <w:rFonts w:ascii="ＭＳ Ｐゴシック" w:eastAsia="ＭＳ Ｐゴシック" w:hAnsi="ＭＳ Ｐゴシック" w:hint="eastAsia"/>
                      <w:sz w:val="24"/>
                    </w:rPr>
                    <w:t>別</w:t>
                  </w:r>
                  <w:bookmarkStart w:id="0" w:name="_GoBack"/>
                  <w:bookmarkEnd w:id="0"/>
                  <w:r w:rsidRPr="00650F4E">
                    <w:rPr>
                      <w:rFonts w:ascii="ＭＳ Ｐゴシック" w:eastAsia="ＭＳ Ｐゴシック" w:hAnsi="ＭＳ Ｐゴシック" w:hint="eastAsia"/>
                      <w:sz w:val="24"/>
                    </w:rPr>
                    <w:t>紙</w:t>
                  </w:r>
                  <w:r>
                    <w:rPr>
                      <w:rFonts w:ascii="ＭＳ Ｐゴシック" w:eastAsia="ＭＳ Ｐゴシック" w:hAnsi="ＭＳ Ｐゴシック" w:hint="eastAsia"/>
                      <w:sz w:val="24"/>
                    </w:rPr>
                    <w:t>3-1</w:t>
                  </w:r>
                </w:p>
              </w:txbxContent>
            </v:textbox>
          </v:shape>
        </w:pict>
      </w:r>
    </w:p>
    <w:p w:rsidR="009E3BED" w:rsidRDefault="009E3BED" w:rsidP="00C75151">
      <w:pPr>
        <w:jc w:val="center"/>
        <w:rPr>
          <w:rFonts w:ascii="ＭＳ ゴシック" w:eastAsia="ＭＳ ゴシック" w:hAnsi="ＭＳ ゴシック"/>
          <w:sz w:val="44"/>
          <w:szCs w:val="44"/>
        </w:rPr>
      </w:pPr>
    </w:p>
    <w:p w:rsidR="004E5032" w:rsidRDefault="00687127" w:rsidP="00C75151">
      <w:pPr>
        <w:jc w:val="center"/>
        <w:rPr>
          <w:rFonts w:ascii="ＭＳ ゴシック" w:eastAsia="ＭＳ ゴシック" w:hAnsi="ＭＳ ゴシック"/>
          <w:sz w:val="44"/>
          <w:szCs w:val="44"/>
        </w:rPr>
      </w:pPr>
      <w:r w:rsidRPr="00687127">
        <w:rPr>
          <w:rFonts w:ascii="ＭＳ ゴシック" w:eastAsia="ＭＳ ゴシック" w:hAnsi="ＭＳ ゴシック" w:hint="eastAsia"/>
          <w:sz w:val="44"/>
          <w:szCs w:val="44"/>
        </w:rPr>
        <w:t>研修医による症例呈示</w:t>
      </w:r>
      <w:r w:rsidR="004E5032">
        <w:rPr>
          <w:rFonts w:ascii="ＭＳ ゴシック" w:eastAsia="ＭＳ ゴシック" w:hAnsi="ＭＳ ゴシック" w:hint="eastAsia"/>
          <w:sz w:val="44"/>
          <w:szCs w:val="44"/>
        </w:rPr>
        <w:t>及び</w:t>
      </w:r>
    </w:p>
    <w:p w:rsidR="00687127" w:rsidRDefault="004E5032" w:rsidP="00C75151">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研修医へのインタビュー</w:t>
      </w:r>
      <w:r w:rsidR="00687127" w:rsidRPr="00687127">
        <w:rPr>
          <w:rFonts w:ascii="ＭＳ ゴシック" w:eastAsia="ＭＳ ゴシック" w:hAnsi="ＭＳ ゴシック" w:hint="eastAsia"/>
          <w:sz w:val="44"/>
          <w:szCs w:val="44"/>
        </w:rPr>
        <w:t>について</w:t>
      </w:r>
    </w:p>
    <w:p w:rsidR="00BF65A0" w:rsidRPr="00687127" w:rsidRDefault="00687127" w:rsidP="00C75151">
      <w:pPr>
        <w:jc w:val="center"/>
        <w:rPr>
          <w:rFonts w:ascii="ＭＳ ゴシック" w:eastAsia="ＭＳ ゴシック" w:hAnsi="ＭＳ ゴシック"/>
          <w:sz w:val="44"/>
          <w:szCs w:val="44"/>
        </w:rPr>
      </w:pPr>
      <w:r w:rsidRPr="00687127">
        <w:rPr>
          <w:rFonts w:ascii="ＭＳ ゴシック" w:eastAsia="ＭＳ ゴシック" w:hAnsi="ＭＳ ゴシック" w:hint="eastAsia"/>
          <w:sz w:val="44"/>
          <w:szCs w:val="44"/>
        </w:rPr>
        <w:t>（実施要項）</w:t>
      </w:r>
    </w:p>
    <w:p w:rsidR="00687127" w:rsidRDefault="00687127" w:rsidP="00211C0E">
      <w:pPr>
        <w:ind w:left="850" w:hangingChars="354" w:hanging="850"/>
        <w:rPr>
          <w:rFonts w:asciiTheme="majorEastAsia" w:eastAsiaTheme="majorEastAsia" w:hAnsiTheme="majorEastAsia"/>
          <w:sz w:val="24"/>
          <w:szCs w:val="24"/>
        </w:rPr>
      </w:pPr>
    </w:p>
    <w:p w:rsidR="009E3BED" w:rsidRDefault="009E3BED" w:rsidP="00211C0E">
      <w:pPr>
        <w:ind w:left="850" w:hangingChars="354" w:hanging="850"/>
        <w:rPr>
          <w:rFonts w:asciiTheme="majorEastAsia" w:eastAsiaTheme="majorEastAsia" w:hAnsiTheme="majorEastAsia"/>
          <w:sz w:val="24"/>
          <w:szCs w:val="24"/>
        </w:rPr>
      </w:pPr>
    </w:p>
    <w:p w:rsidR="00BF72E7" w:rsidRDefault="008F32BF" w:rsidP="00211C0E">
      <w:pPr>
        <w:ind w:left="850" w:hangingChars="354" w:hanging="850"/>
        <w:rPr>
          <w:rFonts w:asciiTheme="majorEastAsia" w:eastAsiaTheme="majorEastAsia" w:hAnsiTheme="majorEastAsia"/>
          <w:sz w:val="24"/>
          <w:szCs w:val="24"/>
        </w:rPr>
      </w:pPr>
      <w:r>
        <w:rPr>
          <w:rFonts w:asciiTheme="majorEastAsia" w:eastAsiaTheme="majorEastAsia" w:hAnsiTheme="majorEastAsia" w:hint="eastAsia"/>
          <w:sz w:val="24"/>
          <w:szCs w:val="24"/>
        </w:rPr>
        <w:t>【趣旨】</w:t>
      </w:r>
      <w:r w:rsidR="00965372" w:rsidRPr="009E3BED">
        <w:rPr>
          <w:rFonts w:ascii="ＭＳ Ｐ明朝" w:eastAsia="ＭＳ Ｐ明朝" w:hAnsi="ＭＳ Ｐ明朝" w:hint="eastAsia"/>
          <w:sz w:val="24"/>
          <w:szCs w:val="24"/>
        </w:rPr>
        <w:t>研修医による</w:t>
      </w:r>
      <w:r w:rsidR="00211C0E" w:rsidRPr="009E3BED">
        <w:rPr>
          <w:rFonts w:ascii="ＭＳ Ｐ明朝" w:eastAsia="ＭＳ Ｐ明朝" w:hAnsi="ＭＳ Ｐ明朝" w:hint="eastAsia"/>
          <w:sz w:val="24"/>
          <w:szCs w:val="24"/>
        </w:rPr>
        <w:t>症例呈示</w:t>
      </w:r>
      <w:r w:rsidR="00965372" w:rsidRPr="009E3BED">
        <w:rPr>
          <w:rFonts w:ascii="ＭＳ Ｐ明朝" w:eastAsia="ＭＳ Ｐ明朝" w:hAnsi="ＭＳ Ｐ明朝" w:hint="eastAsia"/>
          <w:sz w:val="24"/>
          <w:szCs w:val="24"/>
        </w:rPr>
        <w:t>及び研修医へのインタビュー</w:t>
      </w:r>
      <w:r w:rsidR="00211C0E" w:rsidRPr="009E3BED">
        <w:rPr>
          <w:rFonts w:ascii="ＭＳ Ｐ明朝" w:eastAsia="ＭＳ Ｐ明朝" w:hAnsi="ＭＳ Ｐ明朝" w:hint="eastAsia"/>
          <w:sz w:val="24"/>
          <w:szCs w:val="24"/>
        </w:rPr>
        <w:t>により、研修医の基本的診療能力を</w:t>
      </w:r>
      <w:r w:rsidR="00820681" w:rsidRPr="009E3BED">
        <w:rPr>
          <w:rFonts w:ascii="ＭＳ Ｐ明朝" w:eastAsia="ＭＳ Ｐ明朝" w:hAnsi="ＭＳ Ｐ明朝" w:hint="eastAsia"/>
          <w:sz w:val="24"/>
          <w:szCs w:val="24"/>
        </w:rPr>
        <w:t>把握</w:t>
      </w:r>
      <w:r w:rsidR="00211C0E" w:rsidRPr="009E3BED">
        <w:rPr>
          <w:rFonts w:ascii="ＭＳ Ｐ明朝" w:eastAsia="ＭＳ Ｐ明朝" w:hAnsi="ＭＳ Ｐ明朝" w:hint="eastAsia"/>
          <w:sz w:val="24"/>
          <w:szCs w:val="24"/>
        </w:rPr>
        <w:t>する</w:t>
      </w:r>
    </w:p>
    <w:p w:rsidR="00211C0E" w:rsidRPr="00977897" w:rsidRDefault="00211C0E" w:rsidP="00211C0E">
      <w:pPr>
        <w:ind w:left="746" w:hangingChars="354" w:hanging="746"/>
        <w:rPr>
          <w:rFonts w:asciiTheme="minorEastAsia" w:eastAsiaTheme="minorEastAsia" w:hAnsiTheme="minorEastAsia"/>
          <w:b/>
          <w:szCs w:val="21"/>
        </w:rPr>
      </w:pPr>
    </w:p>
    <w:p w:rsidR="00211C0E" w:rsidRPr="009E3BED" w:rsidRDefault="00211C0E" w:rsidP="00211C0E">
      <w:pPr>
        <w:spacing w:line="240" w:lineRule="atLeast"/>
        <w:ind w:left="1416" w:hangingChars="590" w:hanging="1416"/>
        <w:rPr>
          <w:rFonts w:ascii="ＭＳ Ｐ明朝" w:eastAsia="ＭＳ Ｐ明朝" w:hAnsi="ＭＳ Ｐ明朝"/>
          <w:sz w:val="24"/>
          <w:szCs w:val="21"/>
        </w:rPr>
      </w:pPr>
      <w:r>
        <w:rPr>
          <w:rFonts w:asciiTheme="majorEastAsia" w:eastAsiaTheme="majorEastAsia" w:hAnsiTheme="majorEastAsia" w:hint="eastAsia"/>
          <w:sz w:val="24"/>
          <w:szCs w:val="21"/>
        </w:rPr>
        <w:t>【対象】</w:t>
      </w:r>
      <w:r w:rsidRPr="009E3BED">
        <w:rPr>
          <w:rFonts w:ascii="ＭＳ Ｐ明朝" w:eastAsia="ＭＳ Ｐ明朝" w:hAnsi="ＭＳ Ｐ明朝" w:hint="eastAsia"/>
          <w:sz w:val="24"/>
          <w:szCs w:val="21"/>
        </w:rPr>
        <w:t>当院を基幹型臨床研修病院とする研修医２名</w:t>
      </w:r>
    </w:p>
    <w:p w:rsidR="00211C0E" w:rsidRPr="009E3BED" w:rsidRDefault="00211C0E" w:rsidP="00211C0E">
      <w:pPr>
        <w:spacing w:line="240" w:lineRule="atLeast"/>
        <w:ind w:leftChars="400" w:left="1296" w:hangingChars="190" w:hanging="456"/>
        <w:rPr>
          <w:rFonts w:ascii="ＭＳ Ｐ明朝" w:eastAsia="ＭＳ Ｐ明朝" w:hAnsi="ＭＳ Ｐ明朝"/>
          <w:sz w:val="24"/>
          <w:szCs w:val="21"/>
        </w:rPr>
      </w:pPr>
      <w:r w:rsidRPr="009E3BED">
        <w:rPr>
          <w:rFonts w:ascii="ＭＳ Ｐ明朝" w:eastAsia="ＭＳ Ｐ明朝" w:hAnsi="ＭＳ Ｐ明朝" w:hint="eastAsia"/>
          <w:sz w:val="24"/>
          <w:szCs w:val="21"/>
        </w:rPr>
        <w:t>（可能な限り２年次とし、病院があらかじめ選定しておく）</w:t>
      </w:r>
    </w:p>
    <w:p w:rsidR="00211C0E" w:rsidRPr="009E3BED" w:rsidRDefault="00211C0E" w:rsidP="00211C0E">
      <w:pPr>
        <w:spacing w:line="240" w:lineRule="atLeast"/>
        <w:ind w:left="1418"/>
        <w:rPr>
          <w:rFonts w:ascii="ＭＳ Ｐ明朝" w:eastAsia="ＭＳ Ｐ明朝" w:hAnsi="ＭＳ Ｐ明朝"/>
          <w:sz w:val="24"/>
          <w:szCs w:val="21"/>
        </w:rPr>
      </w:pPr>
      <w:r w:rsidRPr="009E3BED">
        <w:rPr>
          <w:rFonts w:ascii="ＭＳ Ｐ明朝" w:eastAsia="ＭＳ Ｐ明朝" w:hAnsi="ＭＳ Ｐ明朝" w:hint="eastAsia"/>
          <w:sz w:val="24"/>
          <w:szCs w:val="21"/>
        </w:rPr>
        <w:t>※１名しか在籍しない場合は、１名のみとする</w:t>
      </w:r>
      <w:r w:rsidR="0022383F" w:rsidRPr="009E3BED">
        <w:rPr>
          <w:rFonts w:ascii="ＭＳ Ｐ明朝" w:eastAsia="ＭＳ Ｐ明朝" w:hAnsi="ＭＳ Ｐ明朝" w:hint="eastAsia"/>
          <w:sz w:val="24"/>
          <w:szCs w:val="21"/>
        </w:rPr>
        <w:t>。</w:t>
      </w:r>
    </w:p>
    <w:p w:rsidR="008F32BF" w:rsidRPr="00211C0E" w:rsidRDefault="008F32BF" w:rsidP="008F32BF">
      <w:pPr>
        <w:spacing w:line="240" w:lineRule="atLeast"/>
        <w:rPr>
          <w:rFonts w:asciiTheme="majorEastAsia" w:eastAsiaTheme="majorEastAsia" w:hAnsiTheme="majorEastAsia"/>
          <w:sz w:val="24"/>
          <w:szCs w:val="21"/>
        </w:rPr>
      </w:pPr>
    </w:p>
    <w:p w:rsidR="00ED7C83" w:rsidRPr="008F32BF" w:rsidRDefault="008F32BF" w:rsidP="008F32BF">
      <w:pPr>
        <w:spacing w:line="240" w:lineRule="atLeast"/>
        <w:rPr>
          <w:rFonts w:asciiTheme="majorEastAsia" w:eastAsiaTheme="majorEastAsia" w:hAnsiTheme="majorEastAsia"/>
          <w:sz w:val="24"/>
          <w:szCs w:val="21"/>
        </w:rPr>
      </w:pPr>
      <w:r>
        <w:rPr>
          <w:rFonts w:asciiTheme="majorEastAsia" w:eastAsiaTheme="majorEastAsia" w:hAnsiTheme="majorEastAsia" w:hint="eastAsia"/>
          <w:sz w:val="24"/>
          <w:szCs w:val="21"/>
        </w:rPr>
        <w:t>【</w:t>
      </w:r>
      <w:r w:rsidR="00EE6275" w:rsidRPr="008F32BF">
        <w:rPr>
          <w:rFonts w:asciiTheme="majorEastAsia" w:eastAsiaTheme="majorEastAsia" w:hAnsiTheme="majorEastAsia" w:hint="eastAsia"/>
          <w:sz w:val="24"/>
          <w:szCs w:val="21"/>
        </w:rPr>
        <w:t>実施の手順</w:t>
      </w:r>
      <w:r>
        <w:rPr>
          <w:rFonts w:asciiTheme="majorEastAsia" w:eastAsiaTheme="majorEastAsia" w:hAnsiTheme="majorEastAsia" w:hint="eastAsia"/>
          <w:sz w:val="24"/>
          <w:szCs w:val="21"/>
        </w:rPr>
        <w:t>】</w:t>
      </w:r>
    </w:p>
    <w:p w:rsidR="00977897" w:rsidRPr="009E3BED" w:rsidRDefault="00687127" w:rsidP="00687127">
      <w:pPr>
        <w:pStyle w:val="a3"/>
        <w:numPr>
          <w:ilvl w:val="5"/>
          <w:numId w:val="2"/>
        </w:numPr>
        <w:ind w:leftChars="0" w:left="709" w:hanging="283"/>
        <w:rPr>
          <w:rFonts w:ascii="ＭＳ Ｐ明朝" w:eastAsia="ＭＳ Ｐ明朝" w:hAnsi="ＭＳ Ｐ明朝"/>
          <w:sz w:val="24"/>
          <w:szCs w:val="20"/>
        </w:rPr>
      </w:pPr>
      <w:r w:rsidRPr="009E3BED">
        <w:rPr>
          <w:rFonts w:ascii="ＭＳ Ｐ明朝" w:eastAsia="ＭＳ Ｐ明朝" w:hAnsi="ＭＳ Ｐ明朝" w:hint="eastAsia"/>
          <w:sz w:val="24"/>
          <w:szCs w:val="20"/>
        </w:rPr>
        <w:t xml:space="preserve">　</w:t>
      </w:r>
      <w:r w:rsidR="008F32BF" w:rsidRPr="009E3BED">
        <w:rPr>
          <w:rFonts w:ascii="ＭＳ Ｐ明朝" w:eastAsia="ＭＳ Ｐ明朝" w:hAnsi="ＭＳ Ｐ明朝" w:hint="eastAsia"/>
          <w:sz w:val="24"/>
          <w:szCs w:val="20"/>
        </w:rPr>
        <w:t>研修医が</w:t>
      </w:r>
      <w:r w:rsidR="00ED7C83" w:rsidRPr="009E3BED">
        <w:rPr>
          <w:rFonts w:ascii="ＭＳ Ｐ明朝" w:eastAsia="ＭＳ Ｐ明朝" w:hAnsi="ＭＳ Ｐ明朝" w:hint="eastAsia"/>
          <w:sz w:val="24"/>
          <w:szCs w:val="20"/>
        </w:rPr>
        <w:t>担当した症例</w:t>
      </w:r>
      <w:r w:rsidR="00EE6275" w:rsidRPr="009E3BED">
        <w:rPr>
          <w:rFonts w:ascii="ＭＳ Ｐ明朝" w:eastAsia="ＭＳ Ｐ明朝" w:hAnsi="ＭＳ Ｐ明朝" w:hint="eastAsia"/>
          <w:sz w:val="24"/>
          <w:szCs w:val="20"/>
          <w:vertAlign w:val="superscript"/>
        </w:rPr>
        <w:t>※</w:t>
      </w:r>
      <w:r w:rsidR="00ED7C83" w:rsidRPr="009E3BED">
        <w:rPr>
          <w:rFonts w:ascii="ＭＳ Ｐ明朝" w:eastAsia="ＭＳ Ｐ明朝" w:hAnsi="ＭＳ Ｐ明朝" w:hint="eastAsia"/>
          <w:sz w:val="24"/>
          <w:szCs w:val="20"/>
        </w:rPr>
        <w:t>について</w:t>
      </w:r>
      <w:r w:rsidR="00965372" w:rsidRPr="009E3BED">
        <w:rPr>
          <w:rFonts w:ascii="ＭＳ Ｐ明朝" w:eastAsia="ＭＳ Ｐ明朝" w:hAnsi="ＭＳ Ｐ明朝" w:hint="eastAsia"/>
          <w:sz w:val="24"/>
          <w:szCs w:val="20"/>
        </w:rPr>
        <w:t>、</w:t>
      </w:r>
      <w:r w:rsidR="00977897" w:rsidRPr="009E3BED">
        <w:rPr>
          <w:rFonts w:ascii="ＭＳ Ｐ明朝" w:eastAsia="ＭＳ Ｐ明朝" w:hAnsi="ＭＳ Ｐ明朝" w:hint="eastAsia"/>
          <w:sz w:val="24"/>
          <w:szCs w:val="20"/>
        </w:rPr>
        <w:t>主訴、現病歴などの経過</w:t>
      </w:r>
      <w:r w:rsidR="0057419D" w:rsidRPr="009E3BED">
        <w:rPr>
          <w:rFonts w:ascii="ＭＳ Ｐ明朝" w:eastAsia="ＭＳ Ｐ明朝" w:hAnsi="ＭＳ Ｐ明朝" w:hint="eastAsia"/>
          <w:sz w:val="24"/>
          <w:szCs w:val="20"/>
        </w:rPr>
        <w:t>概要の</w:t>
      </w:r>
      <w:r w:rsidR="00ED7C83" w:rsidRPr="009E3BED">
        <w:rPr>
          <w:rFonts w:ascii="ＭＳ Ｐ明朝" w:eastAsia="ＭＳ Ｐ明朝" w:hAnsi="ＭＳ Ｐ明朝" w:hint="eastAsia"/>
          <w:sz w:val="24"/>
          <w:szCs w:val="20"/>
        </w:rPr>
        <w:t>プレゼンテーション</w:t>
      </w:r>
      <w:r w:rsidR="00EE6275" w:rsidRPr="009E3BED">
        <w:rPr>
          <w:rFonts w:ascii="ＭＳ Ｐ明朝" w:eastAsia="ＭＳ Ｐ明朝" w:hAnsi="ＭＳ Ｐ明朝" w:hint="eastAsia"/>
          <w:sz w:val="24"/>
          <w:szCs w:val="20"/>
        </w:rPr>
        <w:t>を行う</w:t>
      </w:r>
      <w:r w:rsidR="00ED7C83" w:rsidRPr="009E3BED">
        <w:rPr>
          <w:rFonts w:ascii="ＭＳ Ｐ明朝" w:eastAsia="ＭＳ Ｐ明朝" w:hAnsi="ＭＳ Ｐ明朝" w:hint="eastAsia"/>
          <w:sz w:val="24"/>
          <w:szCs w:val="20"/>
        </w:rPr>
        <w:t>（５－１０分程度）</w:t>
      </w:r>
      <w:r w:rsidR="000457D4" w:rsidRPr="009E3BED">
        <w:rPr>
          <w:rFonts w:ascii="ＭＳ Ｐ明朝" w:eastAsia="ＭＳ Ｐ明朝" w:hAnsi="ＭＳ Ｐ明朝" w:hint="eastAsia"/>
          <w:sz w:val="24"/>
          <w:szCs w:val="20"/>
        </w:rPr>
        <w:t>。</w:t>
      </w:r>
    </w:p>
    <w:p w:rsidR="00842A4B" w:rsidRPr="009E3BED" w:rsidRDefault="002246CC" w:rsidP="000457D4">
      <w:pPr>
        <w:pStyle w:val="a3"/>
        <w:numPr>
          <w:ilvl w:val="5"/>
          <w:numId w:val="2"/>
        </w:numPr>
        <w:ind w:leftChars="0" w:left="709" w:hanging="283"/>
        <w:rPr>
          <w:rFonts w:ascii="ＭＳ Ｐ明朝" w:eastAsia="ＭＳ Ｐ明朝" w:hAnsi="ＭＳ Ｐ明朝"/>
          <w:sz w:val="24"/>
          <w:szCs w:val="20"/>
        </w:rPr>
      </w:pPr>
      <w:r w:rsidRPr="009E3BED">
        <w:rPr>
          <w:rFonts w:ascii="ＭＳ Ｐ明朝" w:eastAsia="ＭＳ Ｐ明朝" w:hAnsi="ＭＳ Ｐ明朝" w:hint="eastAsia"/>
          <w:sz w:val="24"/>
          <w:szCs w:val="20"/>
        </w:rPr>
        <w:t xml:space="preserve"> </w:t>
      </w:r>
      <w:r w:rsidR="000457D4" w:rsidRPr="009E3BED">
        <w:rPr>
          <w:rFonts w:ascii="ＭＳ Ｐ明朝" w:eastAsia="ＭＳ Ｐ明朝" w:hAnsi="ＭＳ Ｐ明朝" w:hint="eastAsia"/>
          <w:sz w:val="24"/>
          <w:szCs w:val="20"/>
        </w:rPr>
        <w:t>次頁の項目に沿って</w:t>
      </w:r>
      <w:r w:rsidRPr="009E3BED">
        <w:rPr>
          <w:rFonts w:ascii="ＭＳ Ｐ明朝" w:eastAsia="ＭＳ Ｐ明朝" w:hAnsi="ＭＳ Ｐ明朝" w:hint="eastAsia"/>
          <w:sz w:val="24"/>
          <w:szCs w:val="20"/>
        </w:rPr>
        <w:t>、入院診療録・研修医手帳を参照</w:t>
      </w:r>
      <w:r w:rsidR="000457D4" w:rsidRPr="009E3BED">
        <w:rPr>
          <w:rFonts w:ascii="ＭＳ Ｐ明朝" w:eastAsia="ＭＳ Ｐ明朝" w:hAnsi="ＭＳ Ｐ明朝" w:hint="eastAsia"/>
          <w:sz w:val="24"/>
          <w:szCs w:val="20"/>
        </w:rPr>
        <w:t>しながら、調査員</w:t>
      </w:r>
      <w:r w:rsidR="0057419D" w:rsidRPr="009E3BED">
        <w:rPr>
          <w:rFonts w:ascii="ＭＳ Ｐ明朝" w:eastAsia="ＭＳ Ｐ明朝" w:hAnsi="ＭＳ Ｐ明朝" w:hint="eastAsia"/>
          <w:sz w:val="24"/>
          <w:szCs w:val="20"/>
        </w:rPr>
        <w:t>が</w:t>
      </w:r>
      <w:r w:rsidR="00EE6275" w:rsidRPr="009E3BED">
        <w:rPr>
          <w:rFonts w:ascii="ＭＳ Ｐ明朝" w:eastAsia="ＭＳ Ｐ明朝" w:hAnsi="ＭＳ Ｐ明朝" w:hint="eastAsia"/>
          <w:sz w:val="24"/>
          <w:szCs w:val="20"/>
        </w:rPr>
        <w:t>研修医にインタビューを行う</w:t>
      </w:r>
      <w:r w:rsidR="000457D4" w:rsidRPr="009E3BED">
        <w:rPr>
          <w:rFonts w:ascii="ＭＳ Ｐ明朝" w:eastAsia="ＭＳ Ｐ明朝" w:hAnsi="ＭＳ Ｐ明朝" w:hint="eastAsia"/>
          <w:sz w:val="24"/>
          <w:szCs w:val="20"/>
        </w:rPr>
        <w:t>。</w:t>
      </w:r>
    </w:p>
    <w:p w:rsidR="00EE6275" w:rsidRDefault="00EE6275" w:rsidP="00EE6275">
      <w:pPr>
        <w:rPr>
          <w:rFonts w:asciiTheme="majorEastAsia" w:eastAsiaTheme="majorEastAsia" w:hAnsiTheme="majorEastAsia"/>
          <w:sz w:val="24"/>
          <w:szCs w:val="20"/>
        </w:rPr>
      </w:pPr>
    </w:p>
    <w:p w:rsidR="00EE6275" w:rsidRPr="009E3BED" w:rsidRDefault="00EE6275" w:rsidP="008E01A8">
      <w:pPr>
        <w:pStyle w:val="a3"/>
        <w:ind w:leftChars="200" w:left="420"/>
        <w:rPr>
          <w:rFonts w:ascii="ＭＳ Ｐ明朝" w:eastAsia="ＭＳ Ｐ明朝" w:hAnsi="ＭＳ Ｐ明朝"/>
          <w:szCs w:val="21"/>
        </w:rPr>
      </w:pPr>
      <w:r w:rsidRPr="009E3BED">
        <w:rPr>
          <w:rFonts w:ascii="ＭＳ Ｐ明朝" w:eastAsia="ＭＳ Ｐ明朝" w:hAnsi="ＭＳ Ｐ明朝" w:hint="eastAsia"/>
          <w:szCs w:val="21"/>
        </w:rPr>
        <w:t>※　発表症例</w:t>
      </w:r>
    </w:p>
    <w:p w:rsidR="00EE6275" w:rsidRPr="009E3BED" w:rsidRDefault="00EE6275" w:rsidP="008E01A8">
      <w:pPr>
        <w:pStyle w:val="a3"/>
        <w:numPr>
          <w:ilvl w:val="0"/>
          <w:numId w:val="26"/>
        </w:numPr>
        <w:ind w:leftChars="300" w:left="1112" w:hanging="482"/>
        <w:rPr>
          <w:rFonts w:ascii="ＭＳ Ｐ明朝" w:eastAsia="ＭＳ Ｐ明朝" w:hAnsi="ＭＳ Ｐ明朝"/>
          <w:szCs w:val="21"/>
        </w:rPr>
      </w:pPr>
      <w:r w:rsidRPr="009E3BED">
        <w:rPr>
          <w:rFonts w:ascii="ＭＳ Ｐ明朝" w:eastAsia="ＭＳ Ｐ明朝" w:hAnsi="ＭＳ Ｐ明朝" w:hint="eastAsia"/>
          <w:szCs w:val="21"/>
        </w:rPr>
        <w:t>今まで入院を受け持ってレポートを作成した</w:t>
      </w:r>
      <w:r w:rsidR="00C75B51">
        <w:rPr>
          <w:rFonts w:ascii="ＭＳ Ｐ明朝" w:eastAsia="ＭＳ Ｐ明朝" w:hAnsi="ＭＳ Ｐ明朝" w:hint="eastAsia"/>
          <w:szCs w:val="21"/>
        </w:rPr>
        <w:t>必須とされる疾患</w:t>
      </w:r>
      <w:r w:rsidRPr="009E3BED">
        <w:rPr>
          <w:rFonts w:ascii="ＭＳ Ｐ明朝" w:eastAsia="ＭＳ Ｐ明朝" w:hAnsi="ＭＳ Ｐ明朝" w:hint="eastAsia"/>
          <w:szCs w:val="21"/>
        </w:rPr>
        <w:t>の中から</w:t>
      </w:r>
      <w:r w:rsidRPr="009E3BED">
        <w:rPr>
          <w:rFonts w:ascii="ＭＳ Ｐ明朝" w:eastAsia="ＭＳ Ｐ明朝" w:hAnsi="ＭＳ Ｐ明朝" w:hint="eastAsia"/>
          <w:szCs w:val="21"/>
          <w:u w:val="single"/>
        </w:rPr>
        <w:t>研修医・病院側が選択</w:t>
      </w:r>
      <w:r w:rsidRPr="009E3BED">
        <w:rPr>
          <w:rFonts w:ascii="ＭＳ Ｐ明朝" w:eastAsia="ＭＳ Ｐ明朝" w:hAnsi="ＭＳ Ｐ明朝" w:hint="eastAsia"/>
          <w:szCs w:val="21"/>
        </w:rPr>
        <w:t>した症例1例</w:t>
      </w:r>
    </w:p>
    <w:p w:rsidR="00EE6275" w:rsidRPr="009E3BED" w:rsidRDefault="00EE6275" w:rsidP="008E01A8">
      <w:pPr>
        <w:pStyle w:val="a3"/>
        <w:numPr>
          <w:ilvl w:val="0"/>
          <w:numId w:val="26"/>
        </w:numPr>
        <w:ind w:leftChars="300" w:left="1112" w:hanging="482"/>
        <w:rPr>
          <w:rFonts w:ascii="ＭＳ Ｐ明朝" w:eastAsia="ＭＳ Ｐ明朝" w:hAnsi="ＭＳ Ｐ明朝"/>
          <w:szCs w:val="21"/>
        </w:rPr>
      </w:pPr>
      <w:r w:rsidRPr="009E3BED">
        <w:rPr>
          <w:rFonts w:ascii="ＭＳ Ｐ明朝" w:eastAsia="ＭＳ Ｐ明朝" w:hAnsi="ＭＳ Ｐ明朝" w:hint="eastAsia"/>
          <w:szCs w:val="21"/>
        </w:rPr>
        <w:t>研修医が現在、入院を受け持っている症例（可能であれば</w:t>
      </w:r>
      <w:r w:rsidR="00C75B51">
        <w:rPr>
          <w:rFonts w:ascii="ＭＳ Ｐ明朝" w:eastAsia="ＭＳ Ｐ明朝" w:hAnsi="ＭＳ Ｐ明朝" w:hint="eastAsia"/>
          <w:szCs w:val="21"/>
        </w:rPr>
        <w:t>必須とされる</w:t>
      </w:r>
      <w:r w:rsidRPr="009E3BED">
        <w:rPr>
          <w:rFonts w:ascii="ＭＳ Ｐ明朝" w:eastAsia="ＭＳ Ｐ明朝" w:hAnsi="ＭＳ Ｐ明朝" w:hint="eastAsia"/>
          <w:szCs w:val="21"/>
        </w:rPr>
        <w:t>疾患）から</w:t>
      </w:r>
      <w:r w:rsidRPr="009E3BED">
        <w:rPr>
          <w:rFonts w:ascii="ＭＳ Ｐ明朝" w:eastAsia="ＭＳ Ｐ明朝" w:hAnsi="ＭＳ Ｐ明朝" w:hint="eastAsia"/>
          <w:szCs w:val="21"/>
          <w:u w:val="single"/>
        </w:rPr>
        <w:t>当日調査員が指定する</w:t>
      </w:r>
      <w:r w:rsidRPr="009E3BED">
        <w:rPr>
          <w:rFonts w:ascii="ＭＳ Ｐ明朝" w:eastAsia="ＭＳ Ｐ明朝" w:hAnsi="ＭＳ Ｐ明朝" w:hint="eastAsia"/>
          <w:szCs w:val="21"/>
        </w:rPr>
        <w:t>症例１例</w:t>
      </w:r>
    </w:p>
    <w:p w:rsidR="008F32BF" w:rsidRPr="00BF72E7" w:rsidRDefault="008F32BF" w:rsidP="00EE6275">
      <w:pPr>
        <w:pStyle w:val="a3"/>
        <w:ind w:leftChars="0" w:left="2100"/>
        <w:rPr>
          <w:rFonts w:asciiTheme="minorEastAsia" w:eastAsiaTheme="minorEastAsia" w:hAnsiTheme="minorEastAsia"/>
          <w:szCs w:val="21"/>
        </w:rPr>
      </w:pPr>
    </w:p>
    <w:p w:rsidR="0057419D" w:rsidRPr="008F32BF" w:rsidRDefault="008F32BF" w:rsidP="008F32BF">
      <w:pPr>
        <w:rPr>
          <w:rFonts w:asciiTheme="majorEastAsia" w:eastAsiaTheme="majorEastAsia" w:hAnsiTheme="majorEastAsia"/>
          <w:sz w:val="24"/>
          <w:szCs w:val="20"/>
        </w:rPr>
      </w:pPr>
      <w:r>
        <w:rPr>
          <w:rFonts w:asciiTheme="majorEastAsia" w:eastAsiaTheme="majorEastAsia" w:hAnsiTheme="majorEastAsia" w:hint="eastAsia"/>
          <w:sz w:val="24"/>
          <w:szCs w:val="20"/>
        </w:rPr>
        <w:t>【</w:t>
      </w:r>
      <w:r w:rsidR="00820681">
        <w:rPr>
          <w:rFonts w:asciiTheme="majorEastAsia" w:eastAsiaTheme="majorEastAsia" w:hAnsiTheme="majorEastAsia" w:hint="eastAsia"/>
          <w:sz w:val="24"/>
          <w:szCs w:val="20"/>
        </w:rPr>
        <w:t>記載</w:t>
      </w:r>
      <w:r w:rsidR="0057419D" w:rsidRPr="008F32BF">
        <w:rPr>
          <w:rFonts w:asciiTheme="majorEastAsia" w:eastAsiaTheme="majorEastAsia" w:hAnsiTheme="majorEastAsia" w:hint="eastAsia"/>
          <w:sz w:val="24"/>
          <w:szCs w:val="20"/>
        </w:rPr>
        <w:t>方法</w:t>
      </w:r>
      <w:r>
        <w:rPr>
          <w:rFonts w:asciiTheme="majorEastAsia" w:eastAsiaTheme="majorEastAsia" w:hAnsiTheme="majorEastAsia" w:hint="eastAsia"/>
          <w:sz w:val="24"/>
          <w:szCs w:val="20"/>
        </w:rPr>
        <w:t>】</w:t>
      </w:r>
    </w:p>
    <w:p w:rsidR="00BF65A0" w:rsidRPr="009E3BED" w:rsidRDefault="000457D4" w:rsidP="000457D4">
      <w:pPr>
        <w:ind w:leftChars="135" w:left="283" w:firstLineChars="81" w:firstLine="194"/>
        <w:rPr>
          <w:rFonts w:ascii="ＭＳ Ｐ明朝" w:eastAsia="ＭＳ Ｐ明朝" w:hAnsi="ＭＳ Ｐ明朝"/>
          <w:sz w:val="24"/>
          <w:szCs w:val="20"/>
        </w:rPr>
      </w:pPr>
      <w:r w:rsidRPr="009E3BED">
        <w:rPr>
          <w:rFonts w:ascii="ＭＳ Ｐ明朝" w:eastAsia="ＭＳ Ｐ明朝" w:hAnsi="ＭＳ Ｐ明朝" w:hint="eastAsia"/>
          <w:sz w:val="24"/>
          <w:szCs w:val="20"/>
        </w:rPr>
        <w:t>次頁の</w:t>
      </w:r>
      <w:r w:rsidR="00BF65A0" w:rsidRPr="009E3BED">
        <w:rPr>
          <w:rFonts w:ascii="ＭＳ Ｐ明朝" w:eastAsia="ＭＳ Ｐ明朝" w:hAnsi="ＭＳ Ｐ明朝" w:hint="eastAsia"/>
          <w:sz w:val="24"/>
          <w:szCs w:val="20"/>
        </w:rPr>
        <w:t>各項目につき</w:t>
      </w:r>
      <w:r w:rsidR="00BF65A0" w:rsidRPr="009E3BED">
        <w:rPr>
          <w:rFonts w:ascii="ＭＳ Ｐ明朝" w:eastAsia="ＭＳ Ｐ明朝" w:hAnsi="ＭＳ Ｐ明朝" w:hint="eastAsia"/>
          <w:color w:val="000000" w:themeColor="text1"/>
          <w:sz w:val="24"/>
          <w:szCs w:val="20"/>
        </w:rPr>
        <w:t>「</w:t>
      </w:r>
      <w:r w:rsidR="00CD78DB" w:rsidRPr="009E3BED">
        <w:rPr>
          <w:rFonts w:ascii="ＭＳ Ｐ明朝" w:eastAsia="ＭＳ Ｐ明朝" w:hAnsi="ＭＳ Ｐ明朝" w:hint="eastAsia"/>
          <w:color w:val="000000" w:themeColor="text1"/>
          <w:sz w:val="24"/>
          <w:szCs w:val="20"/>
        </w:rPr>
        <w:t>適切</w:t>
      </w:r>
      <w:r w:rsidR="00BF65A0" w:rsidRPr="009E3BED">
        <w:rPr>
          <w:rFonts w:ascii="ＭＳ Ｐ明朝" w:eastAsia="ＭＳ Ｐ明朝" w:hAnsi="ＭＳ Ｐ明朝"/>
          <w:color w:val="000000" w:themeColor="text1"/>
          <w:sz w:val="24"/>
          <w:szCs w:val="20"/>
        </w:rPr>
        <w:t>/</w:t>
      </w:r>
      <w:r w:rsidR="00BF65A0" w:rsidRPr="009E3BED">
        <w:rPr>
          <w:rFonts w:ascii="ＭＳ Ｐ明朝" w:eastAsia="ＭＳ Ｐ明朝" w:hAnsi="ＭＳ Ｐ明朝" w:hint="eastAsia"/>
          <w:color w:val="000000" w:themeColor="text1"/>
          <w:sz w:val="24"/>
          <w:szCs w:val="20"/>
        </w:rPr>
        <w:t>要検討</w:t>
      </w:r>
      <w:r w:rsidR="00BF65A0" w:rsidRPr="009E3BED">
        <w:rPr>
          <w:rFonts w:ascii="ＭＳ Ｐ明朝" w:eastAsia="ＭＳ Ｐ明朝" w:hAnsi="ＭＳ Ｐ明朝"/>
          <w:color w:val="000000" w:themeColor="text1"/>
          <w:sz w:val="24"/>
          <w:szCs w:val="20"/>
        </w:rPr>
        <w:t>/</w:t>
      </w:r>
      <w:r w:rsidR="00BF65A0" w:rsidRPr="009E3BED">
        <w:rPr>
          <w:rFonts w:ascii="ＭＳ Ｐ明朝" w:eastAsia="ＭＳ Ｐ明朝" w:hAnsi="ＭＳ Ｐ明朝" w:hint="eastAsia"/>
          <w:color w:val="000000" w:themeColor="text1"/>
          <w:sz w:val="24"/>
          <w:szCs w:val="20"/>
        </w:rPr>
        <w:t>要改善」</w:t>
      </w:r>
      <w:r w:rsidR="00EE6275" w:rsidRPr="009E3BED">
        <w:rPr>
          <w:rFonts w:ascii="ＭＳ Ｐ明朝" w:eastAsia="ＭＳ Ｐ明朝" w:hAnsi="ＭＳ Ｐ明朝" w:hint="eastAsia"/>
          <w:color w:val="000000" w:themeColor="text1"/>
          <w:sz w:val="24"/>
          <w:szCs w:val="20"/>
        </w:rPr>
        <w:t>のいずれかとその</w:t>
      </w:r>
      <w:r w:rsidR="00BF65A0" w:rsidRPr="009E3BED">
        <w:rPr>
          <w:rFonts w:ascii="ＭＳ Ｐ明朝" w:eastAsia="ＭＳ Ｐ明朝" w:hAnsi="ＭＳ Ｐ明朝" w:hint="eastAsia"/>
          <w:color w:val="000000" w:themeColor="text1"/>
          <w:sz w:val="24"/>
          <w:szCs w:val="20"/>
        </w:rPr>
        <w:t>理由</w:t>
      </w:r>
      <w:r w:rsidR="0022762A" w:rsidRPr="009E3BED">
        <w:rPr>
          <w:rFonts w:ascii="ＭＳ Ｐ明朝" w:eastAsia="ＭＳ Ｐ明朝" w:hAnsi="ＭＳ Ｐ明朝" w:hint="eastAsia"/>
          <w:color w:val="000000" w:themeColor="text1"/>
          <w:sz w:val="24"/>
          <w:szCs w:val="20"/>
        </w:rPr>
        <w:t>や所見</w:t>
      </w:r>
      <w:r w:rsidR="00EE6275" w:rsidRPr="009E3BED">
        <w:rPr>
          <w:rFonts w:ascii="ＭＳ Ｐ明朝" w:eastAsia="ＭＳ Ｐ明朝" w:hAnsi="ＭＳ Ｐ明朝" w:hint="eastAsia"/>
          <w:color w:val="000000" w:themeColor="text1"/>
          <w:sz w:val="24"/>
          <w:szCs w:val="20"/>
        </w:rPr>
        <w:t>を</w:t>
      </w:r>
      <w:r w:rsidR="00EE6275" w:rsidRPr="009E3BED">
        <w:rPr>
          <w:rFonts w:ascii="ＭＳ Ｐ明朝" w:eastAsia="ＭＳ Ｐ明朝" w:hAnsi="ＭＳ Ｐ明朝" w:hint="eastAsia"/>
          <w:sz w:val="24"/>
          <w:szCs w:val="20"/>
        </w:rPr>
        <w:t>記載</w:t>
      </w:r>
      <w:r w:rsidRPr="009E3BED">
        <w:rPr>
          <w:rFonts w:ascii="ＭＳ Ｐ明朝" w:eastAsia="ＭＳ Ｐ明朝" w:hAnsi="ＭＳ Ｐ明朝" w:hint="eastAsia"/>
          <w:sz w:val="24"/>
          <w:szCs w:val="20"/>
        </w:rPr>
        <w:t>する。</w:t>
      </w:r>
    </w:p>
    <w:p w:rsidR="00977897" w:rsidRPr="009E3BED" w:rsidRDefault="00650F4E" w:rsidP="00977897">
      <w:pPr>
        <w:pStyle w:val="a3"/>
        <w:spacing w:line="320" w:lineRule="exact"/>
        <w:ind w:leftChars="0" w:left="3119"/>
        <w:rPr>
          <w:rFonts w:ascii="ＭＳ Ｐ明朝" w:eastAsia="ＭＳ Ｐ明朝" w:hAnsi="ＭＳ Ｐ明朝"/>
          <w:sz w:val="20"/>
          <w:szCs w:val="20"/>
        </w:rPr>
      </w:pPr>
      <w:r>
        <w:rPr>
          <w:rFonts w:ascii="ＭＳ Ｐ明朝" w:eastAsia="ＭＳ Ｐ明朝" w:hAnsi="ＭＳ Ｐ明朝"/>
          <w:noProof/>
        </w:rPr>
        <w:pict>
          <v:roundrect id="_x0000_s1070" style="position:absolute;left:0;text-align:left;margin-left:115.7pt;margin-top:6.5pt;width:261.25pt;height:94.5pt;z-index:251687936" arcsize="10923f" filled="f">
            <v:textbox inset="5.85pt,.7pt,5.85pt,.7pt"/>
          </v:roundrect>
        </w:pict>
      </w:r>
    </w:p>
    <w:p w:rsidR="00ED7C83" w:rsidRPr="009E3BED" w:rsidRDefault="00820681" w:rsidP="001447E9">
      <w:pPr>
        <w:ind w:left="1680" w:firstLine="840"/>
        <w:rPr>
          <w:rFonts w:ascii="ＭＳ Ｐ明朝" w:eastAsia="ＭＳ Ｐ明朝" w:hAnsi="ＭＳ Ｐ明朝"/>
          <w:szCs w:val="21"/>
        </w:rPr>
      </w:pPr>
      <w:r w:rsidRPr="009E3BED">
        <w:rPr>
          <w:rFonts w:ascii="ＭＳ Ｐ明朝" w:eastAsia="ＭＳ Ｐ明朝" w:hAnsi="ＭＳ Ｐ明朝" w:hint="eastAsia"/>
          <w:szCs w:val="21"/>
        </w:rPr>
        <w:t xml:space="preserve">※　</w:t>
      </w:r>
      <w:r w:rsidR="001447E9" w:rsidRPr="009E3BED">
        <w:rPr>
          <w:rFonts w:ascii="ＭＳ Ｐ明朝" w:eastAsia="ＭＳ Ｐ明朝" w:hAnsi="ＭＳ Ｐ明朝" w:hint="eastAsia"/>
          <w:szCs w:val="21"/>
        </w:rPr>
        <w:t>記載の目安</w:t>
      </w:r>
    </w:p>
    <w:p w:rsidR="001226CC" w:rsidRPr="009E3BED" w:rsidRDefault="0078039A" w:rsidP="00EE6275">
      <w:pPr>
        <w:pStyle w:val="a3"/>
        <w:ind w:leftChars="0" w:left="2940"/>
        <w:rPr>
          <w:rFonts w:ascii="ＭＳ Ｐ明朝" w:eastAsia="ＭＳ Ｐ明朝" w:hAnsi="ＭＳ Ｐ明朝"/>
          <w:szCs w:val="21"/>
        </w:rPr>
      </w:pPr>
      <w:r>
        <w:rPr>
          <w:rFonts w:ascii="ＭＳ Ｐ明朝" w:eastAsia="ＭＳ Ｐ明朝" w:hAnsi="ＭＳ Ｐ明朝" w:hint="eastAsia"/>
          <w:szCs w:val="21"/>
        </w:rPr>
        <w:t>○：</w:t>
      </w:r>
      <w:r w:rsidR="001226CC" w:rsidRPr="009E3BED">
        <w:rPr>
          <w:rFonts w:ascii="ＭＳ Ｐ明朝" w:eastAsia="ＭＳ Ｐ明朝" w:hAnsi="ＭＳ Ｐ明朝" w:hint="eastAsia"/>
          <w:szCs w:val="21"/>
        </w:rPr>
        <w:t>「適切」</w:t>
      </w:r>
    </w:p>
    <w:p w:rsidR="001226CC" w:rsidRPr="009E3BED" w:rsidRDefault="0078039A" w:rsidP="00EE6275">
      <w:pPr>
        <w:ind w:left="2100" w:firstLine="840"/>
        <w:rPr>
          <w:rFonts w:ascii="ＭＳ Ｐ明朝" w:eastAsia="ＭＳ Ｐ明朝" w:hAnsi="ＭＳ Ｐ明朝"/>
          <w:szCs w:val="21"/>
        </w:rPr>
      </w:pPr>
      <w:r>
        <w:rPr>
          <w:rFonts w:ascii="ＭＳ Ｐ明朝" w:eastAsia="ＭＳ Ｐ明朝" w:hAnsi="ＭＳ Ｐ明朝" w:hint="eastAsia"/>
          <w:szCs w:val="21"/>
        </w:rPr>
        <w:t>△：</w:t>
      </w:r>
      <w:r w:rsidR="001226CC" w:rsidRPr="009E3BED">
        <w:rPr>
          <w:rFonts w:ascii="ＭＳ Ｐ明朝" w:eastAsia="ＭＳ Ｐ明朝" w:hAnsi="ＭＳ Ｐ明朝" w:hint="eastAsia"/>
          <w:szCs w:val="21"/>
        </w:rPr>
        <w:t>「要検討」・・・部分的な改善を要する</w:t>
      </w:r>
    </w:p>
    <w:p w:rsidR="001226CC" w:rsidRPr="009E3BED" w:rsidRDefault="0078039A" w:rsidP="00EE6275">
      <w:pPr>
        <w:pStyle w:val="a3"/>
        <w:ind w:leftChars="0" w:left="2520" w:firstLine="420"/>
        <w:rPr>
          <w:rFonts w:ascii="ＭＳ Ｐ明朝" w:eastAsia="ＭＳ Ｐ明朝" w:hAnsi="ＭＳ Ｐ明朝"/>
          <w:szCs w:val="21"/>
        </w:rPr>
      </w:pPr>
      <w:r>
        <w:rPr>
          <w:rFonts w:ascii="ＭＳ Ｐ明朝" w:eastAsia="ＭＳ Ｐ明朝" w:hAnsi="ＭＳ Ｐ明朝" w:hint="eastAsia"/>
          <w:szCs w:val="21"/>
        </w:rPr>
        <w:t>×：</w:t>
      </w:r>
      <w:r w:rsidR="001226CC" w:rsidRPr="009E3BED">
        <w:rPr>
          <w:rFonts w:ascii="ＭＳ Ｐ明朝" w:eastAsia="ＭＳ Ｐ明朝" w:hAnsi="ＭＳ Ｐ明朝" w:hint="eastAsia"/>
          <w:szCs w:val="21"/>
        </w:rPr>
        <w:t>「要改善」・・・直ちに改善すべき状況がある</w:t>
      </w:r>
    </w:p>
    <w:p w:rsidR="006749CC" w:rsidRDefault="006749CC">
      <w:pPr>
        <w:widowControl/>
        <w:jc w:val="left"/>
        <w:rPr>
          <w:rFonts w:asciiTheme="minorEastAsia" w:eastAsiaTheme="minorEastAsia" w:hAnsiTheme="minorEastAsia"/>
          <w:szCs w:val="21"/>
        </w:rPr>
      </w:pPr>
    </w:p>
    <w:p w:rsidR="00B058A9" w:rsidRDefault="00B058A9">
      <w:pPr>
        <w:widowControl/>
        <w:jc w:val="left"/>
        <w:rPr>
          <w:rFonts w:asciiTheme="minorEastAsia" w:eastAsiaTheme="minorEastAsia" w:hAnsiTheme="minorEastAsia"/>
          <w:szCs w:val="21"/>
        </w:rPr>
      </w:pPr>
    </w:p>
    <w:p w:rsidR="00B058A9" w:rsidRDefault="00B058A9">
      <w:pPr>
        <w:widowControl/>
        <w:jc w:val="left"/>
        <w:rPr>
          <w:rFonts w:asciiTheme="minorEastAsia" w:eastAsiaTheme="minorEastAsia" w:hAnsiTheme="minorEastAsia"/>
          <w:szCs w:val="21"/>
        </w:rPr>
      </w:pPr>
    </w:p>
    <w:p w:rsidR="00B058A9" w:rsidRDefault="00B058A9">
      <w:pPr>
        <w:widowControl/>
        <w:jc w:val="left"/>
        <w:rPr>
          <w:rFonts w:asciiTheme="minorEastAsia" w:eastAsiaTheme="minorEastAsia" w:hAnsiTheme="minorEastAsia"/>
          <w:szCs w:val="21"/>
        </w:rPr>
      </w:pPr>
    </w:p>
    <w:p w:rsidR="00B058A9" w:rsidRDefault="00650F4E">
      <w:pPr>
        <w:widowControl/>
        <w:jc w:val="left"/>
        <w:rPr>
          <w:rFonts w:asciiTheme="minorEastAsia" w:eastAsiaTheme="minorEastAsia" w:hAnsiTheme="minorEastAsia"/>
          <w:szCs w:val="21"/>
        </w:rPr>
      </w:pPr>
      <w:r>
        <w:rPr>
          <w:rFonts w:ascii="ＭＳ ゴシック" w:eastAsia="ＭＳ ゴシック" w:hAnsi="ＭＳ ゴシック"/>
          <w:noProof/>
          <w:szCs w:val="21"/>
        </w:rPr>
        <w:lastRenderedPageBreak/>
        <w:pict>
          <v:shape id="_x0000_s1071" type="#_x0000_t202" style="position:absolute;margin-left:422.6pt;margin-top:-4.15pt;width:86.25pt;height:19.5pt;z-index:251688960;mso-position-horizontal-relative:text;mso-position-vertical-relative:text">
            <v:textbox inset="5.85pt,.7pt,5.85pt,.7pt">
              <w:txbxContent>
                <w:p w:rsidR="0016795A" w:rsidRPr="00A9400E" w:rsidRDefault="0016795A">
                  <w:pPr>
                    <w:rPr>
                      <w:rFonts w:asciiTheme="majorEastAsia" w:eastAsiaTheme="majorEastAsia" w:hAnsiTheme="majorEastAsia"/>
                      <w:sz w:val="24"/>
                      <w:szCs w:val="24"/>
                    </w:rPr>
                  </w:pPr>
                  <w:r w:rsidRPr="00A9400E">
                    <w:rPr>
                      <w:rFonts w:asciiTheme="majorEastAsia" w:eastAsiaTheme="majorEastAsia" w:hAnsiTheme="majorEastAsia" w:hint="eastAsia"/>
                      <w:sz w:val="24"/>
                      <w:szCs w:val="24"/>
                    </w:rPr>
                    <w:t>取扱厳重注意</w:t>
                  </w:r>
                </w:p>
              </w:txbxContent>
            </v:textbox>
          </v:shape>
        </w:pict>
      </w:r>
      <w:r>
        <w:rPr>
          <w:rFonts w:ascii="ＭＳ ゴシック" w:eastAsia="ＭＳ ゴシック" w:hAnsi="ＭＳ ゴシック"/>
          <w:noProof/>
          <w:szCs w:val="21"/>
        </w:rPr>
        <w:pict>
          <v:shape id="_x0000_s1072" type="#_x0000_t202" style="position:absolute;margin-left:343.85pt;margin-top:15.35pt;width:165pt;height:19.5pt;z-index:251686911;mso-position-horizontal-relative:text;mso-position-vertical-relative:text" stroked="f">
            <v:textbox style="mso-next-textbox:#_x0000_s1072" inset="5.85pt,.7pt,5.85pt,.7pt">
              <w:txbxContent>
                <w:p w:rsidR="0016795A" w:rsidRDefault="0016795A">
                  <w:r>
                    <w:rPr>
                      <w:rFonts w:hint="eastAsia"/>
                    </w:rPr>
                    <w:t>（</w:t>
                  </w:r>
                  <w:r w:rsidR="00A9400E">
                    <w:rPr>
                      <w:rFonts w:hint="eastAsia"/>
                    </w:rPr>
                    <w:t>研修医インタビュー</w:t>
                  </w:r>
                  <w:r w:rsidR="00241C8A">
                    <w:rPr>
                      <w:rFonts w:hint="eastAsia"/>
                    </w:rPr>
                    <w:t>結果</w:t>
                  </w:r>
                  <w:r>
                    <w:rPr>
                      <w:rFonts w:hint="eastAsia"/>
                    </w:rPr>
                    <w:t>メモ）</w:t>
                  </w:r>
                </w:p>
              </w:txbxContent>
            </v:textbox>
          </v:shape>
        </w:pict>
      </w:r>
    </w:p>
    <w:tbl>
      <w:tblPr>
        <w:tblpPr w:leftFromText="142" w:rightFromText="142" w:vertAnchor="page" w:horzAnchor="margin" w:tblpY="1966"/>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1134"/>
        <w:gridCol w:w="7088"/>
        <w:gridCol w:w="1276"/>
      </w:tblGrid>
      <w:tr w:rsidR="0078039A" w:rsidRPr="00767499" w:rsidTr="00B058A9">
        <w:trPr>
          <w:trHeight w:val="424"/>
        </w:trPr>
        <w:tc>
          <w:tcPr>
            <w:tcW w:w="1134" w:type="dxa"/>
            <w:vAlign w:val="center"/>
          </w:tcPr>
          <w:p w:rsidR="0078039A" w:rsidRPr="00FE5016" w:rsidRDefault="0078039A" w:rsidP="00B058A9">
            <w:pPr>
              <w:jc w:val="center"/>
              <w:rPr>
                <w:rFonts w:ascii="ＭＳ ゴシック" w:eastAsia="ＭＳ ゴシック" w:hAnsi="ＭＳ ゴシック"/>
                <w:sz w:val="18"/>
                <w:szCs w:val="21"/>
              </w:rPr>
            </w:pPr>
            <w:r w:rsidRPr="00FE5016">
              <w:rPr>
                <w:rFonts w:ascii="ＭＳ ゴシック" w:eastAsia="ＭＳ ゴシック" w:hAnsi="ＭＳ ゴシック" w:hint="eastAsia"/>
                <w:sz w:val="18"/>
                <w:szCs w:val="21"/>
              </w:rPr>
              <w:t>大項目</w:t>
            </w:r>
          </w:p>
        </w:tc>
        <w:tc>
          <w:tcPr>
            <w:tcW w:w="1134" w:type="dxa"/>
            <w:vAlign w:val="center"/>
          </w:tcPr>
          <w:p w:rsidR="0078039A" w:rsidRPr="00FE5016" w:rsidRDefault="0078039A" w:rsidP="00B058A9">
            <w:pPr>
              <w:jc w:val="center"/>
              <w:rPr>
                <w:rFonts w:ascii="ＭＳ ゴシック" w:eastAsia="ＭＳ ゴシック" w:hAnsi="ＭＳ ゴシック"/>
                <w:sz w:val="18"/>
                <w:szCs w:val="21"/>
              </w:rPr>
            </w:pPr>
            <w:r w:rsidRPr="00FE5016">
              <w:rPr>
                <w:rFonts w:ascii="ＭＳ ゴシック" w:eastAsia="ＭＳ ゴシック" w:hAnsi="ＭＳ ゴシック" w:hint="eastAsia"/>
                <w:sz w:val="18"/>
                <w:szCs w:val="21"/>
              </w:rPr>
              <w:t>中項目</w:t>
            </w:r>
          </w:p>
        </w:tc>
        <w:tc>
          <w:tcPr>
            <w:tcW w:w="7088" w:type="dxa"/>
            <w:tcBorders>
              <w:right w:val="single" w:sz="4" w:space="0" w:color="auto"/>
            </w:tcBorders>
            <w:vAlign w:val="center"/>
          </w:tcPr>
          <w:p w:rsidR="0078039A" w:rsidRPr="00FE5016" w:rsidRDefault="0078039A" w:rsidP="00B058A9">
            <w:pPr>
              <w:jc w:val="center"/>
              <w:rPr>
                <w:rFonts w:ascii="ＭＳ ゴシック" w:eastAsia="ＭＳ ゴシック" w:hAnsi="ＭＳ ゴシック"/>
                <w:sz w:val="18"/>
                <w:szCs w:val="21"/>
              </w:rPr>
            </w:pPr>
            <w:r w:rsidRPr="00FE5016">
              <w:rPr>
                <w:rFonts w:ascii="ＭＳ ゴシック" w:eastAsia="ＭＳ ゴシック" w:hAnsi="ＭＳ ゴシック" w:hint="eastAsia"/>
                <w:sz w:val="18"/>
                <w:szCs w:val="21"/>
              </w:rPr>
              <w:t>小項目</w:t>
            </w:r>
          </w:p>
        </w:tc>
        <w:tc>
          <w:tcPr>
            <w:tcW w:w="1276" w:type="dxa"/>
          </w:tcPr>
          <w:p w:rsidR="0078039A" w:rsidRDefault="0078039A" w:rsidP="00B058A9">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結果</w:t>
            </w:r>
          </w:p>
        </w:tc>
      </w:tr>
      <w:tr w:rsidR="0078039A" w:rsidRPr="00767499" w:rsidTr="00B058A9">
        <w:trPr>
          <w:trHeight w:val="263"/>
        </w:trPr>
        <w:tc>
          <w:tcPr>
            <w:tcW w:w="1134" w:type="dxa"/>
            <w:vMerge w:val="restart"/>
            <w:vAlign w:val="center"/>
          </w:tcPr>
          <w:p w:rsidR="0078039A" w:rsidRPr="00417554" w:rsidRDefault="0078039A" w:rsidP="00B058A9">
            <w:pPr>
              <w:jc w:val="center"/>
              <w:rPr>
                <w:rFonts w:ascii="ＭＳ ゴシック" w:eastAsia="ＭＳ ゴシック" w:hAnsi="ＭＳ ゴシック"/>
                <w:sz w:val="18"/>
                <w:szCs w:val="18"/>
              </w:rPr>
            </w:pPr>
            <w:r w:rsidRPr="00417554">
              <w:rPr>
                <w:rFonts w:ascii="ＭＳ ゴシック" w:eastAsia="ＭＳ ゴシック" w:hAnsi="ＭＳ ゴシック" w:hint="eastAsia"/>
                <w:sz w:val="18"/>
                <w:szCs w:val="18"/>
              </w:rPr>
              <w:t>入院</w:t>
            </w:r>
          </w:p>
        </w:tc>
        <w:tc>
          <w:tcPr>
            <w:tcW w:w="1134" w:type="dxa"/>
            <w:vMerge w:val="restart"/>
            <w:vAlign w:val="center"/>
          </w:tcPr>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目的の</w:t>
            </w:r>
          </w:p>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理解</w:t>
            </w:r>
          </w:p>
        </w:tc>
        <w:tc>
          <w:tcPr>
            <w:tcW w:w="7088" w:type="dxa"/>
            <w:tcBorders>
              <w:bottom w:val="dashed" w:sz="4" w:space="0" w:color="auto"/>
              <w:right w:val="single" w:sz="4" w:space="0" w:color="auto"/>
            </w:tcBorders>
          </w:tcPr>
          <w:p w:rsidR="0078039A" w:rsidRPr="0078039A" w:rsidRDefault="0078039A" w:rsidP="00B058A9">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１　</w:t>
            </w:r>
            <w:r w:rsidRPr="0078039A">
              <w:rPr>
                <w:rFonts w:ascii="ＭＳ ゴシック" w:eastAsia="ＭＳ ゴシック" w:hAnsi="ＭＳ ゴシック" w:hint="eastAsia"/>
                <w:sz w:val="18"/>
                <w:szCs w:val="18"/>
              </w:rPr>
              <w:t>入院の目的を正しく理解しているかどうか（診療録を参考に記入）。</w:t>
            </w:r>
          </w:p>
        </w:tc>
        <w:tc>
          <w:tcPr>
            <w:tcW w:w="1276" w:type="dxa"/>
            <w:tcBorders>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452"/>
        </w:trPr>
        <w:tc>
          <w:tcPr>
            <w:tcW w:w="1134" w:type="dxa"/>
            <w:vMerge/>
            <w:vAlign w:val="center"/>
          </w:tcPr>
          <w:p w:rsidR="0078039A" w:rsidRPr="00417554" w:rsidRDefault="0078039A" w:rsidP="00B058A9">
            <w:pPr>
              <w:jc w:val="center"/>
              <w:rPr>
                <w:rFonts w:ascii="ＭＳ ゴシック" w:eastAsia="ＭＳ ゴシック" w:hAnsi="ＭＳ ゴシック"/>
                <w:sz w:val="18"/>
                <w:szCs w:val="18"/>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right w:val="single" w:sz="4" w:space="0" w:color="auto"/>
            </w:tcBorders>
          </w:tcPr>
          <w:p w:rsidR="0078039A" w:rsidRDefault="0078039A" w:rsidP="00B058A9">
            <w:pP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（調査員記入欄）</w:t>
            </w:r>
          </w:p>
          <w:p w:rsidR="0078039A" w:rsidRPr="000C77B5" w:rsidRDefault="0078039A" w:rsidP="00B058A9">
            <w:pPr>
              <w:rPr>
                <w:rFonts w:ascii="ＭＳ ゴシック" w:eastAsia="ＭＳ ゴシック" w:hAnsi="ＭＳ ゴシック"/>
                <w:sz w:val="18"/>
                <w:szCs w:val="18"/>
              </w:rPr>
            </w:pPr>
          </w:p>
        </w:tc>
        <w:tc>
          <w:tcPr>
            <w:tcW w:w="1276" w:type="dxa"/>
            <w:tcBorders>
              <w:top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570"/>
        </w:trPr>
        <w:tc>
          <w:tcPr>
            <w:tcW w:w="1134" w:type="dxa"/>
            <w:vMerge w:val="restart"/>
            <w:vAlign w:val="center"/>
          </w:tcPr>
          <w:p w:rsidR="0078039A" w:rsidRDefault="0078039A" w:rsidP="00B058A9">
            <w:pPr>
              <w:jc w:val="center"/>
              <w:rPr>
                <w:rFonts w:ascii="ＭＳ ゴシック" w:eastAsia="ＭＳ ゴシック" w:hAnsi="ＭＳ ゴシック"/>
                <w:sz w:val="18"/>
                <w:szCs w:val="18"/>
              </w:rPr>
            </w:pPr>
            <w:r w:rsidRPr="008B23AD">
              <w:rPr>
                <w:rFonts w:ascii="ＭＳ ゴシック" w:eastAsia="ＭＳ ゴシック" w:hAnsi="ＭＳ ゴシック" w:hint="eastAsia"/>
                <w:sz w:val="18"/>
                <w:szCs w:val="18"/>
              </w:rPr>
              <w:t>入院中の</w:t>
            </w:r>
          </w:p>
          <w:p w:rsidR="0078039A" w:rsidRPr="000D79EF" w:rsidRDefault="0078039A" w:rsidP="00B058A9">
            <w:pPr>
              <w:jc w:val="center"/>
              <w:rPr>
                <w:rFonts w:ascii="ＭＳ ゴシック" w:eastAsia="ＭＳ ゴシック" w:hAnsi="ＭＳ ゴシック"/>
                <w:sz w:val="18"/>
                <w:szCs w:val="18"/>
              </w:rPr>
            </w:pPr>
            <w:r w:rsidRPr="008B23AD">
              <w:rPr>
                <w:rFonts w:ascii="ＭＳ ゴシック" w:eastAsia="ＭＳ ゴシック" w:hAnsi="ＭＳ ゴシック" w:hint="eastAsia"/>
                <w:sz w:val="18"/>
                <w:szCs w:val="18"/>
              </w:rPr>
              <w:t>診察・診断</w:t>
            </w:r>
          </w:p>
        </w:tc>
        <w:tc>
          <w:tcPr>
            <w:tcW w:w="1134" w:type="dxa"/>
            <w:vMerge w:val="restart"/>
            <w:vAlign w:val="center"/>
          </w:tcPr>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診察能力</w:t>
            </w:r>
          </w:p>
        </w:tc>
        <w:tc>
          <w:tcPr>
            <w:tcW w:w="7088" w:type="dxa"/>
            <w:tcBorders>
              <w:bottom w:val="dashed" w:sz="4" w:space="0" w:color="auto"/>
              <w:right w:val="single" w:sz="4" w:space="0" w:color="auto"/>
            </w:tcBorders>
          </w:tcPr>
          <w:p w:rsidR="0078039A" w:rsidRPr="0078039A" w:rsidRDefault="0078039A" w:rsidP="00C046FE">
            <w:pPr>
              <w:snapToGrid w:val="0"/>
              <w:spacing w:beforeLines="20" w:before="72" w:afterLines="20" w:after="72"/>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２　</w:t>
            </w:r>
            <w:r w:rsidRPr="0078039A">
              <w:rPr>
                <w:rFonts w:ascii="ＭＳ ゴシック" w:eastAsia="ＭＳ ゴシック" w:hAnsi="ＭＳ ゴシック" w:hint="eastAsia"/>
                <w:sz w:val="18"/>
                <w:szCs w:val="18"/>
              </w:rPr>
              <w:t>入院診療録の記載が適切かどうか（医療面接での現病歴・既往歴・家族歴など、また身体診察の所見・聴打診・触診などの基本情報が記載されているかどうか）。</w:t>
            </w:r>
          </w:p>
        </w:tc>
        <w:tc>
          <w:tcPr>
            <w:tcW w:w="1276" w:type="dxa"/>
            <w:tcBorders>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572"/>
        </w:trPr>
        <w:tc>
          <w:tcPr>
            <w:tcW w:w="1134" w:type="dxa"/>
            <w:vMerge/>
            <w:vAlign w:val="center"/>
          </w:tcPr>
          <w:p w:rsidR="0078039A" w:rsidRPr="008B23AD" w:rsidRDefault="0078039A" w:rsidP="00B058A9">
            <w:pPr>
              <w:jc w:val="center"/>
              <w:rPr>
                <w:rFonts w:ascii="ＭＳ ゴシック" w:eastAsia="ＭＳ ゴシック" w:hAnsi="ＭＳ ゴシック"/>
                <w:sz w:val="18"/>
                <w:szCs w:val="18"/>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bottom w:val="dashed" w:sz="4" w:space="0" w:color="auto"/>
              <w:right w:val="single" w:sz="4" w:space="0" w:color="auto"/>
            </w:tcBorders>
          </w:tcPr>
          <w:p w:rsidR="0078039A" w:rsidRDefault="0078039A" w:rsidP="00C046FE">
            <w:pPr>
              <w:snapToGrid w:val="0"/>
              <w:spacing w:beforeLines="20" w:before="72" w:afterLines="20" w:after="72"/>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３　</w:t>
            </w:r>
            <w:r w:rsidRPr="0078039A">
              <w:rPr>
                <w:rFonts w:ascii="ＭＳ ゴシック" w:eastAsia="ＭＳ ゴシック" w:hAnsi="ＭＳ ゴシック" w:hint="eastAsia"/>
                <w:sz w:val="18"/>
                <w:szCs w:val="18"/>
              </w:rPr>
              <w:t>指導医から研修医の書いた所見等に対してコメントのあるサインが毎日なされているかどうか。</w:t>
            </w:r>
          </w:p>
        </w:tc>
        <w:tc>
          <w:tcPr>
            <w:tcW w:w="1276" w:type="dxa"/>
            <w:tcBorders>
              <w:top w:val="dashed" w:sz="4" w:space="0" w:color="auto"/>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763"/>
        </w:trPr>
        <w:tc>
          <w:tcPr>
            <w:tcW w:w="1134" w:type="dxa"/>
            <w:vMerge/>
            <w:vAlign w:val="center"/>
          </w:tcPr>
          <w:p w:rsidR="0078039A" w:rsidRPr="008B23AD" w:rsidRDefault="0078039A" w:rsidP="00B058A9">
            <w:pPr>
              <w:jc w:val="center"/>
              <w:rPr>
                <w:rFonts w:ascii="ＭＳ ゴシック" w:eastAsia="ＭＳ ゴシック" w:hAnsi="ＭＳ ゴシック"/>
                <w:sz w:val="18"/>
                <w:szCs w:val="18"/>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right w:val="single" w:sz="4" w:space="0" w:color="auto"/>
            </w:tcBorders>
          </w:tcPr>
          <w:p w:rsidR="0078039A" w:rsidRDefault="0078039A" w:rsidP="00B058A9">
            <w:pP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（調査員記入欄）</w:t>
            </w:r>
          </w:p>
          <w:p w:rsidR="0078039A" w:rsidRDefault="0078039A" w:rsidP="00B058A9">
            <w:pPr>
              <w:rPr>
                <w:rFonts w:ascii="ＭＳ ゴシック" w:eastAsia="ＭＳ ゴシック" w:hAnsi="ＭＳ ゴシック"/>
                <w:sz w:val="18"/>
                <w:szCs w:val="18"/>
              </w:rPr>
            </w:pPr>
          </w:p>
          <w:p w:rsidR="008A476B" w:rsidRPr="000C77B5" w:rsidRDefault="008A476B" w:rsidP="00B058A9">
            <w:pPr>
              <w:rPr>
                <w:rFonts w:ascii="ＭＳ ゴシック" w:eastAsia="ＭＳ ゴシック" w:hAnsi="ＭＳ ゴシック"/>
                <w:sz w:val="18"/>
                <w:szCs w:val="18"/>
              </w:rPr>
            </w:pPr>
          </w:p>
        </w:tc>
        <w:tc>
          <w:tcPr>
            <w:tcW w:w="1276" w:type="dxa"/>
            <w:tcBorders>
              <w:top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360"/>
        </w:trPr>
        <w:tc>
          <w:tcPr>
            <w:tcW w:w="1134" w:type="dxa"/>
            <w:vMerge/>
          </w:tcPr>
          <w:p w:rsidR="0078039A" w:rsidRPr="00767499" w:rsidRDefault="0078039A" w:rsidP="00B058A9">
            <w:pPr>
              <w:rPr>
                <w:rFonts w:ascii="ＭＳ ゴシック" w:eastAsia="ＭＳ ゴシック" w:hAnsi="ＭＳ ゴシック"/>
                <w:szCs w:val="21"/>
              </w:rPr>
            </w:pPr>
          </w:p>
        </w:tc>
        <w:tc>
          <w:tcPr>
            <w:tcW w:w="1134" w:type="dxa"/>
            <w:vMerge w:val="restart"/>
            <w:tcBorders>
              <w:right w:val="single" w:sz="4" w:space="0" w:color="auto"/>
            </w:tcBorders>
            <w:vAlign w:val="center"/>
          </w:tcPr>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診断能力</w:t>
            </w:r>
          </w:p>
        </w:tc>
        <w:tc>
          <w:tcPr>
            <w:tcW w:w="7088" w:type="dxa"/>
            <w:tcBorders>
              <w:left w:val="single" w:sz="4" w:space="0" w:color="auto"/>
              <w:bottom w:val="dashed" w:sz="4" w:space="0" w:color="auto"/>
              <w:right w:val="single" w:sz="4" w:space="0" w:color="auto"/>
            </w:tcBorders>
          </w:tcPr>
          <w:p w:rsidR="0078039A" w:rsidRPr="0078039A" w:rsidRDefault="0078039A" w:rsidP="00C046FE">
            <w:pPr>
              <w:snapToGrid w:val="0"/>
              <w:spacing w:beforeLines="20" w:before="72" w:afterLines="20" w:after="72"/>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４　</w:t>
            </w:r>
            <w:r w:rsidRPr="0078039A">
              <w:rPr>
                <w:rFonts w:ascii="ＭＳ ゴシック" w:eastAsia="ＭＳ ゴシック" w:hAnsi="ＭＳ ゴシック" w:hint="eastAsia"/>
                <w:sz w:val="18"/>
                <w:szCs w:val="18"/>
              </w:rPr>
              <w:t>診察の結果、適切な診断を行ったか（診療録を参考に記入）。</w:t>
            </w:r>
          </w:p>
        </w:tc>
        <w:tc>
          <w:tcPr>
            <w:tcW w:w="1276" w:type="dxa"/>
            <w:tcBorders>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308"/>
        </w:trPr>
        <w:tc>
          <w:tcPr>
            <w:tcW w:w="1134" w:type="dxa"/>
            <w:vMerge/>
          </w:tcPr>
          <w:p w:rsidR="0078039A" w:rsidRPr="00767499" w:rsidRDefault="0078039A" w:rsidP="00B058A9">
            <w:pPr>
              <w:rPr>
                <w:rFonts w:ascii="ＭＳ ゴシック" w:eastAsia="ＭＳ ゴシック" w:hAnsi="ＭＳ ゴシック"/>
                <w:szCs w:val="21"/>
              </w:rPr>
            </w:pPr>
          </w:p>
        </w:tc>
        <w:tc>
          <w:tcPr>
            <w:tcW w:w="1134" w:type="dxa"/>
            <w:vMerge/>
            <w:tcBorders>
              <w:right w:val="single" w:sz="4" w:space="0" w:color="auto"/>
            </w:tcBorders>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left w:val="single" w:sz="4" w:space="0" w:color="auto"/>
              <w:bottom w:val="dashed" w:sz="4" w:space="0" w:color="auto"/>
              <w:right w:val="single" w:sz="4" w:space="0" w:color="auto"/>
            </w:tcBorders>
          </w:tcPr>
          <w:p w:rsidR="0078039A" w:rsidRDefault="0078039A" w:rsidP="00C046FE">
            <w:pPr>
              <w:snapToGrid w:val="0"/>
              <w:spacing w:beforeLines="20" w:before="72" w:afterLines="20" w:after="72"/>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５　</w:t>
            </w:r>
            <w:r w:rsidRPr="0078039A">
              <w:rPr>
                <w:rFonts w:ascii="ＭＳ ゴシック" w:eastAsia="ＭＳ ゴシック" w:hAnsi="ＭＳ ゴシック" w:hint="eastAsia"/>
                <w:sz w:val="18"/>
                <w:szCs w:val="18"/>
              </w:rPr>
              <w:t>患者・家族に適切に説明したかどうか（診療録を参考に記入）。</w:t>
            </w:r>
          </w:p>
        </w:tc>
        <w:tc>
          <w:tcPr>
            <w:tcW w:w="1276" w:type="dxa"/>
            <w:tcBorders>
              <w:top w:val="dashed" w:sz="4" w:space="0" w:color="auto"/>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518"/>
        </w:trPr>
        <w:tc>
          <w:tcPr>
            <w:tcW w:w="1134" w:type="dxa"/>
            <w:vMerge/>
          </w:tcPr>
          <w:p w:rsidR="0078039A" w:rsidRPr="00767499" w:rsidRDefault="0078039A" w:rsidP="00B058A9">
            <w:pPr>
              <w:rPr>
                <w:rFonts w:ascii="ＭＳ ゴシック" w:eastAsia="ＭＳ ゴシック" w:hAnsi="ＭＳ ゴシック"/>
                <w:szCs w:val="21"/>
              </w:rPr>
            </w:pPr>
          </w:p>
        </w:tc>
        <w:tc>
          <w:tcPr>
            <w:tcW w:w="1134" w:type="dxa"/>
            <w:vMerge/>
            <w:tcBorders>
              <w:right w:val="single" w:sz="4" w:space="0" w:color="auto"/>
            </w:tcBorders>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left w:val="single" w:sz="4" w:space="0" w:color="auto"/>
              <w:right w:val="single" w:sz="4" w:space="0" w:color="auto"/>
            </w:tcBorders>
          </w:tcPr>
          <w:p w:rsidR="0078039A" w:rsidRDefault="0078039A" w:rsidP="00B058A9">
            <w:pP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（調査員記入欄）</w:t>
            </w:r>
          </w:p>
          <w:p w:rsidR="0078039A" w:rsidRDefault="0078039A" w:rsidP="00B058A9">
            <w:pPr>
              <w:rPr>
                <w:rFonts w:ascii="ＭＳ ゴシック" w:eastAsia="ＭＳ ゴシック" w:hAnsi="ＭＳ ゴシック"/>
                <w:sz w:val="18"/>
                <w:szCs w:val="18"/>
              </w:rPr>
            </w:pPr>
          </w:p>
          <w:p w:rsidR="008A476B" w:rsidRPr="000C77B5" w:rsidRDefault="008A476B" w:rsidP="00B058A9">
            <w:pPr>
              <w:rPr>
                <w:rFonts w:ascii="ＭＳ ゴシック" w:eastAsia="ＭＳ ゴシック" w:hAnsi="ＭＳ ゴシック"/>
                <w:sz w:val="18"/>
                <w:szCs w:val="18"/>
              </w:rPr>
            </w:pPr>
          </w:p>
        </w:tc>
        <w:tc>
          <w:tcPr>
            <w:tcW w:w="1276" w:type="dxa"/>
            <w:tcBorders>
              <w:top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467"/>
        </w:trPr>
        <w:tc>
          <w:tcPr>
            <w:tcW w:w="1134" w:type="dxa"/>
            <w:vMerge w:val="restart"/>
            <w:vAlign w:val="center"/>
          </w:tcPr>
          <w:p w:rsidR="0078039A" w:rsidRDefault="0078039A" w:rsidP="00B058A9">
            <w:pPr>
              <w:jc w:val="center"/>
              <w:rPr>
                <w:rFonts w:ascii="ＭＳ ゴシック" w:eastAsia="ＭＳ ゴシック" w:hAnsi="ＭＳ ゴシック"/>
                <w:sz w:val="18"/>
                <w:szCs w:val="18"/>
              </w:rPr>
            </w:pPr>
            <w:r w:rsidRPr="008B23AD">
              <w:rPr>
                <w:rFonts w:ascii="ＭＳ ゴシック" w:eastAsia="ＭＳ ゴシック" w:hAnsi="ＭＳ ゴシック" w:hint="eastAsia"/>
                <w:sz w:val="18"/>
                <w:szCs w:val="18"/>
              </w:rPr>
              <w:t>入院中の</w:t>
            </w:r>
          </w:p>
          <w:p w:rsidR="0078039A" w:rsidRPr="008B23AD" w:rsidRDefault="0078039A" w:rsidP="00B058A9">
            <w:pPr>
              <w:jc w:val="center"/>
              <w:rPr>
                <w:rFonts w:ascii="ＭＳ ゴシック" w:eastAsia="ＭＳ ゴシック" w:hAnsi="ＭＳ ゴシック"/>
                <w:sz w:val="18"/>
                <w:szCs w:val="18"/>
              </w:rPr>
            </w:pPr>
            <w:r w:rsidRPr="008B23AD">
              <w:rPr>
                <w:rFonts w:ascii="ＭＳ ゴシック" w:eastAsia="ＭＳ ゴシック" w:hAnsi="ＭＳ ゴシック" w:hint="eastAsia"/>
                <w:sz w:val="18"/>
                <w:szCs w:val="18"/>
              </w:rPr>
              <w:t>検査・治療</w:t>
            </w:r>
          </w:p>
        </w:tc>
        <w:tc>
          <w:tcPr>
            <w:tcW w:w="1134" w:type="dxa"/>
            <w:vMerge w:val="restart"/>
            <w:vAlign w:val="center"/>
          </w:tcPr>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計画</w:t>
            </w:r>
          </w:p>
        </w:tc>
        <w:tc>
          <w:tcPr>
            <w:tcW w:w="7088" w:type="dxa"/>
            <w:tcBorders>
              <w:bottom w:val="dashed" w:sz="4" w:space="0" w:color="auto"/>
              <w:right w:val="single" w:sz="4" w:space="0" w:color="auto"/>
            </w:tcBorders>
          </w:tcPr>
          <w:p w:rsidR="0078039A" w:rsidRPr="0078039A" w:rsidRDefault="0078039A" w:rsidP="00C046FE">
            <w:pPr>
              <w:snapToGrid w:val="0"/>
              <w:spacing w:beforeLines="20" w:before="72" w:afterLines="20" w:after="72"/>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６　</w:t>
            </w:r>
            <w:r w:rsidRPr="0078039A">
              <w:rPr>
                <w:rFonts w:ascii="ＭＳ ゴシック" w:eastAsia="ＭＳ ゴシック" w:hAnsi="ＭＳ ゴシック" w:hint="eastAsia"/>
                <w:sz w:val="18"/>
                <w:szCs w:val="18"/>
              </w:rPr>
              <w:t>診察の結果、その後の検査計画や治療計画が適切になされているかどうか（診療録を参考に記入）。</w:t>
            </w:r>
          </w:p>
        </w:tc>
        <w:tc>
          <w:tcPr>
            <w:tcW w:w="1276" w:type="dxa"/>
            <w:tcBorders>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453"/>
        </w:trPr>
        <w:tc>
          <w:tcPr>
            <w:tcW w:w="1134" w:type="dxa"/>
            <w:vMerge/>
            <w:vAlign w:val="center"/>
          </w:tcPr>
          <w:p w:rsidR="0078039A" w:rsidRPr="008B23AD" w:rsidRDefault="0078039A" w:rsidP="00B058A9">
            <w:pPr>
              <w:jc w:val="center"/>
              <w:rPr>
                <w:rFonts w:ascii="ＭＳ ゴシック" w:eastAsia="ＭＳ ゴシック" w:hAnsi="ＭＳ ゴシック"/>
                <w:sz w:val="18"/>
                <w:szCs w:val="18"/>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right w:val="single" w:sz="4" w:space="0" w:color="auto"/>
            </w:tcBorders>
          </w:tcPr>
          <w:p w:rsidR="0078039A" w:rsidRPr="000C77B5" w:rsidRDefault="0078039A" w:rsidP="00B058A9">
            <w:pP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（調査員記入欄）</w:t>
            </w:r>
          </w:p>
          <w:p w:rsidR="0078039A" w:rsidRPr="000C77B5" w:rsidRDefault="0078039A" w:rsidP="00B058A9">
            <w:pPr>
              <w:rPr>
                <w:rFonts w:ascii="ＭＳ ゴシック" w:eastAsia="ＭＳ ゴシック" w:hAnsi="ＭＳ ゴシック"/>
                <w:sz w:val="18"/>
                <w:szCs w:val="18"/>
              </w:rPr>
            </w:pPr>
          </w:p>
        </w:tc>
        <w:tc>
          <w:tcPr>
            <w:tcW w:w="1276" w:type="dxa"/>
            <w:tcBorders>
              <w:top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345"/>
        </w:trPr>
        <w:tc>
          <w:tcPr>
            <w:tcW w:w="1134" w:type="dxa"/>
            <w:vMerge/>
          </w:tcPr>
          <w:p w:rsidR="0078039A" w:rsidRPr="00767499" w:rsidRDefault="0078039A" w:rsidP="00B058A9">
            <w:pPr>
              <w:rPr>
                <w:rFonts w:ascii="ＭＳ ゴシック" w:eastAsia="ＭＳ ゴシック" w:hAnsi="ＭＳ ゴシック"/>
                <w:szCs w:val="21"/>
              </w:rPr>
            </w:pPr>
          </w:p>
        </w:tc>
        <w:tc>
          <w:tcPr>
            <w:tcW w:w="1134" w:type="dxa"/>
            <w:vMerge w:val="restart"/>
            <w:vAlign w:val="center"/>
          </w:tcPr>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実施</w:t>
            </w:r>
          </w:p>
        </w:tc>
        <w:tc>
          <w:tcPr>
            <w:tcW w:w="7088" w:type="dxa"/>
            <w:tcBorders>
              <w:bottom w:val="dashed" w:sz="4" w:space="0" w:color="auto"/>
              <w:right w:val="single" w:sz="4" w:space="0" w:color="auto"/>
            </w:tcBorders>
          </w:tcPr>
          <w:p w:rsidR="0078039A" w:rsidRPr="000C77B5" w:rsidRDefault="0078039A" w:rsidP="00C046FE">
            <w:pPr>
              <w:snapToGrid w:val="0"/>
              <w:spacing w:beforeLines="20" w:before="72" w:afterLines="20" w:after="72"/>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７　</w:t>
            </w:r>
            <w:r w:rsidRPr="0078039A">
              <w:rPr>
                <w:rFonts w:ascii="ＭＳ ゴシック" w:eastAsia="ＭＳ ゴシック" w:hAnsi="ＭＳ ゴシック" w:hint="eastAsia"/>
                <w:sz w:val="18"/>
                <w:szCs w:val="18"/>
              </w:rPr>
              <w:t>検査・処置などが安全に実施出来たかどうか（看護記録・診療録を参考に記入）。</w:t>
            </w:r>
          </w:p>
        </w:tc>
        <w:tc>
          <w:tcPr>
            <w:tcW w:w="1276" w:type="dxa"/>
            <w:tcBorders>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630"/>
        </w:trPr>
        <w:tc>
          <w:tcPr>
            <w:tcW w:w="1134" w:type="dxa"/>
            <w:vMerge/>
          </w:tcPr>
          <w:p w:rsidR="0078039A" w:rsidRPr="00767499" w:rsidRDefault="0078039A" w:rsidP="00B058A9">
            <w:pPr>
              <w:rPr>
                <w:rFonts w:ascii="ＭＳ ゴシック" w:eastAsia="ＭＳ ゴシック" w:hAnsi="ＭＳ ゴシック"/>
                <w:szCs w:val="21"/>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bottom w:val="dashed" w:sz="4" w:space="0" w:color="auto"/>
              <w:right w:val="single" w:sz="4" w:space="0" w:color="auto"/>
            </w:tcBorders>
          </w:tcPr>
          <w:p w:rsidR="0078039A" w:rsidRPr="0078039A" w:rsidRDefault="0078039A" w:rsidP="00C046FE">
            <w:pPr>
              <w:snapToGrid w:val="0"/>
              <w:spacing w:beforeLines="20" w:before="72" w:afterLines="20" w:after="72"/>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８　</w:t>
            </w:r>
            <w:r w:rsidRPr="0078039A">
              <w:rPr>
                <w:rFonts w:ascii="ＭＳ ゴシック" w:eastAsia="ＭＳ ゴシック" w:hAnsi="ＭＳ ゴシック" w:hint="eastAsia"/>
                <w:sz w:val="18"/>
                <w:szCs w:val="18"/>
              </w:rPr>
              <w:t>診療において、他の医療従事者と、適切なチーム医療ができているかどうか。</w:t>
            </w:r>
          </w:p>
          <w:p w:rsidR="0078039A" w:rsidRDefault="0078039A" w:rsidP="00C046FE">
            <w:pPr>
              <w:pStyle w:val="a3"/>
              <w:snapToGrid w:val="0"/>
              <w:spacing w:beforeLines="20" w:before="72" w:afterLines="20" w:after="72"/>
              <w:ind w:leftChars="100" w:left="210"/>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※特に日常的な救急患者への対応を、チームで協働・連携しているか</w:t>
            </w:r>
            <w:r>
              <w:rPr>
                <w:rFonts w:ascii="ＭＳ ゴシック" w:eastAsia="ＭＳ ゴシック" w:hAnsi="ＭＳ ゴシック" w:hint="eastAsia"/>
                <w:sz w:val="18"/>
                <w:szCs w:val="18"/>
              </w:rPr>
              <w:t>確認。</w:t>
            </w:r>
          </w:p>
        </w:tc>
        <w:tc>
          <w:tcPr>
            <w:tcW w:w="1276" w:type="dxa"/>
            <w:tcBorders>
              <w:top w:val="dashed" w:sz="4" w:space="0" w:color="auto"/>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524"/>
        </w:trPr>
        <w:tc>
          <w:tcPr>
            <w:tcW w:w="1134" w:type="dxa"/>
            <w:vMerge/>
          </w:tcPr>
          <w:p w:rsidR="0078039A" w:rsidRPr="00767499" w:rsidRDefault="0078039A" w:rsidP="00B058A9">
            <w:pPr>
              <w:rPr>
                <w:rFonts w:ascii="ＭＳ ゴシック" w:eastAsia="ＭＳ ゴシック" w:hAnsi="ＭＳ ゴシック"/>
                <w:szCs w:val="21"/>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bottom w:val="single" w:sz="4" w:space="0" w:color="000000"/>
              <w:right w:val="single" w:sz="4" w:space="0" w:color="auto"/>
            </w:tcBorders>
          </w:tcPr>
          <w:p w:rsidR="0078039A" w:rsidRPr="000C77B5" w:rsidRDefault="0078039A" w:rsidP="00B058A9">
            <w:pP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（調査員記入欄）</w:t>
            </w:r>
          </w:p>
          <w:p w:rsidR="0078039A" w:rsidRDefault="0078039A" w:rsidP="00B058A9">
            <w:pPr>
              <w:rPr>
                <w:rFonts w:ascii="ＭＳ ゴシック" w:eastAsia="ＭＳ ゴシック" w:hAnsi="ＭＳ ゴシック"/>
                <w:sz w:val="18"/>
                <w:szCs w:val="18"/>
              </w:rPr>
            </w:pPr>
          </w:p>
          <w:p w:rsidR="008A476B" w:rsidRPr="000C77B5" w:rsidRDefault="008A476B" w:rsidP="00B058A9">
            <w:pPr>
              <w:rPr>
                <w:rFonts w:ascii="ＭＳ ゴシック" w:eastAsia="ＭＳ ゴシック" w:hAnsi="ＭＳ ゴシック"/>
                <w:sz w:val="18"/>
                <w:szCs w:val="18"/>
              </w:rPr>
            </w:pPr>
          </w:p>
        </w:tc>
        <w:tc>
          <w:tcPr>
            <w:tcW w:w="1276" w:type="dxa"/>
            <w:tcBorders>
              <w:top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535"/>
        </w:trPr>
        <w:tc>
          <w:tcPr>
            <w:tcW w:w="1134" w:type="dxa"/>
            <w:vMerge w:val="restart"/>
            <w:vAlign w:val="center"/>
          </w:tcPr>
          <w:p w:rsidR="0078039A" w:rsidRPr="00417554" w:rsidRDefault="0078039A" w:rsidP="00B058A9">
            <w:pPr>
              <w:jc w:val="center"/>
              <w:rPr>
                <w:rFonts w:ascii="ＭＳ ゴシック" w:eastAsia="ＭＳ ゴシック" w:hAnsi="ＭＳ ゴシック"/>
                <w:sz w:val="18"/>
                <w:szCs w:val="18"/>
              </w:rPr>
            </w:pPr>
            <w:r w:rsidRPr="00417554">
              <w:rPr>
                <w:rFonts w:ascii="ＭＳ ゴシック" w:eastAsia="ＭＳ ゴシック" w:hAnsi="ＭＳ ゴシック" w:hint="eastAsia"/>
                <w:sz w:val="18"/>
                <w:szCs w:val="18"/>
              </w:rPr>
              <w:t>退院</w:t>
            </w:r>
          </w:p>
        </w:tc>
        <w:tc>
          <w:tcPr>
            <w:tcW w:w="1134" w:type="dxa"/>
            <w:vMerge w:val="restart"/>
            <w:vAlign w:val="center"/>
          </w:tcPr>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退院の</w:t>
            </w:r>
          </w:p>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判断</w:t>
            </w:r>
          </w:p>
        </w:tc>
        <w:tc>
          <w:tcPr>
            <w:tcW w:w="7088" w:type="dxa"/>
            <w:tcBorders>
              <w:bottom w:val="dashed" w:sz="4" w:space="0" w:color="auto"/>
              <w:right w:val="single" w:sz="4" w:space="0" w:color="auto"/>
            </w:tcBorders>
          </w:tcPr>
          <w:p w:rsidR="0078039A" w:rsidRPr="0078039A" w:rsidRDefault="0078039A" w:rsidP="00C046FE">
            <w:pPr>
              <w:snapToGrid w:val="0"/>
              <w:spacing w:beforeLines="20" w:before="72" w:afterLines="20" w:after="72"/>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９　</w:t>
            </w:r>
            <w:r w:rsidRPr="0078039A">
              <w:rPr>
                <w:rFonts w:ascii="ＭＳ ゴシック" w:eastAsia="ＭＳ ゴシック" w:hAnsi="ＭＳ ゴシック" w:hint="eastAsia"/>
                <w:sz w:val="18"/>
                <w:szCs w:val="18"/>
              </w:rPr>
              <w:t>退院や退院後の方針の決定が適切になされているかどうか（診療録・退院時サマリ－を参考に記入）。</w:t>
            </w:r>
          </w:p>
        </w:tc>
        <w:tc>
          <w:tcPr>
            <w:tcW w:w="1276" w:type="dxa"/>
            <w:tcBorders>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600"/>
        </w:trPr>
        <w:tc>
          <w:tcPr>
            <w:tcW w:w="1134" w:type="dxa"/>
            <w:vMerge/>
            <w:vAlign w:val="center"/>
          </w:tcPr>
          <w:p w:rsidR="0078039A" w:rsidRPr="00417554" w:rsidRDefault="0078039A" w:rsidP="00B058A9">
            <w:pPr>
              <w:jc w:val="center"/>
              <w:rPr>
                <w:rFonts w:ascii="ＭＳ ゴシック" w:eastAsia="ＭＳ ゴシック" w:hAnsi="ＭＳ ゴシック"/>
                <w:sz w:val="18"/>
                <w:szCs w:val="18"/>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bottom w:val="dashed" w:sz="4" w:space="0" w:color="auto"/>
              <w:right w:val="single" w:sz="4" w:space="0" w:color="auto"/>
            </w:tcBorders>
          </w:tcPr>
          <w:p w:rsidR="0078039A" w:rsidRDefault="0078039A" w:rsidP="00C046FE">
            <w:pPr>
              <w:snapToGrid w:val="0"/>
              <w:spacing w:beforeLines="20" w:before="72" w:afterLines="20" w:after="72"/>
              <w:ind w:left="425" w:hangingChars="236" w:hanging="42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１０　</w:t>
            </w:r>
            <w:r w:rsidRPr="0078039A">
              <w:rPr>
                <w:rFonts w:ascii="ＭＳ ゴシック" w:eastAsia="ＭＳ ゴシック" w:hAnsi="ＭＳ ゴシック" w:hint="eastAsia"/>
                <w:sz w:val="18"/>
                <w:szCs w:val="18"/>
              </w:rPr>
              <w:t>退院時サマリーが適切に記載されているかどうか。また、退院時サマリーの提出期限を守っているかどうか。</w:t>
            </w:r>
          </w:p>
        </w:tc>
        <w:tc>
          <w:tcPr>
            <w:tcW w:w="1276" w:type="dxa"/>
            <w:tcBorders>
              <w:top w:val="dashed" w:sz="4" w:space="0" w:color="auto"/>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717"/>
        </w:trPr>
        <w:tc>
          <w:tcPr>
            <w:tcW w:w="1134" w:type="dxa"/>
            <w:vMerge/>
            <w:vAlign w:val="center"/>
          </w:tcPr>
          <w:p w:rsidR="0078039A" w:rsidRPr="00417554" w:rsidRDefault="0078039A" w:rsidP="00B058A9">
            <w:pPr>
              <w:jc w:val="center"/>
              <w:rPr>
                <w:rFonts w:ascii="ＭＳ ゴシック" w:eastAsia="ＭＳ ゴシック" w:hAnsi="ＭＳ ゴシック"/>
                <w:sz w:val="18"/>
                <w:szCs w:val="18"/>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right w:val="single" w:sz="4" w:space="0" w:color="auto"/>
            </w:tcBorders>
          </w:tcPr>
          <w:p w:rsidR="0078039A" w:rsidRDefault="0078039A" w:rsidP="00B058A9">
            <w:pP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（調査員記入欄）</w:t>
            </w:r>
          </w:p>
          <w:p w:rsidR="0078039A" w:rsidRPr="00FE5016" w:rsidRDefault="0078039A" w:rsidP="00B058A9">
            <w:pPr>
              <w:rPr>
                <w:rFonts w:ascii="ＭＳ ゴシック" w:eastAsia="ＭＳ ゴシック" w:hAnsi="ＭＳ ゴシック"/>
                <w:sz w:val="18"/>
                <w:szCs w:val="18"/>
              </w:rPr>
            </w:pPr>
          </w:p>
        </w:tc>
        <w:tc>
          <w:tcPr>
            <w:tcW w:w="1276" w:type="dxa"/>
            <w:tcBorders>
              <w:top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577"/>
        </w:trPr>
        <w:tc>
          <w:tcPr>
            <w:tcW w:w="1134" w:type="dxa"/>
            <w:vMerge w:val="restart"/>
            <w:vAlign w:val="center"/>
          </w:tcPr>
          <w:p w:rsidR="0078039A" w:rsidRDefault="0078039A" w:rsidP="00B058A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説明と</w:t>
            </w:r>
          </w:p>
          <w:p w:rsidR="0078039A" w:rsidRPr="00417554" w:rsidRDefault="0078039A" w:rsidP="00B058A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同意</w:t>
            </w:r>
          </w:p>
        </w:tc>
        <w:tc>
          <w:tcPr>
            <w:tcW w:w="1134" w:type="dxa"/>
            <w:vMerge w:val="restart"/>
            <w:vAlign w:val="center"/>
          </w:tcPr>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その他</w:t>
            </w:r>
          </w:p>
        </w:tc>
        <w:tc>
          <w:tcPr>
            <w:tcW w:w="7088" w:type="dxa"/>
            <w:tcBorders>
              <w:bottom w:val="dashed" w:sz="4" w:space="0" w:color="auto"/>
              <w:right w:val="single" w:sz="4" w:space="0" w:color="auto"/>
            </w:tcBorders>
          </w:tcPr>
          <w:p w:rsidR="0078039A" w:rsidRPr="0078039A" w:rsidRDefault="0078039A" w:rsidP="00C046FE">
            <w:pPr>
              <w:snapToGrid w:val="0"/>
              <w:spacing w:beforeLines="20" w:before="72" w:afterLines="20" w:after="72"/>
              <w:ind w:left="425" w:hangingChars="236" w:hanging="42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１１　</w:t>
            </w:r>
            <w:r w:rsidRPr="0078039A">
              <w:rPr>
                <w:rFonts w:ascii="ＭＳ ゴシック" w:eastAsia="ＭＳ ゴシック" w:hAnsi="ＭＳ ゴシック" w:hint="eastAsia"/>
                <w:sz w:val="18"/>
                <w:szCs w:val="18"/>
              </w:rPr>
              <w:t>ハイリスクの治療・検査において「説明と同意」が行われたことを診療録に記載しているかどうか。</w:t>
            </w:r>
          </w:p>
        </w:tc>
        <w:tc>
          <w:tcPr>
            <w:tcW w:w="1276" w:type="dxa"/>
            <w:tcBorders>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455"/>
        </w:trPr>
        <w:tc>
          <w:tcPr>
            <w:tcW w:w="1134" w:type="dxa"/>
            <w:vMerge/>
            <w:vAlign w:val="center"/>
          </w:tcPr>
          <w:p w:rsidR="0078039A" w:rsidRDefault="0078039A" w:rsidP="00B058A9">
            <w:pPr>
              <w:jc w:val="center"/>
              <w:rPr>
                <w:rFonts w:ascii="ＭＳ ゴシック" w:eastAsia="ＭＳ ゴシック" w:hAnsi="ＭＳ ゴシック"/>
                <w:sz w:val="18"/>
                <w:szCs w:val="18"/>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right w:val="single" w:sz="4" w:space="0" w:color="auto"/>
            </w:tcBorders>
          </w:tcPr>
          <w:p w:rsidR="0078039A" w:rsidRPr="000C77B5" w:rsidRDefault="0078039A" w:rsidP="00B058A9">
            <w:pP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（調査員記入欄）</w:t>
            </w:r>
          </w:p>
          <w:p w:rsidR="0078039A" w:rsidRPr="000C77B5" w:rsidRDefault="0078039A" w:rsidP="00B058A9">
            <w:pPr>
              <w:rPr>
                <w:rFonts w:ascii="ＭＳ ゴシック" w:eastAsia="ＭＳ ゴシック" w:hAnsi="ＭＳ ゴシック"/>
                <w:sz w:val="18"/>
                <w:szCs w:val="18"/>
              </w:rPr>
            </w:pPr>
          </w:p>
        </w:tc>
        <w:tc>
          <w:tcPr>
            <w:tcW w:w="1276" w:type="dxa"/>
            <w:tcBorders>
              <w:top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490"/>
        </w:trPr>
        <w:tc>
          <w:tcPr>
            <w:tcW w:w="1134" w:type="dxa"/>
            <w:vMerge w:val="restart"/>
            <w:vAlign w:val="center"/>
          </w:tcPr>
          <w:p w:rsidR="0078039A" w:rsidRPr="00417554" w:rsidRDefault="0078039A" w:rsidP="00B058A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p>
        </w:tc>
        <w:tc>
          <w:tcPr>
            <w:tcW w:w="1134" w:type="dxa"/>
            <w:vMerge w:val="restart"/>
            <w:vAlign w:val="center"/>
          </w:tcPr>
          <w:p w:rsidR="0078039A" w:rsidRPr="000C77B5" w:rsidRDefault="0078039A" w:rsidP="00B058A9">
            <w:pPr>
              <w:jc w:val="cente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その他</w:t>
            </w:r>
          </w:p>
        </w:tc>
        <w:tc>
          <w:tcPr>
            <w:tcW w:w="7088" w:type="dxa"/>
            <w:tcBorders>
              <w:bottom w:val="dashed" w:sz="4" w:space="0" w:color="auto"/>
              <w:right w:val="single" w:sz="4" w:space="0" w:color="auto"/>
            </w:tcBorders>
          </w:tcPr>
          <w:p w:rsidR="0078039A" w:rsidRPr="0078039A" w:rsidRDefault="0078039A" w:rsidP="00C046FE">
            <w:pPr>
              <w:snapToGrid w:val="0"/>
              <w:spacing w:beforeLines="20" w:before="72" w:afterLines="20" w:after="72"/>
              <w:ind w:left="425" w:hangingChars="236" w:hanging="42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１２　</w:t>
            </w:r>
            <w:r w:rsidRPr="0078039A">
              <w:rPr>
                <w:rFonts w:ascii="ＭＳ ゴシック" w:eastAsia="ＭＳ ゴシック" w:hAnsi="ＭＳ ゴシック" w:hint="eastAsia"/>
                <w:sz w:val="18"/>
                <w:szCs w:val="18"/>
              </w:rPr>
              <w:t>臨床上の疑問を解決するための情報収集方法を知っており、実践しているかどうか。</w:t>
            </w:r>
          </w:p>
        </w:tc>
        <w:tc>
          <w:tcPr>
            <w:tcW w:w="1276" w:type="dxa"/>
            <w:tcBorders>
              <w:bottom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r w:rsidR="0078039A" w:rsidRPr="00767499" w:rsidTr="00B058A9">
        <w:trPr>
          <w:trHeight w:val="402"/>
        </w:trPr>
        <w:tc>
          <w:tcPr>
            <w:tcW w:w="1134" w:type="dxa"/>
            <w:vMerge/>
            <w:vAlign w:val="center"/>
          </w:tcPr>
          <w:p w:rsidR="0078039A" w:rsidRDefault="0078039A" w:rsidP="00B058A9">
            <w:pPr>
              <w:jc w:val="center"/>
              <w:rPr>
                <w:rFonts w:ascii="ＭＳ ゴシック" w:eastAsia="ＭＳ ゴシック" w:hAnsi="ＭＳ ゴシック"/>
                <w:sz w:val="18"/>
                <w:szCs w:val="18"/>
              </w:rPr>
            </w:pPr>
          </w:p>
        </w:tc>
        <w:tc>
          <w:tcPr>
            <w:tcW w:w="1134" w:type="dxa"/>
            <w:vMerge/>
            <w:vAlign w:val="center"/>
          </w:tcPr>
          <w:p w:rsidR="0078039A" w:rsidRPr="000C77B5" w:rsidRDefault="0078039A" w:rsidP="00B058A9">
            <w:pPr>
              <w:jc w:val="center"/>
              <w:rPr>
                <w:rFonts w:ascii="ＭＳ ゴシック" w:eastAsia="ＭＳ ゴシック" w:hAnsi="ＭＳ ゴシック"/>
                <w:sz w:val="18"/>
                <w:szCs w:val="18"/>
              </w:rPr>
            </w:pPr>
          </w:p>
        </w:tc>
        <w:tc>
          <w:tcPr>
            <w:tcW w:w="7088" w:type="dxa"/>
            <w:tcBorders>
              <w:top w:val="dashed" w:sz="4" w:space="0" w:color="auto"/>
              <w:right w:val="single" w:sz="4" w:space="0" w:color="auto"/>
            </w:tcBorders>
          </w:tcPr>
          <w:p w:rsidR="0078039A" w:rsidRPr="000C77B5" w:rsidRDefault="0078039A" w:rsidP="00B058A9">
            <w:pPr>
              <w:rPr>
                <w:rFonts w:ascii="ＭＳ ゴシック" w:eastAsia="ＭＳ ゴシック" w:hAnsi="ＭＳ ゴシック"/>
                <w:sz w:val="18"/>
                <w:szCs w:val="18"/>
              </w:rPr>
            </w:pPr>
            <w:r w:rsidRPr="000C77B5">
              <w:rPr>
                <w:rFonts w:ascii="ＭＳ ゴシック" w:eastAsia="ＭＳ ゴシック" w:hAnsi="ＭＳ ゴシック" w:hint="eastAsia"/>
                <w:sz w:val="18"/>
                <w:szCs w:val="18"/>
              </w:rPr>
              <w:t>（調査員記入欄）</w:t>
            </w:r>
          </w:p>
          <w:p w:rsidR="0078039A" w:rsidRPr="00FE5016" w:rsidRDefault="0078039A" w:rsidP="00B058A9">
            <w:pPr>
              <w:rPr>
                <w:rFonts w:ascii="ＭＳ ゴシック" w:eastAsia="ＭＳ ゴシック" w:hAnsi="ＭＳ ゴシック"/>
                <w:sz w:val="18"/>
                <w:szCs w:val="18"/>
              </w:rPr>
            </w:pPr>
          </w:p>
        </w:tc>
        <w:tc>
          <w:tcPr>
            <w:tcW w:w="1276" w:type="dxa"/>
            <w:tcBorders>
              <w:top w:val="dashed" w:sz="4" w:space="0" w:color="auto"/>
            </w:tcBorders>
          </w:tcPr>
          <w:p w:rsidR="0078039A" w:rsidRPr="000C77B5" w:rsidRDefault="0078039A" w:rsidP="00B058A9">
            <w:pPr>
              <w:jc w:val="center"/>
              <w:rPr>
                <w:rFonts w:ascii="ＭＳ ゴシック" w:eastAsia="ＭＳ ゴシック" w:hAnsi="ＭＳ ゴシック"/>
                <w:sz w:val="18"/>
                <w:szCs w:val="18"/>
              </w:rPr>
            </w:pPr>
          </w:p>
        </w:tc>
      </w:tr>
    </w:tbl>
    <w:p w:rsidR="00B058A9" w:rsidRDefault="00B058A9" w:rsidP="00B36C8C">
      <w:pPr>
        <w:rPr>
          <w:rFonts w:ascii="ＭＳ ゴシック" w:eastAsia="ＭＳ ゴシック" w:hAnsi="ＭＳ ゴシック"/>
          <w:szCs w:val="21"/>
        </w:rPr>
      </w:pPr>
    </w:p>
    <w:p w:rsidR="00B058A9" w:rsidRPr="00B058A9" w:rsidRDefault="00B058A9" w:rsidP="00B36C8C">
      <w:pPr>
        <w:rPr>
          <w:rFonts w:ascii="ＭＳ ゴシック" w:eastAsia="ＭＳ ゴシック" w:hAnsi="ＭＳ ゴシック"/>
          <w:szCs w:val="21"/>
        </w:rPr>
      </w:pPr>
      <w:r>
        <w:rPr>
          <w:rFonts w:ascii="ＭＳ ゴシック" w:eastAsia="ＭＳ ゴシック" w:hAnsi="ＭＳ ゴシック" w:hint="eastAsia"/>
          <w:szCs w:val="21"/>
        </w:rPr>
        <w:t>病院名</w:t>
      </w:r>
      <w:r>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 xml:space="preserve">　研修医名</w:t>
      </w:r>
      <w:r>
        <w:rPr>
          <w:rFonts w:ascii="ＭＳ ゴシック" w:eastAsia="ＭＳ ゴシック" w:hAnsi="ＭＳ ゴシック" w:hint="eastAsia"/>
          <w:szCs w:val="21"/>
          <w:u w:val="single"/>
        </w:rPr>
        <w:t xml:space="preserve">　　　　　　　　　　</w:t>
      </w:r>
      <w:r w:rsidRPr="00695A70">
        <w:rPr>
          <w:rFonts w:ascii="ＭＳ ゴシック" w:eastAsia="ＭＳ ゴシック" w:hAnsi="ＭＳ ゴシック" w:hint="eastAsia"/>
          <w:szCs w:val="21"/>
        </w:rPr>
        <w:t>（</w:t>
      </w:r>
      <w:r>
        <w:rPr>
          <w:rFonts w:ascii="ＭＳ ゴシック" w:eastAsia="ＭＳ ゴシック" w:hAnsi="ＭＳ ゴシック" w:hint="eastAsia"/>
          <w:szCs w:val="21"/>
          <w:u w:val="single"/>
        </w:rPr>
        <w:t xml:space="preserve">　　</w:t>
      </w:r>
      <w:r w:rsidRPr="00695A70">
        <w:rPr>
          <w:rFonts w:ascii="ＭＳ ゴシック" w:eastAsia="ＭＳ ゴシック" w:hAnsi="ＭＳ ゴシック" w:hint="eastAsia"/>
          <w:szCs w:val="21"/>
        </w:rPr>
        <w:t>年</w:t>
      </w:r>
      <w:r>
        <w:rPr>
          <w:rFonts w:ascii="ＭＳ ゴシック" w:eastAsia="ＭＳ ゴシック" w:hAnsi="ＭＳ ゴシック" w:hint="eastAsia"/>
          <w:szCs w:val="21"/>
        </w:rPr>
        <w:t>目）</w:t>
      </w:r>
    </w:p>
    <w:sectPr w:rsidR="00B058A9" w:rsidRPr="00B058A9" w:rsidSect="00B058A9">
      <w:pgSz w:w="11906" w:h="16838" w:code="9"/>
      <w:pgMar w:top="737" w:right="851" w:bottom="737" w:left="85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39A" w:rsidRDefault="0078039A" w:rsidP="00DC43F9">
      <w:r>
        <w:separator/>
      </w:r>
    </w:p>
  </w:endnote>
  <w:endnote w:type="continuationSeparator" w:id="0">
    <w:p w:rsidR="0078039A" w:rsidRDefault="0078039A" w:rsidP="00DC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39A" w:rsidRDefault="0078039A" w:rsidP="00DC43F9">
      <w:r>
        <w:separator/>
      </w:r>
    </w:p>
  </w:footnote>
  <w:footnote w:type="continuationSeparator" w:id="0">
    <w:p w:rsidR="0078039A" w:rsidRDefault="0078039A" w:rsidP="00DC4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96C"/>
    <w:multiLevelType w:val="hybridMultilevel"/>
    <w:tmpl w:val="AA2A7AA8"/>
    <w:lvl w:ilvl="0" w:tplc="B87A8EA0">
      <w:start w:val="3"/>
      <w:numFmt w:val="decimalEnclosedCircle"/>
      <w:lvlText w:val="%1"/>
      <w:lvlJc w:val="left"/>
      <w:pPr>
        <w:ind w:left="420" w:hanging="420"/>
      </w:pPr>
      <w:rPr>
        <w:rFonts w:cs="Times New Roman" w:hint="eastAsia"/>
        <w:sz w:val="28"/>
        <w:szCs w:val="28"/>
      </w:rPr>
    </w:lvl>
    <w:lvl w:ilvl="1" w:tplc="04090017">
      <w:start w:val="1"/>
      <w:numFmt w:val="aiueoFullWidth"/>
      <w:lvlText w:val="(%2)"/>
      <w:lvlJc w:val="left"/>
      <w:pPr>
        <w:ind w:left="840" w:hanging="420"/>
      </w:pPr>
      <w:rPr>
        <w:rFonts w:cs="Times New Roman"/>
      </w:rPr>
    </w:lvl>
    <w:lvl w:ilvl="2" w:tplc="FF9835BC">
      <w:start w:val="1"/>
      <w:numFmt w:val="bullet"/>
      <w:lvlText w:val=""/>
      <w:lvlJc w:val="left"/>
      <w:pPr>
        <w:ind w:left="1697" w:hanging="420"/>
      </w:pPr>
      <w:rPr>
        <w:rFonts w:ascii="Wingdings" w:hAnsi="Wingdings" w:hint="default"/>
        <w:color w:val="auto"/>
      </w:rPr>
    </w:lvl>
    <w:lvl w:ilvl="3" w:tplc="D326E3C8">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A96C9E"/>
    <w:multiLevelType w:val="hybridMultilevel"/>
    <w:tmpl w:val="622830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C59F0"/>
    <w:multiLevelType w:val="hybridMultilevel"/>
    <w:tmpl w:val="735CF3A6"/>
    <w:lvl w:ilvl="0" w:tplc="8B48E610">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09F24A3A"/>
    <w:multiLevelType w:val="hybridMultilevel"/>
    <w:tmpl w:val="3FAE7B12"/>
    <w:lvl w:ilvl="0" w:tplc="6A2E08E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CA2994"/>
    <w:multiLevelType w:val="hybridMultilevel"/>
    <w:tmpl w:val="611CD69E"/>
    <w:lvl w:ilvl="0" w:tplc="04090017">
      <w:start w:val="1"/>
      <w:numFmt w:val="aiueoFullWidth"/>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5FD25BB6">
      <w:start w:val="1"/>
      <w:numFmt w:val="decimalEnclosedCircle"/>
      <w:lvlText w:val="%3"/>
      <w:lvlJc w:val="left"/>
      <w:pPr>
        <w:ind w:left="1260" w:hanging="420"/>
      </w:pPr>
      <w:rPr>
        <w:rFonts w:cs="Times New Roman"/>
        <w:sz w:val="28"/>
        <w:szCs w:val="28"/>
      </w:rPr>
    </w:lvl>
    <w:lvl w:ilvl="3" w:tplc="FE50DB38">
      <w:start w:val="1"/>
      <w:numFmt w:val="decimal"/>
      <w:lvlText w:val="%4."/>
      <w:lvlJc w:val="left"/>
      <w:pPr>
        <w:ind w:left="1680" w:hanging="420"/>
      </w:pPr>
      <w:rPr>
        <w:rFonts w:cs="Times New Roman"/>
        <w:sz w:val="21"/>
        <w:szCs w:val="21"/>
      </w:rPr>
    </w:lvl>
    <w:lvl w:ilvl="4" w:tplc="04090001">
      <w:start w:val="1"/>
      <w:numFmt w:val="bullet"/>
      <w:lvlText w:val=""/>
      <w:lvlJc w:val="left"/>
      <w:pPr>
        <w:ind w:left="988" w:hanging="420"/>
      </w:pPr>
      <w:rPr>
        <w:rFonts w:ascii="Wingdings" w:hAnsi="Wingdings" w:hint="default"/>
      </w:rPr>
    </w:lvl>
    <w:lvl w:ilvl="5" w:tplc="12687156">
      <w:start w:val="1"/>
      <w:numFmt w:val="decimalEnclosedCircle"/>
      <w:suff w:val="space"/>
      <w:lvlText w:val="%6"/>
      <w:lvlJc w:val="left"/>
      <w:pPr>
        <w:ind w:left="2520" w:hanging="420"/>
      </w:pPr>
      <w:rPr>
        <w:rFonts w:cs="Times New Roman" w:hint="eastAsia"/>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35C6268"/>
    <w:multiLevelType w:val="hybridMultilevel"/>
    <w:tmpl w:val="AB0EBABC"/>
    <w:lvl w:ilvl="0" w:tplc="F9F864D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44304C"/>
    <w:multiLevelType w:val="hybridMultilevel"/>
    <w:tmpl w:val="FA82E824"/>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0B63B5"/>
    <w:multiLevelType w:val="hybridMultilevel"/>
    <w:tmpl w:val="E6EA1D7A"/>
    <w:lvl w:ilvl="0" w:tplc="B8B8042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4E56A1"/>
    <w:multiLevelType w:val="hybridMultilevel"/>
    <w:tmpl w:val="8F682432"/>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82343E"/>
    <w:multiLevelType w:val="hybridMultilevel"/>
    <w:tmpl w:val="3BFA3D18"/>
    <w:lvl w:ilvl="0" w:tplc="34760628">
      <w:start w:val="1"/>
      <w:numFmt w:val="decimalEnclosedCircle"/>
      <w:lvlText w:val="%1"/>
      <w:lvlJc w:val="left"/>
      <w:pPr>
        <w:ind w:left="1696" w:hanging="420"/>
      </w:pPr>
      <w:rPr>
        <w:rFonts w:cs="Times New Roman"/>
        <w:sz w:val="24"/>
        <w:szCs w:val="24"/>
      </w:rPr>
    </w:lvl>
    <w:lvl w:ilvl="1" w:tplc="04090017" w:tentative="1">
      <w:start w:val="1"/>
      <w:numFmt w:val="aiueoFullWidth"/>
      <w:lvlText w:val="(%2)"/>
      <w:lvlJc w:val="left"/>
      <w:pPr>
        <w:ind w:left="2116" w:hanging="420"/>
      </w:pPr>
      <w:rPr>
        <w:rFonts w:cs="Times New Roman"/>
      </w:rPr>
    </w:lvl>
    <w:lvl w:ilvl="2" w:tplc="04090011" w:tentative="1">
      <w:start w:val="1"/>
      <w:numFmt w:val="decimalEnclosedCircle"/>
      <w:lvlText w:val="%3"/>
      <w:lvlJc w:val="left"/>
      <w:pPr>
        <w:ind w:left="2536" w:hanging="420"/>
      </w:pPr>
      <w:rPr>
        <w:rFonts w:cs="Times New Roman"/>
      </w:rPr>
    </w:lvl>
    <w:lvl w:ilvl="3" w:tplc="0409000F" w:tentative="1">
      <w:start w:val="1"/>
      <w:numFmt w:val="decimal"/>
      <w:lvlText w:val="%4."/>
      <w:lvlJc w:val="left"/>
      <w:pPr>
        <w:ind w:left="2956" w:hanging="420"/>
      </w:pPr>
      <w:rPr>
        <w:rFonts w:cs="Times New Roman"/>
      </w:rPr>
    </w:lvl>
    <w:lvl w:ilvl="4" w:tplc="04090017" w:tentative="1">
      <w:start w:val="1"/>
      <w:numFmt w:val="aiueoFullWidth"/>
      <w:lvlText w:val="(%5)"/>
      <w:lvlJc w:val="left"/>
      <w:pPr>
        <w:ind w:left="3376" w:hanging="420"/>
      </w:pPr>
      <w:rPr>
        <w:rFonts w:cs="Times New Roman"/>
      </w:rPr>
    </w:lvl>
    <w:lvl w:ilvl="5" w:tplc="04090011" w:tentative="1">
      <w:start w:val="1"/>
      <w:numFmt w:val="decimalEnclosedCircle"/>
      <w:lvlText w:val="%6"/>
      <w:lvlJc w:val="left"/>
      <w:pPr>
        <w:ind w:left="3796" w:hanging="420"/>
      </w:pPr>
      <w:rPr>
        <w:rFonts w:cs="Times New Roman"/>
      </w:rPr>
    </w:lvl>
    <w:lvl w:ilvl="6" w:tplc="0409000F" w:tentative="1">
      <w:start w:val="1"/>
      <w:numFmt w:val="decimal"/>
      <w:lvlText w:val="%7."/>
      <w:lvlJc w:val="left"/>
      <w:pPr>
        <w:ind w:left="4216" w:hanging="420"/>
      </w:pPr>
      <w:rPr>
        <w:rFonts w:cs="Times New Roman"/>
      </w:rPr>
    </w:lvl>
    <w:lvl w:ilvl="7" w:tplc="04090017" w:tentative="1">
      <w:start w:val="1"/>
      <w:numFmt w:val="aiueoFullWidth"/>
      <w:lvlText w:val="(%8)"/>
      <w:lvlJc w:val="left"/>
      <w:pPr>
        <w:ind w:left="4636" w:hanging="420"/>
      </w:pPr>
      <w:rPr>
        <w:rFonts w:cs="Times New Roman"/>
      </w:rPr>
    </w:lvl>
    <w:lvl w:ilvl="8" w:tplc="04090011" w:tentative="1">
      <w:start w:val="1"/>
      <w:numFmt w:val="decimalEnclosedCircle"/>
      <w:lvlText w:val="%9"/>
      <w:lvlJc w:val="left"/>
      <w:pPr>
        <w:ind w:left="5056" w:hanging="420"/>
      </w:pPr>
      <w:rPr>
        <w:rFonts w:cs="Times New Roman"/>
      </w:rPr>
    </w:lvl>
  </w:abstractNum>
  <w:abstractNum w:abstractNumId="10" w15:restartNumberingAfterBreak="0">
    <w:nsid w:val="23F952B6"/>
    <w:multiLevelType w:val="hybridMultilevel"/>
    <w:tmpl w:val="8A485EA2"/>
    <w:lvl w:ilvl="0" w:tplc="602CD478">
      <w:start w:val="1"/>
      <w:numFmt w:val="decimalZer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9B0220"/>
    <w:multiLevelType w:val="hybridMultilevel"/>
    <w:tmpl w:val="750CB3F0"/>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467C41"/>
    <w:multiLevelType w:val="hybridMultilevel"/>
    <w:tmpl w:val="68F03DA2"/>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187675"/>
    <w:multiLevelType w:val="hybridMultilevel"/>
    <w:tmpl w:val="5BCC0D18"/>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BB7C02"/>
    <w:multiLevelType w:val="hybridMultilevel"/>
    <w:tmpl w:val="686ED0F8"/>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5D24E4"/>
    <w:multiLevelType w:val="hybridMultilevel"/>
    <w:tmpl w:val="DB1C78E8"/>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1C61E9"/>
    <w:multiLevelType w:val="hybridMultilevel"/>
    <w:tmpl w:val="D812B72A"/>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2136A8"/>
    <w:multiLevelType w:val="hybridMultilevel"/>
    <w:tmpl w:val="2EEA1A88"/>
    <w:lvl w:ilvl="0" w:tplc="F9F864D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593501"/>
    <w:multiLevelType w:val="hybridMultilevel"/>
    <w:tmpl w:val="99B40468"/>
    <w:lvl w:ilvl="0" w:tplc="F244CFAC">
      <w:start w:val="1"/>
      <w:numFmt w:val="decimalFullWidth"/>
      <w:lvlText w:val="%1）"/>
      <w:lvlJc w:val="left"/>
      <w:pPr>
        <w:ind w:left="2460" w:hanging="48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19" w15:restartNumberingAfterBreak="0">
    <w:nsid w:val="53274D7F"/>
    <w:multiLevelType w:val="hybridMultilevel"/>
    <w:tmpl w:val="A240F16C"/>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ED455F"/>
    <w:multiLevelType w:val="hybridMultilevel"/>
    <w:tmpl w:val="081686D2"/>
    <w:lvl w:ilvl="0" w:tplc="C1266D58">
      <w:start w:val="1"/>
      <w:numFmt w:val="decimalEnclosedCircle"/>
      <w:lvlText w:val="%1"/>
      <w:lvlJc w:val="left"/>
      <w:pPr>
        <w:ind w:left="420" w:hanging="420"/>
      </w:pPr>
      <w:rPr>
        <w:rFonts w:cs="Times New Roman"/>
        <w:sz w:val="28"/>
        <w:szCs w:val="2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5ABF22B2"/>
    <w:multiLevelType w:val="hybridMultilevel"/>
    <w:tmpl w:val="7E8090F0"/>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9E2A57"/>
    <w:multiLevelType w:val="hybridMultilevel"/>
    <w:tmpl w:val="2F2ADAF0"/>
    <w:lvl w:ilvl="0" w:tplc="E6ECA0A4">
      <w:numFmt w:val="bullet"/>
      <w:lvlText w:val="○"/>
      <w:lvlJc w:val="left"/>
      <w:pPr>
        <w:ind w:left="1305" w:hanging="465"/>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F05146F"/>
    <w:multiLevelType w:val="hybridMultilevel"/>
    <w:tmpl w:val="4F2CD4B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649C0A20"/>
    <w:multiLevelType w:val="hybridMultilevel"/>
    <w:tmpl w:val="31586F74"/>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0E0B58"/>
    <w:multiLevelType w:val="hybridMultilevel"/>
    <w:tmpl w:val="D98699B8"/>
    <w:lvl w:ilvl="0" w:tplc="2304CD4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AA7EB2"/>
    <w:multiLevelType w:val="hybridMultilevel"/>
    <w:tmpl w:val="82FEAF6C"/>
    <w:lvl w:ilvl="0" w:tplc="04090001">
      <w:start w:val="1"/>
      <w:numFmt w:val="bullet"/>
      <w:lvlText w:val=""/>
      <w:lvlJc w:val="left"/>
      <w:pPr>
        <w:ind w:left="1257" w:hanging="420"/>
      </w:pPr>
      <w:rPr>
        <w:rFonts w:ascii="Wingdings" w:hAnsi="Wingdings" w:hint="default"/>
      </w:rPr>
    </w:lvl>
    <w:lvl w:ilvl="1" w:tplc="0409000B">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27" w15:restartNumberingAfterBreak="0">
    <w:nsid w:val="76461F26"/>
    <w:multiLevelType w:val="hybridMultilevel"/>
    <w:tmpl w:val="49604190"/>
    <w:lvl w:ilvl="0" w:tplc="2304CD42">
      <w:start w:val="1"/>
      <w:numFmt w:val="bullet"/>
      <w:lvlText w:val="○"/>
      <w:lvlJc w:val="left"/>
      <w:pPr>
        <w:ind w:left="42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7"/>
  </w:num>
  <w:num w:numId="2">
    <w:abstractNumId w:val="4"/>
  </w:num>
  <w:num w:numId="3">
    <w:abstractNumId w:val="9"/>
  </w:num>
  <w:num w:numId="4">
    <w:abstractNumId w:val="26"/>
  </w:num>
  <w:num w:numId="5">
    <w:abstractNumId w:val="20"/>
  </w:num>
  <w:num w:numId="6">
    <w:abstractNumId w:val="0"/>
  </w:num>
  <w:num w:numId="7">
    <w:abstractNumId w:val="2"/>
  </w:num>
  <w:num w:numId="8">
    <w:abstractNumId w:val="3"/>
  </w:num>
  <w:num w:numId="9">
    <w:abstractNumId w:val="10"/>
  </w:num>
  <w:num w:numId="10">
    <w:abstractNumId w:val="1"/>
  </w:num>
  <w:num w:numId="11">
    <w:abstractNumId w:val="5"/>
  </w:num>
  <w:num w:numId="12">
    <w:abstractNumId w:val="17"/>
  </w:num>
  <w:num w:numId="13">
    <w:abstractNumId w:val="7"/>
  </w:num>
  <w:num w:numId="14">
    <w:abstractNumId w:val="6"/>
  </w:num>
  <w:num w:numId="15">
    <w:abstractNumId w:val="14"/>
  </w:num>
  <w:num w:numId="16">
    <w:abstractNumId w:val="11"/>
  </w:num>
  <w:num w:numId="17">
    <w:abstractNumId w:val="19"/>
  </w:num>
  <w:num w:numId="18">
    <w:abstractNumId w:val="15"/>
  </w:num>
  <w:num w:numId="19">
    <w:abstractNumId w:val="13"/>
  </w:num>
  <w:num w:numId="20">
    <w:abstractNumId w:val="8"/>
  </w:num>
  <w:num w:numId="21">
    <w:abstractNumId w:val="12"/>
  </w:num>
  <w:num w:numId="22">
    <w:abstractNumId w:val="24"/>
  </w:num>
  <w:num w:numId="23">
    <w:abstractNumId w:val="25"/>
  </w:num>
  <w:num w:numId="24">
    <w:abstractNumId w:val="16"/>
  </w:num>
  <w:num w:numId="25">
    <w:abstractNumId w:val="21"/>
  </w:num>
  <w:num w:numId="26">
    <w:abstractNumId w:val="18"/>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8534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7A39"/>
    <w:rsid w:val="00000438"/>
    <w:rsid w:val="0000054C"/>
    <w:rsid w:val="00000889"/>
    <w:rsid w:val="0000259B"/>
    <w:rsid w:val="00007EDD"/>
    <w:rsid w:val="00010E4D"/>
    <w:rsid w:val="00017536"/>
    <w:rsid w:val="000208D5"/>
    <w:rsid w:val="00021A1C"/>
    <w:rsid w:val="000405F5"/>
    <w:rsid w:val="000457D4"/>
    <w:rsid w:val="00052BBC"/>
    <w:rsid w:val="0005739E"/>
    <w:rsid w:val="00077C01"/>
    <w:rsid w:val="00087DE8"/>
    <w:rsid w:val="000A15FC"/>
    <w:rsid w:val="000A1726"/>
    <w:rsid w:val="000A4C60"/>
    <w:rsid w:val="000A67B1"/>
    <w:rsid w:val="000B0C74"/>
    <w:rsid w:val="000C51CA"/>
    <w:rsid w:val="000C5C35"/>
    <w:rsid w:val="000C77B5"/>
    <w:rsid w:val="000D437E"/>
    <w:rsid w:val="000D5F11"/>
    <w:rsid w:val="000D79EF"/>
    <w:rsid w:val="000E3969"/>
    <w:rsid w:val="000F571D"/>
    <w:rsid w:val="00100273"/>
    <w:rsid w:val="001057EE"/>
    <w:rsid w:val="00106E6B"/>
    <w:rsid w:val="00114611"/>
    <w:rsid w:val="001173C5"/>
    <w:rsid w:val="001213DE"/>
    <w:rsid w:val="001226CC"/>
    <w:rsid w:val="0012772E"/>
    <w:rsid w:val="00140761"/>
    <w:rsid w:val="00141492"/>
    <w:rsid w:val="001447E9"/>
    <w:rsid w:val="00144B69"/>
    <w:rsid w:val="001476C0"/>
    <w:rsid w:val="00164310"/>
    <w:rsid w:val="0016795A"/>
    <w:rsid w:val="00176F46"/>
    <w:rsid w:val="00191333"/>
    <w:rsid w:val="001966AA"/>
    <w:rsid w:val="001A209D"/>
    <w:rsid w:val="001A7E1D"/>
    <w:rsid w:val="001B0588"/>
    <w:rsid w:val="001B47B9"/>
    <w:rsid w:val="001C09A1"/>
    <w:rsid w:val="001C5861"/>
    <w:rsid w:val="001C5E4F"/>
    <w:rsid w:val="001D25E6"/>
    <w:rsid w:val="001D676A"/>
    <w:rsid w:val="001D6DD2"/>
    <w:rsid w:val="001D7DBA"/>
    <w:rsid w:val="001E13E4"/>
    <w:rsid w:val="001E5674"/>
    <w:rsid w:val="001E6EE4"/>
    <w:rsid w:val="00211C0E"/>
    <w:rsid w:val="00216439"/>
    <w:rsid w:val="002224A3"/>
    <w:rsid w:val="0022383F"/>
    <w:rsid w:val="002246CC"/>
    <w:rsid w:val="0022538D"/>
    <w:rsid w:val="0022762A"/>
    <w:rsid w:val="00240E37"/>
    <w:rsid w:val="00241B3C"/>
    <w:rsid w:val="00241C8A"/>
    <w:rsid w:val="00244B9A"/>
    <w:rsid w:val="002613AE"/>
    <w:rsid w:val="00264A7A"/>
    <w:rsid w:val="00277CBD"/>
    <w:rsid w:val="00281BFC"/>
    <w:rsid w:val="00286B84"/>
    <w:rsid w:val="002964A4"/>
    <w:rsid w:val="002A1280"/>
    <w:rsid w:val="002B19A2"/>
    <w:rsid w:val="002B237D"/>
    <w:rsid w:val="002B3C49"/>
    <w:rsid w:val="002C1CE7"/>
    <w:rsid w:val="002C6364"/>
    <w:rsid w:val="002D11C3"/>
    <w:rsid w:val="002D5CC1"/>
    <w:rsid w:val="002D62F9"/>
    <w:rsid w:val="002D7F97"/>
    <w:rsid w:val="0031428D"/>
    <w:rsid w:val="00315354"/>
    <w:rsid w:val="00316541"/>
    <w:rsid w:val="00320585"/>
    <w:rsid w:val="00327AA6"/>
    <w:rsid w:val="00331F68"/>
    <w:rsid w:val="003363F9"/>
    <w:rsid w:val="00341637"/>
    <w:rsid w:val="00344575"/>
    <w:rsid w:val="00345291"/>
    <w:rsid w:val="0035204A"/>
    <w:rsid w:val="003600CB"/>
    <w:rsid w:val="003776AD"/>
    <w:rsid w:val="00390D28"/>
    <w:rsid w:val="003911EF"/>
    <w:rsid w:val="00393BA9"/>
    <w:rsid w:val="003A36B1"/>
    <w:rsid w:val="003A4DAF"/>
    <w:rsid w:val="003B00C1"/>
    <w:rsid w:val="003B4BF3"/>
    <w:rsid w:val="003B7689"/>
    <w:rsid w:val="003C63B5"/>
    <w:rsid w:val="003E3D3F"/>
    <w:rsid w:val="003F0064"/>
    <w:rsid w:val="003F0C2D"/>
    <w:rsid w:val="003F0E65"/>
    <w:rsid w:val="003F4B4E"/>
    <w:rsid w:val="00404056"/>
    <w:rsid w:val="00404285"/>
    <w:rsid w:val="00417554"/>
    <w:rsid w:val="0042520C"/>
    <w:rsid w:val="00427346"/>
    <w:rsid w:val="004276F6"/>
    <w:rsid w:val="00455DF2"/>
    <w:rsid w:val="00457A39"/>
    <w:rsid w:val="004637D3"/>
    <w:rsid w:val="0046448D"/>
    <w:rsid w:val="00472C98"/>
    <w:rsid w:val="00483545"/>
    <w:rsid w:val="004858A3"/>
    <w:rsid w:val="004A1CE9"/>
    <w:rsid w:val="004A601D"/>
    <w:rsid w:val="004C0020"/>
    <w:rsid w:val="004D3D84"/>
    <w:rsid w:val="004E5032"/>
    <w:rsid w:val="004E7E4E"/>
    <w:rsid w:val="0053416C"/>
    <w:rsid w:val="005375E9"/>
    <w:rsid w:val="00540FF6"/>
    <w:rsid w:val="0054664B"/>
    <w:rsid w:val="00551ADE"/>
    <w:rsid w:val="00552754"/>
    <w:rsid w:val="005563E9"/>
    <w:rsid w:val="00562D0F"/>
    <w:rsid w:val="005635BF"/>
    <w:rsid w:val="00564107"/>
    <w:rsid w:val="00567D13"/>
    <w:rsid w:val="005721EF"/>
    <w:rsid w:val="0057419D"/>
    <w:rsid w:val="00577317"/>
    <w:rsid w:val="00587A56"/>
    <w:rsid w:val="005913B8"/>
    <w:rsid w:val="00591576"/>
    <w:rsid w:val="005B18F9"/>
    <w:rsid w:val="005C15B4"/>
    <w:rsid w:val="005D0B5A"/>
    <w:rsid w:val="005D41F4"/>
    <w:rsid w:val="005E53F8"/>
    <w:rsid w:val="005F5E8F"/>
    <w:rsid w:val="00614671"/>
    <w:rsid w:val="00614718"/>
    <w:rsid w:val="00617796"/>
    <w:rsid w:val="00624819"/>
    <w:rsid w:val="00631263"/>
    <w:rsid w:val="0063247F"/>
    <w:rsid w:val="006343B2"/>
    <w:rsid w:val="006410F0"/>
    <w:rsid w:val="00642FCA"/>
    <w:rsid w:val="00650F4E"/>
    <w:rsid w:val="0065451E"/>
    <w:rsid w:val="00661678"/>
    <w:rsid w:val="006664A8"/>
    <w:rsid w:val="006749CC"/>
    <w:rsid w:val="00683778"/>
    <w:rsid w:val="00687127"/>
    <w:rsid w:val="00690857"/>
    <w:rsid w:val="00690C45"/>
    <w:rsid w:val="00695A70"/>
    <w:rsid w:val="006A0E17"/>
    <w:rsid w:val="006B4EA7"/>
    <w:rsid w:val="006B7A44"/>
    <w:rsid w:val="006C2A57"/>
    <w:rsid w:val="006C5DB3"/>
    <w:rsid w:val="006E4D1F"/>
    <w:rsid w:val="006F4117"/>
    <w:rsid w:val="006F431D"/>
    <w:rsid w:val="00701522"/>
    <w:rsid w:val="007032D8"/>
    <w:rsid w:val="00710AB0"/>
    <w:rsid w:val="007147A6"/>
    <w:rsid w:val="00717611"/>
    <w:rsid w:val="007305E6"/>
    <w:rsid w:val="0074373A"/>
    <w:rsid w:val="00744691"/>
    <w:rsid w:val="00747846"/>
    <w:rsid w:val="00751A51"/>
    <w:rsid w:val="007554AF"/>
    <w:rsid w:val="00755C6A"/>
    <w:rsid w:val="00755D93"/>
    <w:rsid w:val="007560AD"/>
    <w:rsid w:val="00756D05"/>
    <w:rsid w:val="007573D8"/>
    <w:rsid w:val="00761A10"/>
    <w:rsid w:val="007641EA"/>
    <w:rsid w:val="00766DE4"/>
    <w:rsid w:val="00767499"/>
    <w:rsid w:val="00770AF4"/>
    <w:rsid w:val="00772183"/>
    <w:rsid w:val="00776AF8"/>
    <w:rsid w:val="0078039A"/>
    <w:rsid w:val="00780D66"/>
    <w:rsid w:val="00780DAD"/>
    <w:rsid w:val="00780EAE"/>
    <w:rsid w:val="00791C72"/>
    <w:rsid w:val="007A17B6"/>
    <w:rsid w:val="007A443B"/>
    <w:rsid w:val="007B25FB"/>
    <w:rsid w:val="007C2CCF"/>
    <w:rsid w:val="007D18B8"/>
    <w:rsid w:val="007D7C6A"/>
    <w:rsid w:val="007E0A5C"/>
    <w:rsid w:val="007E771F"/>
    <w:rsid w:val="007F2963"/>
    <w:rsid w:val="007F615B"/>
    <w:rsid w:val="00800003"/>
    <w:rsid w:val="00802ED8"/>
    <w:rsid w:val="008041DF"/>
    <w:rsid w:val="00805843"/>
    <w:rsid w:val="00810183"/>
    <w:rsid w:val="00813B91"/>
    <w:rsid w:val="00820681"/>
    <w:rsid w:val="00825AEB"/>
    <w:rsid w:val="00827539"/>
    <w:rsid w:val="00832505"/>
    <w:rsid w:val="008408CC"/>
    <w:rsid w:val="00841D17"/>
    <w:rsid w:val="00842A4B"/>
    <w:rsid w:val="0084451B"/>
    <w:rsid w:val="008536CD"/>
    <w:rsid w:val="0085446D"/>
    <w:rsid w:val="0085456E"/>
    <w:rsid w:val="00867D2E"/>
    <w:rsid w:val="008757BF"/>
    <w:rsid w:val="00875EA8"/>
    <w:rsid w:val="00877CFA"/>
    <w:rsid w:val="00884179"/>
    <w:rsid w:val="0088481E"/>
    <w:rsid w:val="00890E02"/>
    <w:rsid w:val="0089249E"/>
    <w:rsid w:val="008A42BA"/>
    <w:rsid w:val="008A476B"/>
    <w:rsid w:val="008B1585"/>
    <w:rsid w:val="008B23AD"/>
    <w:rsid w:val="008B33E2"/>
    <w:rsid w:val="008B644E"/>
    <w:rsid w:val="008B7D86"/>
    <w:rsid w:val="008C3226"/>
    <w:rsid w:val="008C5D1D"/>
    <w:rsid w:val="008D43FE"/>
    <w:rsid w:val="008E01A8"/>
    <w:rsid w:val="008E0E71"/>
    <w:rsid w:val="008E396D"/>
    <w:rsid w:val="008E3B0D"/>
    <w:rsid w:val="008F32BF"/>
    <w:rsid w:val="008F440C"/>
    <w:rsid w:val="00901E43"/>
    <w:rsid w:val="00906D5B"/>
    <w:rsid w:val="00914011"/>
    <w:rsid w:val="00915B71"/>
    <w:rsid w:val="009208BD"/>
    <w:rsid w:val="00923EBE"/>
    <w:rsid w:val="009265C0"/>
    <w:rsid w:val="00934B43"/>
    <w:rsid w:val="0094223E"/>
    <w:rsid w:val="00943015"/>
    <w:rsid w:val="0094738E"/>
    <w:rsid w:val="0095002A"/>
    <w:rsid w:val="00950194"/>
    <w:rsid w:val="00965372"/>
    <w:rsid w:val="00977897"/>
    <w:rsid w:val="009959B5"/>
    <w:rsid w:val="009970BF"/>
    <w:rsid w:val="009B27F0"/>
    <w:rsid w:val="009C5A7D"/>
    <w:rsid w:val="009D35F8"/>
    <w:rsid w:val="009E1BD1"/>
    <w:rsid w:val="009E3BED"/>
    <w:rsid w:val="009E6BB1"/>
    <w:rsid w:val="009F1F17"/>
    <w:rsid w:val="009F63C4"/>
    <w:rsid w:val="00A25E9A"/>
    <w:rsid w:val="00A40257"/>
    <w:rsid w:val="00A43B60"/>
    <w:rsid w:val="00A447A2"/>
    <w:rsid w:val="00A51057"/>
    <w:rsid w:val="00A573DA"/>
    <w:rsid w:val="00A62DFD"/>
    <w:rsid w:val="00A6392B"/>
    <w:rsid w:val="00A7362F"/>
    <w:rsid w:val="00A74AB2"/>
    <w:rsid w:val="00A809FB"/>
    <w:rsid w:val="00A81FF0"/>
    <w:rsid w:val="00A846EE"/>
    <w:rsid w:val="00A85D00"/>
    <w:rsid w:val="00A9400E"/>
    <w:rsid w:val="00A94AEF"/>
    <w:rsid w:val="00A96DC7"/>
    <w:rsid w:val="00AB1AF0"/>
    <w:rsid w:val="00AB7574"/>
    <w:rsid w:val="00AC40DF"/>
    <w:rsid w:val="00AD5013"/>
    <w:rsid w:val="00AE3AB7"/>
    <w:rsid w:val="00AF037E"/>
    <w:rsid w:val="00AF2AAB"/>
    <w:rsid w:val="00B058A9"/>
    <w:rsid w:val="00B075F5"/>
    <w:rsid w:val="00B1756C"/>
    <w:rsid w:val="00B25D7B"/>
    <w:rsid w:val="00B25F83"/>
    <w:rsid w:val="00B355BB"/>
    <w:rsid w:val="00B36C8C"/>
    <w:rsid w:val="00B535D3"/>
    <w:rsid w:val="00B554E9"/>
    <w:rsid w:val="00B65597"/>
    <w:rsid w:val="00B658BA"/>
    <w:rsid w:val="00B66B9E"/>
    <w:rsid w:val="00B77CDA"/>
    <w:rsid w:val="00B853C7"/>
    <w:rsid w:val="00B85B2C"/>
    <w:rsid w:val="00B86345"/>
    <w:rsid w:val="00B9322F"/>
    <w:rsid w:val="00B94279"/>
    <w:rsid w:val="00B947D6"/>
    <w:rsid w:val="00BA42CD"/>
    <w:rsid w:val="00BA43C4"/>
    <w:rsid w:val="00BA5BBD"/>
    <w:rsid w:val="00BB1E8C"/>
    <w:rsid w:val="00BE35F5"/>
    <w:rsid w:val="00BF65A0"/>
    <w:rsid w:val="00BF72E7"/>
    <w:rsid w:val="00C046FE"/>
    <w:rsid w:val="00C06FD0"/>
    <w:rsid w:val="00C137C7"/>
    <w:rsid w:val="00C147E5"/>
    <w:rsid w:val="00C1556F"/>
    <w:rsid w:val="00C32FEF"/>
    <w:rsid w:val="00C42476"/>
    <w:rsid w:val="00C4561B"/>
    <w:rsid w:val="00C47B63"/>
    <w:rsid w:val="00C575D5"/>
    <w:rsid w:val="00C615EF"/>
    <w:rsid w:val="00C70CAC"/>
    <w:rsid w:val="00C74FC7"/>
    <w:rsid w:val="00C75151"/>
    <w:rsid w:val="00C75263"/>
    <w:rsid w:val="00C75B51"/>
    <w:rsid w:val="00C937CD"/>
    <w:rsid w:val="00C94683"/>
    <w:rsid w:val="00CA21BE"/>
    <w:rsid w:val="00CA494C"/>
    <w:rsid w:val="00CB232F"/>
    <w:rsid w:val="00CB66CE"/>
    <w:rsid w:val="00CD12F4"/>
    <w:rsid w:val="00CD5328"/>
    <w:rsid w:val="00CD78DB"/>
    <w:rsid w:val="00CE3BF5"/>
    <w:rsid w:val="00D05DA5"/>
    <w:rsid w:val="00D205B5"/>
    <w:rsid w:val="00D22EAC"/>
    <w:rsid w:val="00D24E32"/>
    <w:rsid w:val="00D25735"/>
    <w:rsid w:val="00D3072B"/>
    <w:rsid w:val="00D34C3A"/>
    <w:rsid w:val="00D43511"/>
    <w:rsid w:val="00D64C88"/>
    <w:rsid w:val="00D84F7D"/>
    <w:rsid w:val="00DC43F9"/>
    <w:rsid w:val="00DC46B1"/>
    <w:rsid w:val="00DC5FCC"/>
    <w:rsid w:val="00DC6C87"/>
    <w:rsid w:val="00DD2EBB"/>
    <w:rsid w:val="00DE10BC"/>
    <w:rsid w:val="00DE5AC2"/>
    <w:rsid w:val="00DF00AD"/>
    <w:rsid w:val="00DF4543"/>
    <w:rsid w:val="00DF66AD"/>
    <w:rsid w:val="00DF7F5C"/>
    <w:rsid w:val="00E04167"/>
    <w:rsid w:val="00E04F59"/>
    <w:rsid w:val="00E16429"/>
    <w:rsid w:val="00E16864"/>
    <w:rsid w:val="00E20EF3"/>
    <w:rsid w:val="00E30887"/>
    <w:rsid w:val="00E46FF7"/>
    <w:rsid w:val="00E6692D"/>
    <w:rsid w:val="00E70129"/>
    <w:rsid w:val="00E73ECC"/>
    <w:rsid w:val="00E740B5"/>
    <w:rsid w:val="00E74489"/>
    <w:rsid w:val="00E7715A"/>
    <w:rsid w:val="00E77B39"/>
    <w:rsid w:val="00E81F87"/>
    <w:rsid w:val="00E841EB"/>
    <w:rsid w:val="00E866D1"/>
    <w:rsid w:val="00E93DF7"/>
    <w:rsid w:val="00EA1B23"/>
    <w:rsid w:val="00EA4249"/>
    <w:rsid w:val="00EA698C"/>
    <w:rsid w:val="00EB085E"/>
    <w:rsid w:val="00EB6CA8"/>
    <w:rsid w:val="00EB73AB"/>
    <w:rsid w:val="00EC75ED"/>
    <w:rsid w:val="00ED7C83"/>
    <w:rsid w:val="00EE6275"/>
    <w:rsid w:val="00EE6DFF"/>
    <w:rsid w:val="00EF3317"/>
    <w:rsid w:val="00F01CB0"/>
    <w:rsid w:val="00F0556F"/>
    <w:rsid w:val="00F3045D"/>
    <w:rsid w:val="00F428B9"/>
    <w:rsid w:val="00F50415"/>
    <w:rsid w:val="00F526E6"/>
    <w:rsid w:val="00F80437"/>
    <w:rsid w:val="00F821BE"/>
    <w:rsid w:val="00F82551"/>
    <w:rsid w:val="00F862CE"/>
    <w:rsid w:val="00F93142"/>
    <w:rsid w:val="00F94258"/>
    <w:rsid w:val="00F9743A"/>
    <w:rsid w:val="00FA0F1D"/>
    <w:rsid w:val="00FA4B2F"/>
    <w:rsid w:val="00FC244C"/>
    <w:rsid w:val="00FC2A3D"/>
    <w:rsid w:val="00FD22C1"/>
    <w:rsid w:val="00FD6B2D"/>
    <w:rsid w:val="00FE5016"/>
    <w:rsid w:val="00FF0DE3"/>
    <w:rsid w:val="00FF46D1"/>
    <w:rsid w:val="00FF5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5345">
      <v:textbox inset="5.85pt,.7pt,5.85pt,.7pt"/>
      <o:colormenu v:ext="edit" fillcolor="none"/>
    </o:shapedefaults>
    <o:shapelayout v:ext="edit">
      <o:idmap v:ext="edit" data="1"/>
    </o:shapelayout>
  </w:shapeDefaults>
  <w:decimalSymbol w:val="."/>
  <w:listSeparator w:val=","/>
  <w14:docId w14:val="6DF80939"/>
  <w15:docId w15:val="{2B961029-F588-4EAE-B950-0FB3EEE7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57A39"/>
    <w:pPr>
      <w:ind w:leftChars="400" w:left="840"/>
    </w:pPr>
  </w:style>
  <w:style w:type="paragraph" w:styleId="a4">
    <w:name w:val="header"/>
    <w:basedOn w:val="a"/>
    <w:link w:val="a5"/>
    <w:uiPriority w:val="99"/>
    <w:semiHidden/>
    <w:rsid w:val="00DC43F9"/>
    <w:pPr>
      <w:tabs>
        <w:tab w:val="center" w:pos="4252"/>
        <w:tab w:val="right" w:pos="8504"/>
      </w:tabs>
      <w:snapToGrid w:val="0"/>
    </w:pPr>
  </w:style>
  <w:style w:type="character" w:customStyle="1" w:styleId="a5">
    <w:name w:val="ヘッダー (文字)"/>
    <w:basedOn w:val="a0"/>
    <w:link w:val="a4"/>
    <w:uiPriority w:val="99"/>
    <w:semiHidden/>
    <w:locked/>
    <w:rsid w:val="00DC43F9"/>
    <w:rPr>
      <w:rFonts w:cs="Times New Roman"/>
    </w:rPr>
  </w:style>
  <w:style w:type="paragraph" w:styleId="a6">
    <w:name w:val="footer"/>
    <w:basedOn w:val="a"/>
    <w:link w:val="a7"/>
    <w:uiPriority w:val="99"/>
    <w:rsid w:val="00DC43F9"/>
    <w:pPr>
      <w:tabs>
        <w:tab w:val="center" w:pos="4252"/>
        <w:tab w:val="right" w:pos="8504"/>
      </w:tabs>
      <w:snapToGrid w:val="0"/>
    </w:pPr>
  </w:style>
  <w:style w:type="character" w:customStyle="1" w:styleId="a7">
    <w:name w:val="フッター (文字)"/>
    <w:basedOn w:val="a0"/>
    <w:link w:val="a6"/>
    <w:uiPriority w:val="99"/>
    <w:locked/>
    <w:rsid w:val="00DC43F9"/>
    <w:rPr>
      <w:rFonts w:cs="Times New Roman"/>
    </w:rPr>
  </w:style>
  <w:style w:type="table" w:styleId="a8">
    <w:name w:val="Table Grid"/>
    <w:basedOn w:val="a1"/>
    <w:uiPriority w:val="99"/>
    <w:rsid w:val="006E4D1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ate"/>
    <w:basedOn w:val="a"/>
    <w:next w:val="a"/>
    <w:link w:val="aa"/>
    <w:uiPriority w:val="99"/>
    <w:semiHidden/>
    <w:unhideWhenUsed/>
    <w:rsid w:val="00316541"/>
  </w:style>
  <w:style w:type="character" w:customStyle="1" w:styleId="aa">
    <w:name w:val="日付 (文字)"/>
    <w:basedOn w:val="a0"/>
    <w:link w:val="a9"/>
    <w:uiPriority w:val="99"/>
    <w:semiHidden/>
    <w:rsid w:val="00316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7C7FB4483059B49BD4EF1A23647CE17" ma:contentTypeVersion="11" ma:contentTypeDescription="" ma:contentTypeScope="" ma:versionID="f658790080a04b1e1ebc455d5331c2a6">
  <xsd:schema xmlns:xsd="http://www.w3.org/2001/XMLSchema" xmlns:p="http://schemas.microsoft.com/office/2006/metadata/properties" xmlns:ns2="8B97BE19-CDDD-400E-817A-CFDD13F7EC12" xmlns:ns3="27d64f37-147f-42e2-896d-a5c7ae35bb90" targetNamespace="http://schemas.microsoft.com/office/2006/metadata/properties" ma:root="true" ma:fieldsID="28418077d3470d6c09e3d7eee5932c17" ns2:_="" ns3:_="">
    <xsd:import namespace="8B97BE19-CDDD-400E-817A-CFDD13F7EC12"/>
    <xsd:import namespace="27d64f37-147f-42e2-896d-a5c7ae35bb90"/>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27d64f37-147f-42e2-896d-a5c7ae35bb90"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3206C-3390-468D-BBB1-1F7FBBA3907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97BE19-CDDD-400E-817A-CFDD13F7EC12"/>
    <ds:schemaRef ds:uri="27d64f37-147f-42e2-896d-a5c7ae35bb90"/>
    <ds:schemaRef ds:uri="http://schemas.openxmlformats.org/package/2006/metadata/core-properties"/>
  </ds:schemaRefs>
</ds:datastoreItem>
</file>

<file path=customXml/itemProps2.xml><?xml version="1.0" encoding="utf-8"?>
<ds:datastoreItem xmlns:ds="http://schemas.openxmlformats.org/officeDocument/2006/customXml" ds:itemID="{5B90FF6E-3C0C-47AB-9F8D-FAA84847C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27d64f37-147f-42e2-896d-a5c7ae35bb9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9E21B7-89B9-46CD-BC3E-0D51CFA48C5A}">
  <ds:schemaRefs>
    <ds:schemaRef ds:uri="http://schemas.microsoft.com/sharepoint/v3/contenttype/forms"/>
  </ds:schemaRefs>
</ds:datastoreItem>
</file>

<file path=customXml/itemProps4.xml><?xml version="1.0" encoding="utf-8"?>
<ds:datastoreItem xmlns:ds="http://schemas.openxmlformats.org/officeDocument/2006/customXml" ds:itemID="{4CFF2257-6A5C-4CBB-B3C1-300C06C8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北谷内 豊万(kitayachi-toyokazu)</cp:lastModifiedBy>
  <cp:revision>13</cp:revision>
  <cp:lastPrinted>2011-11-01T12:44:00Z</cp:lastPrinted>
  <dcterms:created xsi:type="dcterms:W3CDTF">2011-09-29T05:54:00Z</dcterms:created>
  <dcterms:modified xsi:type="dcterms:W3CDTF">2020-03-25T10:21:00Z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0x0101002DA299AC048A4B8EA9C1D19079C1A3220087C7FB4483059B49BD4EF1A23647CE17</vt:lpwstr>
  </property>
</Properties>
</file>